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D2CC2" w14:textId="2BE0DA67" w:rsidR="00927887" w:rsidRPr="00A20799" w:rsidRDefault="00927887" w:rsidP="00A05AD2">
      <w:pPr>
        <w:pStyle w:val="14"/>
        <w:spacing w:before="0"/>
      </w:pPr>
      <w:r w:rsidRPr="00A20799">
        <w:t xml:space="preserve">Конкурсная документация </w:t>
      </w:r>
      <w:r w:rsidRPr="00A20799">
        <w:br/>
      </w:r>
      <w:r w:rsidRPr="00A20799">
        <w:rPr>
          <w:bCs/>
        </w:rPr>
        <w:t>по проведению конкурса в электронной форме</w:t>
      </w:r>
      <w:r w:rsidR="00354FCB" w:rsidRPr="00A20799">
        <w:rPr>
          <w:bCs/>
        </w:rPr>
        <w:t>,</w:t>
      </w:r>
      <w:r w:rsidRPr="00A20799">
        <w:rPr>
          <w:bCs/>
        </w:rPr>
        <w:t xml:space="preserve"> </w:t>
      </w:r>
      <w:r w:rsidR="00354FCB" w:rsidRPr="00A20799">
        <w:t>участниками которого могут являться только субъекты малого и среднего предпринимательства</w:t>
      </w:r>
    </w:p>
    <w:p w14:paraId="559AFA86" w14:textId="66899D7E" w:rsidR="00927887" w:rsidRPr="00567907" w:rsidRDefault="00927887" w:rsidP="0093354D">
      <w:pPr>
        <w:keepNext/>
        <w:widowControl w:val="0"/>
        <w:spacing w:after="120" w:line="240" w:lineRule="auto"/>
        <w:jc w:val="center"/>
        <w:outlineLvl w:val="0"/>
        <w:rPr>
          <w:rFonts w:eastAsia="Times New Roman" w:cs="Times New Roman"/>
          <w:b/>
          <w:sz w:val="28"/>
          <w:lang w:eastAsia="ru-RU"/>
        </w:rPr>
      </w:pPr>
      <w:r w:rsidRPr="00567907">
        <w:rPr>
          <w:rFonts w:eastAsia="Times New Roman" w:cs="Times New Roman"/>
          <w:b/>
          <w:bCs/>
          <w:lang w:eastAsia="ru-RU"/>
        </w:rPr>
        <w:t xml:space="preserve">(Извещение </w:t>
      </w:r>
      <w:r w:rsidR="008A140A" w:rsidRPr="008A140A">
        <w:rPr>
          <w:rFonts w:eastAsia="Times New Roman" w:cs="Times New Roman"/>
          <w:b/>
          <w:bCs/>
          <w:lang w:eastAsia="ru-RU"/>
        </w:rPr>
        <w:t xml:space="preserve">от </w:t>
      </w:r>
      <w:r w:rsidR="0066032E">
        <w:rPr>
          <w:rFonts w:eastAsia="Times New Roman" w:cs="Times New Roman"/>
          <w:b/>
          <w:bCs/>
          <w:lang w:eastAsia="ru-RU"/>
        </w:rPr>
        <w:t>09</w:t>
      </w:r>
      <w:r w:rsidR="00FC7E4B">
        <w:rPr>
          <w:rFonts w:eastAsia="Times New Roman" w:cs="Times New Roman"/>
          <w:b/>
          <w:bCs/>
          <w:lang w:eastAsia="ru-RU"/>
        </w:rPr>
        <w:t>.</w:t>
      </w:r>
      <w:r w:rsidR="0066032E">
        <w:rPr>
          <w:rFonts w:eastAsia="Times New Roman" w:cs="Times New Roman"/>
          <w:b/>
          <w:bCs/>
          <w:lang w:eastAsia="ru-RU"/>
        </w:rPr>
        <w:t>11</w:t>
      </w:r>
      <w:r w:rsidR="008A140A" w:rsidRPr="008A140A">
        <w:rPr>
          <w:rFonts w:eastAsia="Times New Roman" w:cs="Times New Roman"/>
          <w:b/>
          <w:bCs/>
          <w:lang w:eastAsia="ru-RU"/>
        </w:rPr>
        <w:t>.202</w:t>
      </w:r>
      <w:r w:rsidR="006C3920">
        <w:rPr>
          <w:rFonts w:eastAsia="Times New Roman" w:cs="Times New Roman"/>
          <w:b/>
          <w:bCs/>
          <w:lang w:eastAsia="ru-RU"/>
        </w:rPr>
        <w:t>3</w:t>
      </w:r>
      <w:r w:rsidR="008A140A" w:rsidRPr="008A140A">
        <w:rPr>
          <w:rFonts w:eastAsia="Times New Roman" w:cs="Times New Roman"/>
          <w:b/>
          <w:bCs/>
          <w:lang w:eastAsia="ru-RU"/>
        </w:rPr>
        <w:t xml:space="preserve"> г. № ОКЭФ-Д</w:t>
      </w:r>
      <w:r w:rsidR="00027CB2">
        <w:rPr>
          <w:rFonts w:eastAsia="Times New Roman" w:cs="Times New Roman"/>
          <w:b/>
          <w:bCs/>
          <w:lang w:eastAsia="ru-RU"/>
        </w:rPr>
        <w:t>М</w:t>
      </w:r>
      <w:r w:rsidR="008A140A" w:rsidRPr="008A140A">
        <w:rPr>
          <w:rFonts w:eastAsia="Times New Roman" w:cs="Times New Roman"/>
          <w:b/>
          <w:bCs/>
          <w:lang w:eastAsia="ru-RU"/>
        </w:rPr>
        <w:t>-</w:t>
      </w:r>
      <w:r w:rsidR="00132BB0">
        <w:rPr>
          <w:rFonts w:eastAsia="Times New Roman" w:cs="Times New Roman"/>
          <w:b/>
          <w:bCs/>
          <w:lang w:eastAsia="ru-RU"/>
        </w:rPr>
        <w:t>7</w:t>
      </w:r>
      <w:r w:rsidR="008473D0">
        <w:rPr>
          <w:rFonts w:eastAsia="Times New Roman" w:cs="Times New Roman"/>
          <w:b/>
          <w:bCs/>
          <w:lang w:eastAsia="ru-RU"/>
        </w:rPr>
        <w:t>8</w:t>
      </w:r>
      <w:r w:rsidRPr="00567907">
        <w:rPr>
          <w:rFonts w:eastAsia="Times New Roman" w:cs="Times New Roman"/>
          <w:b/>
          <w:bCs/>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975"/>
        <w:gridCol w:w="6204"/>
      </w:tblGrid>
      <w:tr w:rsidR="00567907" w:rsidRPr="00567907" w14:paraId="73299EE6" w14:textId="77777777" w:rsidTr="002232AD">
        <w:tc>
          <w:tcPr>
            <w:tcW w:w="409" w:type="pct"/>
            <w:shd w:val="clear" w:color="auto" w:fill="auto"/>
            <w:vAlign w:val="center"/>
          </w:tcPr>
          <w:p w14:paraId="3589BDD2" w14:textId="77777777" w:rsidR="00927887" w:rsidRPr="00567907" w:rsidRDefault="00927887" w:rsidP="00157197">
            <w:pPr>
              <w:widowControl w:val="0"/>
              <w:spacing w:line="240" w:lineRule="auto"/>
              <w:ind w:right="34"/>
              <w:jc w:val="center"/>
              <w:rPr>
                <w:rFonts w:eastAsia="Times New Roman" w:cs="Times New Roman"/>
                <w:b/>
                <w:lang w:eastAsia="ru-RU"/>
              </w:rPr>
            </w:pPr>
            <w:r w:rsidRPr="00567907">
              <w:rPr>
                <w:rFonts w:eastAsia="Times New Roman" w:cs="Times New Roman"/>
                <w:b/>
                <w:lang w:eastAsia="ru-RU"/>
              </w:rPr>
              <w:t xml:space="preserve">№ </w:t>
            </w:r>
            <w:proofErr w:type="gramStart"/>
            <w:r w:rsidRPr="00567907">
              <w:rPr>
                <w:rFonts w:eastAsia="Times New Roman" w:cs="Times New Roman"/>
                <w:b/>
                <w:lang w:eastAsia="ru-RU"/>
              </w:rPr>
              <w:t>п</w:t>
            </w:r>
            <w:proofErr w:type="gramEnd"/>
            <w:r w:rsidRPr="00567907">
              <w:rPr>
                <w:rFonts w:eastAsia="Times New Roman" w:cs="Times New Roman"/>
                <w:b/>
                <w:lang w:eastAsia="ru-RU"/>
              </w:rPr>
              <w:t>/п</w:t>
            </w:r>
          </w:p>
        </w:tc>
        <w:tc>
          <w:tcPr>
            <w:tcW w:w="1488" w:type="pct"/>
            <w:shd w:val="clear" w:color="auto" w:fill="auto"/>
            <w:vAlign w:val="center"/>
          </w:tcPr>
          <w:p w14:paraId="004404A6" w14:textId="77777777" w:rsidR="00927887" w:rsidRPr="00567907" w:rsidRDefault="00927887" w:rsidP="00157197">
            <w:pPr>
              <w:widowControl w:val="0"/>
              <w:spacing w:line="240" w:lineRule="auto"/>
              <w:ind w:right="34"/>
              <w:jc w:val="center"/>
              <w:rPr>
                <w:rFonts w:eastAsia="Times New Roman" w:cs="Times New Roman"/>
                <w:b/>
                <w:lang w:eastAsia="ru-RU"/>
              </w:rPr>
            </w:pPr>
            <w:r w:rsidRPr="00567907">
              <w:rPr>
                <w:rFonts w:eastAsia="Times New Roman" w:cs="Times New Roman"/>
                <w:b/>
                <w:lang w:eastAsia="ru-RU"/>
              </w:rPr>
              <w:t>Наименование</w:t>
            </w:r>
          </w:p>
        </w:tc>
        <w:tc>
          <w:tcPr>
            <w:tcW w:w="3103" w:type="pct"/>
            <w:shd w:val="clear" w:color="auto" w:fill="auto"/>
            <w:vAlign w:val="center"/>
          </w:tcPr>
          <w:p w14:paraId="4C73023C" w14:textId="77777777" w:rsidR="00927887" w:rsidRPr="00567907" w:rsidRDefault="00927887" w:rsidP="00157197">
            <w:pPr>
              <w:widowControl w:val="0"/>
              <w:spacing w:line="240" w:lineRule="auto"/>
              <w:ind w:right="34"/>
              <w:jc w:val="center"/>
              <w:rPr>
                <w:rFonts w:eastAsia="Times New Roman" w:cs="Times New Roman"/>
                <w:b/>
                <w:lang w:eastAsia="ru-RU"/>
              </w:rPr>
            </w:pPr>
            <w:r w:rsidRPr="00567907">
              <w:rPr>
                <w:rFonts w:eastAsia="Times New Roman" w:cs="Times New Roman"/>
                <w:b/>
                <w:lang w:eastAsia="ru-RU"/>
              </w:rPr>
              <w:t xml:space="preserve">Содержание </w:t>
            </w:r>
          </w:p>
        </w:tc>
      </w:tr>
      <w:tr w:rsidR="00567907" w:rsidRPr="006562A1" w14:paraId="39B32A8D" w14:textId="77777777" w:rsidTr="002232AD">
        <w:tc>
          <w:tcPr>
            <w:tcW w:w="409" w:type="pct"/>
            <w:shd w:val="clear" w:color="auto" w:fill="auto"/>
            <w:vAlign w:val="center"/>
          </w:tcPr>
          <w:p w14:paraId="1EC1C362" w14:textId="77777777" w:rsidR="00927887" w:rsidRPr="00567907" w:rsidRDefault="00927887" w:rsidP="003C2282">
            <w:pPr>
              <w:widowControl w:val="0"/>
              <w:numPr>
                <w:ilvl w:val="0"/>
                <w:numId w:val="44"/>
              </w:numPr>
              <w:spacing w:line="240" w:lineRule="auto"/>
              <w:ind w:left="473" w:right="34"/>
              <w:jc w:val="center"/>
              <w:rPr>
                <w:rFonts w:eastAsia="Times New Roman" w:cs="Times New Roman"/>
                <w:b/>
                <w:lang w:eastAsia="ru-RU"/>
              </w:rPr>
            </w:pPr>
          </w:p>
        </w:tc>
        <w:tc>
          <w:tcPr>
            <w:tcW w:w="4591" w:type="pct"/>
            <w:gridSpan w:val="2"/>
            <w:shd w:val="clear" w:color="auto" w:fill="auto"/>
            <w:vAlign w:val="center"/>
          </w:tcPr>
          <w:p w14:paraId="3FBC7831" w14:textId="6713947C" w:rsidR="00EA0CB8" w:rsidRDefault="00EA0CB8" w:rsidP="00157197">
            <w:pPr>
              <w:widowControl w:val="0"/>
              <w:spacing w:line="240" w:lineRule="auto"/>
              <w:ind w:right="34"/>
              <w:rPr>
                <w:rFonts w:eastAsia="Times New Roman" w:cs="Times New Roman"/>
                <w:lang w:eastAsia="ru-RU"/>
              </w:rPr>
            </w:pPr>
            <w:proofErr w:type="gramStart"/>
            <w:r w:rsidRPr="00B95221">
              <w:rPr>
                <w:rFonts w:eastAsia="Times New Roman" w:cs="Times New Roman"/>
                <w:lang w:eastAsia="ru-RU"/>
              </w:rPr>
              <w:t>Конкурентная закупка в электронной форме, участниками которой с учетом особенностей, установленных Правительством Российской Федерации в соответствии с пунктом 2 части 8 статьи 3 Федерального закона от 18.07.2011 г. № 223-ФЗ «О закупках товаров, работ, услуг отдельными видами юридических лиц» (далее по тексту – Закон № 223-ФЗ), могут быть только субъекты малого и среднего предпринимательства, осуществляется в соответствии со статьями 3.2, 3.3 и 3.4</w:t>
            </w:r>
            <w:proofErr w:type="gramEnd"/>
            <w:r w:rsidRPr="00B95221">
              <w:rPr>
                <w:rFonts w:eastAsia="Times New Roman" w:cs="Times New Roman"/>
                <w:lang w:eastAsia="ru-RU"/>
              </w:rPr>
              <w:t xml:space="preserve"> Закона № 223-ФЗ с учетом требований, предусмотренных настоящей конкурсной документацией.</w:t>
            </w:r>
          </w:p>
          <w:p w14:paraId="0A715AC0" w14:textId="44A88891" w:rsidR="00927887" w:rsidRPr="00567907" w:rsidRDefault="00927887" w:rsidP="0066032E">
            <w:pPr>
              <w:widowControl w:val="0"/>
              <w:spacing w:line="240" w:lineRule="auto"/>
              <w:ind w:right="34"/>
              <w:rPr>
                <w:rFonts w:eastAsia="Times New Roman" w:cs="Times New Roman"/>
                <w:lang w:eastAsia="ru-RU"/>
              </w:rPr>
            </w:pPr>
            <w:r w:rsidRPr="00567907">
              <w:rPr>
                <w:rFonts w:eastAsia="Times New Roman" w:cs="Times New Roman"/>
                <w:lang w:eastAsia="ru-RU"/>
              </w:rPr>
              <w:t>Извещение о проведении конкурса в электронной форме</w:t>
            </w:r>
            <w:r w:rsidR="004C3D09" w:rsidRPr="00567907">
              <w:rPr>
                <w:bCs/>
              </w:rPr>
              <w:t>,</w:t>
            </w:r>
            <w:r w:rsidR="004C3D09" w:rsidRPr="00567907">
              <w:rPr>
                <w:rFonts w:cs="Times New Roman"/>
                <w:bCs/>
              </w:rPr>
              <w:t xml:space="preserve"> участниками которого могут быть только субъекты малого и среднего предпринимательства</w:t>
            </w:r>
            <w:r w:rsidRPr="00567907">
              <w:rPr>
                <w:rFonts w:eastAsia="Times New Roman" w:cs="Times New Roman"/>
                <w:lang w:eastAsia="ru-RU"/>
              </w:rPr>
              <w:t xml:space="preserve"> </w:t>
            </w:r>
            <w:r w:rsidR="006B1D36">
              <w:rPr>
                <w:rFonts w:eastAsia="Times New Roman" w:cs="Times New Roman"/>
                <w:lang w:eastAsia="ru-RU"/>
              </w:rPr>
              <w:t xml:space="preserve">(далее – конкурс в электронной форме) </w:t>
            </w:r>
            <w:r w:rsidR="008A140A" w:rsidRPr="008A140A">
              <w:rPr>
                <w:rFonts w:eastAsia="Times New Roman" w:cs="Times New Roman"/>
                <w:bCs/>
                <w:lang w:eastAsia="ru-RU"/>
              </w:rPr>
              <w:t xml:space="preserve">от </w:t>
            </w:r>
            <w:r w:rsidR="0066032E">
              <w:rPr>
                <w:rFonts w:eastAsia="Times New Roman" w:cs="Times New Roman"/>
                <w:bCs/>
                <w:lang w:eastAsia="ru-RU"/>
              </w:rPr>
              <w:t>09</w:t>
            </w:r>
            <w:r w:rsidR="00FC7E4B">
              <w:rPr>
                <w:rFonts w:eastAsia="Times New Roman" w:cs="Times New Roman"/>
                <w:bCs/>
                <w:lang w:eastAsia="ru-RU"/>
              </w:rPr>
              <w:t>.</w:t>
            </w:r>
            <w:r w:rsidR="0066032E">
              <w:rPr>
                <w:rFonts w:eastAsia="Times New Roman" w:cs="Times New Roman"/>
                <w:bCs/>
                <w:lang w:eastAsia="ru-RU"/>
              </w:rPr>
              <w:t>11</w:t>
            </w:r>
            <w:r w:rsidR="008A140A" w:rsidRPr="008A140A">
              <w:rPr>
                <w:rFonts w:eastAsia="Times New Roman" w:cs="Times New Roman"/>
                <w:bCs/>
                <w:lang w:eastAsia="ru-RU"/>
              </w:rPr>
              <w:t>.202</w:t>
            </w:r>
            <w:r w:rsidR="00110BFD">
              <w:rPr>
                <w:rFonts w:eastAsia="Times New Roman" w:cs="Times New Roman"/>
                <w:bCs/>
                <w:lang w:eastAsia="ru-RU"/>
              </w:rPr>
              <w:t>3</w:t>
            </w:r>
            <w:r w:rsidR="008A140A" w:rsidRPr="008A140A">
              <w:rPr>
                <w:rFonts w:eastAsia="Times New Roman" w:cs="Times New Roman"/>
                <w:bCs/>
                <w:lang w:eastAsia="ru-RU"/>
              </w:rPr>
              <w:t xml:space="preserve"> г. № ОКЭФ-Д</w:t>
            </w:r>
            <w:r w:rsidR="00027CB2">
              <w:rPr>
                <w:rFonts w:eastAsia="Times New Roman" w:cs="Times New Roman"/>
                <w:bCs/>
                <w:lang w:eastAsia="ru-RU"/>
              </w:rPr>
              <w:t>М</w:t>
            </w:r>
            <w:r w:rsidR="008A140A" w:rsidRPr="008A140A">
              <w:rPr>
                <w:rFonts w:eastAsia="Times New Roman" w:cs="Times New Roman"/>
                <w:bCs/>
                <w:lang w:eastAsia="ru-RU"/>
              </w:rPr>
              <w:t>-</w:t>
            </w:r>
            <w:r w:rsidR="00132BB0">
              <w:rPr>
                <w:rFonts w:eastAsia="Times New Roman" w:cs="Times New Roman"/>
                <w:bCs/>
                <w:lang w:eastAsia="ru-RU"/>
              </w:rPr>
              <w:t>7</w:t>
            </w:r>
            <w:r w:rsidR="005A6107">
              <w:rPr>
                <w:rFonts w:eastAsia="Times New Roman" w:cs="Times New Roman"/>
                <w:bCs/>
                <w:lang w:eastAsia="ru-RU"/>
              </w:rPr>
              <w:t>8</w:t>
            </w:r>
            <w:r w:rsidR="008A140A">
              <w:rPr>
                <w:rFonts w:eastAsia="Times New Roman" w:cs="Times New Roman"/>
                <w:bCs/>
                <w:lang w:eastAsia="ru-RU"/>
              </w:rPr>
              <w:t xml:space="preserve"> </w:t>
            </w:r>
            <w:r w:rsidRPr="00567907">
              <w:rPr>
                <w:rFonts w:eastAsia="Times New Roman" w:cs="Times New Roman"/>
                <w:lang w:eastAsia="ru-RU"/>
              </w:rPr>
              <w:t xml:space="preserve">является неотъемлемой частью настоящей конкурсной документации (далее </w:t>
            </w:r>
            <w:r w:rsidR="007D59BD">
              <w:rPr>
                <w:rFonts w:eastAsia="Times New Roman" w:cs="Times New Roman"/>
                <w:lang w:eastAsia="ru-RU"/>
              </w:rPr>
              <w:t>–</w:t>
            </w:r>
            <w:r w:rsidR="00821681" w:rsidRPr="00567907">
              <w:rPr>
                <w:rFonts w:eastAsia="Times New Roman" w:cs="Times New Roman"/>
                <w:lang w:eastAsia="ru-RU"/>
              </w:rPr>
              <w:t xml:space="preserve"> </w:t>
            </w:r>
            <w:r w:rsidRPr="00567907">
              <w:rPr>
                <w:rFonts w:eastAsia="Times New Roman" w:cs="Times New Roman"/>
                <w:lang w:eastAsia="ru-RU"/>
              </w:rPr>
              <w:t>извещение и конкурсная документация</w:t>
            </w:r>
            <w:r w:rsidR="00821681" w:rsidRPr="00567907">
              <w:rPr>
                <w:rFonts w:eastAsia="Times New Roman" w:cs="Times New Roman"/>
                <w:lang w:eastAsia="ru-RU"/>
              </w:rPr>
              <w:t xml:space="preserve"> </w:t>
            </w:r>
            <w:r w:rsidR="004605AC" w:rsidRPr="00567907">
              <w:rPr>
                <w:rFonts w:eastAsia="Times New Roman" w:cs="Times New Roman"/>
                <w:lang w:eastAsia="ru-RU"/>
              </w:rPr>
              <w:t>соответственно</w:t>
            </w:r>
            <w:r w:rsidRPr="00567907">
              <w:rPr>
                <w:rFonts w:eastAsia="Times New Roman" w:cs="Times New Roman"/>
                <w:lang w:eastAsia="ru-RU"/>
              </w:rPr>
              <w:t>, вместе – закупочная документация)</w:t>
            </w:r>
          </w:p>
        </w:tc>
      </w:tr>
      <w:tr w:rsidR="00567907" w:rsidRPr="00567907" w14:paraId="0A975CCF" w14:textId="77777777" w:rsidTr="002232AD">
        <w:tc>
          <w:tcPr>
            <w:tcW w:w="409" w:type="pct"/>
            <w:shd w:val="clear" w:color="auto" w:fill="auto"/>
          </w:tcPr>
          <w:p w14:paraId="297442E8" w14:textId="77777777" w:rsidR="00927887" w:rsidRPr="00567907" w:rsidRDefault="00927887" w:rsidP="003C2282">
            <w:pPr>
              <w:widowControl w:val="0"/>
              <w:numPr>
                <w:ilvl w:val="0"/>
                <w:numId w:val="44"/>
              </w:numPr>
              <w:spacing w:line="240" w:lineRule="auto"/>
              <w:ind w:left="473" w:right="34"/>
              <w:jc w:val="center"/>
              <w:rPr>
                <w:rFonts w:eastAsia="Times New Roman" w:cs="Times New Roman"/>
                <w:b/>
                <w:lang w:eastAsia="ru-RU"/>
              </w:rPr>
            </w:pPr>
          </w:p>
        </w:tc>
        <w:tc>
          <w:tcPr>
            <w:tcW w:w="4591" w:type="pct"/>
            <w:gridSpan w:val="2"/>
            <w:shd w:val="clear" w:color="auto" w:fill="auto"/>
          </w:tcPr>
          <w:p w14:paraId="6C379665" w14:textId="3F1661C5" w:rsidR="00927887" w:rsidRPr="00567907" w:rsidRDefault="00927887" w:rsidP="00157197">
            <w:pPr>
              <w:widowControl w:val="0"/>
              <w:tabs>
                <w:tab w:val="left" w:pos="284"/>
                <w:tab w:val="left" w:pos="426"/>
              </w:tabs>
              <w:spacing w:line="240" w:lineRule="auto"/>
              <w:ind w:left="39"/>
              <w:outlineLvl w:val="0"/>
              <w:rPr>
                <w:rFonts w:eastAsia="Times New Roman" w:cs="Times New Roman"/>
                <w:lang w:eastAsia="ru-RU"/>
              </w:rPr>
            </w:pPr>
            <w:r w:rsidRPr="00567907">
              <w:rPr>
                <w:rFonts w:eastAsia="Times New Roman" w:cs="Times New Roman"/>
                <w:lang w:eastAsia="ru-RU"/>
              </w:rPr>
              <w:t>В настоящей конкурсной документации применяются основные понятия, используемые в Положении о закупке товаров, работ, услуг</w:t>
            </w:r>
            <w:r w:rsidR="00027CB2">
              <w:rPr>
                <w:rFonts w:eastAsia="Times New Roman" w:cs="Times New Roman"/>
                <w:lang w:eastAsia="ru-RU"/>
              </w:rPr>
              <w:t xml:space="preserve"> АО «КАВКАЗ</w:t>
            </w:r>
            <w:proofErr w:type="gramStart"/>
            <w:r w:rsidR="00027CB2">
              <w:rPr>
                <w:rFonts w:eastAsia="Times New Roman" w:cs="Times New Roman"/>
                <w:lang w:eastAsia="ru-RU"/>
              </w:rPr>
              <w:t>.Р</w:t>
            </w:r>
            <w:proofErr w:type="gramEnd"/>
            <w:r w:rsidR="00027CB2">
              <w:rPr>
                <w:rFonts w:eastAsia="Times New Roman" w:cs="Times New Roman"/>
                <w:lang w:eastAsia="ru-RU"/>
              </w:rPr>
              <w:t>Ф»</w:t>
            </w:r>
            <w:r w:rsidRPr="00567907">
              <w:rPr>
                <w:rFonts w:eastAsia="Times New Roman" w:cs="Times New Roman"/>
                <w:lang w:eastAsia="ru-RU"/>
              </w:rPr>
              <w:t>.</w:t>
            </w:r>
          </w:p>
          <w:p w14:paraId="2B9191E9" w14:textId="4B71C8A1" w:rsidR="00927887" w:rsidRPr="00567907" w:rsidRDefault="00927887" w:rsidP="0020091E">
            <w:pPr>
              <w:spacing w:line="240" w:lineRule="auto"/>
              <w:ind w:left="39" w:hanging="5"/>
              <w:rPr>
                <w:rFonts w:eastAsia="Times New Roman" w:cs="Times New Roman"/>
                <w:lang w:eastAsia="ru-RU"/>
              </w:rPr>
            </w:pPr>
            <w:r w:rsidRPr="00567907">
              <w:rPr>
                <w:rFonts w:eastAsia="Times New Roman" w:cs="Times New Roman"/>
                <w:lang w:eastAsia="ru-RU"/>
              </w:rPr>
              <w:t xml:space="preserve">Нормы Положения о закупке товаров, работ, </w:t>
            </w:r>
            <w:r w:rsidRPr="002D495C">
              <w:rPr>
                <w:rFonts w:eastAsia="Times New Roman" w:cs="Times New Roman"/>
                <w:lang w:eastAsia="ru-RU"/>
              </w:rPr>
              <w:t>услуг</w:t>
            </w:r>
            <w:r w:rsidR="0020091E" w:rsidRPr="002D495C">
              <w:rPr>
                <w:rFonts w:eastAsia="Times New Roman" w:cs="Times New Roman"/>
                <w:lang w:eastAsia="ru-RU"/>
              </w:rPr>
              <w:t xml:space="preserve"> акционерного общества «КАВКАЗ</w:t>
            </w:r>
            <w:proofErr w:type="gramStart"/>
            <w:r w:rsidR="0020091E" w:rsidRPr="002D495C">
              <w:rPr>
                <w:rFonts w:eastAsia="Times New Roman" w:cs="Times New Roman"/>
                <w:lang w:eastAsia="ru-RU"/>
              </w:rPr>
              <w:t>.Р</w:t>
            </w:r>
            <w:proofErr w:type="gramEnd"/>
            <w:r w:rsidR="0020091E" w:rsidRPr="002D495C">
              <w:rPr>
                <w:rFonts w:eastAsia="Times New Roman" w:cs="Times New Roman"/>
                <w:lang w:eastAsia="ru-RU"/>
              </w:rPr>
              <w:t>Ф»</w:t>
            </w:r>
            <w:r w:rsidRPr="00567907">
              <w:rPr>
                <w:rFonts w:eastAsia="Times New Roman" w:cs="Times New Roman"/>
                <w:lang w:eastAsia="ru-RU"/>
              </w:rPr>
              <w:t>, регулирующие порядок проведения открытого конкурса в электронной форме, распространяют действие на осуществление настоящей закупки</w:t>
            </w:r>
          </w:p>
        </w:tc>
      </w:tr>
      <w:tr w:rsidR="00567907" w:rsidRPr="00567907" w14:paraId="26B8DB23" w14:textId="77777777" w:rsidTr="002232AD">
        <w:tc>
          <w:tcPr>
            <w:tcW w:w="409" w:type="pct"/>
            <w:shd w:val="clear" w:color="auto" w:fill="auto"/>
          </w:tcPr>
          <w:p w14:paraId="6BD01769" w14:textId="77777777" w:rsidR="00927887" w:rsidRPr="00567907" w:rsidRDefault="00927887" w:rsidP="003C2282">
            <w:pPr>
              <w:widowControl w:val="0"/>
              <w:numPr>
                <w:ilvl w:val="0"/>
                <w:numId w:val="44"/>
              </w:numPr>
              <w:spacing w:line="240" w:lineRule="auto"/>
              <w:ind w:left="473" w:right="34"/>
              <w:jc w:val="center"/>
              <w:rPr>
                <w:rFonts w:eastAsia="Times New Roman" w:cs="Times New Roman"/>
                <w:b/>
                <w:lang w:eastAsia="ru-RU"/>
              </w:rPr>
            </w:pPr>
          </w:p>
        </w:tc>
        <w:tc>
          <w:tcPr>
            <w:tcW w:w="4591" w:type="pct"/>
            <w:gridSpan w:val="2"/>
            <w:shd w:val="clear" w:color="auto" w:fill="auto"/>
          </w:tcPr>
          <w:p w14:paraId="291F0969" w14:textId="77777777" w:rsidR="00927887" w:rsidRPr="00567907" w:rsidRDefault="00927887" w:rsidP="00157197">
            <w:pPr>
              <w:widowControl w:val="0"/>
              <w:tabs>
                <w:tab w:val="left" w:pos="284"/>
                <w:tab w:val="left" w:pos="426"/>
              </w:tabs>
              <w:spacing w:line="240" w:lineRule="auto"/>
              <w:ind w:left="39"/>
              <w:jc w:val="left"/>
              <w:outlineLvl w:val="0"/>
              <w:rPr>
                <w:rFonts w:eastAsia="Times New Roman" w:cs="Times New Roman"/>
                <w:b/>
                <w:lang w:eastAsia="ru-RU"/>
              </w:rPr>
            </w:pPr>
            <w:r w:rsidRPr="00567907">
              <w:rPr>
                <w:rFonts w:eastAsia="Times New Roman" w:cs="Times New Roman"/>
                <w:b/>
                <w:lang w:eastAsia="ru-RU"/>
              </w:rPr>
              <w:t>Информация по предмету закупки</w:t>
            </w:r>
          </w:p>
        </w:tc>
      </w:tr>
      <w:tr w:rsidR="00567907" w:rsidRPr="00567907" w14:paraId="281C292C" w14:textId="77777777" w:rsidTr="002232AD">
        <w:tc>
          <w:tcPr>
            <w:tcW w:w="409" w:type="pct"/>
            <w:shd w:val="clear" w:color="auto" w:fill="auto"/>
          </w:tcPr>
          <w:p w14:paraId="1CBB86F6" w14:textId="77777777" w:rsidR="00927887" w:rsidRPr="00567907" w:rsidRDefault="00927887" w:rsidP="003C2282">
            <w:pPr>
              <w:widowControl w:val="0"/>
              <w:numPr>
                <w:ilvl w:val="0"/>
                <w:numId w:val="43"/>
              </w:numPr>
              <w:tabs>
                <w:tab w:val="left" w:pos="112"/>
                <w:tab w:val="left" w:pos="299"/>
                <w:tab w:val="left" w:pos="505"/>
              </w:tabs>
              <w:spacing w:line="240" w:lineRule="auto"/>
              <w:ind w:left="473" w:right="459"/>
              <w:jc w:val="right"/>
              <w:rPr>
                <w:rFonts w:eastAsia="Times New Roman" w:cs="Times New Roman"/>
                <w:lang w:eastAsia="ru-RU"/>
              </w:rPr>
            </w:pPr>
          </w:p>
        </w:tc>
        <w:tc>
          <w:tcPr>
            <w:tcW w:w="1488" w:type="pct"/>
            <w:shd w:val="clear" w:color="auto" w:fill="auto"/>
          </w:tcPr>
          <w:p w14:paraId="61355C83"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Предмет закупки</w:t>
            </w:r>
          </w:p>
        </w:tc>
        <w:tc>
          <w:tcPr>
            <w:tcW w:w="3103" w:type="pct"/>
            <w:shd w:val="clear" w:color="auto" w:fill="auto"/>
          </w:tcPr>
          <w:p w14:paraId="572B02ED" w14:textId="42DE8025" w:rsidR="007135CD" w:rsidRPr="004856EA" w:rsidRDefault="008A140A" w:rsidP="00541769">
            <w:pPr>
              <w:widowControl w:val="0"/>
              <w:tabs>
                <w:tab w:val="left" w:pos="284"/>
                <w:tab w:val="left" w:pos="426"/>
                <w:tab w:val="left" w:pos="1134"/>
              </w:tabs>
              <w:spacing w:line="240" w:lineRule="auto"/>
              <w:ind w:left="39"/>
              <w:outlineLvl w:val="0"/>
              <w:rPr>
                <w:rFonts w:eastAsia="Times New Roman" w:cs="Times New Roman"/>
                <w:lang w:eastAsia="ru-RU"/>
              </w:rPr>
            </w:pPr>
            <w:r w:rsidRPr="008A140A">
              <w:rPr>
                <w:rFonts w:eastAsia="Times New Roman" w:cs="Times New Roman"/>
                <w:lang w:eastAsia="ru-RU"/>
              </w:rPr>
              <w:t xml:space="preserve">Право заключения договора </w:t>
            </w:r>
            <w:r w:rsidR="00132BB0" w:rsidRPr="00132BB0">
              <w:rPr>
                <w:rFonts w:eastAsia="Times New Roman" w:cs="Times New Roman"/>
                <w:lang w:eastAsia="ru-RU"/>
              </w:rPr>
              <w:t>на</w:t>
            </w:r>
            <w:r w:rsidR="001403BD">
              <w:t xml:space="preserve"> </w:t>
            </w:r>
            <w:r w:rsidR="00541769">
              <w:rPr>
                <w:rFonts w:eastAsia="Times New Roman" w:cs="Times New Roman"/>
                <w:lang w:eastAsia="ru-RU"/>
              </w:rPr>
              <w:t xml:space="preserve">изготовление, поставку и демонтаж/монтаж навигации и </w:t>
            </w:r>
            <w:proofErr w:type="spellStart"/>
            <w:r w:rsidR="00541769">
              <w:rPr>
                <w:rFonts w:eastAsia="Times New Roman" w:cs="Times New Roman"/>
                <w:lang w:eastAsia="ru-RU"/>
              </w:rPr>
              <w:t>брендированных</w:t>
            </w:r>
            <w:proofErr w:type="spellEnd"/>
            <w:r w:rsidR="00541769" w:rsidRPr="00541769">
              <w:rPr>
                <w:rFonts w:eastAsia="Times New Roman" w:cs="Times New Roman"/>
                <w:lang w:eastAsia="ru-RU"/>
              </w:rPr>
              <w:t xml:space="preserve"> поверхностей на ВТРК «Эльбрус»</w:t>
            </w:r>
            <w:r w:rsidR="004856EA" w:rsidRPr="004856EA">
              <w:rPr>
                <w:rFonts w:eastAsia="Times New Roman" w:cs="Times New Roman"/>
                <w:lang w:eastAsia="ru-RU"/>
              </w:rPr>
              <w:t xml:space="preserve"> </w:t>
            </w:r>
            <w:r w:rsidR="004856EA">
              <w:rPr>
                <w:rFonts w:eastAsia="Times New Roman" w:cs="Times New Roman"/>
                <w:lang w:eastAsia="ru-RU"/>
              </w:rPr>
              <w:t>и ВТРК «Ведучи»</w:t>
            </w:r>
          </w:p>
        </w:tc>
      </w:tr>
      <w:tr w:rsidR="00567907" w:rsidRPr="00567907" w14:paraId="1766E882" w14:textId="77777777" w:rsidTr="002232AD">
        <w:trPr>
          <w:trHeight w:val="427"/>
        </w:trPr>
        <w:tc>
          <w:tcPr>
            <w:tcW w:w="409" w:type="pct"/>
            <w:shd w:val="clear" w:color="auto" w:fill="auto"/>
          </w:tcPr>
          <w:p w14:paraId="5B64461D"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30E2AB2A"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Предмет договора</w:t>
            </w:r>
          </w:p>
        </w:tc>
        <w:tc>
          <w:tcPr>
            <w:tcW w:w="3103" w:type="pct"/>
            <w:shd w:val="clear" w:color="auto" w:fill="auto"/>
          </w:tcPr>
          <w:p w14:paraId="02CD41EE" w14:textId="2ED622E0" w:rsidR="00927887" w:rsidRPr="00567907" w:rsidRDefault="00541769" w:rsidP="00541769">
            <w:pPr>
              <w:widowControl w:val="0"/>
              <w:tabs>
                <w:tab w:val="left" w:pos="284"/>
                <w:tab w:val="left" w:pos="426"/>
                <w:tab w:val="left" w:pos="1134"/>
              </w:tabs>
              <w:spacing w:line="240" w:lineRule="auto"/>
              <w:ind w:left="33"/>
              <w:outlineLvl w:val="0"/>
              <w:rPr>
                <w:rFonts w:eastAsia="Times New Roman" w:cs="Times New Roman"/>
                <w:lang w:eastAsia="ru-RU"/>
              </w:rPr>
            </w:pPr>
            <w:r>
              <w:rPr>
                <w:rFonts w:eastAsia="Times New Roman" w:cs="Times New Roman"/>
                <w:lang w:eastAsia="ru-RU"/>
              </w:rPr>
              <w:t>И</w:t>
            </w:r>
            <w:r w:rsidRPr="00541769">
              <w:rPr>
                <w:rFonts w:eastAsia="Times New Roman" w:cs="Times New Roman"/>
                <w:lang w:eastAsia="ru-RU"/>
              </w:rPr>
              <w:t>зготовление, поставк</w:t>
            </w:r>
            <w:r>
              <w:rPr>
                <w:rFonts w:eastAsia="Times New Roman" w:cs="Times New Roman"/>
                <w:lang w:eastAsia="ru-RU"/>
              </w:rPr>
              <w:t>а,</w:t>
            </w:r>
            <w:r w:rsidRPr="00541769">
              <w:rPr>
                <w:rFonts w:eastAsia="Times New Roman" w:cs="Times New Roman"/>
                <w:lang w:eastAsia="ru-RU"/>
              </w:rPr>
              <w:t xml:space="preserve"> демонтаж/монтаж навигации и </w:t>
            </w:r>
            <w:proofErr w:type="spellStart"/>
            <w:r w:rsidRPr="00541769">
              <w:rPr>
                <w:rFonts w:eastAsia="Times New Roman" w:cs="Times New Roman"/>
                <w:lang w:eastAsia="ru-RU"/>
              </w:rPr>
              <w:t>брендированных</w:t>
            </w:r>
            <w:proofErr w:type="spellEnd"/>
            <w:r w:rsidRPr="00541769">
              <w:rPr>
                <w:rFonts w:eastAsia="Times New Roman" w:cs="Times New Roman"/>
                <w:lang w:eastAsia="ru-RU"/>
              </w:rPr>
              <w:t xml:space="preserve"> поверхностей на ВТРК «Эльбрус»</w:t>
            </w:r>
            <w:r w:rsidR="004856EA">
              <w:rPr>
                <w:rFonts w:eastAsia="Times New Roman" w:cs="Times New Roman"/>
                <w:lang w:eastAsia="ru-RU"/>
              </w:rPr>
              <w:t xml:space="preserve"> </w:t>
            </w:r>
            <w:r w:rsidR="004856EA" w:rsidRPr="004856EA">
              <w:rPr>
                <w:rFonts w:eastAsia="Times New Roman" w:cs="Times New Roman"/>
                <w:lang w:eastAsia="ru-RU"/>
              </w:rPr>
              <w:t>и ВТРК «Ведучи»</w:t>
            </w:r>
          </w:p>
        </w:tc>
      </w:tr>
      <w:tr w:rsidR="00567907" w:rsidRPr="00567907" w14:paraId="603FC44B" w14:textId="77777777" w:rsidTr="002232AD">
        <w:tc>
          <w:tcPr>
            <w:tcW w:w="409" w:type="pct"/>
            <w:shd w:val="clear" w:color="auto" w:fill="auto"/>
          </w:tcPr>
          <w:p w14:paraId="61F27AAD"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2E591936"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Количество поставляемого товара, объема выполняемых работ, оказываемых услуг</w:t>
            </w:r>
          </w:p>
        </w:tc>
        <w:tc>
          <w:tcPr>
            <w:tcW w:w="3103" w:type="pct"/>
            <w:shd w:val="clear" w:color="auto" w:fill="auto"/>
          </w:tcPr>
          <w:p w14:paraId="2B2908B5" w14:textId="7211B7C2" w:rsidR="00927887" w:rsidRPr="00567907" w:rsidRDefault="00927887" w:rsidP="00D003DE">
            <w:pPr>
              <w:widowControl w:val="0"/>
              <w:tabs>
                <w:tab w:val="left" w:pos="284"/>
                <w:tab w:val="left" w:pos="426"/>
                <w:tab w:val="left" w:pos="1134"/>
              </w:tabs>
              <w:spacing w:line="240" w:lineRule="auto"/>
              <w:ind w:left="39"/>
              <w:outlineLvl w:val="0"/>
              <w:rPr>
                <w:rFonts w:eastAsia="Times New Roman" w:cs="Times New Roman"/>
                <w:lang w:eastAsia="ru-RU"/>
              </w:rPr>
            </w:pPr>
            <w:r w:rsidRPr="00567907">
              <w:rPr>
                <w:rFonts w:eastAsia="Times New Roman" w:cs="Times New Roman"/>
                <w:lang w:eastAsia="ru-RU"/>
              </w:rPr>
              <w:t>Определ</w:t>
            </w:r>
            <w:r w:rsidR="00BC004B" w:rsidRPr="00567907">
              <w:rPr>
                <w:rFonts w:eastAsia="Times New Roman" w:cs="Times New Roman"/>
                <w:lang w:eastAsia="ru-RU"/>
              </w:rPr>
              <w:t>ено</w:t>
            </w:r>
            <w:r w:rsidRPr="00567907">
              <w:rPr>
                <w:rFonts w:eastAsia="Times New Roman" w:cs="Times New Roman"/>
                <w:lang w:eastAsia="ru-RU"/>
              </w:rPr>
              <w:t xml:space="preserve"> проект</w:t>
            </w:r>
            <w:r w:rsidR="0097708A" w:rsidRPr="00567907">
              <w:rPr>
                <w:rFonts w:eastAsia="Times New Roman" w:cs="Times New Roman"/>
                <w:lang w:eastAsia="ru-RU"/>
              </w:rPr>
              <w:t>ом</w:t>
            </w:r>
            <w:r w:rsidRPr="00567907">
              <w:rPr>
                <w:rFonts w:eastAsia="Times New Roman" w:cs="Times New Roman"/>
                <w:lang w:eastAsia="ru-RU"/>
              </w:rPr>
              <w:t xml:space="preserve"> договора (приложение № </w:t>
            </w:r>
            <w:r w:rsidR="00354FCB" w:rsidRPr="00567907">
              <w:rPr>
                <w:rFonts w:eastAsia="Times New Roman" w:cs="Times New Roman"/>
                <w:lang w:eastAsia="ru-RU"/>
              </w:rPr>
              <w:t xml:space="preserve">4 </w:t>
            </w:r>
            <w:r w:rsidRPr="00567907">
              <w:rPr>
                <w:rFonts w:eastAsia="Times New Roman" w:cs="Times New Roman"/>
                <w:lang w:eastAsia="ru-RU"/>
              </w:rPr>
              <w:t>к конкурсной документации)</w:t>
            </w:r>
            <w:r w:rsidR="008A232C">
              <w:t xml:space="preserve"> </w:t>
            </w:r>
            <w:r w:rsidR="008A232C" w:rsidRPr="008A232C">
              <w:rPr>
                <w:rFonts w:eastAsia="Times New Roman" w:cs="Times New Roman"/>
                <w:lang w:eastAsia="ru-RU"/>
              </w:rPr>
              <w:t xml:space="preserve">и спецификацией </w:t>
            </w:r>
            <w:r w:rsidR="00D003DE">
              <w:rPr>
                <w:rFonts w:eastAsia="Times New Roman" w:cs="Times New Roman"/>
                <w:lang w:eastAsia="ru-RU"/>
              </w:rPr>
              <w:t>(техническим заданием)</w:t>
            </w:r>
            <w:r w:rsidR="008A232C" w:rsidRPr="008A232C">
              <w:rPr>
                <w:rFonts w:eastAsia="Times New Roman" w:cs="Times New Roman"/>
                <w:lang w:eastAsia="ru-RU"/>
              </w:rPr>
              <w:t xml:space="preserve"> (приложение </w:t>
            </w:r>
            <w:r w:rsidR="00D003DE">
              <w:rPr>
                <w:rFonts w:eastAsia="Times New Roman" w:cs="Times New Roman"/>
                <w:lang w:eastAsia="ru-RU"/>
              </w:rPr>
              <w:t>№ 1.2.</w:t>
            </w:r>
            <w:r w:rsidR="008A232C" w:rsidRPr="008A232C">
              <w:rPr>
                <w:rFonts w:eastAsia="Times New Roman" w:cs="Times New Roman"/>
                <w:lang w:eastAsia="ru-RU"/>
              </w:rPr>
              <w:t xml:space="preserve"> </w:t>
            </w:r>
            <w:r w:rsidR="00D003DE">
              <w:rPr>
                <w:rFonts w:eastAsia="Times New Roman" w:cs="Times New Roman"/>
                <w:lang w:eastAsia="ru-RU"/>
              </w:rPr>
              <w:t>к конкурсной документации</w:t>
            </w:r>
            <w:r w:rsidR="008A232C" w:rsidRPr="008A232C">
              <w:rPr>
                <w:rFonts w:eastAsia="Times New Roman" w:cs="Times New Roman"/>
                <w:lang w:eastAsia="ru-RU"/>
              </w:rPr>
              <w:t>)</w:t>
            </w:r>
          </w:p>
        </w:tc>
      </w:tr>
      <w:tr w:rsidR="00567907" w:rsidRPr="00567907" w14:paraId="0796B298" w14:textId="77777777" w:rsidTr="002232AD">
        <w:tc>
          <w:tcPr>
            <w:tcW w:w="409" w:type="pct"/>
            <w:shd w:val="clear" w:color="auto" w:fill="auto"/>
          </w:tcPr>
          <w:p w14:paraId="095A6876"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6C6629F7"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proofErr w:type="gramStart"/>
            <w:r w:rsidRPr="00567907">
              <w:rPr>
                <w:rFonts w:eastAsia="Times New Roman" w:cs="Times New Roman"/>
                <w:lang w:eastAsia="ru-RU"/>
              </w:rPr>
              <w:t xml:space="preserve">Требования к безопасности, качеству, техническим характеристикам, функциональным характеристикам (потребительским свойствам) товара, работы, услуги, к размерам, упаковке, отгрузке товара, </w:t>
            </w:r>
            <w:r w:rsidRPr="00567907">
              <w:rPr>
                <w:rFonts w:eastAsia="Times New Roman" w:cs="Times New Roman"/>
                <w:lang w:eastAsia="ru-RU"/>
              </w:rPr>
              <w:br/>
              <w:t>к результатам работы, установленные заказчиком</w:t>
            </w:r>
            <w:proofErr w:type="gramEnd"/>
          </w:p>
        </w:tc>
        <w:tc>
          <w:tcPr>
            <w:tcW w:w="3103" w:type="pct"/>
            <w:shd w:val="clear" w:color="auto" w:fill="auto"/>
          </w:tcPr>
          <w:p w14:paraId="2664E44A" w14:textId="4321E765" w:rsidR="00927887" w:rsidRPr="00567907" w:rsidRDefault="00927887" w:rsidP="00E2266F">
            <w:pPr>
              <w:widowControl w:val="0"/>
              <w:tabs>
                <w:tab w:val="left" w:pos="284"/>
                <w:tab w:val="left" w:pos="426"/>
                <w:tab w:val="left" w:pos="1134"/>
              </w:tabs>
              <w:spacing w:line="240" w:lineRule="auto"/>
              <w:ind w:left="39"/>
              <w:outlineLvl w:val="0"/>
              <w:rPr>
                <w:rFonts w:eastAsia="Times New Roman" w:cs="Times New Roman"/>
                <w:lang w:eastAsia="ru-RU"/>
              </w:rPr>
            </w:pPr>
            <w:r w:rsidRPr="00567907">
              <w:rPr>
                <w:rFonts w:eastAsia="Times New Roman" w:cs="Times New Roman"/>
                <w:lang w:eastAsia="ru-RU"/>
              </w:rPr>
              <w:t>Определ</w:t>
            </w:r>
            <w:r w:rsidR="00BC004B" w:rsidRPr="00567907">
              <w:rPr>
                <w:rFonts w:eastAsia="Times New Roman" w:cs="Times New Roman"/>
                <w:lang w:eastAsia="ru-RU"/>
              </w:rPr>
              <w:t>ены</w:t>
            </w:r>
            <w:r w:rsidRPr="00567907">
              <w:rPr>
                <w:rFonts w:eastAsia="Times New Roman" w:cs="Times New Roman"/>
                <w:lang w:eastAsia="ru-RU"/>
              </w:rPr>
              <w:t xml:space="preserve"> проект</w:t>
            </w:r>
            <w:r w:rsidR="0097708A" w:rsidRPr="00567907">
              <w:rPr>
                <w:rFonts w:eastAsia="Times New Roman" w:cs="Times New Roman"/>
                <w:lang w:eastAsia="ru-RU"/>
              </w:rPr>
              <w:t>ом</w:t>
            </w:r>
            <w:r w:rsidRPr="00567907">
              <w:rPr>
                <w:rFonts w:eastAsia="Times New Roman" w:cs="Times New Roman"/>
                <w:lang w:eastAsia="ru-RU"/>
              </w:rPr>
              <w:t xml:space="preserve"> договора (приложение № </w:t>
            </w:r>
            <w:r w:rsidR="00354FCB" w:rsidRPr="00567907">
              <w:rPr>
                <w:rFonts w:eastAsia="Times New Roman" w:cs="Times New Roman"/>
                <w:lang w:eastAsia="ru-RU"/>
              </w:rPr>
              <w:t xml:space="preserve">4 </w:t>
            </w:r>
            <w:r w:rsidRPr="00567907">
              <w:rPr>
                <w:rFonts w:eastAsia="Times New Roman" w:cs="Times New Roman"/>
                <w:lang w:eastAsia="ru-RU"/>
              </w:rPr>
              <w:t>к конкурсной документации)</w:t>
            </w:r>
            <w:r w:rsidR="008A232C">
              <w:t xml:space="preserve"> </w:t>
            </w:r>
            <w:r w:rsidR="008A232C" w:rsidRPr="008A232C">
              <w:rPr>
                <w:rFonts w:eastAsia="Times New Roman" w:cs="Times New Roman"/>
                <w:lang w:eastAsia="ru-RU"/>
              </w:rPr>
              <w:t xml:space="preserve">и </w:t>
            </w:r>
            <w:r w:rsidR="00D003DE" w:rsidRPr="00D003DE">
              <w:rPr>
                <w:rFonts w:eastAsia="Times New Roman" w:cs="Times New Roman"/>
                <w:lang w:eastAsia="ru-RU"/>
              </w:rPr>
              <w:t>спецификацией (техническим заданием) (приложение № 1.2. к конкурсной документации)</w:t>
            </w:r>
          </w:p>
        </w:tc>
      </w:tr>
      <w:tr w:rsidR="00567907" w:rsidRPr="00567907" w14:paraId="0325C171" w14:textId="77777777" w:rsidTr="002232AD">
        <w:tc>
          <w:tcPr>
            <w:tcW w:w="409" w:type="pct"/>
            <w:shd w:val="clear" w:color="auto" w:fill="auto"/>
          </w:tcPr>
          <w:p w14:paraId="3B4E1E2D"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3EE87D96"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Требования к содержанию, форме, оформлению и составу заявки на участие в закупке</w:t>
            </w:r>
          </w:p>
        </w:tc>
        <w:tc>
          <w:tcPr>
            <w:tcW w:w="3103" w:type="pct"/>
            <w:shd w:val="clear" w:color="auto" w:fill="auto"/>
          </w:tcPr>
          <w:p w14:paraId="7826CA24" w14:textId="79DF0C41" w:rsidR="00927887" w:rsidRPr="00567907" w:rsidRDefault="00927887" w:rsidP="00157197">
            <w:pPr>
              <w:widowControl w:val="0"/>
              <w:tabs>
                <w:tab w:val="left" w:pos="284"/>
                <w:tab w:val="left" w:pos="426"/>
                <w:tab w:val="left" w:pos="1134"/>
              </w:tabs>
              <w:spacing w:line="240" w:lineRule="auto"/>
              <w:ind w:left="39"/>
              <w:outlineLvl w:val="0"/>
              <w:rPr>
                <w:rFonts w:eastAsia="Times New Roman" w:cs="Times New Roman"/>
                <w:lang w:eastAsia="ru-RU"/>
              </w:rPr>
            </w:pPr>
            <w:r w:rsidRPr="00567907">
              <w:rPr>
                <w:rFonts w:eastAsia="Times New Roman" w:cs="Times New Roman"/>
                <w:lang w:eastAsia="ru-RU"/>
              </w:rPr>
              <w:t xml:space="preserve">Определены </w:t>
            </w:r>
            <w:r w:rsidR="0033147B" w:rsidRPr="00B95221">
              <w:rPr>
                <w:rFonts w:eastAsia="Times New Roman" w:cs="Times New Roman"/>
                <w:bCs/>
                <w:lang w:eastAsia="ru-RU"/>
              </w:rPr>
              <w:t xml:space="preserve">пунктами 6 и 7 </w:t>
            </w:r>
            <w:r w:rsidR="0033147B" w:rsidRPr="00B95221">
              <w:rPr>
                <w:rFonts w:eastAsia="Times New Roman" w:cs="Times New Roman"/>
                <w:lang w:eastAsia="ru-RU"/>
              </w:rPr>
              <w:t xml:space="preserve">конкурсной документации и </w:t>
            </w:r>
            <w:r w:rsidR="0033147B" w:rsidRPr="00567907">
              <w:rPr>
                <w:rFonts w:eastAsia="Times New Roman" w:cs="Times New Roman"/>
                <w:lang w:eastAsia="ru-RU"/>
              </w:rPr>
              <w:t xml:space="preserve">формой </w:t>
            </w:r>
            <w:r w:rsidR="0033147B" w:rsidRPr="00B95221">
              <w:rPr>
                <w:rFonts w:eastAsia="Times New Roman" w:cs="Times New Roman"/>
                <w:lang w:eastAsia="ru-RU"/>
              </w:rPr>
              <w:t>«П</w:t>
            </w:r>
            <w:r w:rsidR="0033147B" w:rsidRPr="00B95221">
              <w:rPr>
                <w:rFonts w:eastAsia="Times New Roman" w:cs="Times New Roman"/>
                <w:bCs/>
                <w:lang w:eastAsia="ru-RU"/>
              </w:rPr>
              <w:t>редложение участника конкурентной закупки с участием субъектов малого и среднего предпринимательства в отношении предмета закупки»</w:t>
            </w:r>
            <w:r w:rsidR="0033147B" w:rsidRPr="00B95221" w:rsidDel="00B95221">
              <w:rPr>
                <w:rFonts w:eastAsia="Times New Roman" w:cs="Times New Roman"/>
                <w:lang w:eastAsia="ru-RU"/>
              </w:rPr>
              <w:t xml:space="preserve"> </w:t>
            </w:r>
            <w:r w:rsidR="0033147B" w:rsidRPr="00567907">
              <w:rPr>
                <w:rFonts w:eastAsia="Times New Roman" w:cs="Times New Roman"/>
                <w:lang w:eastAsia="ru-RU"/>
              </w:rPr>
              <w:t>(приложение № 1 к конкурсной документации)</w:t>
            </w:r>
          </w:p>
        </w:tc>
      </w:tr>
      <w:tr w:rsidR="00567907" w:rsidRPr="00567907" w14:paraId="7687C3D5" w14:textId="77777777" w:rsidTr="002232AD">
        <w:tc>
          <w:tcPr>
            <w:tcW w:w="409" w:type="pct"/>
            <w:shd w:val="clear" w:color="auto" w:fill="auto"/>
          </w:tcPr>
          <w:p w14:paraId="5A7AB0FD"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2FE4C8CF"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sz w:val="28"/>
                <w:szCs w:val="28"/>
                <w:lang w:eastAsia="ru-RU"/>
              </w:rPr>
            </w:pPr>
            <w:r w:rsidRPr="00567907">
              <w:rPr>
                <w:rFonts w:eastAsia="Times New Roman" w:cs="Times New Roman"/>
                <w:lang w:eastAsia="ru-RU"/>
              </w:rPr>
              <w:t xml:space="preserve">Требования к описанию участниками такой </w:t>
            </w:r>
            <w:r w:rsidRPr="00567907">
              <w:rPr>
                <w:rFonts w:eastAsia="Times New Roman" w:cs="Times New Roman"/>
                <w:lang w:eastAsia="ru-RU"/>
              </w:rPr>
              <w:lastRenderedPageBreak/>
              <w:t>закупки поставляемого товара, который является предметом конкурентной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такой закупки выполняемой работы, оказываемой услуги, которые являются предметом конкурентной закупки, их количественных и качественных характеристик</w:t>
            </w:r>
          </w:p>
        </w:tc>
        <w:tc>
          <w:tcPr>
            <w:tcW w:w="3103" w:type="pct"/>
            <w:shd w:val="clear" w:color="auto" w:fill="auto"/>
          </w:tcPr>
          <w:p w14:paraId="34172233" w14:textId="037F0F9B" w:rsidR="00927887" w:rsidRPr="00567907" w:rsidRDefault="00927887" w:rsidP="004E2B39">
            <w:pPr>
              <w:widowControl w:val="0"/>
              <w:spacing w:line="240" w:lineRule="auto"/>
              <w:ind w:left="39" w:hanging="5"/>
              <w:rPr>
                <w:rFonts w:eastAsia="Times New Roman" w:cs="Times New Roman"/>
                <w:bCs/>
                <w:lang w:eastAsia="ru-RU"/>
              </w:rPr>
            </w:pPr>
            <w:r w:rsidRPr="00567907">
              <w:rPr>
                <w:rFonts w:eastAsia="Times New Roman" w:cs="Times New Roman"/>
                <w:lang w:eastAsia="ru-RU"/>
              </w:rPr>
              <w:lastRenderedPageBreak/>
              <w:t xml:space="preserve">Определены </w:t>
            </w:r>
            <w:r w:rsidR="0033147B" w:rsidRPr="00567907">
              <w:rPr>
                <w:rFonts w:eastAsia="Times New Roman" w:cs="Times New Roman"/>
                <w:lang w:eastAsia="ru-RU"/>
              </w:rPr>
              <w:t xml:space="preserve">формой </w:t>
            </w:r>
            <w:r w:rsidR="0033147B" w:rsidRPr="00B95221">
              <w:rPr>
                <w:rFonts w:eastAsia="Times New Roman" w:cs="Times New Roman"/>
                <w:lang w:eastAsia="ru-RU"/>
              </w:rPr>
              <w:t>«П</w:t>
            </w:r>
            <w:r w:rsidR="0033147B" w:rsidRPr="00B95221">
              <w:rPr>
                <w:rFonts w:eastAsia="Times New Roman" w:cs="Times New Roman"/>
                <w:bCs/>
                <w:lang w:eastAsia="ru-RU"/>
              </w:rPr>
              <w:t xml:space="preserve">редложение участника конкурентной закупки с участием субъектов малого и </w:t>
            </w:r>
            <w:r w:rsidR="0033147B" w:rsidRPr="00B95221">
              <w:rPr>
                <w:rFonts w:eastAsia="Times New Roman" w:cs="Times New Roman"/>
                <w:bCs/>
                <w:lang w:eastAsia="ru-RU"/>
              </w:rPr>
              <w:lastRenderedPageBreak/>
              <w:t>среднего предпринимательства в отношении предмета закупки»</w:t>
            </w:r>
            <w:r w:rsidR="0033147B" w:rsidRPr="00B95221" w:rsidDel="00A628C3">
              <w:rPr>
                <w:rFonts w:eastAsia="Times New Roman" w:cs="Times New Roman"/>
                <w:lang w:eastAsia="ru-RU"/>
              </w:rPr>
              <w:t xml:space="preserve"> </w:t>
            </w:r>
            <w:r w:rsidR="0033147B" w:rsidRPr="00567907">
              <w:rPr>
                <w:rFonts w:eastAsia="Times New Roman" w:cs="Times New Roman"/>
                <w:lang w:eastAsia="ru-RU"/>
              </w:rPr>
              <w:t>(приложение № 1 к конкурсной документации)</w:t>
            </w:r>
            <w:r w:rsidR="0033147B">
              <w:rPr>
                <w:rFonts w:eastAsia="Times New Roman" w:cs="Times New Roman"/>
                <w:lang w:eastAsia="ru-RU"/>
              </w:rPr>
              <w:t xml:space="preserve"> </w:t>
            </w:r>
            <w:r w:rsidR="0033147B" w:rsidRPr="00B95221">
              <w:rPr>
                <w:rFonts w:eastAsia="Times New Roman" w:cs="Times New Roman"/>
                <w:lang w:eastAsia="ru-RU"/>
              </w:rPr>
              <w:t>и проектом договора (приложение № 4 к конкурсной документации)</w:t>
            </w:r>
          </w:p>
        </w:tc>
      </w:tr>
      <w:tr w:rsidR="00567907" w:rsidRPr="00567907" w14:paraId="7FE3427B" w14:textId="77777777" w:rsidTr="002232AD">
        <w:tc>
          <w:tcPr>
            <w:tcW w:w="409" w:type="pct"/>
            <w:shd w:val="clear" w:color="auto" w:fill="auto"/>
          </w:tcPr>
          <w:p w14:paraId="5170C341"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6DFF7EA2"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Место поставки товара, выполнения работ, оказания услуг</w:t>
            </w:r>
          </w:p>
        </w:tc>
        <w:tc>
          <w:tcPr>
            <w:tcW w:w="3103" w:type="pct"/>
            <w:shd w:val="clear" w:color="auto" w:fill="auto"/>
          </w:tcPr>
          <w:p w14:paraId="7DAA0DE0" w14:textId="4DD01B8F" w:rsidR="00927887" w:rsidRPr="00567907" w:rsidRDefault="00A20799" w:rsidP="00157197">
            <w:pPr>
              <w:spacing w:line="240" w:lineRule="auto"/>
              <w:ind w:left="39" w:hanging="5"/>
              <w:rPr>
                <w:rFonts w:eastAsia="Times New Roman" w:cs="Times New Roman"/>
                <w:lang w:bidi="en-US"/>
              </w:rPr>
            </w:pPr>
            <w:r w:rsidRPr="00A20799">
              <w:rPr>
                <w:rFonts w:eastAsia="Times New Roman" w:cs="Times New Roman"/>
                <w:lang w:bidi="en-US"/>
              </w:rPr>
              <w:t>Определен</w:t>
            </w:r>
            <w:r>
              <w:rPr>
                <w:rFonts w:eastAsia="Times New Roman" w:cs="Times New Roman"/>
                <w:lang w:bidi="en-US"/>
              </w:rPr>
              <w:t>о</w:t>
            </w:r>
            <w:r w:rsidRPr="00A20799">
              <w:rPr>
                <w:rFonts w:eastAsia="Times New Roman" w:cs="Times New Roman"/>
                <w:lang w:bidi="en-US"/>
              </w:rPr>
              <w:t xml:space="preserve"> проектом договора (приложение № 4 к конкурсной документации)</w:t>
            </w:r>
          </w:p>
        </w:tc>
      </w:tr>
      <w:tr w:rsidR="00567907" w:rsidRPr="00567907" w14:paraId="1E1D9BC5" w14:textId="77777777" w:rsidTr="002232AD">
        <w:tc>
          <w:tcPr>
            <w:tcW w:w="409" w:type="pct"/>
            <w:shd w:val="clear" w:color="auto" w:fill="auto"/>
          </w:tcPr>
          <w:p w14:paraId="4C7A6F7B"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101392D6"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Условия поставки товара, выполнения работ, оказания услуг</w:t>
            </w:r>
          </w:p>
        </w:tc>
        <w:tc>
          <w:tcPr>
            <w:tcW w:w="3103" w:type="pct"/>
            <w:shd w:val="clear" w:color="auto" w:fill="auto"/>
          </w:tcPr>
          <w:p w14:paraId="59F4C45A" w14:textId="693AB265" w:rsidR="00927887" w:rsidRPr="00567907" w:rsidRDefault="00927887" w:rsidP="00157197">
            <w:pPr>
              <w:widowControl w:val="0"/>
              <w:tabs>
                <w:tab w:val="left" w:pos="284"/>
                <w:tab w:val="left" w:pos="426"/>
                <w:tab w:val="left" w:pos="1134"/>
                <w:tab w:val="left" w:pos="1276"/>
              </w:tabs>
              <w:spacing w:line="240" w:lineRule="auto"/>
              <w:ind w:left="39"/>
              <w:outlineLvl w:val="0"/>
              <w:rPr>
                <w:rFonts w:eastAsia="Times New Roman" w:cs="Times New Roman"/>
                <w:lang w:eastAsia="ru-RU"/>
              </w:rPr>
            </w:pPr>
            <w:r w:rsidRPr="00567907">
              <w:rPr>
                <w:rFonts w:eastAsia="Times New Roman" w:cs="Times New Roman"/>
                <w:lang w:eastAsia="ru-RU"/>
              </w:rPr>
              <w:t>Определ</w:t>
            </w:r>
            <w:r w:rsidR="00BC004B" w:rsidRPr="00567907">
              <w:rPr>
                <w:rFonts w:eastAsia="Times New Roman" w:cs="Times New Roman"/>
                <w:lang w:eastAsia="ru-RU"/>
              </w:rPr>
              <w:t>ены</w:t>
            </w:r>
            <w:r w:rsidRPr="00567907">
              <w:rPr>
                <w:rFonts w:eastAsia="Times New Roman" w:cs="Times New Roman"/>
                <w:lang w:eastAsia="ru-RU"/>
              </w:rPr>
              <w:t xml:space="preserve"> проект</w:t>
            </w:r>
            <w:r w:rsidR="0097708A" w:rsidRPr="00567907">
              <w:rPr>
                <w:rFonts w:eastAsia="Times New Roman" w:cs="Times New Roman"/>
                <w:lang w:eastAsia="ru-RU"/>
              </w:rPr>
              <w:t>ом</w:t>
            </w:r>
            <w:r w:rsidRPr="00567907">
              <w:rPr>
                <w:rFonts w:eastAsia="Times New Roman" w:cs="Times New Roman"/>
                <w:lang w:eastAsia="ru-RU"/>
              </w:rPr>
              <w:t xml:space="preserve"> договора (приложение № </w:t>
            </w:r>
            <w:r w:rsidR="00354FCB" w:rsidRPr="00567907">
              <w:rPr>
                <w:rFonts w:eastAsia="Times New Roman" w:cs="Times New Roman"/>
                <w:lang w:eastAsia="ru-RU"/>
              </w:rPr>
              <w:t>4</w:t>
            </w:r>
            <w:r w:rsidRPr="00567907">
              <w:rPr>
                <w:rFonts w:eastAsia="Times New Roman" w:cs="Times New Roman"/>
                <w:lang w:eastAsia="ru-RU"/>
              </w:rPr>
              <w:t xml:space="preserve"> к конкурсной документации)</w:t>
            </w:r>
            <w:r w:rsidR="000E440F" w:rsidRPr="000E440F">
              <w:rPr>
                <w:rFonts w:eastAsia="Times New Roman" w:cs="Times New Roman"/>
                <w:lang w:eastAsia="ru-RU"/>
              </w:rPr>
              <w:t xml:space="preserve"> </w:t>
            </w:r>
          </w:p>
        </w:tc>
      </w:tr>
      <w:tr w:rsidR="00567907" w:rsidRPr="00567907" w14:paraId="7B53E648" w14:textId="77777777" w:rsidTr="002232AD">
        <w:tc>
          <w:tcPr>
            <w:tcW w:w="409" w:type="pct"/>
            <w:shd w:val="clear" w:color="auto" w:fill="auto"/>
          </w:tcPr>
          <w:p w14:paraId="70ED9DB2"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66C79A4A" w14:textId="7405CC4E"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 xml:space="preserve">Срок </w:t>
            </w:r>
            <w:r w:rsidR="0051172B" w:rsidRPr="00567907">
              <w:rPr>
                <w:rFonts w:eastAsia="Times New Roman" w:cs="Times New Roman"/>
                <w:lang w:eastAsia="ru-RU"/>
              </w:rPr>
              <w:t xml:space="preserve">(периоды) </w:t>
            </w:r>
            <w:r w:rsidRPr="00567907">
              <w:rPr>
                <w:rFonts w:eastAsia="Times New Roman" w:cs="Times New Roman"/>
                <w:lang w:eastAsia="ru-RU"/>
              </w:rPr>
              <w:t>поставки товара, выполнения работ, оказания услуг</w:t>
            </w:r>
          </w:p>
        </w:tc>
        <w:tc>
          <w:tcPr>
            <w:tcW w:w="3103" w:type="pct"/>
            <w:shd w:val="clear" w:color="auto" w:fill="auto"/>
          </w:tcPr>
          <w:p w14:paraId="127706FD" w14:textId="35E88A62" w:rsidR="00927887" w:rsidRPr="00567907" w:rsidRDefault="00927887" w:rsidP="00157197">
            <w:pPr>
              <w:widowControl w:val="0"/>
              <w:tabs>
                <w:tab w:val="left" w:pos="284"/>
                <w:tab w:val="left" w:pos="426"/>
                <w:tab w:val="left" w:pos="1134"/>
              </w:tabs>
              <w:spacing w:line="240" w:lineRule="auto"/>
              <w:ind w:left="39"/>
              <w:outlineLvl w:val="0"/>
              <w:rPr>
                <w:rFonts w:eastAsia="Times New Roman" w:cs="Times New Roman"/>
                <w:lang w:eastAsia="ru-RU"/>
              </w:rPr>
            </w:pPr>
            <w:proofErr w:type="gramStart"/>
            <w:r w:rsidRPr="00567907">
              <w:rPr>
                <w:rFonts w:eastAsia="Times New Roman" w:cs="Times New Roman"/>
                <w:lang w:eastAsia="ru-RU"/>
              </w:rPr>
              <w:t>Определ</w:t>
            </w:r>
            <w:r w:rsidR="00BC004B" w:rsidRPr="00567907">
              <w:rPr>
                <w:rFonts w:eastAsia="Times New Roman" w:cs="Times New Roman"/>
                <w:lang w:eastAsia="ru-RU"/>
              </w:rPr>
              <w:t>ен</w:t>
            </w:r>
            <w:proofErr w:type="gramEnd"/>
            <w:r w:rsidRPr="00567907">
              <w:rPr>
                <w:rFonts w:eastAsia="Times New Roman" w:cs="Times New Roman"/>
                <w:lang w:eastAsia="ru-RU"/>
              </w:rPr>
              <w:t xml:space="preserve"> проект</w:t>
            </w:r>
            <w:r w:rsidR="0097708A" w:rsidRPr="00567907">
              <w:rPr>
                <w:rFonts w:eastAsia="Times New Roman" w:cs="Times New Roman"/>
                <w:lang w:eastAsia="ru-RU"/>
              </w:rPr>
              <w:t>ом</w:t>
            </w:r>
            <w:r w:rsidRPr="00567907">
              <w:rPr>
                <w:rFonts w:eastAsia="Times New Roman" w:cs="Times New Roman"/>
                <w:lang w:eastAsia="ru-RU"/>
              </w:rPr>
              <w:t xml:space="preserve"> договора (приложение № </w:t>
            </w:r>
            <w:r w:rsidR="00354FCB" w:rsidRPr="00567907">
              <w:rPr>
                <w:rFonts w:eastAsia="Times New Roman" w:cs="Times New Roman"/>
                <w:lang w:eastAsia="ru-RU"/>
              </w:rPr>
              <w:t>4</w:t>
            </w:r>
            <w:r w:rsidRPr="00567907">
              <w:rPr>
                <w:rFonts w:eastAsia="Times New Roman" w:cs="Times New Roman"/>
                <w:lang w:eastAsia="ru-RU"/>
              </w:rPr>
              <w:t xml:space="preserve"> к конкурсной документации)</w:t>
            </w:r>
          </w:p>
        </w:tc>
      </w:tr>
      <w:tr w:rsidR="00567907" w:rsidRPr="00567907" w14:paraId="7E4A1745" w14:textId="77777777" w:rsidTr="002232AD">
        <w:tc>
          <w:tcPr>
            <w:tcW w:w="409" w:type="pct"/>
            <w:shd w:val="clear" w:color="auto" w:fill="auto"/>
          </w:tcPr>
          <w:p w14:paraId="5CB65835"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1429C5CF" w14:textId="77777777" w:rsidR="0051172B" w:rsidRPr="00567907" w:rsidRDefault="00927887" w:rsidP="00157197">
            <w:pPr>
              <w:widowControl w:val="0"/>
              <w:tabs>
                <w:tab w:val="left" w:pos="284"/>
                <w:tab w:val="left" w:pos="426"/>
                <w:tab w:val="left" w:pos="1134"/>
              </w:tabs>
              <w:spacing w:line="240" w:lineRule="auto"/>
              <w:ind w:left="39"/>
              <w:jc w:val="left"/>
              <w:outlineLvl w:val="0"/>
            </w:pPr>
            <w:r w:rsidRPr="00567907">
              <w:rPr>
                <w:rFonts w:eastAsia="Times New Roman" w:cs="Times New Roman"/>
                <w:lang w:eastAsia="ru-RU"/>
              </w:rPr>
              <w:t>Сведения о начальной (максимальной) цене договора</w:t>
            </w:r>
            <w:r w:rsidR="0051172B" w:rsidRPr="00567907">
              <w:rPr>
                <w:rFonts w:eastAsia="Times New Roman" w:cs="Times New Roman"/>
                <w:lang w:eastAsia="ru-RU"/>
              </w:rPr>
              <w:t>,</w:t>
            </w:r>
            <w:r w:rsidRPr="00567907">
              <w:rPr>
                <w:rFonts w:eastAsia="Times New Roman" w:cs="Times New Roman"/>
                <w:lang w:eastAsia="ru-RU"/>
              </w:rPr>
              <w:t xml:space="preserve"> </w:t>
            </w:r>
            <w:r w:rsidR="0051172B" w:rsidRPr="00567907">
              <w:t>либо формула цены и максимальное значение цены договора, либо цена единицы товара, работы, услуги и максимальное значение цены договора.</w:t>
            </w:r>
          </w:p>
          <w:p w14:paraId="5A62D36D" w14:textId="68AD9E7D" w:rsidR="00927887" w:rsidRPr="00567907" w:rsidRDefault="00347B1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t>О</w:t>
            </w:r>
            <w:r w:rsidR="0051172B" w:rsidRPr="00567907">
              <w:t>боснование начальной (максимальной) цены договора либо цены единицы товара, работы, услуги, включая информацию о расходах на перевозку, страхование, уплату таможенных пошлин, налогов и других обязательных платежей;</w:t>
            </w:r>
          </w:p>
        </w:tc>
        <w:tc>
          <w:tcPr>
            <w:tcW w:w="3103" w:type="pct"/>
            <w:shd w:val="clear" w:color="auto" w:fill="auto"/>
          </w:tcPr>
          <w:p w14:paraId="2A1C34CA" w14:textId="77777777" w:rsidR="00132BB0" w:rsidRPr="00132BB0" w:rsidRDefault="00132BB0" w:rsidP="00157197">
            <w:pPr>
              <w:spacing w:line="240" w:lineRule="auto"/>
              <w:ind w:left="39" w:hanging="5"/>
              <w:rPr>
                <w:rFonts w:eastAsia="Times New Roman" w:cs="Times New Roman"/>
                <w:bCs/>
                <w:lang w:eastAsia="ru-RU"/>
              </w:rPr>
            </w:pPr>
            <w:r w:rsidRPr="00132BB0">
              <w:rPr>
                <w:rFonts w:eastAsia="Times New Roman" w:cs="Times New Roman"/>
                <w:bCs/>
                <w:lang w:eastAsia="ru-RU"/>
              </w:rPr>
              <w:t>Начальная (максимальная) цена договора:</w:t>
            </w:r>
          </w:p>
          <w:p w14:paraId="1B3C7280" w14:textId="1E8ECE66" w:rsidR="00132BB0" w:rsidRPr="0066032E" w:rsidRDefault="008317E7" w:rsidP="00157197">
            <w:pPr>
              <w:spacing w:line="240" w:lineRule="auto"/>
              <w:ind w:left="39" w:hanging="5"/>
              <w:rPr>
                <w:rFonts w:eastAsia="Times New Roman" w:cs="Times New Roman"/>
                <w:bCs/>
                <w:lang w:eastAsia="ru-RU"/>
              </w:rPr>
            </w:pPr>
            <w:r w:rsidRPr="008317E7">
              <w:rPr>
                <w:rFonts w:eastAsia="Times New Roman" w:cs="Times New Roman"/>
                <w:bCs/>
                <w:lang w:eastAsia="ru-RU"/>
              </w:rPr>
              <w:t>6 778 011,01</w:t>
            </w:r>
            <w:r w:rsidR="00132BB0" w:rsidRPr="008317E7">
              <w:rPr>
                <w:rFonts w:eastAsia="Times New Roman" w:cs="Times New Roman"/>
                <w:bCs/>
                <w:lang w:eastAsia="ru-RU"/>
              </w:rPr>
              <w:t xml:space="preserve"> (</w:t>
            </w:r>
            <w:r w:rsidRPr="008317E7">
              <w:rPr>
                <w:rFonts w:eastAsia="Times New Roman" w:cs="Times New Roman"/>
                <w:bCs/>
                <w:lang w:eastAsia="ru-RU"/>
              </w:rPr>
              <w:t>Шесть миллионов семьсот семьдесят восемь тысяч одиннадцать</w:t>
            </w:r>
            <w:r w:rsidR="00132BB0" w:rsidRPr="008317E7">
              <w:rPr>
                <w:rFonts w:eastAsia="Times New Roman" w:cs="Times New Roman"/>
                <w:bCs/>
                <w:lang w:eastAsia="ru-RU"/>
              </w:rPr>
              <w:t xml:space="preserve">) рублей </w:t>
            </w:r>
            <w:r w:rsidRPr="008317E7">
              <w:rPr>
                <w:rFonts w:eastAsia="Times New Roman" w:cs="Times New Roman"/>
                <w:bCs/>
                <w:lang w:eastAsia="ru-RU"/>
              </w:rPr>
              <w:t>01</w:t>
            </w:r>
            <w:r w:rsidR="00132BB0" w:rsidRPr="008317E7">
              <w:rPr>
                <w:rFonts w:eastAsia="Times New Roman" w:cs="Times New Roman"/>
                <w:bCs/>
                <w:lang w:eastAsia="ru-RU"/>
              </w:rPr>
              <w:t xml:space="preserve"> копе</w:t>
            </w:r>
            <w:r w:rsidRPr="008317E7">
              <w:rPr>
                <w:rFonts w:eastAsia="Times New Roman" w:cs="Times New Roman"/>
                <w:bCs/>
                <w:lang w:eastAsia="ru-RU"/>
              </w:rPr>
              <w:t>й</w:t>
            </w:r>
            <w:r w:rsidR="00132BB0" w:rsidRPr="008317E7">
              <w:rPr>
                <w:rFonts w:eastAsia="Times New Roman" w:cs="Times New Roman"/>
                <w:bCs/>
                <w:lang w:eastAsia="ru-RU"/>
              </w:rPr>
              <w:t>к</w:t>
            </w:r>
            <w:r w:rsidRPr="008317E7">
              <w:rPr>
                <w:rFonts w:eastAsia="Times New Roman" w:cs="Times New Roman"/>
                <w:bCs/>
                <w:lang w:eastAsia="ru-RU"/>
              </w:rPr>
              <w:t>а</w:t>
            </w:r>
            <w:r w:rsidR="00132BB0" w:rsidRPr="008317E7">
              <w:rPr>
                <w:rFonts w:eastAsia="Times New Roman" w:cs="Times New Roman"/>
                <w:bCs/>
                <w:lang w:eastAsia="ru-RU"/>
              </w:rPr>
              <w:t>, без учета НДС</w:t>
            </w:r>
          </w:p>
          <w:p w14:paraId="51583C51" w14:textId="05EDFA37" w:rsidR="00132BB0" w:rsidRDefault="00132BB0" w:rsidP="00157197">
            <w:pPr>
              <w:spacing w:line="240" w:lineRule="auto"/>
              <w:ind w:left="39" w:hanging="5"/>
              <w:rPr>
                <w:rFonts w:eastAsia="Times New Roman" w:cs="Times New Roman"/>
                <w:bCs/>
                <w:lang w:eastAsia="ru-RU"/>
              </w:rPr>
            </w:pPr>
            <w:proofErr w:type="gramStart"/>
            <w:r w:rsidRPr="008317E7">
              <w:t xml:space="preserve">В целях обеспечения возможности размещения извещения о настоящей закупке в единой информационной системе в сфере закупок (далее – ЕИС) в соответствии с функционалом ЕИС, а также обоснования расчета начальной (максимальной) цены договора, </w:t>
            </w:r>
            <w:proofErr w:type="spellStart"/>
            <w:r w:rsidRPr="008317E7">
              <w:t>справочно</w:t>
            </w:r>
            <w:proofErr w:type="spellEnd"/>
            <w:r w:rsidRPr="008317E7">
              <w:t xml:space="preserve"> приводится начальная (максимальная) цена договора с учетом НДС в размере </w:t>
            </w:r>
            <w:r w:rsidR="008317E7" w:rsidRPr="008317E7">
              <w:t>8 133 613,21</w:t>
            </w:r>
            <w:r w:rsidRPr="008317E7">
              <w:t xml:space="preserve"> (</w:t>
            </w:r>
            <w:r w:rsidR="008317E7" w:rsidRPr="008317E7">
              <w:t>Восемь миллионов сто тридцать три тысячи шестьсот тринадцать</w:t>
            </w:r>
            <w:r w:rsidRPr="008317E7">
              <w:t>) рубл</w:t>
            </w:r>
            <w:r w:rsidR="006048D8" w:rsidRPr="008317E7">
              <w:t>ей</w:t>
            </w:r>
            <w:r w:rsidRPr="008317E7">
              <w:t xml:space="preserve"> </w:t>
            </w:r>
            <w:r w:rsidR="008317E7" w:rsidRPr="008317E7">
              <w:t>21</w:t>
            </w:r>
            <w:r w:rsidRPr="008317E7">
              <w:t xml:space="preserve"> копе</w:t>
            </w:r>
            <w:r w:rsidR="008317E7" w:rsidRPr="008317E7">
              <w:t>й</w:t>
            </w:r>
            <w:r w:rsidRPr="008317E7">
              <w:t>к</w:t>
            </w:r>
            <w:r w:rsidR="008317E7" w:rsidRPr="008317E7">
              <w:t>а</w:t>
            </w:r>
            <w:r w:rsidRPr="008317E7">
              <w:t>, включая НДС.</w:t>
            </w:r>
            <w:proofErr w:type="gramEnd"/>
          </w:p>
          <w:p w14:paraId="26469EE2" w14:textId="5CA42387" w:rsidR="00927887" w:rsidRPr="00567907" w:rsidRDefault="00927887" w:rsidP="00157197">
            <w:pPr>
              <w:spacing w:line="240" w:lineRule="auto"/>
              <w:ind w:left="39" w:hanging="5"/>
              <w:rPr>
                <w:rFonts w:eastAsia="Times New Roman" w:cs="Times New Roman"/>
                <w:bCs/>
                <w:lang w:eastAsia="ru-RU"/>
              </w:rPr>
            </w:pPr>
            <w:r w:rsidRPr="00567907">
              <w:rPr>
                <w:rFonts w:eastAsia="Times New Roman" w:cs="Times New Roman"/>
                <w:bCs/>
                <w:lang w:eastAsia="ru-RU"/>
              </w:rPr>
              <w:t xml:space="preserve">Обоснование начальной (максимальной) цены договора </w:t>
            </w:r>
            <w:r w:rsidR="009843AF" w:rsidRPr="00567907">
              <w:rPr>
                <w:rFonts w:eastAsia="Times New Roman" w:cs="Times New Roman"/>
                <w:bCs/>
                <w:lang w:eastAsia="ru-RU"/>
              </w:rPr>
              <w:t xml:space="preserve">либо цены единицы товара, работы, услуги, включая информацию о расходах на перевозку, страхование, уплату таможенных пошлин, налогов и других обязательных платежей </w:t>
            </w:r>
            <w:r w:rsidRPr="00567907">
              <w:rPr>
                <w:rFonts w:eastAsia="Times New Roman" w:cs="Times New Roman"/>
                <w:bCs/>
                <w:lang w:eastAsia="ru-RU"/>
              </w:rPr>
              <w:t xml:space="preserve">определено в приложении № </w:t>
            </w:r>
            <w:r w:rsidR="00D87639" w:rsidRPr="00567907">
              <w:rPr>
                <w:rFonts w:eastAsia="Times New Roman" w:cs="Times New Roman"/>
                <w:bCs/>
                <w:lang w:eastAsia="ru-RU"/>
              </w:rPr>
              <w:t xml:space="preserve">3 </w:t>
            </w:r>
            <w:r w:rsidRPr="00567907">
              <w:rPr>
                <w:rFonts w:eastAsia="Times New Roman" w:cs="Times New Roman"/>
                <w:bCs/>
                <w:lang w:eastAsia="ru-RU"/>
              </w:rPr>
              <w:t>к конкурсной документации</w:t>
            </w:r>
          </w:p>
        </w:tc>
      </w:tr>
      <w:tr w:rsidR="00567907" w:rsidRPr="00567907" w14:paraId="7BE12172" w14:textId="77777777" w:rsidTr="002232AD">
        <w:tc>
          <w:tcPr>
            <w:tcW w:w="409" w:type="pct"/>
            <w:shd w:val="clear" w:color="auto" w:fill="auto"/>
          </w:tcPr>
          <w:p w14:paraId="7B6BA3BB"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6B752BE6"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Форма, сроки и порядок оплаты товара, работ, услуг</w:t>
            </w:r>
          </w:p>
        </w:tc>
        <w:tc>
          <w:tcPr>
            <w:tcW w:w="3103" w:type="pct"/>
            <w:shd w:val="clear" w:color="auto" w:fill="auto"/>
          </w:tcPr>
          <w:p w14:paraId="09221736" w14:textId="66FD8867" w:rsidR="00927887" w:rsidRPr="00567907" w:rsidRDefault="00927887" w:rsidP="00157197">
            <w:pPr>
              <w:widowControl w:val="0"/>
              <w:tabs>
                <w:tab w:val="left" w:pos="284"/>
                <w:tab w:val="left" w:pos="426"/>
                <w:tab w:val="left" w:pos="1134"/>
                <w:tab w:val="left" w:pos="1276"/>
              </w:tabs>
              <w:spacing w:line="240" w:lineRule="auto"/>
              <w:ind w:left="39"/>
              <w:outlineLvl w:val="0"/>
              <w:rPr>
                <w:rFonts w:eastAsia="Times New Roman" w:cs="Times New Roman"/>
                <w:lang w:eastAsia="ru-RU"/>
              </w:rPr>
            </w:pPr>
            <w:r w:rsidRPr="00567907">
              <w:rPr>
                <w:rFonts w:eastAsia="Times New Roman" w:cs="Times New Roman"/>
                <w:lang w:eastAsia="ru-RU"/>
              </w:rPr>
              <w:t xml:space="preserve">Определены проектом договора (приложение № </w:t>
            </w:r>
            <w:r w:rsidR="00354FCB" w:rsidRPr="00567907">
              <w:rPr>
                <w:rFonts w:eastAsia="Times New Roman" w:cs="Times New Roman"/>
                <w:lang w:eastAsia="ru-RU"/>
              </w:rPr>
              <w:t>4</w:t>
            </w:r>
            <w:r w:rsidRPr="00567907">
              <w:rPr>
                <w:rFonts w:eastAsia="Times New Roman" w:cs="Times New Roman"/>
                <w:lang w:eastAsia="ru-RU"/>
              </w:rPr>
              <w:t xml:space="preserve"> к конкурсной документации)</w:t>
            </w:r>
          </w:p>
        </w:tc>
      </w:tr>
      <w:tr w:rsidR="00567907" w:rsidRPr="00567907" w14:paraId="50EC833A" w14:textId="77777777" w:rsidTr="002232AD">
        <w:tc>
          <w:tcPr>
            <w:tcW w:w="409" w:type="pct"/>
            <w:shd w:val="clear" w:color="auto" w:fill="auto"/>
          </w:tcPr>
          <w:p w14:paraId="06CD006A"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01958880" w14:textId="77777777"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Порядок подачи заявок на участие в закупке</w:t>
            </w:r>
          </w:p>
        </w:tc>
        <w:tc>
          <w:tcPr>
            <w:tcW w:w="3103" w:type="pct"/>
            <w:shd w:val="clear" w:color="auto" w:fill="auto"/>
          </w:tcPr>
          <w:p w14:paraId="60A24D7F" w14:textId="18A26634" w:rsidR="00927887" w:rsidRPr="00CC3197" w:rsidRDefault="00927887" w:rsidP="00157197">
            <w:pPr>
              <w:keepNext/>
              <w:widowControl w:val="0"/>
              <w:tabs>
                <w:tab w:val="left" w:pos="284"/>
                <w:tab w:val="left" w:pos="426"/>
                <w:tab w:val="left" w:pos="1134"/>
                <w:tab w:val="left" w:pos="1276"/>
              </w:tabs>
              <w:spacing w:line="240" w:lineRule="auto"/>
              <w:ind w:left="39"/>
              <w:outlineLvl w:val="0"/>
              <w:rPr>
                <w:rFonts w:eastAsia="Times New Roman" w:cs="Times New Roman"/>
                <w:lang w:eastAsia="ru-RU"/>
              </w:rPr>
            </w:pPr>
            <w:r w:rsidRPr="00CC3197">
              <w:rPr>
                <w:rFonts w:eastAsia="Times New Roman" w:cs="Times New Roman"/>
                <w:lang w:eastAsia="ru-RU"/>
              </w:rPr>
              <w:t xml:space="preserve">Заявка подается на электронной площадке </w:t>
            </w:r>
            <w:r w:rsidR="00BB3B94">
              <w:t>АО «ЭТ</w:t>
            </w:r>
            <w:r w:rsidR="00132BB0">
              <w:t>С</w:t>
            </w:r>
            <w:r w:rsidR="00BB3B94">
              <w:t>»</w:t>
            </w:r>
            <w:r w:rsidR="00376EB9" w:rsidRPr="00CC3197">
              <w:t xml:space="preserve"> (Фабрикант) www.fabrikant.ru</w:t>
            </w:r>
            <w:r w:rsidRPr="00CC3197">
              <w:rPr>
                <w:rFonts w:eastAsia="Times New Roman" w:cs="Times New Roman"/>
                <w:lang w:eastAsia="ru-RU"/>
              </w:rPr>
              <w:t xml:space="preserve"> в форме электронного документа, подписанного усиленной квалифицированной электронной подписью.</w:t>
            </w:r>
          </w:p>
          <w:p w14:paraId="4D83E76A" w14:textId="2A37FBAF" w:rsidR="00927887" w:rsidRPr="00CC3197" w:rsidRDefault="00927887" w:rsidP="00157197">
            <w:pPr>
              <w:keepNext/>
              <w:widowControl w:val="0"/>
              <w:tabs>
                <w:tab w:val="left" w:pos="284"/>
                <w:tab w:val="left" w:pos="426"/>
                <w:tab w:val="left" w:pos="1134"/>
                <w:tab w:val="left" w:pos="1276"/>
              </w:tabs>
              <w:spacing w:line="240" w:lineRule="auto"/>
              <w:ind w:left="39"/>
              <w:outlineLvl w:val="0"/>
              <w:rPr>
                <w:rFonts w:eastAsia="Times New Roman" w:cs="Times New Roman"/>
                <w:lang w:eastAsia="ru-RU"/>
              </w:rPr>
            </w:pPr>
            <w:r w:rsidRPr="00CC3197">
              <w:rPr>
                <w:rFonts w:eastAsia="Times New Roman" w:cs="Times New Roman"/>
                <w:lang w:eastAsia="ru-RU"/>
              </w:rPr>
              <w:lastRenderedPageBreak/>
              <w:t xml:space="preserve">Для подачи заявки участнику закупки необходимо получить аккредитацию на электронной площадке в порядке, установленном </w:t>
            </w:r>
            <w:r w:rsidR="0033147B" w:rsidRPr="00CC3197">
              <w:rPr>
                <w:rFonts w:eastAsia="Times New Roman" w:cs="Times New Roman"/>
                <w:lang w:eastAsia="ru-RU"/>
              </w:rPr>
              <w:t xml:space="preserve">Федеральным законом от </w:t>
            </w:r>
            <w:r w:rsidR="0030491D">
              <w:rPr>
                <w:rFonts w:eastAsia="Times New Roman" w:cs="Times New Roman"/>
                <w:lang w:eastAsia="ru-RU"/>
              </w:rPr>
              <w:br/>
            </w:r>
            <w:r w:rsidR="0033147B" w:rsidRPr="00CC3197">
              <w:rPr>
                <w:rFonts w:eastAsia="Times New Roman" w:cs="Times New Roman"/>
                <w:lang w:eastAsia="ru-RU"/>
              </w:rPr>
              <w:t xml:space="preserve">5 апреля 2013 года № 44-ФЗ «О контрактной системе в сфере закупок товаров, работ, услуг для обеспечения государственных и муниципальных нужд» </w:t>
            </w:r>
            <w:r w:rsidR="00CE48D6" w:rsidRPr="00CB4172">
              <w:rPr>
                <w:rFonts w:eastAsia="Times New Roman" w:cs="Times New Roman"/>
                <w:lang w:eastAsia="ru-RU"/>
              </w:rPr>
              <w:t xml:space="preserve">(далее </w:t>
            </w:r>
            <w:proofErr w:type="gramStart"/>
            <w:r w:rsidR="00CE48D6" w:rsidRPr="00CB4172">
              <w:rPr>
                <w:rFonts w:eastAsia="Times New Roman" w:cs="Times New Roman"/>
                <w:lang w:eastAsia="ru-RU"/>
              </w:rPr>
              <w:t>–З</w:t>
            </w:r>
            <w:proofErr w:type="gramEnd"/>
            <w:r w:rsidR="00CE48D6" w:rsidRPr="00CB4172">
              <w:rPr>
                <w:rFonts w:eastAsia="Times New Roman" w:cs="Times New Roman"/>
                <w:lang w:eastAsia="ru-RU"/>
              </w:rPr>
              <w:t>акон № 44-ФЗ)</w:t>
            </w:r>
            <w:r w:rsidR="00CE48D6">
              <w:rPr>
                <w:rFonts w:eastAsia="Times New Roman" w:cs="Times New Roman"/>
                <w:lang w:eastAsia="ru-RU"/>
              </w:rPr>
              <w:t xml:space="preserve"> </w:t>
            </w:r>
            <w:r w:rsidR="0033147B" w:rsidRPr="00CC3197">
              <w:rPr>
                <w:rFonts w:eastAsia="Times New Roman" w:cs="Times New Roman"/>
                <w:i/>
                <w:lang w:eastAsia="ru-RU"/>
              </w:rPr>
              <w:t xml:space="preserve">(согласно части 18 статьи 3.4 Закона № 223-ФЗ) </w:t>
            </w:r>
            <w:r w:rsidR="0033147B" w:rsidRPr="00CC3197">
              <w:rPr>
                <w:rFonts w:eastAsia="Times New Roman" w:cs="Times New Roman"/>
                <w:lang w:eastAsia="ru-RU"/>
              </w:rPr>
              <w:t xml:space="preserve">и </w:t>
            </w:r>
            <w:r w:rsidRPr="00CC3197">
              <w:rPr>
                <w:rFonts w:eastAsia="Times New Roman" w:cs="Times New Roman"/>
                <w:lang w:eastAsia="ru-RU"/>
              </w:rPr>
              <w:t>оператором электронной площадки.</w:t>
            </w:r>
          </w:p>
          <w:p w14:paraId="5851B07D" w14:textId="77777777" w:rsidR="00927887" w:rsidRPr="00CC3197" w:rsidRDefault="00927887" w:rsidP="00157197">
            <w:pPr>
              <w:widowControl w:val="0"/>
              <w:tabs>
                <w:tab w:val="left" w:pos="284"/>
                <w:tab w:val="left" w:pos="426"/>
                <w:tab w:val="left" w:pos="1134"/>
                <w:tab w:val="left" w:pos="1276"/>
              </w:tabs>
              <w:spacing w:line="240" w:lineRule="auto"/>
              <w:ind w:left="39"/>
              <w:outlineLvl w:val="0"/>
              <w:rPr>
                <w:rFonts w:eastAsia="Times New Roman" w:cs="Times New Roman"/>
                <w:lang w:eastAsia="ru-RU"/>
              </w:rPr>
            </w:pPr>
            <w:r w:rsidRPr="00CC3197">
              <w:rPr>
                <w:rFonts w:eastAsia="Times New Roman" w:cs="Times New Roman"/>
                <w:lang w:eastAsia="ru-RU"/>
              </w:rPr>
              <w:t>Порядок подачи заявок на участие в закупке устанавливается правилами, действующими на электронной площадке, с учетом требований настоящей конкурсной документации</w:t>
            </w:r>
          </w:p>
        </w:tc>
      </w:tr>
      <w:tr w:rsidR="00567907" w:rsidRPr="00567907" w14:paraId="28E542C8" w14:textId="77777777" w:rsidTr="002232AD">
        <w:tc>
          <w:tcPr>
            <w:tcW w:w="409" w:type="pct"/>
            <w:shd w:val="clear" w:color="auto" w:fill="auto"/>
          </w:tcPr>
          <w:p w14:paraId="1C731D6B"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073C4114" w14:textId="2766B501" w:rsidR="00927887" w:rsidRPr="00567907" w:rsidRDefault="00927887" w:rsidP="00157197">
            <w:pPr>
              <w:widowControl w:val="0"/>
              <w:tabs>
                <w:tab w:val="left" w:pos="284"/>
                <w:tab w:val="left" w:pos="426"/>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 xml:space="preserve">Дата начала приема заявок на участие в </w:t>
            </w:r>
            <w:r w:rsidRPr="00567907">
              <w:rPr>
                <w:rFonts w:eastAsia="Times New Roman" w:cs="Times New Roman"/>
                <w:bCs/>
                <w:lang w:eastAsia="ru-RU"/>
              </w:rPr>
              <w:t>закупке</w:t>
            </w:r>
          </w:p>
        </w:tc>
        <w:tc>
          <w:tcPr>
            <w:tcW w:w="3103" w:type="pct"/>
            <w:shd w:val="clear" w:color="auto" w:fill="auto"/>
          </w:tcPr>
          <w:p w14:paraId="507427A2" w14:textId="0818D0F0" w:rsidR="00E25F2F" w:rsidRDefault="0066032E" w:rsidP="00157197">
            <w:pPr>
              <w:widowControl w:val="0"/>
              <w:tabs>
                <w:tab w:val="left" w:pos="284"/>
                <w:tab w:val="left" w:pos="426"/>
                <w:tab w:val="left" w:pos="1134"/>
                <w:tab w:val="left" w:pos="1276"/>
              </w:tabs>
              <w:spacing w:line="240" w:lineRule="auto"/>
              <w:ind w:left="39"/>
              <w:outlineLvl w:val="0"/>
              <w:rPr>
                <w:rFonts w:eastAsia="Times New Roman" w:cs="Times New Roman"/>
                <w:lang w:eastAsia="ru-RU"/>
              </w:rPr>
            </w:pPr>
            <w:r>
              <w:rPr>
                <w:rFonts w:eastAsia="Times New Roman" w:cs="Times New Roman"/>
                <w:lang w:eastAsia="ru-RU"/>
              </w:rPr>
              <w:t>09</w:t>
            </w:r>
            <w:r w:rsidR="0010536F" w:rsidRPr="00CC3197">
              <w:rPr>
                <w:rFonts w:eastAsia="Times New Roman" w:cs="Times New Roman"/>
                <w:lang w:eastAsia="ru-RU"/>
              </w:rPr>
              <w:t xml:space="preserve"> </w:t>
            </w:r>
            <w:r>
              <w:rPr>
                <w:rFonts w:eastAsia="Times New Roman" w:cs="Times New Roman"/>
                <w:lang w:eastAsia="ru-RU"/>
              </w:rPr>
              <w:t>ноября</w:t>
            </w:r>
            <w:r w:rsidR="00927887" w:rsidRPr="00CC3197">
              <w:rPr>
                <w:rFonts w:eastAsia="Times New Roman" w:cs="Times New Roman"/>
                <w:lang w:eastAsia="ru-RU"/>
              </w:rPr>
              <w:t xml:space="preserve"> </w:t>
            </w:r>
            <w:r w:rsidR="00D42CAA" w:rsidRPr="00CC3197">
              <w:rPr>
                <w:rFonts w:eastAsia="Times New Roman" w:cs="Times New Roman"/>
                <w:lang w:eastAsia="ru-RU"/>
              </w:rPr>
              <w:t>202</w:t>
            </w:r>
            <w:r w:rsidR="00E25F2F">
              <w:rPr>
                <w:rFonts w:eastAsia="Times New Roman" w:cs="Times New Roman"/>
                <w:lang w:eastAsia="ru-RU"/>
              </w:rPr>
              <w:t>3</w:t>
            </w:r>
            <w:r w:rsidR="00D42CAA" w:rsidRPr="00CC3197">
              <w:rPr>
                <w:rFonts w:eastAsia="Times New Roman" w:cs="Times New Roman"/>
                <w:lang w:eastAsia="ru-RU"/>
              </w:rPr>
              <w:t xml:space="preserve"> </w:t>
            </w:r>
            <w:r w:rsidR="00927887" w:rsidRPr="00CC3197">
              <w:rPr>
                <w:rFonts w:eastAsia="Times New Roman" w:cs="Times New Roman"/>
                <w:lang w:eastAsia="ru-RU"/>
              </w:rPr>
              <w:t xml:space="preserve">года </w:t>
            </w:r>
          </w:p>
          <w:p w14:paraId="701320FB" w14:textId="13213FDB" w:rsidR="00927887" w:rsidRPr="00CC3197" w:rsidRDefault="00927887" w:rsidP="00157197">
            <w:pPr>
              <w:widowControl w:val="0"/>
              <w:tabs>
                <w:tab w:val="left" w:pos="284"/>
                <w:tab w:val="left" w:pos="426"/>
                <w:tab w:val="left" w:pos="1134"/>
                <w:tab w:val="left" w:pos="1276"/>
              </w:tabs>
              <w:spacing w:line="240" w:lineRule="auto"/>
              <w:ind w:left="39"/>
              <w:outlineLvl w:val="0"/>
              <w:rPr>
                <w:rFonts w:eastAsia="Times New Roman" w:cs="Times New Roman"/>
                <w:lang w:eastAsia="ru-RU"/>
              </w:rPr>
            </w:pPr>
            <w:r w:rsidRPr="00CC3197">
              <w:rPr>
                <w:rFonts w:eastAsia="Times New Roman" w:cs="Times New Roman"/>
                <w:lang w:eastAsia="ru-RU"/>
              </w:rPr>
              <w:t xml:space="preserve">с момента размещения закупочной документации в </w:t>
            </w:r>
            <w:r w:rsidR="00873139" w:rsidRPr="00CC3197">
              <w:rPr>
                <w:rFonts w:eastAsia="Times New Roman" w:cs="Times New Roman"/>
                <w:lang w:eastAsia="ru-RU"/>
              </w:rPr>
              <w:t xml:space="preserve">единой информационной системе в сфере закупок </w:t>
            </w:r>
            <w:r w:rsidRPr="00CC3197">
              <w:rPr>
                <w:rFonts w:eastAsia="Times New Roman" w:cs="Times New Roman"/>
                <w:lang w:eastAsia="ru-RU"/>
              </w:rPr>
              <w:t>ЕИС</w:t>
            </w:r>
          </w:p>
        </w:tc>
      </w:tr>
      <w:tr w:rsidR="00567907" w:rsidRPr="00567907" w14:paraId="459CE41C" w14:textId="77777777" w:rsidTr="002232AD">
        <w:tc>
          <w:tcPr>
            <w:tcW w:w="409" w:type="pct"/>
            <w:shd w:val="clear" w:color="auto" w:fill="auto"/>
          </w:tcPr>
          <w:p w14:paraId="7E3FC766"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6FD17E9A" w14:textId="77777777" w:rsidR="00927887" w:rsidRPr="00567907" w:rsidRDefault="00927887" w:rsidP="00157197">
            <w:pPr>
              <w:widowControl w:val="0"/>
              <w:tabs>
                <w:tab w:val="left" w:pos="39"/>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Дата и время окончания срока приема заявок на участие в закупке</w:t>
            </w:r>
          </w:p>
        </w:tc>
        <w:tc>
          <w:tcPr>
            <w:tcW w:w="3103" w:type="pct"/>
            <w:shd w:val="clear" w:color="auto" w:fill="auto"/>
          </w:tcPr>
          <w:p w14:paraId="52F2BF2C" w14:textId="2D245432" w:rsidR="00927887" w:rsidRPr="00CC3197" w:rsidRDefault="0066032E" w:rsidP="0066032E">
            <w:pPr>
              <w:widowControl w:val="0"/>
              <w:tabs>
                <w:tab w:val="left" w:pos="284"/>
                <w:tab w:val="left" w:pos="426"/>
                <w:tab w:val="left" w:pos="1134"/>
                <w:tab w:val="left" w:pos="1276"/>
              </w:tabs>
              <w:spacing w:line="240" w:lineRule="auto"/>
              <w:ind w:left="39"/>
              <w:outlineLvl w:val="0"/>
              <w:rPr>
                <w:rFonts w:eastAsia="Times New Roman" w:cs="Times New Roman"/>
                <w:lang w:eastAsia="ru-RU"/>
              </w:rPr>
            </w:pPr>
            <w:r>
              <w:rPr>
                <w:rFonts w:eastAsia="Times New Roman" w:cs="Times New Roman"/>
                <w:lang w:eastAsia="ru-RU"/>
              </w:rPr>
              <w:t>20</w:t>
            </w:r>
            <w:r w:rsidR="0010536F" w:rsidRPr="00CC3197">
              <w:rPr>
                <w:rFonts w:eastAsia="Times New Roman" w:cs="Times New Roman"/>
                <w:lang w:eastAsia="ru-RU"/>
              </w:rPr>
              <w:t xml:space="preserve"> </w:t>
            </w:r>
            <w:r>
              <w:rPr>
                <w:rFonts w:eastAsia="Times New Roman" w:cs="Times New Roman"/>
                <w:lang w:eastAsia="ru-RU"/>
              </w:rPr>
              <w:t>ноября</w:t>
            </w:r>
            <w:r w:rsidR="00927887" w:rsidRPr="00CC3197">
              <w:rPr>
                <w:rFonts w:eastAsia="Times New Roman" w:cs="Times New Roman"/>
                <w:lang w:eastAsia="ru-RU"/>
              </w:rPr>
              <w:t xml:space="preserve"> </w:t>
            </w:r>
            <w:r w:rsidR="0010536F" w:rsidRPr="00CC3197">
              <w:rPr>
                <w:rFonts w:eastAsia="Times New Roman" w:cs="Times New Roman"/>
                <w:lang w:eastAsia="ru-RU"/>
              </w:rPr>
              <w:t>2023</w:t>
            </w:r>
            <w:r w:rsidR="00D42CAA" w:rsidRPr="00CC3197">
              <w:rPr>
                <w:rFonts w:eastAsia="Times New Roman" w:cs="Times New Roman"/>
                <w:lang w:eastAsia="ru-RU"/>
              </w:rPr>
              <w:t xml:space="preserve"> </w:t>
            </w:r>
            <w:r w:rsidR="00927887" w:rsidRPr="00CC3197">
              <w:rPr>
                <w:rFonts w:eastAsia="Times New Roman" w:cs="Times New Roman"/>
                <w:lang w:eastAsia="ru-RU"/>
              </w:rPr>
              <w:t>года 1</w:t>
            </w:r>
            <w:r w:rsidR="00E25F2F">
              <w:rPr>
                <w:rFonts w:eastAsia="Times New Roman" w:cs="Times New Roman"/>
                <w:lang w:eastAsia="ru-RU"/>
              </w:rPr>
              <w:t>0</w:t>
            </w:r>
            <w:r w:rsidR="00927887" w:rsidRPr="00CC3197">
              <w:rPr>
                <w:rFonts w:eastAsia="Times New Roman" w:cs="Times New Roman"/>
                <w:lang w:eastAsia="ru-RU"/>
              </w:rPr>
              <w:t>:00 (</w:t>
            </w:r>
            <w:proofErr w:type="spellStart"/>
            <w:proofErr w:type="gramStart"/>
            <w:r w:rsidR="00927887" w:rsidRPr="00CC3197">
              <w:rPr>
                <w:rFonts w:eastAsia="Times New Roman" w:cs="Times New Roman"/>
                <w:lang w:eastAsia="ru-RU"/>
              </w:rPr>
              <w:t>мск</w:t>
            </w:r>
            <w:proofErr w:type="spellEnd"/>
            <w:proofErr w:type="gramEnd"/>
            <w:r w:rsidR="00927887" w:rsidRPr="00CC3197">
              <w:rPr>
                <w:rFonts w:eastAsia="Times New Roman" w:cs="Times New Roman"/>
                <w:lang w:eastAsia="ru-RU"/>
              </w:rPr>
              <w:t>)</w:t>
            </w:r>
          </w:p>
        </w:tc>
      </w:tr>
      <w:tr w:rsidR="00567907" w:rsidRPr="00567907" w14:paraId="67BF4142" w14:textId="77777777" w:rsidTr="002232AD">
        <w:tc>
          <w:tcPr>
            <w:tcW w:w="409" w:type="pct"/>
            <w:shd w:val="clear" w:color="auto" w:fill="auto"/>
          </w:tcPr>
          <w:p w14:paraId="2EE7D9F1"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0FA0CF3E" w14:textId="6126A407" w:rsidR="00927887" w:rsidRPr="00567907" w:rsidRDefault="00927887" w:rsidP="00157197">
            <w:pPr>
              <w:widowControl w:val="0"/>
              <w:tabs>
                <w:tab w:val="left" w:pos="39"/>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 xml:space="preserve">Дата рассмотрения </w:t>
            </w:r>
            <w:r w:rsidR="00502CB1" w:rsidRPr="00567907">
              <w:rPr>
                <w:rFonts w:eastAsia="Times New Roman" w:cs="Times New Roman"/>
                <w:lang w:eastAsia="ru-RU"/>
              </w:rPr>
              <w:t xml:space="preserve">первых частей </w:t>
            </w:r>
            <w:r w:rsidRPr="00567907">
              <w:rPr>
                <w:rFonts w:eastAsia="Times New Roman" w:cs="Times New Roman"/>
                <w:lang w:eastAsia="ru-RU"/>
              </w:rPr>
              <w:t xml:space="preserve">заявок на участие в закупке </w:t>
            </w:r>
          </w:p>
        </w:tc>
        <w:tc>
          <w:tcPr>
            <w:tcW w:w="3103" w:type="pct"/>
            <w:shd w:val="clear" w:color="auto" w:fill="auto"/>
          </w:tcPr>
          <w:p w14:paraId="273B2516" w14:textId="6667BA75" w:rsidR="00927887" w:rsidRPr="00E74BE5" w:rsidRDefault="0066032E" w:rsidP="00157197">
            <w:pPr>
              <w:widowControl w:val="0"/>
              <w:tabs>
                <w:tab w:val="left" w:pos="993"/>
                <w:tab w:val="left" w:pos="1276"/>
                <w:tab w:val="left" w:pos="1701"/>
              </w:tabs>
              <w:spacing w:line="240" w:lineRule="auto"/>
              <w:ind w:left="39" w:hanging="5"/>
              <w:textAlignment w:val="baseline"/>
              <w:rPr>
                <w:rFonts w:eastAsia="Times New Roman" w:cs="Times New Roman"/>
                <w:lang w:eastAsia="ru-RU"/>
              </w:rPr>
            </w:pPr>
            <w:r>
              <w:rPr>
                <w:rFonts w:eastAsia="Times New Roman" w:cs="Times New Roman"/>
                <w:lang w:eastAsia="ru-RU"/>
              </w:rPr>
              <w:t>21</w:t>
            </w:r>
            <w:r w:rsidR="0010536F" w:rsidRPr="00CC3197">
              <w:rPr>
                <w:rFonts w:eastAsia="Times New Roman" w:cs="Times New Roman"/>
                <w:lang w:eastAsia="ru-RU"/>
              </w:rPr>
              <w:t xml:space="preserve"> </w:t>
            </w:r>
            <w:r>
              <w:rPr>
                <w:rFonts w:eastAsia="Times New Roman" w:cs="Times New Roman"/>
                <w:lang w:eastAsia="ru-RU"/>
              </w:rPr>
              <w:t>ноября</w:t>
            </w:r>
            <w:r w:rsidR="0010536F" w:rsidRPr="00CC3197">
              <w:rPr>
                <w:rFonts w:eastAsia="Times New Roman" w:cs="Times New Roman"/>
                <w:lang w:eastAsia="ru-RU"/>
              </w:rPr>
              <w:t xml:space="preserve"> 2023 года</w:t>
            </w:r>
            <w:bookmarkStart w:id="0" w:name="_Ref411241906"/>
          </w:p>
          <w:p w14:paraId="230A933D" w14:textId="2E377F6A" w:rsidR="00927887" w:rsidRPr="00CC3197" w:rsidRDefault="00927887" w:rsidP="00157197">
            <w:pPr>
              <w:widowControl w:val="0"/>
              <w:tabs>
                <w:tab w:val="left" w:pos="993"/>
                <w:tab w:val="left" w:pos="1276"/>
                <w:tab w:val="left" w:pos="1701"/>
              </w:tabs>
              <w:spacing w:line="240" w:lineRule="auto"/>
              <w:ind w:left="39" w:hanging="5"/>
              <w:textAlignment w:val="baseline"/>
              <w:rPr>
                <w:rFonts w:eastAsia="Times New Roman" w:cs="Times New Roman"/>
                <w:sz w:val="28"/>
                <w:szCs w:val="28"/>
                <w:lang w:eastAsia="ru-RU"/>
              </w:rPr>
            </w:pPr>
            <w:r w:rsidRPr="00CC3197">
              <w:rPr>
                <w:rFonts w:eastAsia="Times New Roman" w:cs="Times New Roman"/>
                <w:lang w:eastAsia="ru-RU"/>
              </w:rPr>
              <w:t>Единая комиссия вправе рассмотреть заявки на участие в закупке в срок ранее даты, определенной извещением и конкурсной документацией без уведомления участников закупки о переносе даты рассмотрения заявок</w:t>
            </w:r>
            <w:bookmarkEnd w:id="0"/>
          </w:p>
        </w:tc>
      </w:tr>
      <w:tr w:rsidR="0033147B" w:rsidRPr="00567907" w14:paraId="5F76A125" w14:textId="77777777" w:rsidTr="002232AD">
        <w:tc>
          <w:tcPr>
            <w:tcW w:w="409" w:type="pct"/>
            <w:shd w:val="clear" w:color="auto" w:fill="auto"/>
          </w:tcPr>
          <w:p w14:paraId="7FB548A1" w14:textId="77777777" w:rsidR="0033147B" w:rsidRPr="00567907" w:rsidRDefault="0033147B"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68B03535" w14:textId="5E5AAFFB" w:rsidR="0033147B" w:rsidRPr="00567907" w:rsidRDefault="007D4873" w:rsidP="00157197">
            <w:pPr>
              <w:widowControl w:val="0"/>
              <w:tabs>
                <w:tab w:val="left" w:pos="39"/>
                <w:tab w:val="left" w:pos="1134"/>
              </w:tabs>
              <w:spacing w:line="240" w:lineRule="auto"/>
              <w:ind w:left="39"/>
              <w:jc w:val="left"/>
              <w:outlineLvl w:val="0"/>
              <w:rPr>
                <w:rFonts w:eastAsia="Times New Roman" w:cs="Times New Roman"/>
                <w:lang w:eastAsia="ru-RU"/>
              </w:rPr>
            </w:pPr>
            <w:r>
              <w:rPr>
                <w:rFonts w:eastAsia="Times New Roman" w:cs="Times New Roman"/>
                <w:lang w:eastAsia="ru-RU"/>
              </w:rPr>
              <w:t>Дата</w:t>
            </w:r>
            <w:r w:rsidR="0033147B" w:rsidRPr="009358B3">
              <w:rPr>
                <w:rFonts w:eastAsia="Times New Roman" w:cs="Times New Roman"/>
                <w:lang w:eastAsia="ru-RU"/>
              </w:rPr>
              <w:t xml:space="preserve"> направления оператором электронной площадки вторых частей заявок и </w:t>
            </w:r>
            <w:r>
              <w:rPr>
                <w:rFonts w:eastAsia="Times New Roman" w:cs="Times New Roman"/>
                <w:lang w:eastAsia="ru-RU"/>
              </w:rPr>
              <w:t>предложений о цене договора</w:t>
            </w:r>
          </w:p>
        </w:tc>
        <w:tc>
          <w:tcPr>
            <w:tcW w:w="3103" w:type="pct"/>
            <w:shd w:val="clear" w:color="auto" w:fill="auto"/>
          </w:tcPr>
          <w:p w14:paraId="4AF621AC" w14:textId="1C44D4C9" w:rsidR="0033147B" w:rsidRPr="00D32DE6" w:rsidDel="0033147B" w:rsidRDefault="0066032E" w:rsidP="0066032E">
            <w:pPr>
              <w:widowControl w:val="0"/>
              <w:tabs>
                <w:tab w:val="left" w:pos="993"/>
                <w:tab w:val="left" w:pos="1276"/>
                <w:tab w:val="left" w:pos="1701"/>
              </w:tabs>
              <w:spacing w:line="240" w:lineRule="auto"/>
              <w:ind w:left="39" w:hanging="5"/>
              <w:textAlignment w:val="baseline"/>
              <w:rPr>
                <w:rFonts w:eastAsia="Times New Roman" w:cs="Times New Roman"/>
                <w:lang w:val="en-US" w:eastAsia="ru-RU"/>
              </w:rPr>
            </w:pPr>
            <w:r>
              <w:rPr>
                <w:rFonts w:eastAsia="Times New Roman" w:cs="Times New Roman"/>
                <w:lang w:eastAsia="ru-RU"/>
              </w:rPr>
              <w:t>21</w:t>
            </w:r>
            <w:r w:rsidR="0010536F" w:rsidRPr="00CC3197">
              <w:rPr>
                <w:rFonts w:eastAsia="Times New Roman" w:cs="Times New Roman"/>
                <w:lang w:eastAsia="ru-RU"/>
              </w:rPr>
              <w:t xml:space="preserve"> </w:t>
            </w:r>
            <w:r>
              <w:rPr>
                <w:rFonts w:eastAsia="Times New Roman" w:cs="Times New Roman"/>
                <w:lang w:eastAsia="ru-RU"/>
              </w:rPr>
              <w:t>ноября</w:t>
            </w:r>
            <w:r w:rsidR="0010536F" w:rsidRPr="00CC3197">
              <w:rPr>
                <w:rFonts w:eastAsia="Times New Roman" w:cs="Times New Roman"/>
                <w:lang w:eastAsia="ru-RU"/>
              </w:rPr>
              <w:t xml:space="preserve"> 2023 года</w:t>
            </w:r>
          </w:p>
        </w:tc>
      </w:tr>
      <w:tr w:rsidR="00567907" w:rsidRPr="00567907" w14:paraId="37128D64" w14:textId="77777777" w:rsidTr="002232AD">
        <w:tc>
          <w:tcPr>
            <w:tcW w:w="409" w:type="pct"/>
            <w:shd w:val="clear" w:color="auto" w:fill="auto"/>
          </w:tcPr>
          <w:p w14:paraId="61332554" w14:textId="77777777" w:rsidR="00927887" w:rsidRPr="00567907" w:rsidRDefault="0092788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022BFC2F" w14:textId="149099C2" w:rsidR="00927887" w:rsidRPr="00567907" w:rsidRDefault="00927887" w:rsidP="00157197">
            <w:pPr>
              <w:widowControl w:val="0"/>
              <w:tabs>
                <w:tab w:val="left" w:pos="39"/>
                <w:tab w:val="left" w:pos="1134"/>
              </w:tabs>
              <w:spacing w:line="240" w:lineRule="auto"/>
              <w:ind w:left="39"/>
              <w:jc w:val="left"/>
              <w:outlineLvl w:val="0"/>
              <w:rPr>
                <w:rFonts w:eastAsia="Times New Roman" w:cs="Times New Roman"/>
                <w:b/>
                <w:lang w:eastAsia="ru-RU"/>
              </w:rPr>
            </w:pPr>
            <w:r w:rsidRPr="00567907">
              <w:rPr>
                <w:rFonts w:eastAsia="Times New Roman" w:cs="Times New Roman"/>
                <w:lang w:eastAsia="ru-RU"/>
              </w:rPr>
              <w:t xml:space="preserve">Дата </w:t>
            </w:r>
            <w:r w:rsidR="00502CB1" w:rsidRPr="00567907">
              <w:t>рассмотрения вторых частей заявок на участие в конкурсе в электронной форме</w:t>
            </w:r>
            <w:r w:rsidR="00502CB1" w:rsidRPr="00567907">
              <w:rPr>
                <w:b/>
              </w:rPr>
              <w:t>,</w:t>
            </w:r>
            <w:r w:rsidR="00502CB1" w:rsidRPr="00567907" w:rsidDel="000A6ACC">
              <w:rPr>
                <w:b/>
              </w:rPr>
              <w:t xml:space="preserve"> </w:t>
            </w:r>
            <w:r w:rsidRPr="00567907">
              <w:rPr>
                <w:rFonts w:eastAsia="Times New Roman" w:cs="Times New Roman"/>
                <w:lang w:eastAsia="ru-RU"/>
              </w:rPr>
              <w:t>оценки и сопоставления заявок на участие в закупке</w:t>
            </w:r>
          </w:p>
        </w:tc>
        <w:tc>
          <w:tcPr>
            <w:tcW w:w="3103" w:type="pct"/>
            <w:shd w:val="clear" w:color="auto" w:fill="auto"/>
          </w:tcPr>
          <w:p w14:paraId="6C76436E" w14:textId="73D4393D" w:rsidR="00927887" w:rsidRPr="00E74BE5" w:rsidRDefault="0066032E" w:rsidP="00157197">
            <w:pPr>
              <w:widowControl w:val="0"/>
              <w:tabs>
                <w:tab w:val="left" w:pos="284"/>
                <w:tab w:val="left" w:pos="426"/>
                <w:tab w:val="left" w:pos="816"/>
              </w:tabs>
              <w:spacing w:line="240" w:lineRule="auto"/>
              <w:ind w:left="39" w:hanging="5"/>
              <w:rPr>
                <w:rFonts w:eastAsia="Times New Roman" w:cs="Times New Roman"/>
                <w:lang w:eastAsia="ru-RU"/>
              </w:rPr>
            </w:pPr>
            <w:r>
              <w:rPr>
                <w:rFonts w:eastAsia="Times New Roman" w:cs="Times New Roman"/>
                <w:lang w:eastAsia="ru-RU"/>
              </w:rPr>
              <w:t>23</w:t>
            </w:r>
            <w:r w:rsidR="00A5201D" w:rsidRPr="00CC3197">
              <w:rPr>
                <w:rFonts w:eastAsia="Times New Roman" w:cs="Times New Roman"/>
                <w:lang w:eastAsia="ru-RU"/>
              </w:rPr>
              <w:t xml:space="preserve"> </w:t>
            </w:r>
            <w:r>
              <w:rPr>
                <w:rFonts w:eastAsia="Times New Roman" w:cs="Times New Roman"/>
                <w:lang w:eastAsia="ru-RU"/>
              </w:rPr>
              <w:t>ноября</w:t>
            </w:r>
            <w:r w:rsidR="00A5201D" w:rsidRPr="00CC3197">
              <w:rPr>
                <w:rFonts w:eastAsia="Times New Roman" w:cs="Times New Roman"/>
                <w:lang w:eastAsia="ru-RU"/>
              </w:rPr>
              <w:t xml:space="preserve"> 2023 года</w:t>
            </w:r>
          </w:p>
          <w:p w14:paraId="47D0F9F8" w14:textId="38FF60FD" w:rsidR="00927887" w:rsidRPr="00CC3197" w:rsidRDefault="00927887" w:rsidP="00157197">
            <w:pPr>
              <w:widowControl w:val="0"/>
              <w:tabs>
                <w:tab w:val="left" w:pos="284"/>
                <w:tab w:val="left" w:pos="426"/>
                <w:tab w:val="left" w:pos="816"/>
              </w:tabs>
              <w:spacing w:line="240" w:lineRule="auto"/>
              <w:ind w:left="39" w:hanging="5"/>
              <w:rPr>
                <w:rFonts w:eastAsia="Times New Roman" w:cs="Times New Roman"/>
                <w:lang w:eastAsia="ru-RU"/>
              </w:rPr>
            </w:pPr>
            <w:r w:rsidRPr="00CC3197">
              <w:rPr>
                <w:rFonts w:eastAsia="Times New Roman" w:cs="Times New Roman"/>
                <w:lang w:eastAsia="ru-RU"/>
              </w:rPr>
              <w:t>Единая комиссия вправе осуществить оценку и сопоставление заявок на участие в закупке в срок ранее даты, определенной извещением и конкурсной документацией без уведомления участников закупки о переносе даты рассмотрения заявок</w:t>
            </w:r>
          </w:p>
        </w:tc>
      </w:tr>
      <w:tr w:rsidR="00567907" w:rsidRPr="00567907" w14:paraId="6C724468" w14:textId="77777777" w:rsidTr="002232AD">
        <w:tc>
          <w:tcPr>
            <w:tcW w:w="409" w:type="pct"/>
            <w:shd w:val="clear" w:color="auto" w:fill="auto"/>
          </w:tcPr>
          <w:p w14:paraId="447E583C" w14:textId="77777777"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3E0BDDA6" w14:textId="761C3800" w:rsidR="000361BE" w:rsidRPr="00567907" w:rsidRDefault="000361BE" w:rsidP="00157197">
            <w:pPr>
              <w:keepNext/>
              <w:widowControl w:val="0"/>
              <w:tabs>
                <w:tab w:val="left" w:pos="39"/>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Место рассмотрения,</w:t>
            </w:r>
            <w:r w:rsidRPr="00567907">
              <w:rPr>
                <w:b/>
              </w:rPr>
              <w:t xml:space="preserve"> </w:t>
            </w:r>
            <w:r w:rsidRPr="00567907">
              <w:t>оценки и сопоставления</w:t>
            </w:r>
            <w:r w:rsidRPr="00567907">
              <w:rPr>
                <w:b/>
              </w:rPr>
              <w:t xml:space="preserve"> </w:t>
            </w:r>
            <w:r w:rsidRPr="00567907">
              <w:rPr>
                <w:rFonts w:eastAsia="Times New Roman" w:cs="Times New Roman"/>
                <w:lang w:eastAsia="ru-RU"/>
              </w:rPr>
              <w:t xml:space="preserve"> заявок на участие в закупке</w:t>
            </w:r>
          </w:p>
        </w:tc>
        <w:tc>
          <w:tcPr>
            <w:tcW w:w="3103" w:type="pct"/>
            <w:shd w:val="clear" w:color="auto" w:fill="auto"/>
          </w:tcPr>
          <w:p w14:paraId="0F4489F8" w14:textId="77777777" w:rsidR="000361BE" w:rsidRPr="00CC3197" w:rsidRDefault="000361BE" w:rsidP="00157197">
            <w:pPr>
              <w:widowControl w:val="0"/>
              <w:tabs>
                <w:tab w:val="left" w:pos="284"/>
                <w:tab w:val="left" w:pos="426"/>
                <w:tab w:val="left" w:pos="816"/>
              </w:tabs>
              <w:spacing w:line="240" w:lineRule="auto"/>
              <w:ind w:left="39" w:hanging="5"/>
              <w:rPr>
                <w:rFonts w:eastAsia="Times New Roman" w:cs="Times New Roman"/>
                <w:lang w:eastAsia="ru-RU"/>
              </w:rPr>
            </w:pPr>
            <w:r w:rsidRPr="00CC3197">
              <w:rPr>
                <w:rFonts w:eastAsia="Times New Roman" w:cs="Times New Roman"/>
                <w:lang w:eastAsia="ru-RU"/>
              </w:rPr>
              <w:t xml:space="preserve">123112, г. Москва, ул. </w:t>
            </w:r>
            <w:proofErr w:type="spellStart"/>
            <w:r w:rsidRPr="00CC3197">
              <w:rPr>
                <w:rFonts w:eastAsia="Times New Roman" w:cs="Times New Roman"/>
                <w:lang w:eastAsia="ru-RU"/>
              </w:rPr>
              <w:t>Тестовская</w:t>
            </w:r>
            <w:proofErr w:type="spellEnd"/>
            <w:r w:rsidRPr="00CC3197">
              <w:rPr>
                <w:rFonts w:eastAsia="Times New Roman" w:cs="Times New Roman"/>
                <w:lang w:eastAsia="ru-RU"/>
              </w:rPr>
              <w:t>, д. 10</w:t>
            </w:r>
          </w:p>
          <w:p w14:paraId="6842F9B3" w14:textId="77777777" w:rsidR="000361BE" w:rsidRPr="00CC3197" w:rsidRDefault="000361BE" w:rsidP="00157197">
            <w:pPr>
              <w:widowControl w:val="0"/>
              <w:tabs>
                <w:tab w:val="left" w:pos="284"/>
                <w:tab w:val="left" w:pos="426"/>
                <w:tab w:val="left" w:pos="816"/>
              </w:tabs>
              <w:spacing w:line="240" w:lineRule="auto"/>
              <w:ind w:left="39" w:hanging="5"/>
              <w:rPr>
                <w:rFonts w:eastAsia="Times New Roman" w:cs="Times New Roman"/>
                <w:lang w:eastAsia="ru-RU"/>
              </w:rPr>
            </w:pPr>
          </w:p>
        </w:tc>
      </w:tr>
      <w:tr w:rsidR="00567907" w:rsidRPr="00567907" w14:paraId="00C4C7BB" w14:textId="77777777" w:rsidTr="002232AD">
        <w:tc>
          <w:tcPr>
            <w:tcW w:w="409" w:type="pct"/>
            <w:shd w:val="clear" w:color="auto" w:fill="auto"/>
          </w:tcPr>
          <w:p w14:paraId="5DC6F730" w14:textId="77777777"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3505DFAE" w14:textId="3838912B" w:rsidR="000361BE" w:rsidRPr="00567907" w:rsidRDefault="000361BE" w:rsidP="00157197">
            <w:pPr>
              <w:keepNext/>
              <w:widowControl w:val="0"/>
              <w:tabs>
                <w:tab w:val="left" w:pos="39"/>
                <w:tab w:val="left" w:pos="1134"/>
              </w:tabs>
              <w:spacing w:line="240" w:lineRule="auto"/>
              <w:ind w:left="39"/>
              <w:jc w:val="left"/>
              <w:outlineLvl w:val="0"/>
              <w:rPr>
                <w:rFonts w:eastAsia="Times New Roman" w:cs="Times New Roman"/>
                <w:lang w:eastAsia="ru-RU"/>
              </w:rPr>
            </w:pPr>
            <w:r w:rsidRPr="00567907">
              <w:rPr>
                <w:rFonts w:eastAsia="Times New Roman" w:cs="Times New Roman"/>
                <w:lang w:eastAsia="ru-RU"/>
              </w:rPr>
              <w:t>Критерии оценки и сопоставления заявок на участие в закупке.</w:t>
            </w:r>
          </w:p>
          <w:p w14:paraId="3D62D7A0" w14:textId="6D25EE7E" w:rsidR="000361BE" w:rsidRPr="00567907" w:rsidRDefault="000361BE" w:rsidP="00157197">
            <w:pPr>
              <w:widowControl w:val="0"/>
              <w:tabs>
                <w:tab w:val="left" w:pos="39"/>
                <w:tab w:val="left" w:pos="1134"/>
              </w:tabs>
              <w:spacing w:line="240" w:lineRule="auto"/>
              <w:ind w:left="39"/>
              <w:jc w:val="left"/>
              <w:outlineLvl w:val="0"/>
              <w:rPr>
                <w:rFonts w:eastAsia="Times New Roman" w:cs="Times New Roman"/>
                <w:b/>
                <w:lang w:eastAsia="ru-RU"/>
              </w:rPr>
            </w:pPr>
            <w:r w:rsidRPr="00567907">
              <w:rPr>
                <w:rFonts w:eastAsia="Times New Roman" w:cs="Times New Roman"/>
                <w:lang w:eastAsia="ru-RU"/>
              </w:rPr>
              <w:t>Порядок оценки и сопоставления заявок на участие в закупке.</w:t>
            </w:r>
          </w:p>
        </w:tc>
        <w:tc>
          <w:tcPr>
            <w:tcW w:w="3103" w:type="pct"/>
            <w:shd w:val="clear" w:color="auto" w:fill="auto"/>
          </w:tcPr>
          <w:p w14:paraId="13F6DE8F" w14:textId="633B49BD" w:rsidR="000361BE" w:rsidRPr="00CC3197" w:rsidRDefault="000361BE" w:rsidP="00157197">
            <w:pPr>
              <w:widowControl w:val="0"/>
              <w:tabs>
                <w:tab w:val="left" w:pos="284"/>
                <w:tab w:val="left" w:pos="426"/>
                <w:tab w:val="left" w:pos="816"/>
              </w:tabs>
              <w:spacing w:line="240" w:lineRule="auto"/>
              <w:ind w:left="39" w:hanging="5"/>
              <w:rPr>
                <w:rFonts w:eastAsia="Times New Roman" w:cs="Times New Roman"/>
                <w:lang w:eastAsia="ru-RU"/>
              </w:rPr>
            </w:pPr>
            <w:r w:rsidRPr="00CC3197">
              <w:rPr>
                <w:rFonts w:eastAsia="Times New Roman" w:cs="Times New Roman"/>
                <w:lang w:eastAsia="ru-RU"/>
              </w:rPr>
              <w:t>Критерии оценки и сопоставления заявок на участие в конкурсе, величины значимости этих критериев, порядок расчёта рейтинга заявки на основании указанных критериев определены в Приложении № 2 к конкурсной документации</w:t>
            </w:r>
          </w:p>
        </w:tc>
      </w:tr>
      <w:tr w:rsidR="00567907" w:rsidRPr="00567907" w14:paraId="0825F4B1" w14:textId="77777777" w:rsidTr="002232AD">
        <w:tc>
          <w:tcPr>
            <w:tcW w:w="409" w:type="pct"/>
            <w:shd w:val="clear" w:color="auto" w:fill="auto"/>
            <w:vAlign w:val="center"/>
          </w:tcPr>
          <w:p w14:paraId="182EF1C1" w14:textId="77777777"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vAlign w:val="center"/>
          </w:tcPr>
          <w:p w14:paraId="5BFD4205" w14:textId="77777777" w:rsidR="000361BE" w:rsidRPr="00567907" w:rsidRDefault="000361BE" w:rsidP="00157197">
            <w:pPr>
              <w:tabs>
                <w:tab w:val="left" w:pos="39"/>
              </w:tabs>
              <w:adjustRightInd w:val="0"/>
              <w:spacing w:line="240" w:lineRule="auto"/>
              <w:ind w:left="39"/>
              <w:jc w:val="left"/>
              <w:rPr>
                <w:rFonts w:eastAsia="Times New Roman" w:cs="Times New Roman"/>
                <w:lang w:eastAsia="ru-RU"/>
              </w:rPr>
            </w:pPr>
            <w:r w:rsidRPr="00567907">
              <w:rPr>
                <w:rFonts w:eastAsia="Times New Roman" w:cs="Times New Roman"/>
                <w:lang w:eastAsia="ru-RU"/>
              </w:rPr>
              <w:t>Формы, порядок, дата и время окончания срока предоставления участникам закупки разъяснений положений документации о закупке</w:t>
            </w:r>
          </w:p>
        </w:tc>
        <w:tc>
          <w:tcPr>
            <w:tcW w:w="3103" w:type="pct"/>
            <w:shd w:val="clear" w:color="auto" w:fill="auto"/>
          </w:tcPr>
          <w:p w14:paraId="1DDA950B" w14:textId="77777777" w:rsidR="000361BE" w:rsidRPr="00CC3197" w:rsidRDefault="000361BE" w:rsidP="00157197">
            <w:pPr>
              <w:widowControl w:val="0"/>
              <w:tabs>
                <w:tab w:val="left" w:pos="464"/>
              </w:tabs>
              <w:adjustRightInd w:val="0"/>
              <w:spacing w:line="240" w:lineRule="auto"/>
              <w:textAlignment w:val="baseline"/>
              <w:rPr>
                <w:rFonts w:eastAsia="Times New Roman" w:cs="Times New Roman"/>
                <w:szCs w:val="20"/>
                <w:lang w:eastAsia="ru-RU"/>
              </w:rPr>
            </w:pPr>
            <w:r w:rsidRPr="00CC3197">
              <w:rPr>
                <w:rFonts w:eastAsia="Times New Roman" w:cs="Times New Roman"/>
                <w:szCs w:val="20"/>
                <w:lang w:eastAsia="ru-RU"/>
              </w:rPr>
              <w:t xml:space="preserve">Участник закупки вправе на сайте электронной площадки направить запрос о даче разъяснении положений закупочной документации. </w:t>
            </w:r>
          </w:p>
          <w:p w14:paraId="65949345" w14:textId="2C5D15F4" w:rsidR="000361BE" w:rsidRPr="00CC3197" w:rsidRDefault="000361BE" w:rsidP="00157197">
            <w:pPr>
              <w:widowControl w:val="0"/>
              <w:tabs>
                <w:tab w:val="left" w:pos="464"/>
              </w:tabs>
              <w:adjustRightInd w:val="0"/>
              <w:spacing w:line="240" w:lineRule="auto"/>
              <w:textAlignment w:val="baseline"/>
              <w:rPr>
                <w:rFonts w:eastAsia="Times New Roman" w:cs="Times New Roman"/>
                <w:bCs/>
                <w:lang w:eastAsia="ru-RU"/>
              </w:rPr>
            </w:pPr>
            <w:r w:rsidRPr="00CC3197">
              <w:rPr>
                <w:rFonts w:eastAsia="Times New Roman" w:cs="Times New Roman"/>
                <w:bCs/>
                <w:lang w:eastAsia="ru-RU"/>
              </w:rPr>
              <w:t>Заказчик в течение 3</w:t>
            </w:r>
            <w:r w:rsidR="0030491D">
              <w:rPr>
                <w:rFonts w:eastAsia="Times New Roman" w:cs="Times New Roman"/>
                <w:bCs/>
                <w:lang w:eastAsia="ru-RU"/>
              </w:rPr>
              <w:t xml:space="preserve"> (трех)</w:t>
            </w:r>
            <w:r w:rsidRPr="00CC3197">
              <w:rPr>
                <w:rFonts w:eastAsia="Times New Roman" w:cs="Times New Roman"/>
                <w:bCs/>
                <w:lang w:eastAsia="ru-RU"/>
              </w:rPr>
              <w:t xml:space="preserve"> рабочих дней со дня поступления запроса предоставляет разъяснения положений извещения на сайте ЕИС, сайте электронной площадки и сайте Общества.</w:t>
            </w:r>
          </w:p>
          <w:p w14:paraId="0FE2BAD3" w14:textId="683DFD6E" w:rsidR="000361BE" w:rsidRPr="00CC3197" w:rsidRDefault="000361BE" w:rsidP="00157197">
            <w:pPr>
              <w:widowControl w:val="0"/>
              <w:tabs>
                <w:tab w:val="left" w:pos="464"/>
              </w:tabs>
              <w:adjustRightInd w:val="0"/>
              <w:spacing w:line="240" w:lineRule="auto"/>
              <w:textAlignment w:val="baseline"/>
              <w:rPr>
                <w:rFonts w:eastAsia="Times New Roman" w:cs="Times New Roman"/>
                <w:szCs w:val="20"/>
                <w:lang w:eastAsia="ru-RU"/>
              </w:rPr>
            </w:pPr>
            <w:r w:rsidRPr="00CC3197">
              <w:rPr>
                <w:rFonts w:eastAsia="Times New Roman" w:cs="Times New Roman"/>
                <w:szCs w:val="20"/>
                <w:lang w:eastAsia="ru-RU"/>
              </w:rPr>
              <w:t xml:space="preserve">Заказчик вправе не отвечать на запрос разъяснений положений </w:t>
            </w:r>
            <w:r w:rsidR="002B4078" w:rsidRPr="00CC3197">
              <w:rPr>
                <w:rFonts w:eastAsia="Times New Roman" w:cs="Times New Roman"/>
                <w:szCs w:val="20"/>
                <w:lang w:eastAsia="ru-RU"/>
              </w:rPr>
              <w:t>извещения,</w:t>
            </w:r>
            <w:r w:rsidRPr="00CC3197">
              <w:rPr>
                <w:rFonts w:eastAsia="Times New Roman" w:cs="Times New Roman"/>
                <w:szCs w:val="20"/>
                <w:lang w:eastAsia="ru-RU"/>
              </w:rPr>
              <w:t xml:space="preserve"> в случае е</w:t>
            </w:r>
            <w:bookmarkStart w:id="1" w:name="_GoBack"/>
            <w:bookmarkEnd w:id="1"/>
            <w:r w:rsidRPr="00CC3197">
              <w:rPr>
                <w:rFonts w:eastAsia="Times New Roman" w:cs="Times New Roman"/>
                <w:szCs w:val="20"/>
                <w:lang w:eastAsia="ru-RU"/>
              </w:rPr>
              <w:t xml:space="preserve">сли запрос поступил </w:t>
            </w:r>
            <w:r w:rsidR="002B4078" w:rsidRPr="00CC3197">
              <w:rPr>
                <w:rFonts w:eastAsia="Times New Roman" w:cs="Times New Roman"/>
                <w:szCs w:val="20"/>
                <w:lang w:eastAsia="ru-RU"/>
              </w:rPr>
              <w:t>позднее,</w:t>
            </w:r>
            <w:r w:rsidRPr="00CC3197">
              <w:rPr>
                <w:rFonts w:eastAsia="Times New Roman" w:cs="Times New Roman"/>
                <w:szCs w:val="20"/>
                <w:lang w:eastAsia="ru-RU"/>
              </w:rPr>
              <w:t xml:space="preserve"> чем за 3 (три) рабочих дня до даты окончания срока подачи заявок на участие в закупке</w:t>
            </w:r>
          </w:p>
        </w:tc>
      </w:tr>
      <w:tr w:rsidR="00567907" w:rsidRPr="00567907" w14:paraId="6B86C12F" w14:textId="77777777" w:rsidTr="002232AD">
        <w:tc>
          <w:tcPr>
            <w:tcW w:w="409" w:type="pct"/>
            <w:shd w:val="clear" w:color="auto" w:fill="auto"/>
          </w:tcPr>
          <w:p w14:paraId="3328DB15" w14:textId="77777777"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4169719F" w14:textId="77777777" w:rsidR="000361BE" w:rsidRPr="00567907" w:rsidRDefault="000361BE" w:rsidP="00157197">
            <w:pPr>
              <w:widowControl w:val="0"/>
              <w:tabs>
                <w:tab w:val="left" w:pos="284"/>
                <w:tab w:val="left" w:pos="426"/>
                <w:tab w:val="left" w:pos="1134"/>
              </w:tabs>
              <w:spacing w:line="240" w:lineRule="auto"/>
              <w:jc w:val="left"/>
              <w:outlineLvl w:val="0"/>
              <w:rPr>
                <w:rFonts w:eastAsia="Times New Roman" w:cs="Times New Roman"/>
                <w:lang w:eastAsia="ru-RU"/>
              </w:rPr>
            </w:pPr>
            <w:r w:rsidRPr="00567907">
              <w:rPr>
                <w:rFonts w:eastAsia="Times New Roman" w:cs="Times New Roman"/>
                <w:lang w:eastAsia="ru-RU"/>
              </w:rPr>
              <w:t xml:space="preserve">Описание предмета </w:t>
            </w:r>
            <w:r w:rsidRPr="00567907">
              <w:rPr>
                <w:rFonts w:eastAsia="Times New Roman" w:cs="Times New Roman"/>
                <w:lang w:eastAsia="ru-RU"/>
              </w:rPr>
              <w:lastRenderedPageBreak/>
              <w:t>закупки</w:t>
            </w:r>
          </w:p>
        </w:tc>
        <w:tc>
          <w:tcPr>
            <w:tcW w:w="3103" w:type="pct"/>
            <w:shd w:val="clear" w:color="auto" w:fill="auto"/>
          </w:tcPr>
          <w:p w14:paraId="0538B50F" w14:textId="304071BC" w:rsidR="000361BE" w:rsidRPr="00567907" w:rsidRDefault="000361BE" w:rsidP="00157197">
            <w:pPr>
              <w:widowControl w:val="0"/>
              <w:spacing w:line="240" w:lineRule="auto"/>
              <w:rPr>
                <w:rFonts w:eastAsia="Times New Roman" w:cs="Times New Roman"/>
                <w:bCs/>
                <w:lang w:eastAsia="ru-RU"/>
              </w:rPr>
            </w:pPr>
            <w:r w:rsidRPr="00567907">
              <w:rPr>
                <w:rFonts w:eastAsia="Times New Roman" w:cs="Times New Roman"/>
                <w:lang w:eastAsia="ru-RU"/>
              </w:rPr>
              <w:lastRenderedPageBreak/>
              <w:t xml:space="preserve">Определено проектом договора (приложение № 4 к </w:t>
            </w:r>
            <w:r w:rsidRPr="00567907">
              <w:rPr>
                <w:rFonts w:eastAsia="Times New Roman" w:cs="Times New Roman"/>
                <w:lang w:eastAsia="ru-RU"/>
              </w:rPr>
              <w:lastRenderedPageBreak/>
              <w:t>конкурсной документации)</w:t>
            </w:r>
          </w:p>
        </w:tc>
      </w:tr>
      <w:tr w:rsidR="00567907" w:rsidRPr="00567907" w14:paraId="4B4CE063" w14:textId="77777777" w:rsidTr="002232AD">
        <w:tc>
          <w:tcPr>
            <w:tcW w:w="409" w:type="pct"/>
            <w:shd w:val="clear" w:color="auto" w:fill="auto"/>
          </w:tcPr>
          <w:p w14:paraId="2BAE25E1" w14:textId="77777777"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52F001AD" w14:textId="77777777" w:rsidR="000361BE" w:rsidRPr="00567907" w:rsidRDefault="000361BE" w:rsidP="00157197">
            <w:pPr>
              <w:widowControl w:val="0"/>
              <w:tabs>
                <w:tab w:val="left" w:pos="284"/>
                <w:tab w:val="left" w:pos="426"/>
                <w:tab w:val="left" w:pos="1134"/>
              </w:tabs>
              <w:spacing w:line="240" w:lineRule="auto"/>
              <w:jc w:val="left"/>
              <w:outlineLvl w:val="0"/>
              <w:rPr>
                <w:rFonts w:eastAsia="Times New Roman" w:cs="Times New Roman"/>
                <w:lang w:eastAsia="ru-RU"/>
              </w:rPr>
            </w:pPr>
            <w:r w:rsidRPr="003D548E">
              <w:rPr>
                <w:rFonts w:eastAsia="Times New Roman" w:cs="Times New Roman"/>
                <w:lang w:eastAsia="ru-RU"/>
              </w:rPr>
              <w:t>Обеспечение заявки на участие в закупке</w:t>
            </w:r>
          </w:p>
        </w:tc>
        <w:tc>
          <w:tcPr>
            <w:tcW w:w="3103" w:type="pct"/>
            <w:shd w:val="clear" w:color="auto" w:fill="auto"/>
          </w:tcPr>
          <w:p w14:paraId="5C7D3AFD" w14:textId="27BC2C32" w:rsidR="006B1D36" w:rsidRPr="00F60CFF" w:rsidRDefault="00BC70DC" w:rsidP="00157197">
            <w:pPr>
              <w:widowControl w:val="0"/>
              <w:tabs>
                <w:tab w:val="left" w:pos="284"/>
                <w:tab w:val="left" w:pos="426"/>
                <w:tab w:val="left" w:pos="1134"/>
                <w:tab w:val="left" w:pos="1276"/>
              </w:tabs>
              <w:spacing w:line="240" w:lineRule="auto"/>
              <w:outlineLvl w:val="0"/>
              <w:rPr>
                <w:rFonts w:eastAsia="Times New Roman" w:cs="Times New Roman"/>
                <w:lang w:eastAsia="ru-RU"/>
              </w:rPr>
            </w:pPr>
            <w:r w:rsidRPr="00BC70DC">
              <w:rPr>
                <w:rFonts w:eastAsia="Times New Roman" w:cs="Times New Roman"/>
                <w:lang w:eastAsia="ru-RU"/>
              </w:rPr>
              <w:t>Не предусмотрено</w:t>
            </w:r>
          </w:p>
        </w:tc>
      </w:tr>
      <w:tr w:rsidR="00567907" w:rsidRPr="00567907" w14:paraId="494686D8" w14:textId="77777777" w:rsidTr="002232AD">
        <w:tc>
          <w:tcPr>
            <w:tcW w:w="409" w:type="pct"/>
            <w:shd w:val="clear" w:color="auto" w:fill="auto"/>
          </w:tcPr>
          <w:p w14:paraId="5F49260E" w14:textId="2809E72A"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1445DD1A" w14:textId="77777777" w:rsidR="000361BE" w:rsidRPr="00567907" w:rsidRDefault="000361BE" w:rsidP="00157197">
            <w:pPr>
              <w:widowControl w:val="0"/>
              <w:tabs>
                <w:tab w:val="left" w:pos="284"/>
                <w:tab w:val="left" w:pos="426"/>
                <w:tab w:val="left" w:pos="1134"/>
              </w:tabs>
              <w:spacing w:line="240" w:lineRule="auto"/>
              <w:jc w:val="left"/>
              <w:outlineLvl w:val="0"/>
              <w:rPr>
                <w:rFonts w:eastAsia="Times New Roman" w:cs="Times New Roman"/>
                <w:lang w:eastAsia="ru-RU"/>
              </w:rPr>
            </w:pPr>
            <w:r w:rsidRPr="00567907">
              <w:rPr>
                <w:rFonts w:eastAsia="Times New Roman" w:cs="Times New Roman"/>
                <w:lang w:eastAsia="ru-RU"/>
              </w:rPr>
              <w:t>Обеспечение исполнения договора</w:t>
            </w:r>
          </w:p>
        </w:tc>
        <w:tc>
          <w:tcPr>
            <w:tcW w:w="3103" w:type="pct"/>
            <w:shd w:val="clear" w:color="auto" w:fill="auto"/>
          </w:tcPr>
          <w:p w14:paraId="573FE524" w14:textId="7CA5BAD0" w:rsidR="00E25F2F" w:rsidRPr="00567907" w:rsidRDefault="00BC70DC" w:rsidP="00157197">
            <w:pPr>
              <w:widowControl w:val="0"/>
              <w:tabs>
                <w:tab w:val="left" w:pos="284"/>
                <w:tab w:val="left" w:pos="426"/>
                <w:tab w:val="left" w:pos="1134"/>
                <w:tab w:val="left" w:pos="1276"/>
              </w:tabs>
              <w:spacing w:line="240" w:lineRule="auto"/>
              <w:outlineLvl w:val="0"/>
              <w:rPr>
                <w:rFonts w:eastAsia="Times New Roman" w:cs="Times New Roman"/>
                <w:lang w:eastAsia="ru-RU"/>
              </w:rPr>
            </w:pPr>
            <w:r>
              <w:rPr>
                <w:rFonts w:eastAsia="Times New Roman" w:cs="Times New Roman"/>
                <w:lang w:eastAsia="ru-RU"/>
              </w:rPr>
              <w:t>Не предусмотрено</w:t>
            </w:r>
          </w:p>
        </w:tc>
      </w:tr>
      <w:tr w:rsidR="00567907" w:rsidRPr="00567907" w14:paraId="71CF6D8E" w14:textId="77777777" w:rsidTr="002232AD">
        <w:tc>
          <w:tcPr>
            <w:tcW w:w="409" w:type="pct"/>
            <w:shd w:val="clear" w:color="auto" w:fill="auto"/>
          </w:tcPr>
          <w:p w14:paraId="34B81F03" w14:textId="77777777" w:rsidR="000361BE" w:rsidRPr="00567907" w:rsidRDefault="000361BE"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168A7555" w14:textId="77777777" w:rsidR="000361BE" w:rsidRPr="00567907" w:rsidRDefault="000361BE" w:rsidP="00157197">
            <w:pPr>
              <w:widowControl w:val="0"/>
              <w:tabs>
                <w:tab w:val="left" w:pos="284"/>
                <w:tab w:val="left" w:pos="426"/>
                <w:tab w:val="left" w:pos="1134"/>
              </w:tabs>
              <w:spacing w:line="240" w:lineRule="auto"/>
              <w:jc w:val="left"/>
              <w:outlineLvl w:val="0"/>
              <w:rPr>
                <w:rFonts w:eastAsia="Times New Roman" w:cs="Times New Roman"/>
                <w:lang w:eastAsia="ru-RU"/>
              </w:rPr>
            </w:pPr>
            <w:r w:rsidRPr="00567907">
              <w:rPr>
                <w:rFonts w:eastAsia="Times New Roman" w:cs="Times New Roman"/>
                <w:lang w:eastAsia="ru-RU"/>
              </w:rPr>
              <w:t>Источник финансирования</w:t>
            </w:r>
          </w:p>
        </w:tc>
        <w:tc>
          <w:tcPr>
            <w:tcW w:w="3103" w:type="pct"/>
            <w:shd w:val="clear" w:color="auto" w:fill="auto"/>
          </w:tcPr>
          <w:p w14:paraId="58C3FD0B" w14:textId="447689BD" w:rsidR="000361BE" w:rsidRPr="00567907" w:rsidRDefault="000361BE" w:rsidP="00157197">
            <w:pPr>
              <w:widowControl w:val="0"/>
              <w:tabs>
                <w:tab w:val="left" w:pos="284"/>
                <w:tab w:val="left" w:pos="426"/>
                <w:tab w:val="left" w:pos="1134"/>
              </w:tabs>
              <w:spacing w:line="240" w:lineRule="auto"/>
              <w:outlineLvl w:val="0"/>
              <w:rPr>
                <w:rFonts w:eastAsia="Times New Roman" w:cs="Times New Roman"/>
                <w:lang w:eastAsia="ru-RU"/>
              </w:rPr>
            </w:pPr>
            <w:r w:rsidRPr="00567907">
              <w:rPr>
                <w:rFonts w:eastAsia="Times New Roman" w:cs="Times New Roman"/>
                <w:lang w:eastAsia="ru-RU"/>
              </w:rPr>
              <w:t>Собственные средства</w:t>
            </w:r>
            <w:r w:rsidR="00BC70DC">
              <w:t xml:space="preserve"> </w:t>
            </w:r>
            <w:r w:rsidR="00BC70DC" w:rsidRPr="00BC70DC">
              <w:rPr>
                <w:rFonts w:eastAsia="Times New Roman" w:cs="Times New Roman"/>
                <w:lang w:eastAsia="ru-RU"/>
              </w:rPr>
              <w:t>АО «КАВКАЗ</w:t>
            </w:r>
            <w:proofErr w:type="gramStart"/>
            <w:r w:rsidR="00BC70DC" w:rsidRPr="00BC70DC">
              <w:rPr>
                <w:rFonts w:eastAsia="Times New Roman" w:cs="Times New Roman"/>
                <w:lang w:eastAsia="ru-RU"/>
              </w:rPr>
              <w:t>.Р</w:t>
            </w:r>
            <w:proofErr w:type="gramEnd"/>
            <w:r w:rsidR="00BC70DC" w:rsidRPr="00BC70DC">
              <w:rPr>
                <w:rFonts w:eastAsia="Times New Roman" w:cs="Times New Roman"/>
                <w:lang w:eastAsia="ru-RU"/>
              </w:rPr>
              <w:t>Ф»</w:t>
            </w:r>
          </w:p>
        </w:tc>
      </w:tr>
      <w:tr w:rsidR="00555FE7" w:rsidRPr="00567907" w14:paraId="22A4110D" w14:textId="77777777" w:rsidTr="002232AD">
        <w:tc>
          <w:tcPr>
            <w:tcW w:w="409" w:type="pct"/>
            <w:shd w:val="clear" w:color="auto" w:fill="auto"/>
          </w:tcPr>
          <w:p w14:paraId="2B7745BA" w14:textId="77777777" w:rsidR="00555FE7" w:rsidRPr="00567907" w:rsidRDefault="00555FE7"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19BAA7A5" w14:textId="5F529CA4" w:rsidR="00555FE7" w:rsidRPr="00567907" w:rsidRDefault="00555FE7" w:rsidP="00157197">
            <w:pPr>
              <w:widowControl w:val="0"/>
              <w:tabs>
                <w:tab w:val="left" w:pos="284"/>
                <w:tab w:val="left" w:pos="426"/>
                <w:tab w:val="left" w:pos="1134"/>
              </w:tabs>
              <w:spacing w:line="240" w:lineRule="auto"/>
              <w:jc w:val="left"/>
              <w:outlineLvl w:val="0"/>
              <w:rPr>
                <w:rFonts w:eastAsia="Times New Roman" w:cs="Times New Roman"/>
                <w:lang w:eastAsia="ru-RU"/>
              </w:rPr>
            </w:pPr>
            <w:r>
              <w:rPr>
                <w:rFonts w:eastAsia="Times New Roman" w:cs="Times New Roman"/>
                <w:lang w:eastAsia="ru-RU"/>
              </w:rPr>
              <w:t>Т</w:t>
            </w:r>
            <w:r w:rsidRPr="004A654C">
              <w:rPr>
                <w:rFonts w:eastAsia="Times New Roman" w:cs="Times New Roman"/>
                <w:lang w:eastAsia="ru-RU"/>
              </w:rPr>
              <w:t>ребования к участникам закупки и привлекаемым ими субподрядчикам, соисполнителям и (или) изготовителям товара, являющегося предметом закупки, и перечень документов, представляемых участниками такой закупки для подтверждения их соответствия указанным требованиям, в случае закупки работ по проектированию, строительству, модернизации и ремонту особо опасных, технически сложных объе</w:t>
            </w:r>
            <w:r>
              <w:rPr>
                <w:rFonts w:eastAsia="Times New Roman" w:cs="Times New Roman"/>
                <w:lang w:eastAsia="ru-RU"/>
              </w:rPr>
              <w:t>ктов капитального строительства</w:t>
            </w:r>
          </w:p>
        </w:tc>
        <w:tc>
          <w:tcPr>
            <w:tcW w:w="3103" w:type="pct"/>
            <w:shd w:val="clear" w:color="auto" w:fill="auto"/>
          </w:tcPr>
          <w:p w14:paraId="28BE2BD3" w14:textId="335782E5" w:rsidR="00555FE7" w:rsidRPr="00567907" w:rsidRDefault="00555FE7" w:rsidP="00157197">
            <w:pPr>
              <w:widowControl w:val="0"/>
              <w:tabs>
                <w:tab w:val="left" w:pos="284"/>
                <w:tab w:val="left" w:pos="426"/>
                <w:tab w:val="left" w:pos="1134"/>
              </w:tabs>
              <w:spacing w:line="240" w:lineRule="auto"/>
              <w:outlineLvl w:val="0"/>
              <w:rPr>
                <w:rFonts w:eastAsia="Times New Roman" w:cs="Times New Roman"/>
                <w:lang w:eastAsia="ru-RU"/>
              </w:rPr>
            </w:pPr>
            <w:r>
              <w:rPr>
                <w:rFonts w:eastAsia="Times New Roman" w:cs="Times New Roman"/>
                <w:lang w:eastAsia="ru-RU"/>
              </w:rPr>
              <w:t>Не предусмотрены</w:t>
            </w:r>
          </w:p>
        </w:tc>
      </w:tr>
      <w:tr w:rsidR="00F5648F" w:rsidRPr="00567907" w14:paraId="74EC6769" w14:textId="77777777" w:rsidTr="002232AD">
        <w:tc>
          <w:tcPr>
            <w:tcW w:w="409" w:type="pct"/>
            <w:shd w:val="clear" w:color="auto" w:fill="auto"/>
          </w:tcPr>
          <w:p w14:paraId="4A2486B0" w14:textId="77777777" w:rsidR="00F5648F" w:rsidRPr="00567907" w:rsidRDefault="00F5648F" w:rsidP="003C2282">
            <w:pPr>
              <w:widowControl w:val="0"/>
              <w:numPr>
                <w:ilvl w:val="0"/>
                <w:numId w:val="43"/>
              </w:numPr>
              <w:spacing w:line="240" w:lineRule="auto"/>
              <w:ind w:left="473" w:right="459"/>
              <w:jc w:val="left"/>
              <w:rPr>
                <w:rFonts w:eastAsia="Times New Roman" w:cs="Times New Roman"/>
                <w:lang w:eastAsia="ru-RU"/>
              </w:rPr>
            </w:pPr>
          </w:p>
        </w:tc>
        <w:tc>
          <w:tcPr>
            <w:tcW w:w="1488" w:type="pct"/>
            <w:shd w:val="clear" w:color="auto" w:fill="auto"/>
          </w:tcPr>
          <w:p w14:paraId="764FFD81" w14:textId="123139DF" w:rsidR="00F5648F" w:rsidRDefault="00F5648F" w:rsidP="00157197">
            <w:pPr>
              <w:widowControl w:val="0"/>
              <w:tabs>
                <w:tab w:val="left" w:pos="284"/>
                <w:tab w:val="left" w:pos="426"/>
                <w:tab w:val="left" w:pos="1134"/>
              </w:tabs>
              <w:spacing w:line="240" w:lineRule="auto"/>
              <w:jc w:val="left"/>
              <w:outlineLvl w:val="0"/>
              <w:rPr>
                <w:rFonts w:eastAsia="Times New Roman" w:cs="Times New Roman"/>
                <w:lang w:eastAsia="ru-RU"/>
              </w:rPr>
            </w:pPr>
            <w:r w:rsidRPr="004A654C">
              <w:rPr>
                <w:rFonts w:eastAsia="Times New Roman" w:cs="Times New Roman"/>
                <w:lang w:eastAsia="ru-RU"/>
              </w:rPr>
              <w:t xml:space="preserve">Порядок проведения квалификационного отбора и методика оценки заявок на участие в </w:t>
            </w:r>
            <w:r>
              <w:rPr>
                <w:rFonts w:eastAsia="Times New Roman" w:cs="Times New Roman"/>
                <w:lang w:eastAsia="ru-RU"/>
              </w:rPr>
              <w:t>закупке</w:t>
            </w:r>
          </w:p>
        </w:tc>
        <w:tc>
          <w:tcPr>
            <w:tcW w:w="3103" w:type="pct"/>
            <w:shd w:val="clear" w:color="auto" w:fill="auto"/>
          </w:tcPr>
          <w:p w14:paraId="75BD2975" w14:textId="3BFA1CDF" w:rsidR="00F5648F" w:rsidRDefault="00F5648F" w:rsidP="00157197">
            <w:pPr>
              <w:widowControl w:val="0"/>
              <w:tabs>
                <w:tab w:val="left" w:pos="284"/>
                <w:tab w:val="left" w:pos="426"/>
                <w:tab w:val="left" w:pos="1134"/>
              </w:tabs>
              <w:spacing w:line="240" w:lineRule="auto"/>
              <w:outlineLvl w:val="0"/>
              <w:rPr>
                <w:rFonts w:eastAsia="Times New Roman" w:cs="Times New Roman"/>
                <w:lang w:eastAsia="ru-RU"/>
              </w:rPr>
            </w:pPr>
            <w:r>
              <w:rPr>
                <w:rFonts w:eastAsia="Times New Roman" w:cs="Times New Roman"/>
                <w:lang w:eastAsia="ru-RU"/>
              </w:rPr>
              <w:t>Не предусмотрен</w:t>
            </w:r>
          </w:p>
        </w:tc>
      </w:tr>
      <w:tr w:rsidR="00567907" w:rsidRPr="00567907" w14:paraId="594E146C" w14:textId="77777777" w:rsidTr="002232AD">
        <w:trPr>
          <w:trHeight w:val="358"/>
        </w:trPr>
        <w:tc>
          <w:tcPr>
            <w:tcW w:w="409" w:type="pct"/>
            <w:shd w:val="clear" w:color="auto" w:fill="auto"/>
            <w:vAlign w:val="center"/>
          </w:tcPr>
          <w:p w14:paraId="3DAAC344"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4591" w:type="pct"/>
            <w:gridSpan w:val="2"/>
            <w:shd w:val="clear" w:color="auto" w:fill="auto"/>
            <w:vAlign w:val="center"/>
          </w:tcPr>
          <w:p w14:paraId="5B11EA15" w14:textId="77777777" w:rsidR="000361BE" w:rsidRPr="00567907" w:rsidRDefault="000361BE" w:rsidP="00157197">
            <w:pPr>
              <w:widowControl w:val="0"/>
              <w:tabs>
                <w:tab w:val="left" w:pos="1134"/>
                <w:tab w:val="left" w:pos="1276"/>
                <w:tab w:val="left" w:pos="1560"/>
              </w:tabs>
              <w:spacing w:line="240" w:lineRule="auto"/>
              <w:rPr>
                <w:rFonts w:eastAsia="Times New Roman" w:cs="Times New Roman"/>
                <w:b/>
                <w:lang w:eastAsia="ru-RU"/>
              </w:rPr>
            </w:pPr>
            <w:r w:rsidRPr="00567907">
              <w:rPr>
                <w:rFonts w:eastAsia="Times New Roman" w:cs="Times New Roman"/>
                <w:b/>
                <w:lang w:eastAsia="ru-RU"/>
              </w:rPr>
              <w:t>Требования к участникам закупки</w:t>
            </w:r>
          </w:p>
        </w:tc>
      </w:tr>
      <w:tr w:rsidR="00567907" w:rsidRPr="00567907" w14:paraId="393DBBE3" w14:textId="77777777" w:rsidTr="002232AD">
        <w:tc>
          <w:tcPr>
            <w:tcW w:w="409" w:type="pct"/>
            <w:shd w:val="clear" w:color="auto" w:fill="auto"/>
          </w:tcPr>
          <w:p w14:paraId="2372698C" w14:textId="77777777" w:rsidR="000361BE" w:rsidRPr="00567907" w:rsidRDefault="000361BE" w:rsidP="003C2282">
            <w:pPr>
              <w:widowControl w:val="0"/>
              <w:numPr>
                <w:ilvl w:val="0"/>
                <w:numId w:val="45"/>
              </w:numPr>
              <w:tabs>
                <w:tab w:val="left" w:pos="426"/>
              </w:tabs>
              <w:spacing w:line="240" w:lineRule="auto"/>
              <w:ind w:left="473" w:right="459"/>
              <w:jc w:val="left"/>
              <w:rPr>
                <w:rFonts w:eastAsia="Times New Roman" w:cs="Times New Roman"/>
                <w:lang w:eastAsia="ru-RU"/>
              </w:rPr>
            </w:pPr>
          </w:p>
        </w:tc>
        <w:tc>
          <w:tcPr>
            <w:tcW w:w="1488" w:type="pct"/>
            <w:shd w:val="clear" w:color="auto" w:fill="auto"/>
          </w:tcPr>
          <w:p w14:paraId="034F4F5D" w14:textId="48D13556" w:rsidR="000361BE" w:rsidRPr="00567907" w:rsidRDefault="000361BE" w:rsidP="00157197">
            <w:pPr>
              <w:widowControl w:val="0"/>
              <w:tabs>
                <w:tab w:val="left" w:pos="284"/>
                <w:tab w:val="left" w:pos="426"/>
              </w:tabs>
              <w:spacing w:line="240" w:lineRule="auto"/>
              <w:ind w:left="33"/>
              <w:jc w:val="left"/>
              <w:outlineLvl w:val="0"/>
              <w:rPr>
                <w:b/>
              </w:rPr>
            </w:pPr>
            <w:r w:rsidRPr="00567907">
              <w:rPr>
                <w:b/>
              </w:rPr>
              <w:t xml:space="preserve">Требования к участникам </w:t>
            </w:r>
            <w:proofErr w:type="gramStart"/>
            <w:r w:rsidRPr="00567907">
              <w:rPr>
                <w:b/>
              </w:rPr>
              <w:t>закупки</w:t>
            </w:r>
            <w:proofErr w:type="gramEnd"/>
            <w:r w:rsidRPr="00567907">
              <w:rPr>
                <w:b/>
              </w:rPr>
              <w:t xml:space="preserve"> предусмотренные </w:t>
            </w:r>
            <w:hyperlink w:anchor="P489" w:history="1">
              <w:r w:rsidRPr="00567907">
                <w:rPr>
                  <w:rStyle w:val="ad"/>
                  <w:b/>
                  <w:color w:val="auto"/>
                </w:rPr>
                <w:t>п. 9 ч. 19.1</w:t>
              </w:r>
            </w:hyperlink>
            <w:r w:rsidRPr="00567907">
              <w:rPr>
                <w:b/>
              </w:rPr>
              <w:t xml:space="preserve"> ст. 3.4 Федерального закона № 223-ФЗ)</w:t>
            </w:r>
          </w:p>
          <w:p w14:paraId="7747F26D" w14:textId="6FFB6537" w:rsidR="000361BE" w:rsidRPr="00567907" w:rsidRDefault="000361BE" w:rsidP="00157197">
            <w:pPr>
              <w:widowControl w:val="0"/>
              <w:tabs>
                <w:tab w:val="left" w:pos="284"/>
                <w:tab w:val="left" w:pos="426"/>
              </w:tabs>
              <w:spacing w:line="240" w:lineRule="auto"/>
              <w:ind w:left="-103"/>
              <w:outlineLvl w:val="0"/>
              <w:rPr>
                <w:rFonts w:eastAsia="Times New Roman" w:cs="Times New Roman"/>
                <w:lang w:eastAsia="ru-RU"/>
              </w:rPr>
            </w:pPr>
          </w:p>
        </w:tc>
        <w:tc>
          <w:tcPr>
            <w:tcW w:w="3103" w:type="pct"/>
            <w:shd w:val="clear" w:color="auto" w:fill="auto"/>
          </w:tcPr>
          <w:p w14:paraId="68DDC5D7" w14:textId="535CA609" w:rsidR="000361BE" w:rsidRPr="00CB4172" w:rsidRDefault="003E5E7F" w:rsidP="00157197">
            <w:pPr>
              <w:widowControl w:val="0"/>
              <w:tabs>
                <w:tab w:val="left" w:pos="284"/>
                <w:tab w:val="left" w:pos="426"/>
              </w:tabs>
              <w:spacing w:line="240" w:lineRule="auto"/>
              <w:ind w:left="-4"/>
              <w:outlineLvl w:val="0"/>
              <w:rPr>
                <w:rFonts w:eastAsia="Times New Roman" w:cs="Times New Roman"/>
                <w:lang w:eastAsia="ru-RU"/>
              </w:rPr>
            </w:pPr>
            <w:bookmarkStart w:id="2" w:name="несост2"/>
            <w:proofErr w:type="gramStart"/>
            <w:r>
              <w:rPr>
                <w:rFonts w:eastAsia="Times New Roman" w:cs="Times New Roman"/>
                <w:lang w:eastAsia="ru-RU"/>
              </w:rPr>
              <w:t>4.1.1.</w:t>
            </w:r>
            <w:r w:rsidR="000361BE" w:rsidRPr="00567907">
              <w:rPr>
                <w:rFonts w:eastAsia="Times New Roman" w:cs="Times New Roman"/>
                <w:lang w:eastAsia="ru-RU"/>
              </w:rPr>
              <w:t xml:space="preserve"> </w:t>
            </w:r>
            <w:proofErr w:type="spellStart"/>
            <w:r w:rsidR="000361BE" w:rsidRPr="00567907">
              <w:rPr>
                <w:rFonts w:eastAsia="Times New Roman" w:cs="Times New Roman"/>
                <w:lang w:eastAsia="ru-RU"/>
              </w:rPr>
              <w:t>непроведение</w:t>
            </w:r>
            <w:proofErr w:type="spellEnd"/>
            <w:r w:rsidR="000361BE" w:rsidRPr="00567907">
              <w:rPr>
                <w:rFonts w:eastAsia="Times New Roman" w:cs="Times New Roman"/>
                <w:lang w:eastAsia="ru-RU"/>
              </w:rPr>
              <w:t xml:space="preserve"> ликвидации участника закупки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r w:rsidR="00BE28FF" w:rsidRPr="00BE28FF">
              <w:rPr>
                <w:i/>
              </w:rPr>
              <w:t xml:space="preserve"> </w:t>
            </w:r>
            <w:r w:rsidR="00BE28FF" w:rsidRPr="00CB4172">
              <w:rPr>
                <w:rFonts w:eastAsia="Times New Roman" w:cs="Times New Roman"/>
                <w:i/>
                <w:lang w:eastAsia="ru-RU"/>
              </w:rPr>
              <w:t>(согласно подпункту «а» пункта 9 части 19.1 статьи 3.4.</w:t>
            </w:r>
            <w:proofErr w:type="gramEnd"/>
            <w:r w:rsidR="00BE28FF" w:rsidRPr="00CB4172">
              <w:rPr>
                <w:rFonts w:eastAsia="Times New Roman" w:cs="Times New Roman"/>
                <w:i/>
                <w:lang w:eastAsia="ru-RU"/>
              </w:rPr>
              <w:t xml:space="preserve"> </w:t>
            </w:r>
            <w:proofErr w:type="gramStart"/>
            <w:r w:rsidR="00BE28FF" w:rsidRPr="00CB4172">
              <w:rPr>
                <w:rFonts w:eastAsia="Times New Roman" w:cs="Times New Roman"/>
                <w:i/>
                <w:lang w:eastAsia="ru-RU"/>
              </w:rPr>
              <w:t>Закона № 223-ФЗ)</w:t>
            </w:r>
            <w:r w:rsidR="000361BE" w:rsidRPr="00CB4172">
              <w:rPr>
                <w:rFonts w:eastAsia="Times New Roman" w:cs="Times New Roman"/>
                <w:lang w:eastAsia="ru-RU"/>
              </w:rPr>
              <w:t>;</w:t>
            </w:r>
            <w:proofErr w:type="gramEnd"/>
          </w:p>
          <w:p w14:paraId="1EFBBF6B" w14:textId="1C06331B" w:rsidR="000361BE" w:rsidRPr="00567907" w:rsidRDefault="003E5E7F" w:rsidP="00157197">
            <w:pPr>
              <w:widowControl w:val="0"/>
              <w:tabs>
                <w:tab w:val="left" w:pos="284"/>
                <w:tab w:val="left" w:pos="426"/>
              </w:tabs>
              <w:spacing w:line="240" w:lineRule="auto"/>
              <w:ind w:left="-4"/>
              <w:outlineLvl w:val="0"/>
              <w:rPr>
                <w:rFonts w:eastAsia="Times New Roman" w:cs="Times New Roman"/>
                <w:lang w:eastAsia="ru-RU"/>
              </w:rPr>
            </w:pPr>
            <w:proofErr w:type="gramStart"/>
            <w:r w:rsidRPr="00CB4172">
              <w:rPr>
                <w:rFonts w:eastAsia="Times New Roman" w:cs="Times New Roman"/>
                <w:lang w:eastAsia="ru-RU"/>
              </w:rPr>
              <w:t>4.1.2.</w:t>
            </w:r>
            <w:r w:rsidR="000361BE" w:rsidRPr="00CB4172">
              <w:rPr>
                <w:rFonts w:eastAsia="Times New Roman" w:cs="Times New Roman"/>
                <w:lang w:eastAsia="ru-RU"/>
              </w:rPr>
              <w:t xml:space="preserve"> </w:t>
            </w:r>
            <w:proofErr w:type="spellStart"/>
            <w:r w:rsidR="000361BE" w:rsidRPr="00CB4172">
              <w:rPr>
                <w:rFonts w:eastAsia="Times New Roman" w:cs="Times New Roman"/>
                <w:lang w:eastAsia="ru-RU"/>
              </w:rPr>
              <w:t>неприостановление</w:t>
            </w:r>
            <w:proofErr w:type="spellEnd"/>
            <w:r w:rsidR="000361BE" w:rsidRPr="00CB4172">
              <w:rPr>
                <w:rFonts w:eastAsia="Times New Roman" w:cs="Times New Roman"/>
                <w:lang w:eastAsia="ru-RU"/>
              </w:rPr>
              <w:t xml:space="preserve"> деятельности участника закупки в порядке, установленном Кодексом Российской Федерации об административных правонарушениях</w:t>
            </w:r>
            <w:r w:rsidR="00BE28FF" w:rsidRPr="00CB4172">
              <w:rPr>
                <w:rFonts w:eastAsia="Times New Roman" w:cs="Times New Roman"/>
                <w:lang w:eastAsia="ru-RU"/>
              </w:rPr>
              <w:t xml:space="preserve"> </w:t>
            </w:r>
            <w:r w:rsidR="00BE28FF" w:rsidRPr="00CB4172">
              <w:rPr>
                <w:rFonts w:eastAsia="Times New Roman" w:cs="Times New Roman"/>
                <w:i/>
                <w:lang w:eastAsia="ru-RU"/>
              </w:rPr>
              <w:t>(согласно подпункту «б» пункта 9 части 19.1 статьи 3.4.</w:t>
            </w:r>
            <w:proofErr w:type="gramEnd"/>
            <w:r w:rsidR="00BE28FF" w:rsidRPr="00CB4172">
              <w:rPr>
                <w:rFonts w:eastAsia="Times New Roman" w:cs="Times New Roman"/>
                <w:i/>
                <w:lang w:eastAsia="ru-RU"/>
              </w:rPr>
              <w:t xml:space="preserve"> </w:t>
            </w:r>
            <w:proofErr w:type="gramStart"/>
            <w:r w:rsidR="00BE28FF" w:rsidRPr="00CB4172">
              <w:rPr>
                <w:rFonts w:eastAsia="Times New Roman" w:cs="Times New Roman"/>
                <w:i/>
                <w:lang w:eastAsia="ru-RU"/>
              </w:rPr>
              <w:t>Закона № 223-ФЗ)</w:t>
            </w:r>
            <w:r w:rsidR="000361BE" w:rsidRPr="00CB4172">
              <w:rPr>
                <w:rFonts w:eastAsia="Times New Roman" w:cs="Times New Roman"/>
                <w:lang w:eastAsia="ru-RU"/>
              </w:rPr>
              <w:t>;</w:t>
            </w:r>
            <w:proofErr w:type="gramEnd"/>
          </w:p>
          <w:p w14:paraId="3AEB3E71" w14:textId="5FA26708" w:rsidR="000361BE" w:rsidRPr="00567907" w:rsidRDefault="003E5E7F" w:rsidP="00BE28FF">
            <w:pPr>
              <w:widowControl w:val="0"/>
              <w:tabs>
                <w:tab w:val="left" w:pos="284"/>
                <w:tab w:val="left" w:pos="426"/>
              </w:tabs>
              <w:spacing w:line="240" w:lineRule="auto"/>
              <w:ind w:left="-4"/>
              <w:outlineLvl w:val="0"/>
              <w:rPr>
                <w:rFonts w:eastAsia="Times New Roman" w:cs="Times New Roman"/>
                <w:lang w:eastAsia="ru-RU"/>
              </w:rPr>
            </w:pPr>
            <w:proofErr w:type="gramStart"/>
            <w:r>
              <w:rPr>
                <w:rFonts w:eastAsia="Times New Roman" w:cs="Times New Roman"/>
                <w:lang w:eastAsia="ru-RU"/>
              </w:rPr>
              <w:t>4.1.3.</w:t>
            </w:r>
            <w:r w:rsidR="000361BE" w:rsidRPr="00567907">
              <w:rPr>
                <w:rFonts w:eastAsia="Times New Roman" w:cs="Times New Roman"/>
                <w:lang w:eastAsia="ru-RU"/>
              </w:rPr>
              <w:t xml:space="preserve">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w:t>
            </w:r>
            <w:r w:rsidR="000361BE" w:rsidRPr="00567907">
              <w:rPr>
                <w:rFonts w:eastAsia="Times New Roman" w:cs="Times New Roman"/>
                <w:lang w:eastAsia="ru-RU"/>
              </w:rPr>
              <w:lastRenderedPageBreak/>
              <w:t>в законную силу решение суда о признании</w:t>
            </w:r>
            <w:proofErr w:type="gramEnd"/>
            <w:r w:rsidR="000361BE" w:rsidRPr="00567907">
              <w:rPr>
                <w:rFonts w:eastAsia="Times New Roman" w:cs="Times New Roman"/>
                <w:lang w:eastAsia="ru-RU"/>
              </w:rPr>
              <w:t xml:space="preserve"> обязанности </w:t>
            </w:r>
            <w:proofErr w:type="gramStart"/>
            <w:r w:rsidR="000361BE" w:rsidRPr="00567907">
              <w:rPr>
                <w:rFonts w:eastAsia="Times New Roman" w:cs="Times New Roman"/>
                <w:lang w:eastAsia="ru-RU"/>
              </w:rPr>
              <w:t>заявителя</w:t>
            </w:r>
            <w:proofErr w:type="gramEnd"/>
            <w:r w:rsidR="000361BE" w:rsidRPr="00567907">
              <w:rPr>
                <w:rFonts w:eastAsia="Times New Roman" w:cs="Times New Roman"/>
                <w:lang w:eastAsia="ru-RU"/>
              </w:rPr>
              <w:t xml:space="preserve">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w:t>
            </w:r>
            <w:proofErr w:type="gramStart"/>
            <w:r w:rsidR="000361BE" w:rsidRPr="00567907">
              <w:rPr>
                <w:rFonts w:eastAsia="Times New Roman" w:cs="Times New Roman"/>
                <w:lang w:eastAsia="ru-RU"/>
              </w:rPr>
              <w:t>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r w:rsidR="00BE28FF">
              <w:rPr>
                <w:rFonts w:eastAsia="Times New Roman" w:cs="Times New Roman"/>
                <w:lang w:eastAsia="ru-RU"/>
              </w:rPr>
              <w:t xml:space="preserve"> </w:t>
            </w:r>
            <w:r w:rsidR="00BE28FF" w:rsidRPr="00CB4172">
              <w:rPr>
                <w:rFonts w:eastAsia="Times New Roman" w:cs="Times New Roman"/>
                <w:i/>
                <w:lang w:eastAsia="ru-RU"/>
              </w:rPr>
              <w:t>(согласно подпункту «в» пункта 9 части 19.1 статьи 3.4.</w:t>
            </w:r>
            <w:proofErr w:type="gramEnd"/>
            <w:r w:rsidR="00BE28FF" w:rsidRPr="00CB4172">
              <w:rPr>
                <w:rFonts w:eastAsia="Times New Roman" w:cs="Times New Roman"/>
                <w:i/>
                <w:lang w:eastAsia="ru-RU"/>
              </w:rPr>
              <w:t xml:space="preserve"> </w:t>
            </w:r>
            <w:proofErr w:type="gramStart"/>
            <w:r w:rsidR="00BE28FF" w:rsidRPr="00CB4172">
              <w:rPr>
                <w:rFonts w:eastAsia="Times New Roman" w:cs="Times New Roman"/>
                <w:i/>
                <w:lang w:eastAsia="ru-RU"/>
              </w:rPr>
              <w:t>Закона№ 223-ФЗ)</w:t>
            </w:r>
            <w:r w:rsidR="000361BE" w:rsidRPr="00CB4172">
              <w:rPr>
                <w:rFonts w:eastAsia="Times New Roman" w:cs="Times New Roman"/>
                <w:lang w:eastAsia="ru-RU"/>
              </w:rPr>
              <w:t>;</w:t>
            </w:r>
            <w:proofErr w:type="gramEnd"/>
          </w:p>
          <w:p w14:paraId="6DC75555" w14:textId="3269A650" w:rsidR="000361BE" w:rsidRPr="00CB4172" w:rsidRDefault="003E5E7F" w:rsidP="00157197">
            <w:pPr>
              <w:widowControl w:val="0"/>
              <w:tabs>
                <w:tab w:val="left" w:pos="284"/>
                <w:tab w:val="left" w:pos="426"/>
              </w:tabs>
              <w:spacing w:line="240" w:lineRule="auto"/>
              <w:ind w:left="-4"/>
              <w:outlineLvl w:val="0"/>
              <w:rPr>
                <w:rFonts w:eastAsia="Times New Roman" w:cs="Times New Roman"/>
                <w:i/>
                <w:lang w:eastAsia="ru-RU"/>
              </w:rPr>
            </w:pPr>
            <w:proofErr w:type="gramStart"/>
            <w:r>
              <w:rPr>
                <w:rFonts w:eastAsia="Times New Roman" w:cs="Times New Roman"/>
                <w:lang w:eastAsia="ru-RU"/>
              </w:rPr>
              <w:t>4.1.4.</w:t>
            </w:r>
            <w:r w:rsidR="000361BE" w:rsidRPr="00567907">
              <w:rPr>
                <w:rFonts w:eastAsia="Times New Roman" w:cs="Times New Roman"/>
                <w:lang w:eastAsia="ru-RU"/>
              </w:rPr>
              <w:t xml:space="preserve"> отсутствие у участника закупки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w:t>
            </w:r>
            <w:proofErr w:type="gramEnd"/>
            <w:r w:rsidR="000361BE" w:rsidRPr="00567907">
              <w:rPr>
                <w:rFonts w:eastAsia="Times New Roman" w:cs="Times New Roman"/>
                <w:lang w:eastAsia="ru-RU"/>
              </w:rPr>
              <w:t xml:space="preserve"> </w:t>
            </w:r>
            <w:proofErr w:type="gramStart"/>
            <w:r w:rsidR="000361BE" w:rsidRPr="00567907">
              <w:rPr>
                <w:rFonts w:eastAsia="Times New Roman" w:cs="Times New Roman"/>
                <w:lang w:eastAsia="ru-RU"/>
              </w:rPr>
              <w:t>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r w:rsidR="00CB4172">
              <w:rPr>
                <w:rFonts w:eastAsia="Times New Roman" w:cs="Times New Roman"/>
                <w:lang w:eastAsia="ru-RU"/>
              </w:rPr>
              <w:t xml:space="preserve"> </w:t>
            </w:r>
            <w:r w:rsidR="00CB4172" w:rsidRPr="00CB4172">
              <w:rPr>
                <w:rFonts w:eastAsia="Times New Roman" w:cs="Times New Roman"/>
                <w:i/>
                <w:lang w:eastAsia="ru-RU"/>
              </w:rPr>
              <w:t>(согласно подпункту «</w:t>
            </w:r>
            <w:r w:rsidR="00CB4172">
              <w:rPr>
                <w:rFonts w:eastAsia="Times New Roman" w:cs="Times New Roman"/>
                <w:i/>
                <w:lang w:eastAsia="ru-RU"/>
              </w:rPr>
              <w:t>г</w:t>
            </w:r>
            <w:r w:rsidR="00CB4172" w:rsidRPr="00CB4172">
              <w:rPr>
                <w:rFonts w:eastAsia="Times New Roman" w:cs="Times New Roman"/>
                <w:i/>
                <w:lang w:eastAsia="ru-RU"/>
              </w:rPr>
              <w:t>» пункта 9 части 19.1 статьи 3.4.</w:t>
            </w:r>
            <w:proofErr w:type="gramEnd"/>
            <w:r w:rsidR="00CB4172" w:rsidRPr="00CB4172">
              <w:rPr>
                <w:rFonts w:eastAsia="Times New Roman" w:cs="Times New Roman"/>
                <w:i/>
                <w:lang w:eastAsia="ru-RU"/>
              </w:rPr>
              <w:t xml:space="preserve"> </w:t>
            </w:r>
            <w:proofErr w:type="gramStart"/>
            <w:r w:rsidR="00CB4172" w:rsidRPr="00CB4172">
              <w:rPr>
                <w:rFonts w:eastAsia="Times New Roman" w:cs="Times New Roman"/>
                <w:i/>
                <w:lang w:eastAsia="ru-RU"/>
              </w:rPr>
              <w:t>Закона № 223-ФЗ)</w:t>
            </w:r>
            <w:r w:rsidR="000361BE" w:rsidRPr="00CB4172">
              <w:rPr>
                <w:color w:val="000000" w:themeColor="text1"/>
              </w:rPr>
              <w:t>;</w:t>
            </w:r>
            <w:proofErr w:type="gramEnd"/>
          </w:p>
          <w:p w14:paraId="13218762" w14:textId="00D35CC8" w:rsidR="000361BE" w:rsidRPr="00CB4172" w:rsidRDefault="003E5E7F" w:rsidP="00157197">
            <w:pPr>
              <w:widowControl w:val="0"/>
              <w:tabs>
                <w:tab w:val="left" w:pos="284"/>
                <w:tab w:val="left" w:pos="426"/>
              </w:tabs>
              <w:spacing w:line="240" w:lineRule="auto"/>
              <w:ind w:left="-4"/>
              <w:outlineLvl w:val="0"/>
              <w:rPr>
                <w:rFonts w:eastAsia="Times New Roman" w:cs="Times New Roman"/>
                <w:color w:val="000000" w:themeColor="text1"/>
                <w:lang w:eastAsia="ru-RU"/>
              </w:rPr>
            </w:pPr>
            <w:proofErr w:type="gramStart"/>
            <w:r>
              <w:rPr>
                <w:rFonts w:eastAsia="Times New Roman" w:cs="Times New Roman"/>
                <w:lang w:eastAsia="ru-RU"/>
              </w:rPr>
              <w:t>4.1.5.</w:t>
            </w:r>
            <w:r w:rsidR="000361BE" w:rsidRPr="00567907">
              <w:rPr>
                <w:rFonts w:eastAsia="Times New Roman" w:cs="Times New Roman"/>
                <w:lang w:eastAsia="ru-RU"/>
              </w:rPr>
              <w:t xml:space="preserve"> отсутствие фактов привлечения в течение двух лет до момента подачи заявки на участие в закупке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w:t>
            </w:r>
            <w:r w:rsidR="00CB4172" w:rsidRPr="00CB4172">
              <w:rPr>
                <w:rFonts w:eastAsia="Times New Roman" w:cs="Times New Roman"/>
                <w:i/>
                <w:color w:val="000000" w:themeColor="text1"/>
                <w:lang w:eastAsia="ru-RU"/>
              </w:rPr>
              <w:t>(согласно подпункту «</w:t>
            </w:r>
            <w:r w:rsidR="00CB4172">
              <w:rPr>
                <w:rFonts w:eastAsia="Times New Roman" w:cs="Times New Roman"/>
                <w:i/>
                <w:color w:val="000000" w:themeColor="text1"/>
                <w:lang w:eastAsia="ru-RU"/>
              </w:rPr>
              <w:t>д</w:t>
            </w:r>
            <w:r w:rsidR="00CB4172" w:rsidRPr="00CB4172">
              <w:rPr>
                <w:rFonts w:eastAsia="Times New Roman" w:cs="Times New Roman"/>
                <w:i/>
                <w:color w:val="000000" w:themeColor="text1"/>
                <w:lang w:eastAsia="ru-RU"/>
              </w:rPr>
              <w:t>» пункта 9 части 19.1 статьи 3.4.</w:t>
            </w:r>
            <w:proofErr w:type="gramEnd"/>
            <w:r w:rsidR="00CB4172" w:rsidRPr="00CB4172">
              <w:rPr>
                <w:rFonts w:eastAsia="Times New Roman" w:cs="Times New Roman"/>
                <w:i/>
                <w:color w:val="000000" w:themeColor="text1"/>
                <w:lang w:eastAsia="ru-RU"/>
              </w:rPr>
              <w:t xml:space="preserve"> </w:t>
            </w:r>
            <w:proofErr w:type="gramStart"/>
            <w:r w:rsidR="00CB4172" w:rsidRPr="00CB4172">
              <w:rPr>
                <w:rFonts w:eastAsia="Times New Roman" w:cs="Times New Roman"/>
                <w:i/>
                <w:color w:val="000000" w:themeColor="text1"/>
                <w:lang w:eastAsia="ru-RU"/>
              </w:rPr>
              <w:t>Закона № 223-ФЗ)</w:t>
            </w:r>
            <w:r w:rsidR="00CB4172">
              <w:rPr>
                <w:rFonts w:eastAsia="Times New Roman" w:cs="Times New Roman"/>
                <w:i/>
                <w:color w:val="000000" w:themeColor="text1"/>
                <w:lang w:eastAsia="ru-RU"/>
              </w:rPr>
              <w:t>;</w:t>
            </w:r>
            <w:proofErr w:type="gramEnd"/>
          </w:p>
          <w:p w14:paraId="0853647D" w14:textId="6873F65E" w:rsidR="000361BE" w:rsidRDefault="003E5E7F" w:rsidP="0024525C">
            <w:pPr>
              <w:widowControl w:val="0"/>
              <w:tabs>
                <w:tab w:val="left" w:pos="284"/>
                <w:tab w:val="left" w:pos="426"/>
              </w:tabs>
              <w:spacing w:line="240" w:lineRule="auto"/>
              <w:ind w:left="-4"/>
              <w:outlineLvl w:val="0"/>
              <w:rPr>
                <w:rFonts w:eastAsia="Times New Roman" w:cs="Times New Roman"/>
                <w:i/>
                <w:lang w:eastAsia="ru-RU"/>
              </w:rPr>
            </w:pPr>
            <w:proofErr w:type="gramStart"/>
            <w:r>
              <w:rPr>
                <w:rFonts w:eastAsia="Times New Roman" w:cs="Times New Roman"/>
                <w:lang w:eastAsia="ru-RU"/>
              </w:rPr>
              <w:t>4.1.6.</w:t>
            </w:r>
            <w:r w:rsidR="000361BE" w:rsidRPr="00567907">
              <w:rPr>
                <w:rFonts w:eastAsia="Times New Roman" w:cs="Times New Roman"/>
                <w:lang w:eastAsia="ru-RU"/>
              </w:rPr>
              <w:t xml:space="preserve"> соответствие участника закупки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w:t>
            </w:r>
            <w:proofErr w:type="gramEnd"/>
            <w:r w:rsidR="000361BE" w:rsidRPr="00567907">
              <w:rPr>
                <w:rFonts w:eastAsia="Times New Roman" w:cs="Times New Roman"/>
                <w:lang w:eastAsia="ru-RU"/>
              </w:rPr>
              <w:t xml:space="preserve"> сети «Интернет», на которых размещены эти информация и </w:t>
            </w:r>
            <w:r w:rsidR="000361BE" w:rsidRPr="00567907">
              <w:rPr>
                <w:rFonts w:eastAsia="Times New Roman" w:cs="Times New Roman"/>
                <w:lang w:eastAsia="ru-RU"/>
              </w:rPr>
              <w:lastRenderedPageBreak/>
              <w:t xml:space="preserve">документы) </w:t>
            </w:r>
            <w:r w:rsidR="0024525C" w:rsidRPr="00CB4172">
              <w:rPr>
                <w:rFonts w:eastAsia="Times New Roman" w:cs="Times New Roman"/>
                <w:i/>
                <w:lang w:eastAsia="ru-RU"/>
              </w:rPr>
              <w:t xml:space="preserve">(согласно подпункту «е» пункта 9 части 19.1 статьи 3.4. Закона № 223-ФЗ) </w:t>
            </w:r>
            <w:r w:rsidR="000361BE" w:rsidRPr="00CB4172">
              <w:rPr>
                <w:rFonts w:eastAsia="Times New Roman" w:cs="Times New Roman"/>
                <w:i/>
                <w:lang w:eastAsia="ru-RU"/>
              </w:rPr>
              <w:t xml:space="preserve">(в настоящей конкурсной документации требования </w:t>
            </w:r>
            <w:r w:rsidR="005479B5">
              <w:rPr>
                <w:rFonts w:eastAsia="Times New Roman" w:cs="Times New Roman"/>
                <w:i/>
                <w:lang w:eastAsia="ru-RU"/>
              </w:rPr>
              <w:t xml:space="preserve">не </w:t>
            </w:r>
            <w:r w:rsidR="000361BE" w:rsidRPr="00CB4172">
              <w:rPr>
                <w:rFonts w:eastAsia="Times New Roman" w:cs="Times New Roman"/>
                <w:i/>
                <w:lang w:eastAsia="ru-RU"/>
              </w:rPr>
              <w:t>установлены);</w:t>
            </w:r>
          </w:p>
          <w:p w14:paraId="0242D77F" w14:textId="4E393907" w:rsidR="000361BE" w:rsidRPr="00567907" w:rsidRDefault="003E5E7F" w:rsidP="00157197">
            <w:pPr>
              <w:widowControl w:val="0"/>
              <w:tabs>
                <w:tab w:val="left" w:pos="284"/>
                <w:tab w:val="left" w:pos="426"/>
              </w:tabs>
              <w:spacing w:line="240" w:lineRule="auto"/>
              <w:ind w:left="-4"/>
              <w:outlineLvl w:val="0"/>
              <w:rPr>
                <w:rFonts w:eastAsia="Times New Roman" w:cs="Times New Roman"/>
                <w:lang w:eastAsia="ru-RU"/>
              </w:rPr>
            </w:pPr>
            <w:proofErr w:type="gramStart"/>
            <w:r>
              <w:rPr>
                <w:rFonts w:eastAsia="Times New Roman" w:cs="Times New Roman"/>
                <w:lang w:eastAsia="ru-RU"/>
              </w:rPr>
              <w:t>4.1.7.</w:t>
            </w:r>
            <w:r w:rsidR="000361BE" w:rsidRPr="00567907">
              <w:rPr>
                <w:rFonts w:eastAsia="Times New Roman" w:cs="Times New Roman"/>
                <w:lang w:eastAsia="ru-RU"/>
              </w:rPr>
              <w:t xml:space="preserve">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(в случае необходимости подтверждения обладания исключительными правами согласно предмету закупки)</w:t>
            </w:r>
            <w:r w:rsidR="0024525C">
              <w:rPr>
                <w:rFonts w:eastAsia="Times New Roman" w:cs="Times New Roman"/>
                <w:lang w:eastAsia="ru-RU"/>
              </w:rPr>
              <w:t xml:space="preserve"> </w:t>
            </w:r>
            <w:r w:rsidR="0024525C" w:rsidRPr="009F551B">
              <w:rPr>
                <w:rFonts w:eastAsia="Times New Roman" w:cs="Times New Roman"/>
                <w:i/>
                <w:lang w:eastAsia="ru-RU"/>
              </w:rPr>
              <w:t>(согласно подпункту «ж» пункта 9 части 19.1 статьи 3.4.</w:t>
            </w:r>
            <w:proofErr w:type="gramEnd"/>
            <w:r w:rsidR="0024525C" w:rsidRPr="009F551B">
              <w:rPr>
                <w:rFonts w:eastAsia="Times New Roman" w:cs="Times New Roman"/>
                <w:i/>
                <w:lang w:eastAsia="ru-RU"/>
              </w:rPr>
              <w:t xml:space="preserve"> </w:t>
            </w:r>
            <w:proofErr w:type="gramStart"/>
            <w:r w:rsidR="0024525C" w:rsidRPr="009F551B">
              <w:rPr>
                <w:rFonts w:eastAsia="Times New Roman" w:cs="Times New Roman"/>
                <w:i/>
                <w:lang w:eastAsia="ru-RU"/>
              </w:rPr>
              <w:t>Закона № 223-ФЗ)</w:t>
            </w:r>
            <w:r w:rsidR="005479B5" w:rsidRPr="00CB4172">
              <w:rPr>
                <w:rFonts w:eastAsia="Times New Roman" w:cs="Times New Roman"/>
                <w:i/>
                <w:lang w:eastAsia="ru-RU"/>
              </w:rPr>
              <w:t xml:space="preserve"> (в настоящей конкурсной документации требования </w:t>
            </w:r>
            <w:r w:rsidR="005479B5">
              <w:rPr>
                <w:rFonts w:eastAsia="Times New Roman" w:cs="Times New Roman"/>
                <w:i/>
                <w:lang w:eastAsia="ru-RU"/>
              </w:rPr>
              <w:t xml:space="preserve">не </w:t>
            </w:r>
            <w:r w:rsidR="005479B5" w:rsidRPr="00CB4172">
              <w:rPr>
                <w:rFonts w:eastAsia="Times New Roman" w:cs="Times New Roman"/>
                <w:i/>
                <w:lang w:eastAsia="ru-RU"/>
              </w:rPr>
              <w:t>установлены)</w:t>
            </w:r>
            <w:r w:rsidR="000361BE" w:rsidRPr="009F551B">
              <w:rPr>
                <w:rFonts w:eastAsia="Times New Roman" w:cs="Times New Roman"/>
                <w:lang w:eastAsia="ru-RU"/>
              </w:rPr>
              <w:t>;</w:t>
            </w:r>
            <w:proofErr w:type="gramEnd"/>
          </w:p>
          <w:p w14:paraId="5951CC92" w14:textId="2E49678E" w:rsidR="000361BE" w:rsidRDefault="003E5E7F" w:rsidP="00624742">
            <w:pPr>
              <w:widowControl w:val="0"/>
              <w:tabs>
                <w:tab w:val="left" w:pos="284"/>
                <w:tab w:val="left" w:pos="426"/>
              </w:tabs>
              <w:spacing w:line="240" w:lineRule="auto"/>
              <w:ind w:left="-4"/>
              <w:outlineLvl w:val="0"/>
              <w:rPr>
                <w:rFonts w:eastAsia="Times New Roman" w:cs="Times New Roman"/>
                <w:lang w:eastAsia="ru-RU"/>
              </w:rPr>
            </w:pPr>
            <w:proofErr w:type="gramStart"/>
            <w:r>
              <w:rPr>
                <w:rFonts w:eastAsia="Times New Roman" w:cs="Times New Roman"/>
                <w:lang w:eastAsia="ru-RU"/>
              </w:rPr>
              <w:t>4.1.8.</w:t>
            </w:r>
            <w:r w:rsidR="000361BE" w:rsidRPr="00567907">
              <w:rPr>
                <w:rFonts w:eastAsia="Times New Roman" w:cs="Times New Roman"/>
                <w:lang w:eastAsia="ru-RU"/>
              </w:rPr>
              <w:t xml:space="preserve"> обладание участником закупки правами использования результата интеллектуальной деятельности в случае использования такого результата при исполнении договора (в случае необходимости подтверждения обладания правами использования результата интеллектуальной деятельности</w:t>
            </w:r>
            <w:r w:rsidR="000361BE" w:rsidRPr="009F551B">
              <w:rPr>
                <w:rFonts w:eastAsia="Times New Roman" w:cs="Times New Roman"/>
                <w:lang w:eastAsia="ru-RU"/>
              </w:rPr>
              <w:t>)</w:t>
            </w:r>
            <w:r w:rsidR="001A21D4">
              <w:rPr>
                <w:rFonts w:eastAsia="Times New Roman" w:cs="Times New Roman"/>
                <w:i/>
                <w:lang w:eastAsia="ru-RU"/>
              </w:rPr>
              <w:t xml:space="preserve"> (согласно подпункту «з</w:t>
            </w:r>
            <w:r w:rsidR="0024525C" w:rsidRPr="009F551B">
              <w:rPr>
                <w:rFonts w:eastAsia="Times New Roman" w:cs="Times New Roman"/>
                <w:i/>
                <w:lang w:eastAsia="ru-RU"/>
              </w:rPr>
              <w:t>» пункта 9 части 19.1 статьи 3.4.</w:t>
            </w:r>
            <w:proofErr w:type="gramEnd"/>
            <w:r w:rsidR="0024525C" w:rsidRPr="009F551B">
              <w:rPr>
                <w:rFonts w:eastAsia="Times New Roman" w:cs="Times New Roman"/>
                <w:i/>
                <w:lang w:eastAsia="ru-RU"/>
              </w:rPr>
              <w:t xml:space="preserve"> </w:t>
            </w:r>
            <w:proofErr w:type="gramStart"/>
            <w:r w:rsidR="0024525C" w:rsidRPr="009F551B">
              <w:rPr>
                <w:rFonts w:eastAsia="Times New Roman" w:cs="Times New Roman"/>
                <w:i/>
                <w:lang w:eastAsia="ru-RU"/>
              </w:rPr>
              <w:t>Закона № 223-ФЗ)</w:t>
            </w:r>
            <w:r w:rsidR="005479B5">
              <w:rPr>
                <w:rFonts w:eastAsia="Times New Roman" w:cs="Times New Roman"/>
                <w:i/>
                <w:lang w:eastAsia="ru-RU"/>
              </w:rPr>
              <w:t xml:space="preserve"> </w:t>
            </w:r>
            <w:r w:rsidR="005479B5" w:rsidRPr="00CB4172">
              <w:rPr>
                <w:rFonts w:eastAsia="Times New Roman" w:cs="Times New Roman"/>
                <w:i/>
                <w:lang w:eastAsia="ru-RU"/>
              </w:rPr>
              <w:t xml:space="preserve">(в настоящей конкурсной документации требования </w:t>
            </w:r>
            <w:r w:rsidR="005479B5">
              <w:rPr>
                <w:rFonts w:eastAsia="Times New Roman" w:cs="Times New Roman"/>
                <w:i/>
                <w:lang w:eastAsia="ru-RU"/>
              </w:rPr>
              <w:t xml:space="preserve">не </w:t>
            </w:r>
            <w:r w:rsidR="005479B5" w:rsidRPr="00CB4172">
              <w:rPr>
                <w:rFonts w:eastAsia="Times New Roman" w:cs="Times New Roman"/>
                <w:i/>
                <w:lang w:eastAsia="ru-RU"/>
              </w:rPr>
              <w:t>установлены)</w:t>
            </w:r>
            <w:r w:rsidR="0024525C" w:rsidRPr="009F551B">
              <w:rPr>
                <w:rFonts w:eastAsia="Times New Roman" w:cs="Times New Roman"/>
                <w:lang w:eastAsia="ru-RU"/>
              </w:rPr>
              <w:t>;</w:t>
            </w:r>
            <w:proofErr w:type="gramEnd"/>
          </w:p>
          <w:p w14:paraId="5626C1CB" w14:textId="0D8C39E9" w:rsidR="000361BE" w:rsidRPr="00567907" w:rsidRDefault="000361BE" w:rsidP="00157197">
            <w:pPr>
              <w:widowControl w:val="0"/>
              <w:spacing w:line="240" w:lineRule="auto"/>
              <w:textAlignment w:val="baseline"/>
              <w:rPr>
                <w:rFonts w:eastAsia="Times New Roman" w:cs="Times New Roman"/>
                <w:b/>
                <w:lang w:eastAsia="ru-RU"/>
              </w:rPr>
            </w:pPr>
            <w:r w:rsidRPr="00567907">
              <w:rPr>
                <w:rFonts w:eastAsia="Times New Roman" w:cs="Times New Roman"/>
                <w:b/>
                <w:lang w:eastAsia="ru-RU"/>
              </w:rPr>
              <w:t>Соответствие участника закупки указанным требованиям подтверждается предоставлением декларации, определенной п. 9 ч. 19.1 ст. 3.4 Федерального закона № 223-ФЗ.</w:t>
            </w:r>
            <w:bookmarkEnd w:id="2"/>
          </w:p>
          <w:p w14:paraId="691A83C3" w14:textId="2DFC9B6A" w:rsidR="000361BE" w:rsidRPr="00567907" w:rsidRDefault="000361BE" w:rsidP="00157197">
            <w:pPr>
              <w:widowControl w:val="0"/>
              <w:spacing w:line="240" w:lineRule="auto"/>
              <w:textAlignment w:val="baseline"/>
              <w:rPr>
                <w:rFonts w:eastAsia="Times New Roman" w:cs="Times New Roman"/>
                <w:b/>
                <w:lang w:eastAsia="ru-RU"/>
              </w:rPr>
            </w:pPr>
            <w:r w:rsidRPr="00567907">
              <w:rPr>
                <w:b/>
              </w:rPr>
              <w:t>Декларация предоставляется участником закупки посредством программно-аппаратных средств электронной площадки (в соответствии с частью 19.8 статьи 3.4 Закона № 223-ФЗ)</w:t>
            </w:r>
          </w:p>
        </w:tc>
      </w:tr>
      <w:tr w:rsidR="00567907" w:rsidRPr="00567907" w14:paraId="6B41480F" w14:textId="77777777" w:rsidTr="002232AD">
        <w:tc>
          <w:tcPr>
            <w:tcW w:w="409" w:type="pct"/>
            <w:shd w:val="clear" w:color="auto" w:fill="auto"/>
          </w:tcPr>
          <w:p w14:paraId="498057DF" w14:textId="77777777" w:rsidR="000361BE" w:rsidRPr="00567907" w:rsidRDefault="000361BE" w:rsidP="003C2282">
            <w:pPr>
              <w:widowControl w:val="0"/>
              <w:numPr>
                <w:ilvl w:val="0"/>
                <w:numId w:val="45"/>
              </w:numPr>
              <w:tabs>
                <w:tab w:val="left" w:pos="426"/>
              </w:tabs>
              <w:spacing w:line="240" w:lineRule="auto"/>
              <w:ind w:left="473" w:right="459"/>
              <w:jc w:val="left"/>
              <w:rPr>
                <w:rFonts w:eastAsia="Times New Roman" w:cs="Times New Roman"/>
                <w:lang w:eastAsia="ru-RU"/>
              </w:rPr>
            </w:pPr>
          </w:p>
        </w:tc>
        <w:tc>
          <w:tcPr>
            <w:tcW w:w="1488" w:type="pct"/>
            <w:shd w:val="clear" w:color="auto" w:fill="auto"/>
          </w:tcPr>
          <w:p w14:paraId="4DC727B4" w14:textId="3CA30147" w:rsidR="0030491D" w:rsidRDefault="000361BE" w:rsidP="00157197">
            <w:pPr>
              <w:widowControl w:val="0"/>
              <w:tabs>
                <w:tab w:val="left" w:pos="284"/>
                <w:tab w:val="left" w:pos="426"/>
              </w:tabs>
              <w:spacing w:line="240" w:lineRule="auto"/>
              <w:ind w:left="33"/>
              <w:jc w:val="left"/>
              <w:outlineLvl w:val="0"/>
              <w:rPr>
                <w:b/>
              </w:rPr>
            </w:pPr>
            <w:r w:rsidRPr="00567907">
              <w:rPr>
                <w:b/>
              </w:rPr>
              <w:t xml:space="preserve">Требование к участникам закупки предусмотренное </w:t>
            </w:r>
            <w:hyperlink w:anchor="P489" w:history="1">
              <w:r w:rsidRPr="00567907">
                <w:rPr>
                  <w:rStyle w:val="ad"/>
                  <w:b/>
                  <w:color w:val="auto"/>
                </w:rPr>
                <w:t>п. 6 ч. 19.1</w:t>
              </w:r>
            </w:hyperlink>
            <w:r w:rsidRPr="00567907">
              <w:rPr>
                <w:b/>
              </w:rPr>
              <w:t xml:space="preserve"> ст. 3.4 Федерального закона </w:t>
            </w:r>
          </w:p>
          <w:p w14:paraId="5BB7D2D0" w14:textId="6C4AF4DC" w:rsidR="000361BE" w:rsidRPr="00567907" w:rsidRDefault="000361BE" w:rsidP="00157197">
            <w:pPr>
              <w:widowControl w:val="0"/>
              <w:tabs>
                <w:tab w:val="left" w:pos="284"/>
                <w:tab w:val="left" w:pos="426"/>
              </w:tabs>
              <w:spacing w:line="240" w:lineRule="auto"/>
              <w:ind w:left="33"/>
              <w:jc w:val="left"/>
              <w:outlineLvl w:val="0"/>
              <w:rPr>
                <w:b/>
              </w:rPr>
            </w:pPr>
            <w:proofErr w:type="gramStart"/>
            <w:r w:rsidRPr="00567907">
              <w:rPr>
                <w:b/>
              </w:rPr>
              <w:t>№ 223-ФЗ)</w:t>
            </w:r>
            <w:proofErr w:type="gramEnd"/>
          </w:p>
        </w:tc>
        <w:tc>
          <w:tcPr>
            <w:tcW w:w="3103" w:type="pct"/>
            <w:shd w:val="clear" w:color="auto" w:fill="auto"/>
          </w:tcPr>
          <w:p w14:paraId="361F565F" w14:textId="3BA63450" w:rsidR="005959AA" w:rsidRPr="00567907" w:rsidRDefault="00000574" w:rsidP="00157197">
            <w:pPr>
              <w:pStyle w:val="aa"/>
              <w:widowControl w:val="0"/>
              <w:tabs>
                <w:tab w:val="left" w:pos="284"/>
                <w:tab w:val="left" w:pos="487"/>
                <w:tab w:val="left" w:pos="993"/>
              </w:tabs>
              <w:spacing w:line="240" w:lineRule="auto"/>
              <w:ind w:left="0"/>
              <w:rPr>
                <w:i/>
              </w:rPr>
            </w:pPr>
            <w:proofErr w:type="gramStart"/>
            <w:r>
              <w:t>С</w:t>
            </w:r>
            <w:r w:rsidR="000361BE" w:rsidRPr="00567907">
              <w:t xml:space="preserve">оответствие участника закупки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случая, предусмотренного подпунктом </w:t>
            </w:r>
            <w:r w:rsidR="004C17C4" w:rsidRPr="009F551B">
              <w:t>4.1.6</w:t>
            </w:r>
            <w:r w:rsidR="000361BE" w:rsidRPr="009F551B">
              <w:t xml:space="preserve"> пункта 4.1 конкурсной документации</w:t>
            </w:r>
            <w:r w:rsidR="004C17C4" w:rsidRPr="009F551B">
              <w:t xml:space="preserve"> (</w:t>
            </w:r>
            <w:r w:rsidR="0040239B">
              <w:t xml:space="preserve">предусмотренного </w:t>
            </w:r>
            <w:r w:rsidR="004C17C4" w:rsidRPr="009F551B">
              <w:rPr>
                <w:i/>
              </w:rPr>
              <w:t>подпунктом «е») пункта 9 части 19.1 статьи 3.4.</w:t>
            </w:r>
            <w:proofErr w:type="gramEnd"/>
            <w:r w:rsidR="004C17C4" w:rsidRPr="009F551B">
              <w:rPr>
                <w:i/>
              </w:rPr>
              <w:t xml:space="preserve"> </w:t>
            </w:r>
            <w:proofErr w:type="gramStart"/>
            <w:r w:rsidR="004C17C4" w:rsidRPr="009F551B">
              <w:rPr>
                <w:i/>
              </w:rPr>
              <w:t>Закона № 223-ФЗ</w:t>
            </w:r>
            <w:r w:rsidR="000361BE" w:rsidRPr="005B7023">
              <w:t>)</w:t>
            </w:r>
            <w:r w:rsidR="000361BE" w:rsidRPr="009F551B">
              <w:t xml:space="preserve"> </w:t>
            </w:r>
            <w:r w:rsidR="000361BE" w:rsidRPr="009F551B">
              <w:rPr>
                <w:i/>
              </w:rPr>
              <w:t>(в настоящей конку</w:t>
            </w:r>
            <w:r w:rsidR="005959AA" w:rsidRPr="009F551B">
              <w:rPr>
                <w:i/>
              </w:rPr>
              <w:t>рсной документации требования</w:t>
            </w:r>
            <w:r w:rsidR="000361BE" w:rsidRPr="009F551B">
              <w:rPr>
                <w:i/>
              </w:rPr>
              <w:t xml:space="preserve"> </w:t>
            </w:r>
            <w:r w:rsidR="005D64B1" w:rsidRPr="009F551B">
              <w:rPr>
                <w:i/>
              </w:rPr>
              <w:t xml:space="preserve">не </w:t>
            </w:r>
            <w:r w:rsidR="000361BE" w:rsidRPr="009F551B">
              <w:rPr>
                <w:i/>
              </w:rPr>
              <w:t>установлены</w:t>
            </w:r>
            <w:r w:rsidR="000361BE" w:rsidRPr="00567907">
              <w:rPr>
                <w:i/>
              </w:rPr>
              <w:t>)</w:t>
            </w:r>
            <w:proofErr w:type="gramEnd"/>
          </w:p>
        </w:tc>
      </w:tr>
      <w:tr w:rsidR="00567907" w:rsidRPr="00567907" w14:paraId="3EBE0085" w14:textId="77777777" w:rsidTr="002232AD">
        <w:tc>
          <w:tcPr>
            <w:tcW w:w="409" w:type="pct"/>
            <w:shd w:val="clear" w:color="auto" w:fill="auto"/>
          </w:tcPr>
          <w:p w14:paraId="105DCA76" w14:textId="77777777" w:rsidR="000361BE" w:rsidRPr="00567907" w:rsidRDefault="000361BE" w:rsidP="003C2282">
            <w:pPr>
              <w:widowControl w:val="0"/>
              <w:numPr>
                <w:ilvl w:val="0"/>
                <w:numId w:val="45"/>
              </w:numPr>
              <w:tabs>
                <w:tab w:val="left" w:pos="426"/>
              </w:tabs>
              <w:spacing w:line="240" w:lineRule="auto"/>
              <w:ind w:left="473" w:right="459"/>
              <w:jc w:val="left"/>
              <w:rPr>
                <w:rFonts w:eastAsia="Times New Roman" w:cs="Times New Roman"/>
                <w:lang w:eastAsia="ru-RU"/>
              </w:rPr>
            </w:pPr>
          </w:p>
        </w:tc>
        <w:tc>
          <w:tcPr>
            <w:tcW w:w="1488" w:type="pct"/>
            <w:shd w:val="clear" w:color="auto" w:fill="auto"/>
          </w:tcPr>
          <w:p w14:paraId="792CBFEB" w14:textId="3F3C7250" w:rsidR="000361BE" w:rsidRPr="00567907" w:rsidRDefault="000361BE" w:rsidP="007916E6">
            <w:pPr>
              <w:widowControl w:val="0"/>
              <w:tabs>
                <w:tab w:val="left" w:pos="284"/>
                <w:tab w:val="left" w:pos="426"/>
              </w:tabs>
              <w:spacing w:line="240" w:lineRule="auto"/>
              <w:jc w:val="left"/>
              <w:outlineLvl w:val="0"/>
              <w:rPr>
                <w:rFonts w:eastAsia="Times New Roman" w:cs="Times New Roman"/>
                <w:b/>
                <w:lang w:eastAsia="ru-RU"/>
              </w:rPr>
            </w:pPr>
            <w:r w:rsidRPr="00567907">
              <w:rPr>
                <w:b/>
              </w:rPr>
              <w:t xml:space="preserve">Ограничения на участие в </w:t>
            </w:r>
            <w:r w:rsidR="007916E6" w:rsidRPr="009F551B">
              <w:rPr>
                <w:b/>
              </w:rPr>
              <w:t>закупке</w:t>
            </w:r>
            <w:r w:rsidRPr="00567907">
              <w:rPr>
                <w:b/>
              </w:rPr>
              <w:t xml:space="preserve"> в электронной форме</w:t>
            </w:r>
            <w:r w:rsidRPr="00567907" w:rsidDel="0004617A">
              <w:rPr>
                <w:rFonts w:eastAsia="Times New Roman" w:cs="Times New Roman"/>
                <w:b/>
                <w:lang w:eastAsia="ru-RU"/>
              </w:rPr>
              <w:t xml:space="preserve"> </w:t>
            </w:r>
          </w:p>
        </w:tc>
        <w:tc>
          <w:tcPr>
            <w:tcW w:w="3103" w:type="pct"/>
            <w:shd w:val="clear" w:color="auto" w:fill="auto"/>
          </w:tcPr>
          <w:p w14:paraId="1F405207" w14:textId="2C7C7FB8" w:rsidR="000361BE" w:rsidRPr="00567907" w:rsidRDefault="00BB3B94" w:rsidP="00157197">
            <w:pPr>
              <w:widowControl w:val="0"/>
              <w:tabs>
                <w:tab w:val="left" w:pos="284"/>
                <w:tab w:val="left" w:pos="426"/>
              </w:tabs>
              <w:spacing w:line="240" w:lineRule="auto"/>
              <w:outlineLvl w:val="0"/>
              <w:rPr>
                <w:rFonts w:eastAsia="Times New Roman" w:cs="Times New Roman"/>
                <w:lang w:eastAsia="ru-RU"/>
              </w:rPr>
            </w:pPr>
            <w:r>
              <w:rPr>
                <w:rFonts w:eastAsia="Times New Roman" w:cs="Times New Roman"/>
                <w:lang w:eastAsia="ru-RU"/>
              </w:rPr>
              <w:t xml:space="preserve">4.3.1. </w:t>
            </w:r>
            <w:r w:rsidR="000361BE" w:rsidRPr="00567907">
              <w:rPr>
                <w:rFonts w:eastAsia="Times New Roman" w:cs="Times New Roman"/>
                <w:lang w:eastAsia="ru-RU"/>
              </w:rPr>
              <w:t xml:space="preserve">Участниками </w:t>
            </w:r>
            <w:r w:rsidR="000361BE" w:rsidRPr="009F551B">
              <w:rPr>
                <w:rFonts w:eastAsia="Times New Roman" w:cs="Times New Roman"/>
                <w:lang w:eastAsia="ru-RU"/>
              </w:rPr>
              <w:t>настояще</w:t>
            </w:r>
            <w:r w:rsidR="00896B93" w:rsidRPr="009F551B">
              <w:rPr>
                <w:rFonts w:eastAsia="Times New Roman" w:cs="Times New Roman"/>
                <w:lang w:eastAsia="ru-RU"/>
              </w:rPr>
              <w:t>й закупки</w:t>
            </w:r>
            <w:r w:rsidR="000361BE" w:rsidRPr="009F551B">
              <w:rPr>
                <w:rFonts w:eastAsia="Times New Roman" w:cs="Times New Roman"/>
                <w:lang w:eastAsia="ru-RU"/>
              </w:rPr>
              <w:t xml:space="preserve"> в электронной форме могут быть только субъекты малого и среднего предпринимательства, а также физические лица, не являющиеся индивидуальными предпринимателями и применяющие специальный налоговый режим «Налог на профессиональный доход»</w:t>
            </w:r>
            <w:r w:rsidR="007B44EE" w:rsidRPr="009F551B">
              <w:rPr>
                <w:rFonts w:eastAsia="Times New Roman" w:cs="Times New Roman"/>
                <w:lang w:eastAsia="ru-RU"/>
              </w:rPr>
              <w:t xml:space="preserve"> </w:t>
            </w:r>
            <w:r w:rsidR="000361BE" w:rsidRPr="009F551B">
              <w:rPr>
                <w:rFonts w:eastAsia="Times New Roman" w:cs="Times New Roman"/>
                <w:lang w:eastAsia="ru-RU"/>
              </w:rPr>
              <w:t>(далее вместе - субъекты малого и среднего предпринимательства)</w:t>
            </w:r>
            <w:r w:rsidR="00D00744" w:rsidRPr="009F551B">
              <w:rPr>
                <w:rFonts w:eastAsia="Times New Roman" w:cs="Times New Roman"/>
                <w:i/>
                <w:lang w:eastAsia="ru-RU"/>
              </w:rPr>
              <w:t xml:space="preserve"> (согласно пункт</w:t>
            </w:r>
            <w:r w:rsidR="004C3E21" w:rsidRPr="009F551B">
              <w:rPr>
                <w:rFonts w:eastAsia="Times New Roman" w:cs="Times New Roman"/>
                <w:i/>
                <w:lang w:eastAsia="ru-RU"/>
              </w:rPr>
              <w:t>у</w:t>
            </w:r>
            <w:r w:rsidR="00D00744" w:rsidRPr="009F551B">
              <w:rPr>
                <w:rFonts w:eastAsia="Times New Roman" w:cs="Times New Roman"/>
                <w:i/>
                <w:lang w:eastAsia="ru-RU"/>
              </w:rPr>
              <w:t xml:space="preserve"> 2 части 8 статьи 3 Закона № 223-ФЗ)</w:t>
            </w:r>
            <w:r w:rsidR="000361BE" w:rsidRPr="009F551B">
              <w:rPr>
                <w:rFonts w:eastAsia="Times New Roman" w:cs="Times New Roman"/>
                <w:lang w:eastAsia="ru-RU"/>
              </w:rPr>
              <w:t>.</w:t>
            </w:r>
          </w:p>
          <w:p w14:paraId="01978839" w14:textId="6E5F45F7" w:rsidR="000361BE" w:rsidRPr="00567907" w:rsidRDefault="000361BE" w:rsidP="00157197">
            <w:pPr>
              <w:widowControl w:val="0"/>
              <w:tabs>
                <w:tab w:val="left" w:pos="284"/>
                <w:tab w:val="left" w:pos="426"/>
              </w:tabs>
              <w:spacing w:line="240" w:lineRule="auto"/>
              <w:outlineLvl w:val="0"/>
              <w:rPr>
                <w:rFonts w:eastAsia="Times New Roman" w:cs="Times New Roman"/>
                <w:lang w:eastAsia="ru-RU"/>
              </w:rPr>
            </w:pPr>
            <w:r w:rsidRPr="00567907">
              <w:rPr>
                <w:rFonts w:eastAsia="Times New Roman" w:cs="Times New Roman"/>
                <w:lang w:eastAsia="ru-RU"/>
              </w:rPr>
              <w:t>Принадлежность участника закупки к субъектам малого и среднего предпринимательства (в соответствии со статьей 4 Федерального закона № 209-ФЗ) подтверждается наличием информации об участнике закупки в едином реестре субъектов малого и среднего предпринимательства, ведение которого осуществляется в соответствии с Федеральным законом № 209-ФЗ (https://rmsp.nalog.ru/)</w:t>
            </w:r>
            <w:r w:rsidR="001D0C19">
              <w:rPr>
                <w:rFonts w:eastAsia="Times New Roman" w:cs="Times New Roman"/>
                <w:lang w:eastAsia="ru-RU"/>
              </w:rPr>
              <w:t>.</w:t>
            </w:r>
          </w:p>
          <w:p w14:paraId="04CC5B04" w14:textId="744A7B1D" w:rsidR="000361BE" w:rsidRDefault="000361BE" w:rsidP="00157197">
            <w:pPr>
              <w:tabs>
                <w:tab w:val="left" w:pos="851"/>
              </w:tabs>
              <w:spacing w:line="240" w:lineRule="auto"/>
              <w:ind w:left="58"/>
              <w:rPr>
                <w:rFonts w:eastAsia="Times New Roman" w:cs="Times New Roman"/>
                <w:lang w:eastAsia="ru-RU"/>
              </w:rPr>
            </w:pPr>
            <w:proofErr w:type="gramStart"/>
            <w:r w:rsidRPr="00567907">
              <w:rPr>
                <w:rFonts w:eastAsia="Times New Roman" w:cs="Times New Roman"/>
                <w:lang w:eastAsia="ru-RU"/>
              </w:rPr>
              <w:t xml:space="preserve">Принадлежность участника закупки к физическому лицу, не являющемуся индивидуальным предпринимателем и </w:t>
            </w:r>
            <w:r w:rsidRPr="00567907">
              <w:rPr>
                <w:rFonts w:eastAsia="Times New Roman" w:cs="Times New Roman"/>
                <w:lang w:eastAsia="ru-RU"/>
              </w:rPr>
              <w:lastRenderedPageBreak/>
              <w:t>применяющему специальный налоговый режим «Налог на профессиональный доход» подтверждается наличием информации на официальном сайте федерального органа исполнительной власти, уполномоченного по контролю и надзору в области налогов и сборов, информации о применении участником закупки специального налогового режима «Налог на профессиональный доход» (</w:t>
            </w:r>
            <w:hyperlink r:id="rId9" w:history="1">
              <w:r w:rsidR="00BB3B94" w:rsidRPr="009C157D">
                <w:rPr>
                  <w:rStyle w:val="ad"/>
                  <w:rFonts w:eastAsia="Times New Roman" w:cs="Times New Roman"/>
                  <w:lang w:eastAsia="ru-RU"/>
                </w:rPr>
                <w:t>https://npd.nalog.ru/check-status/</w:t>
              </w:r>
            </w:hyperlink>
            <w:r w:rsidR="001E5FCC">
              <w:rPr>
                <w:rFonts w:eastAsia="Times New Roman" w:cs="Times New Roman"/>
                <w:lang w:eastAsia="ru-RU"/>
              </w:rPr>
              <w:t>)</w:t>
            </w:r>
            <w:r w:rsidR="00F50C22" w:rsidRPr="005B7023">
              <w:rPr>
                <w:rFonts w:eastAsia="Times New Roman" w:cs="Times New Roman"/>
                <w:lang w:eastAsia="ru-RU"/>
              </w:rPr>
              <w:t>.</w:t>
            </w:r>
            <w:proofErr w:type="gramEnd"/>
          </w:p>
          <w:p w14:paraId="16E3F9D1" w14:textId="3E33C983" w:rsidR="008C2615" w:rsidRPr="009F551B" w:rsidRDefault="00BB3B94" w:rsidP="00157197">
            <w:pPr>
              <w:tabs>
                <w:tab w:val="left" w:pos="851"/>
              </w:tabs>
              <w:spacing w:line="240" w:lineRule="auto"/>
              <w:ind w:left="58"/>
              <w:rPr>
                <w:rFonts w:eastAsia="Times New Roman" w:cs="Times New Roman"/>
                <w:lang w:eastAsia="ru-RU"/>
              </w:rPr>
            </w:pPr>
            <w:r>
              <w:rPr>
                <w:rFonts w:eastAsia="Times New Roman" w:cs="Times New Roman"/>
                <w:lang w:eastAsia="ru-RU"/>
              </w:rPr>
              <w:t xml:space="preserve">4.3.2. </w:t>
            </w:r>
            <w:r w:rsidR="00F50C22">
              <w:rPr>
                <w:rFonts w:eastAsia="Times New Roman" w:cs="Times New Roman"/>
                <w:lang w:eastAsia="ru-RU"/>
              </w:rPr>
              <w:t>О</w:t>
            </w:r>
            <w:r w:rsidR="008C2615" w:rsidRPr="008C2615">
              <w:rPr>
                <w:rFonts w:eastAsia="Times New Roman" w:cs="Times New Roman"/>
                <w:lang w:eastAsia="ru-RU"/>
              </w:rPr>
              <w:t>тсутст</w:t>
            </w:r>
            <w:r w:rsidR="002B1A6D">
              <w:rPr>
                <w:rFonts w:eastAsia="Times New Roman" w:cs="Times New Roman"/>
                <w:lang w:eastAsia="ru-RU"/>
              </w:rPr>
              <w:t>в</w:t>
            </w:r>
            <w:r w:rsidR="007916E6">
              <w:rPr>
                <w:rFonts w:eastAsia="Times New Roman" w:cs="Times New Roman"/>
                <w:lang w:eastAsia="ru-RU"/>
              </w:rPr>
              <w:t xml:space="preserve">ие </w:t>
            </w:r>
            <w:r w:rsidR="007916E6" w:rsidRPr="009F551B">
              <w:rPr>
                <w:rFonts w:eastAsia="Times New Roman" w:cs="Times New Roman"/>
                <w:lang w:eastAsia="ru-RU"/>
              </w:rPr>
              <w:t>сведений об участнике закупке (включая всех членов коллективной заявки на участие в закупке)</w:t>
            </w:r>
            <w:r w:rsidR="008C2615" w:rsidRPr="009F551B">
              <w:rPr>
                <w:rFonts w:eastAsia="Times New Roman" w:cs="Times New Roman"/>
                <w:lang w:eastAsia="ru-RU"/>
              </w:rPr>
              <w:t xml:space="preserve"> в реестре недобросовестных поставщиков, предусмотренных </w:t>
            </w:r>
            <w:r w:rsidR="00F50C22" w:rsidRPr="009F551B">
              <w:rPr>
                <w:rFonts w:eastAsia="Times New Roman" w:cs="Times New Roman"/>
                <w:lang w:eastAsia="ru-RU"/>
              </w:rPr>
              <w:t>Законом № 223-ФЗ</w:t>
            </w:r>
            <w:r w:rsidR="008C2615" w:rsidRPr="009F551B">
              <w:rPr>
                <w:rFonts w:eastAsia="Times New Roman" w:cs="Times New Roman"/>
                <w:lang w:eastAsia="ru-RU"/>
              </w:rPr>
              <w:t xml:space="preserve">, в реестре недобросовестных поставщиков, предусмотренном </w:t>
            </w:r>
            <w:r w:rsidR="00110C96" w:rsidRPr="009F551B">
              <w:rPr>
                <w:rFonts w:eastAsia="Times New Roman" w:cs="Times New Roman"/>
                <w:lang w:eastAsia="ru-RU"/>
              </w:rPr>
              <w:t>Законом № 44-ФЗ</w:t>
            </w:r>
            <w:r w:rsidR="007916E6" w:rsidRPr="009F551B">
              <w:rPr>
                <w:rFonts w:eastAsia="Times New Roman" w:cs="Times New Roman"/>
                <w:lang w:eastAsia="ru-RU"/>
              </w:rPr>
              <w:t xml:space="preserve"> </w:t>
            </w:r>
            <w:r w:rsidR="007916E6" w:rsidRPr="009F551B">
              <w:rPr>
                <w:rFonts w:eastAsia="Times New Roman" w:cs="Times New Roman"/>
                <w:i/>
                <w:lang w:eastAsia="ru-RU"/>
              </w:rPr>
              <w:t>(согласно части 7 статьи 3 Закона № 223-ФЗ)</w:t>
            </w:r>
            <w:r w:rsidR="008C2615" w:rsidRPr="009F551B">
              <w:rPr>
                <w:rFonts w:eastAsia="Times New Roman" w:cs="Times New Roman"/>
                <w:lang w:eastAsia="ru-RU"/>
              </w:rPr>
              <w:t>;</w:t>
            </w:r>
          </w:p>
          <w:p w14:paraId="24799474" w14:textId="11F08FFD" w:rsidR="005959AA" w:rsidRPr="009F551B" w:rsidRDefault="008C2615" w:rsidP="00157197">
            <w:pPr>
              <w:tabs>
                <w:tab w:val="left" w:pos="851"/>
              </w:tabs>
              <w:spacing w:line="240" w:lineRule="auto"/>
              <w:ind w:left="58"/>
              <w:rPr>
                <w:rFonts w:eastAsia="Times New Roman" w:cs="Times New Roman"/>
                <w:lang w:eastAsia="ru-RU"/>
              </w:rPr>
            </w:pPr>
            <w:r w:rsidRPr="009F551B">
              <w:rPr>
                <w:rFonts w:eastAsia="Times New Roman" w:cs="Times New Roman"/>
                <w:lang w:eastAsia="ru-RU"/>
              </w:rPr>
              <w:t>4.3.3.</w:t>
            </w:r>
            <w:r w:rsidR="005959AA" w:rsidRPr="009F551B">
              <w:rPr>
                <w:rFonts w:eastAsia="Times New Roman" w:cs="Times New Roman"/>
                <w:lang w:eastAsia="ru-RU"/>
              </w:rPr>
              <w:t xml:space="preserve">Участники, являющиеся иностранными агентами в соответствии с Федеральным законом от 14.07.2022 </w:t>
            </w:r>
          </w:p>
          <w:p w14:paraId="312049DA" w14:textId="48C571FD" w:rsidR="00BB3B94" w:rsidRPr="00567907" w:rsidRDefault="005959AA" w:rsidP="00896B93">
            <w:pPr>
              <w:tabs>
                <w:tab w:val="left" w:pos="851"/>
              </w:tabs>
              <w:spacing w:line="240" w:lineRule="auto"/>
              <w:ind w:left="58"/>
              <w:rPr>
                <w:rFonts w:eastAsia="Times New Roman" w:cs="Times New Roman"/>
                <w:lang w:eastAsia="ru-RU"/>
              </w:rPr>
            </w:pPr>
            <w:r w:rsidRPr="009F551B">
              <w:rPr>
                <w:rFonts w:eastAsia="Times New Roman" w:cs="Times New Roman"/>
                <w:lang w:eastAsia="ru-RU"/>
              </w:rPr>
              <w:t xml:space="preserve">№ 255-ФЗ «О </w:t>
            </w:r>
            <w:proofErr w:type="gramStart"/>
            <w:r w:rsidRPr="009F551B">
              <w:rPr>
                <w:rFonts w:eastAsia="Times New Roman" w:cs="Times New Roman"/>
                <w:lang w:eastAsia="ru-RU"/>
              </w:rPr>
              <w:t>контроле за</w:t>
            </w:r>
            <w:proofErr w:type="gramEnd"/>
            <w:r w:rsidRPr="009F551B">
              <w:rPr>
                <w:rFonts w:eastAsia="Times New Roman" w:cs="Times New Roman"/>
                <w:lang w:eastAsia="ru-RU"/>
              </w:rPr>
              <w:t xml:space="preserve"> деятельностью лиц, находящихся под иностранным влиянием»</w:t>
            </w:r>
            <w:r w:rsidR="006F563F" w:rsidRPr="009F551B">
              <w:rPr>
                <w:rFonts w:eastAsia="Times New Roman" w:cs="Times New Roman"/>
                <w:lang w:eastAsia="ru-RU"/>
              </w:rPr>
              <w:t xml:space="preserve"> (далее – Закон № 255-ФЗ)</w:t>
            </w:r>
            <w:r w:rsidRPr="009F551B">
              <w:rPr>
                <w:rFonts w:eastAsia="Times New Roman" w:cs="Times New Roman"/>
                <w:lang w:eastAsia="ru-RU"/>
              </w:rPr>
              <w:t xml:space="preserve">, не </w:t>
            </w:r>
            <w:r w:rsidR="007916E6" w:rsidRPr="009F551B">
              <w:rPr>
                <w:rFonts w:eastAsia="Times New Roman" w:cs="Times New Roman"/>
                <w:lang w:eastAsia="ru-RU"/>
              </w:rPr>
              <w:t xml:space="preserve">вправе </w:t>
            </w:r>
            <w:r w:rsidRPr="009F551B">
              <w:rPr>
                <w:rFonts w:eastAsia="Times New Roman" w:cs="Times New Roman"/>
                <w:lang w:eastAsia="ru-RU"/>
              </w:rPr>
              <w:t>принимать участие в настояще</w:t>
            </w:r>
            <w:r w:rsidR="00896B93" w:rsidRPr="009F551B">
              <w:rPr>
                <w:rFonts w:eastAsia="Times New Roman" w:cs="Times New Roman"/>
                <w:lang w:eastAsia="ru-RU"/>
              </w:rPr>
              <w:t>й закупке</w:t>
            </w:r>
            <w:r w:rsidRPr="009F551B">
              <w:rPr>
                <w:rFonts w:eastAsia="Times New Roman" w:cs="Times New Roman"/>
                <w:lang w:eastAsia="ru-RU"/>
              </w:rPr>
              <w:t xml:space="preserve"> в электронной форме</w:t>
            </w:r>
            <w:r w:rsidR="006F563F" w:rsidRPr="009F551B">
              <w:rPr>
                <w:rFonts w:eastAsia="Times New Roman" w:cs="Times New Roman"/>
                <w:lang w:eastAsia="ru-RU"/>
              </w:rPr>
              <w:t xml:space="preserve"> </w:t>
            </w:r>
            <w:r w:rsidR="006F563F" w:rsidRPr="009F551B">
              <w:rPr>
                <w:rFonts w:eastAsia="Times New Roman" w:cs="Times New Roman"/>
                <w:i/>
                <w:lang w:eastAsia="ru-RU"/>
              </w:rPr>
              <w:t>(согласно части 11 статьи 11 Закона № 255-ФЗ)</w:t>
            </w:r>
            <w:r w:rsidRPr="009F551B">
              <w:rPr>
                <w:rFonts w:eastAsia="Times New Roman" w:cs="Times New Roman"/>
                <w:lang w:eastAsia="ru-RU"/>
              </w:rPr>
              <w:t>.</w:t>
            </w:r>
          </w:p>
        </w:tc>
      </w:tr>
      <w:tr w:rsidR="00567907" w:rsidRPr="00567907" w14:paraId="2359472F" w14:textId="77777777" w:rsidTr="002232AD">
        <w:tc>
          <w:tcPr>
            <w:tcW w:w="409" w:type="pct"/>
            <w:shd w:val="clear" w:color="auto" w:fill="auto"/>
            <w:vAlign w:val="center"/>
          </w:tcPr>
          <w:p w14:paraId="1A26BD5E"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5B3B8AD3" w14:textId="77777777" w:rsidR="000361BE" w:rsidRPr="00567907" w:rsidRDefault="000361BE" w:rsidP="00157197">
            <w:pPr>
              <w:adjustRightInd w:val="0"/>
              <w:spacing w:line="240" w:lineRule="auto"/>
              <w:jc w:val="left"/>
              <w:rPr>
                <w:rFonts w:eastAsia="Times New Roman" w:cs="Times New Roman"/>
                <w:b/>
                <w:lang w:eastAsia="ru-RU"/>
              </w:rPr>
            </w:pPr>
            <w:r w:rsidRPr="00567907">
              <w:rPr>
                <w:rFonts w:eastAsia="Times New Roman" w:cs="Times New Roman"/>
                <w:b/>
                <w:lang w:eastAsia="ru-RU"/>
              </w:rPr>
              <w:t>Срок, место и порядок предоставления закупочной документации</w:t>
            </w:r>
          </w:p>
        </w:tc>
        <w:tc>
          <w:tcPr>
            <w:tcW w:w="3103" w:type="pct"/>
            <w:shd w:val="clear" w:color="auto" w:fill="auto"/>
            <w:vAlign w:val="center"/>
          </w:tcPr>
          <w:p w14:paraId="1649AC07" w14:textId="77777777" w:rsidR="000361BE" w:rsidRPr="00567907" w:rsidRDefault="000361BE" w:rsidP="00157197">
            <w:pPr>
              <w:widowControl w:val="0"/>
              <w:tabs>
                <w:tab w:val="left" w:pos="0"/>
              </w:tabs>
              <w:spacing w:line="240" w:lineRule="auto"/>
              <w:textAlignment w:val="baseline"/>
              <w:rPr>
                <w:rFonts w:eastAsia="Times New Roman" w:cs="Times New Roman"/>
                <w:lang w:eastAsia="ru-RU"/>
              </w:rPr>
            </w:pPr>
            <w:r w:rsidRPr="00567907">
              <w:rPr>
                <w:rFonts w:eastAsia="Times New Roman" w:cs="Times New Roman"/>
                <w:lang w:eastAsia="ru-RU"/>
              </w:rPr>
              <w:t>После размещения заказчиком закупочной документации заинтересованные лица могут получить без взимания платы закупочную документацию в форме электронного документа в ЕИС, на сайте электронной площадки, на сайте Общества</w:t>
            </w:r>
          </w:p>
        </w:tc>
      </w:tr>
      <w:tr w:rsidR="00567907" w:rsidRPr="00567907" w14:paraId="70D0738C" w14:textId="77777777" w:rsidTr="002232AD">
        <w:tc>
          <w:tcPr>
            <w:tcW w:w="409" w:type="pct"/>
            <w:shd w:val="clear" w:color="auto" w:fill="auto"/>
            <w:vAlign w:val="center"/>
          </w:tcPr>
          <w:p w14:paraId="330CAA38"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07EAFF83"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b/>
                <w:lang w:eastAsia="ru-RU"/>
              </w:rPr>
              <w:t>Порядок подготовки заявки на участие в конкурсе в электронной форме</w:t>
            </w:r>
          </w:p>
        </w:tc>
        <w:tc>
          <w:tcPr>
            <w:tcW w:w="3103" w:type="pct"/>
            <w:shd w:val="clear" w:color="auto" w:fill="auto"/>
          </w:tcPr>
          <w:p w14:paraId="5D58FDE9" w14:textId="5DF0FCC9" w:rsidR="000361BE" w:rsidRPr="00567907" w:rsidRDefault="000361BE" w:rsidP="003C2282">
            <w:pPr>
              <w:numPr>
                <w:ilvl w:val="1"/>
                <w:numId w:val="38"/>
              </w:numPr>
              <w:tabs>
                <w:tab w:val="left" w:pos="460"/>
              </w:tabs>
              <w:spacing w:line="240" w:lineRule="auto"/>
              <w:ind w:left="0" w:firstLine="0"/>
              <w:rPr>
                <w:rFonts w:eastAsia="Times New Roman" w:cs="Times New Roman"/>
                <w:lang w:eastAsia="ru-RU"/>
              </w:rPr>
            </w:pPr>
            <w:r w:rsidRPr="00567907">
              <w:rPr>
                <w:rFonts w:eastAsia="Times New Roman" w:cs="Times New Roman"/>
                <w:lang w:eastAsia="ru-RU"/>
              </w:rPr>
              <w:t>Подача заявки на участие в конкурсе в электронной форме, а также обмен информацией между участником закупки, заказчиком и оператором электронной площадки, связанной с осуществлением закупки, производится на электронной площадке в форме электронных документов.</w:t>
            </w:r>
          </w:p>
          <w:p w14:paraId="3A11ABC3" w14:textId="5D53AF47" w:rsidR="000361BE" w:rsidRPr="00567907" w:rsidRDefault="000361BE" w:rsidP="00157197">
            <w:pPr>
              <w:tabs>
                <w:tab w:val="left" w:pos="460"/>
              </w:tabs>
              <w:spacing w:line="240" w:lineRule="auto"/>
              <w:rPr>
                <w:rFonts w:eastAsia="Times New Roman" w:cs="Times New Roman"/>
                <w:lang w:eastAsia="ru-RU"/>
              </w:rPr>
            </w:pPr>
            <w:r w:rsidRPr="00567907">
              <w:rPr>
                <w:rFonts w:eastAsia="Times New Roman" w:cs="Times New Roman"/>
                <w:lang w:eastAsia="ru-RU"/>
              </w:rPr>
              <w:t xml:space="preserve">Заявка на участие в конкурсе в электронной форме и все документы, входящие в состав заявки на участие в закупке, сканируются и/или архивируются в форматах </w:t>
            </w:r>
            <w:proofErr w:type="spellStart"/>
            <w:r w:rsidRPr="00567907">
              <w:rPr>
                <w:rFonts w:eastAsia="Times New Roman" w:cs="Times New Roman"/>
                <w:lang w:eastAsia="ru-RU"/>
              </w:rPr>
              <w:t>pdf</w:t>
            </w:r>
            <w:proofErr w:type="spellEnd"/>
            <w:r w:rsidRPr="00567907">
              <w:rPr>
                <w:rFonts w:eastAsia="Times New Roman" w:cs="Times New Roman"/>
                <w:lang w:eastAsia="ru-RU"/>
              </w:rPr>
              <w:t xml:space="preserve">, </w:t>
            </w:r>
            <w:proofErr w:type="spellStart"/>
            <w:r w:rsidRPr="00567907">
              <w:rPr>
                <w:rFonts w:eastAsia="Times New Roman" w:cs="Times New Roman"/>
                <w:lang w:eastAsia="ru-RU"/>
              </w:rPr>
              <w:t>zip</w:t>
            </w:r>
            <w:proofErr w:type="spellEnd"/>
            <w:r w:rsidRPr="00567907">
              <w:rPr>
                <w:rFonts w:eastAsia="Times New Roman" w:cs="Times New Roman"/>
                <w:lang w:eastAsia="ru-RU"/>
              </w:rPr>
              <w:t xml:space="preserve">, </w:t>
            </w:r>
            <w:proofErr w:type="spellStart"/>
            <w:r w:rsidRPr="00567907">
              <w:rPr>
                <w:rFonts w:eastAsia="Times New Roman" w:cs="Times New Roman"/>
                <w:lang w:eastAsia="ru-RU"/>
              </w:rPr>
              <w:t>rar</w:t>
            </w:r>
            <w:proofErr w:type="spellEnd"/>
            <w:r w:rsidRPr="00567907">
              <w:rPr>
                <w:rFonts w:eastAsia="Times New Roman" w:cs="Times New Roman"/>
                <w:lang w:eastAsia="ru-RU"/>
              </w:rPr>
              <w:t xml:space="preserve"> и размещаются на сайте электронной торговой площадки в порядке, определенном электронной площадкой. При этом документы, созданные участником закупки в соответствии с формой, определенной конкурсной документацией, заверяются подписью уполномоченного лица и печатью лица (при наличии).</w:t>
            </w:r>
          </w:p>
          <w:p w14:paraId="52F722B1" w14:textId="77777777" w:rsidR="000361BE" w:rsidRPr="00567907" w:rsidRDefault="000361BE" w:rsidP="003C2282">
            <w:pPr>
              <w:numPr>
                <w:ilvl w:val="1"/>
                <w:numId w:val="38"/>
              </w:numPr>
              <w:tabs>
                <w:tab w:val="left" w:pos="460"/>
              </w:tabs>
              <w:spacing w:line="240" w:lineRule="auto"/>
              <w:ind w:left="0" w:firstLine="0"/>
              <w:rPr>
                <w:rFonts w:eastAsia="Times New Roman" w:cs="Times New Roman"/>
                <w:lang w:eastAsia="ru-RU"/>
              </w:rPr>
            </w:pPr>
            <w:r w:rsidRPr="00567907">
              <w:rPr>
                <w:rFonts w:eastAsia="Times New Roman" w:cs="Times New Roman"/>
                <w:lang w:eastAsia="ru-RU"/>
              </w:rPr>
              <w:t>Электронные документы участника закупки, заказчика, оператора электронной площадки должны быть подписаны усиленной квалифицированной электронной подписью лица, имеющего право действовать от имени соответственно участника закупки, заказчика, оператора электронной площадки.</w:t>
            </w:r>
          </w:p>
          <w:p w14:paraId="6DFACBBF" w14:textId="06B4438B" w:rsidR="000361BE" w:rsidRPr="00567907" w:rsidRDefault="000361BE" w:rsidP="003C2282">
            <w:pPr>
              <w:numPr>
                <w:ilvl w:val="1"/>
                <w:numId w:val="38"/>
              </w:numPr>
              <w:tabs>
                <w:tab w:val="left" w:pos="460"/>
              </w:tabs>
              <w:spacing w:line="240" w:lineRule="auto"/>
              <w:ind w:left="0" w:firstLine="0"/>
              <w:rPr>
                <w:rFonts w:eastAsia="Times New Roman" w:cs="Times New Roman"/>
                <w:lang w:eastAsia="ru-RU"/>
              </w:rPr>
            </w:pPr>
            <w:r w:rsidRPr="00567907">
              <w:rPr>
                <w:rFonts w:eastAsia="Times New Roman" w:cs="Times New Roman"/>
                <w:lang w:eastAsia="ru-RU"/>
              </w:rPr>
              <w:t xml:space="preserve">Участник закупки вправе подать только одну заявку на участие в такой закупке в отношении каждого предмета закупки (лота) в любое время с момента размещения закупочной документации до даты и времени окончания срока подачи заявок на участие в такой закупке, определенных извещением и конкурсной документацией. </w:t>
            </w:r>
          </w:p>
          <w:p w14:paraId="49674A5C" w14:textId="77777777" w:rsidR="000361BE" w:rsidRPr="00567907" w:rsidRDefault="000361BE" w:rsidP="003C2282">
            <w:pPr>
              <w:numPr>
                <w:ilvl w:val="1"/>
                <w:numId w:val="38"/>
              </w:numPr>
              <w:tabs>
                <w:tab w:val="left" w:pos="460"/>
              </w:tabs>
              <w:spacing w:line="240" w:lineRule="auto"/>
              <w:ind w:left="0" w:firstLine="0"/>
              <w:rPr>
                <w:rFonts w:eastAsia="Times New Roman" w:cs="Times New Roman"/>
                <w:lang w:eastAsia="ru-RU"/>
              </w:rPr>
            </w:pPr>
            <w:r w:rsidRPr="00567907">
              <w:rPr>
                <w:rFonts w:eastAsia="Times New Roman" w:cs="Times New Roman"/>
                <w:lang w:eastAsia="ru-RU"/>
              </w:rPr>
              <w:t xml:space="preserve">Участник закупки несет все расходы, связанные с </w:t>
            </w:r>
            <w:r w:rsidRPr="00567907">
              <w:rPr>
                <w:rFonts w:eastAsia="Times New Roman" w:cs="Times New Roman"/>
                <w:lang w:eastAsia="ru-RU"/>
              </w:rPr>
              <w:lastRenderedPageBreak/>
              <w:t>подготовкой заявки на участие в закупке, заказчик не несет ответственности и не приобретает обязательств по возмещению таких расходов.</w:t>
            </w:r>
          </w:p>
          <w:p w14:paraId="1A9C7B86" w14:textId="77777777" w:rsidR="000361BE" w:rsidRPr="00567907" w:rsidRDefault="000361BE" w:rsidP="003C2282">
            <w:pPr>
              <w:numPr>
                <w:ilvl w:val="1"/>
                <w:numId w:val="38"/>
              </w:numPr>
              <w:tabs>
                <w:tab w:val="left" w:pos="460"/>
              </w:tabs>
              <w:spacing w:line="240" w:lineRule="auto"/>
              <w:ind w:left="0" w:firstLine="0"/>
              <w:rPr>
                <w:rFonts w:eastAsia="Times New Roman" w:cs="Times New Roman"/>
                <w:lang w:eastAsia="ru-RU"/>
              </w:rPr>
            </w:pPr>
            <w:r w:rsidRPr="00567907">
              <w:rPr>
                <w:rFonts w:eastAsia="Times New Roman" w:cs="Times New Roman"/>
                <w:lang w:eastAsia="ru-RU"/>
              </w:rPr>
              <w:t>Текст документа должен быть в качестве, пригодном для чтения.</w:t>
            </w:r>
          </w:p>
          <w:p w14:paraId="003B7DD4" w14:textId="77777777" w:rsidR="000361BE" w:rsidRPr="00567907" w:rsidRDefault="000361BE" w:rsidP="003C2282">
            <w:pPr>
              <w:numPr>
                <w:ilvl w:val="1"/>
                <w:numId w:val="38"/>
              </w:numPr>
              <w:tabs>
                <w:tab w:val="left" w:pos="460"/>
              </w:tabs>
              <w:spacing w:line="240" w:lineRule="auto"/>
              <w:ind w:left="0" w:firstLine="0"/>
              <w:rPr>
                <w:rFonts w:eastAsia="Times New Roman" w:cs="Times New Roman"/>
                <w:lang w:eastAsia="ru-RU"/>
              </w:rPr>
            </w:pPr>
            <w:r w:rsidRPr="00567907">
              <w:rPr>
                <w:rFonts w:eastAsia="Times New Roman" w:cs="Times New Roman"/>
                <w:lang w:eastAsia="ru-RU"/>
              </w:rPr>
              <w:t>Сведения, содержащиеся в документе, не должны допускать двусмысленных и противоречивых толкований.</w:t>
            </w:r>
          </w:p>
          <w:p w14:paraId="0556DFB2" w14:textId="77777777" w:rsidR="000361BE" w:rsidRPr="00567907" w:rsidRDefault="000361BE" w:rsidP="003C2282">
            <w:pPr>
              <w:numPr>
                <w:ilvl w:val="1"/>
                <w:numId w:val="38"/>
              </w:numPr>
              <w:tabs>
                <w:tab w:val="left" w:pos="460"/>
                <w:tab w:val="left" w:pos="1276"/>
              </w:tabs>
              <w:spacing w:line="240" w:lineRule="auto"/>
              <w:ind w:left="0" w:firstLine="0"/>
              <w:rPr>
                <w:rFonts w:eastAsia="Times New Roman" w:cs="Times New Roman"/>
                <w:lang w:eastAsia="ru-RU"/>
              </w:rPr>
            </w:pPr>
            <w:r w:rsidRPr="00567907">
              <w:rPr>
                <w:rFonts w:eastAsia="Times New Roman" w:cs="Times New Roman"/>
                <w:lang w:eastAsia="ru-RU"/>
              </w:rPr>
              <w:t>При проведении закупки до определения победителя закупки или единственного участника закупки какие-либо переговоры заказчика, включая членов Единой комиссии, с участником закупки по предмету закупки не допускаются, за исключением пояснений порядка осуществления закупки, а также требований закупочной документации</w:t>
            </w:r>
          </w:p>
        </w:tc>
      </w:tr>
      <w:tr w:rsidR="00567907" w:rsidRPr="00567907" w14:paraId="74CB49F0" w14:textId="77777777" w:rsidTr="002232AD">
        <w:tc>
          <w:tcPr>
            <w:tcW w:w="409" w:type="pct"/>
            <w:shd w:val="clear" w:color="auto" w:fill="auto"/>
            <w:vAlign w:val="center"/>
          </w:tcPr>
          <w:p w14:paraId="07EDBFCE"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46E3EB6C"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b/>
                <w:lang w:eastAsia="ru-RU"/>
              </w:rPr>
              <w:t>Документы, предоставляемые участником закупки в составе заявки на участие в закупке</w:t>
            </w:r>
          </w:p>
        </w:tc>
        <w:tc>
          <w:tcPr>
            <w:tcW w:w="3103" w:type="pct"/>
            <w:shd w:val="clear" w:color="auto" w:fill="auto"/>
          </w:tcPr>
          <w:p w14:paraId="265566C4" w14:textId="019893DC" w:rsidR="000361BE" w:rsidRPr="00567907" w:rsidRDefault="000361BE" w:rsidP="00157197">
            <w:pPr>
              <w:pStyle w:val="aa"/>
              <w:widowControl w:val="0"/>
              <w:tabs>
                <w:tab w:val="left" w:pos="284"/>
                <w:tab w:val="left" w:pos="487"/>
                <w:tab w:val="left" w:pos="993"/>
              </w:tabs>
              <w:spacing w:line="240" w:lineRule="auto"/>
              <w:ind w:left="0"/>
            </w:pPr>
            <w:r w:rsidRPr="00567907">
              <w:t xml:space="preserve">Заявка на участие в конкурсе в электронной форме состоит, согласно пункту 19.5 статьи 3.4 Закона </w:t>
            </w:r>
            <w:r w:rsidR="005959AA">
              <w:br/>
            </w:r>
            <w:r w:rsidRPr="00567907">
              <w:t>№ 223-ФЗ, из двух частей и предложения участника закупки о цене договора (единицы товара, работы, услуги).</w:t>
            </w:r>
          </w:p>
          <w:p w14:paraId="25710FC9" w14:textId="4F24E85D" w:rsidR="000361BE" w:rsidRDefault="000361BE" w:rsidP="00157197">
            <w:pPr>
              <w:pStyle w:val="aa"/>
              <w:widowControl w:val="0"/>
              <w:tabs>
                <w:tab w:val="left" w:pos="284"/>
                <w:tab w:val="left" w:pos="487"/>
                <w:tab w:val="left" w:pos="993"/>
              </w:tabs>
              <w:spacing w:line="240" w:lineRule="auto"/>
              <w:ind w:left="0"/>
            </w:pPr>
            <w:r w:rsidRPr="00371C2A">
              <w:rPr>
                <w:b/>
              </w:rPr>
              <w:t>Первая часть</w:t>
            </w:r>
            <w:r w:rsidRPr="00567907">
              <w:t xml:space="preserve"> заявки на участие в конкурсе должна содержать информацию и документы, предусмотренные подпунктом </w:t>
            </w:r>
            <w:r w:rsidR="001D0C19">
              <w:t>7.10</w:t>
            </w:r>
            <w:r w:rsidR="001D0C19" w:rsidRPr="00567907">
              <w:t xml:space="preserve"> </w:t>
            </w:r>
            <w:r w:rsidRPr="00567907">
              <w:t>п</w:t>
            </w:r>
            <w:r w:rsidR="00701338">
              <w:t>ункта 7 конкурсной документации</w:t>
            </w:r>
            <w:r w:rsidRPr="00701338">
              <w:t>.</w:t>
            </w:r>
          </w:p>
          <w:p w14:paraId="0ABBAADD" w14:textId="35BDFDAA" w:rsidR="001D0C19" w:rsidRPr="00522BA4" w:rsidRDefault="001D0C19" w:rsidP="00157197">
            <w:pPr>
              <w:widowControl w:val="0"/>
              <w:tabs>
                <w:tab w:val="left" w:pos="284"/>
                <w:tab w:val="left" w:pos="487"/>
                <w:tab w:val="left" w:pos="993"/>
              </w:tabs>
              <w:spacing w:line="240" w:lineRule="auto"/>
              <w:contextualSpacing/>
              <w:rPr>
                <w:b/>
              </w:rPr>
            </w:pPr>
            <w:proofErr w:type="gramStart"/>
            <w:r w:rsidRPr="00522BA4">
              <w:rPr>
                <w:b/>
              </w:rPr>
              <w:t>В случае содержания в первой части заявки на участие в конкурсе в электронной форме сведений об участнике такого конкурса и (или) о ценовом предложении данная заявка подлежит отклонению (согласно части 21 статьи</w:t>
            </w:r>
            <w:r w:rsidR="00294D81" w:rsidRPr="00522BA4">
              <w:rPr>
                <w:b/>
              </w:rPr>
              <w:t xml:space="preserve"> 3.4.</w:t>
            </w:r>
            <w:proofErr w:type="gramEnd"/>
            <w:r w:rsidRPr="00522BA4">
              <w:rPr>
                <w:b/>
              </w:rPr>
              <w:t xml:space="preserve"> </w:t>
            </w:r>
            <w:proofErr w:type="gramStart"/>
            <w:r w:rsidRPr="00522BA4">
              <w:rPr>
                <w:b/>
              </w:rPr>
              <w:t>Закона № 223-ФЗ).</w:t>
            </w:r>
            <w:proofErr w:type="gramEnd"/>
          </w:p>
          <w:p w14:paraId="6285CB16" w14:textId="706171BB" w:rsidR="000361BE" w:rsidRPr="00567907" w:rsidRDefault="000361BE" w:rsidP="00157197">
            <w:pPr>
              <w:pStyle w:val="aa"/>
              <w:widowControl w:val="0"/>
              <w:tabs>
                <w:tab w:val="left" w:pos="284"/>
                <w:tab w:val="left" w:pos="487"/>
                <w:tab w:val="left" w:pos="993"/>
              </w:tabs>
              <w:spacing w:line="240" w:lineRule="auto"/>
              <w:ind w:left="0"/>
            </w:pPr>
            <w:r w:rsidRPr="00567907">
              <w:t>Вторая часть данной заявки должна содержать информацию и документы, предусмотренные под</w:t>
            </w:r>
            <w:hyperlink w:anchor="P477" w:history="1">
              <w:r w:rsidRPr="00567907">
                <w:t xml:space="preserve">пунктами </w:t>
              </w:r>
            </w:hyperlink>
            <w:r w:rsidR="001D0C19">
              <w:t>7.1 – 7.9, 7.11 – 7.</w:t>
            </w:r>
            <w:r w:rsidRPr="00567907">
              <w:t>1</w:t>
            </w:r>
            <w:r w:rsidR="00701338">
              <w:t>4</w:t>
            </w:r>
            <w:r w:rsidRPr="00567907">
              <w:t xml:space="preserve"> п</w:t>
            </w:r>
            <w:r w:rsidR="00701338">
              <w:t>ункта 7 конкурсной документации</w:t>
            </w:r>
            <w:r w:rsidR="00866410">
              <w:t xml:space="preserve"> </w:t>
            </w:r>
            <w:r w:rsidR="00866410" w:rsidRPr="00866410">
              <w:rPr>
                <w:i/>
              </w:rPr>
              <w:t>(</w:t>
            </w:r>
            <w:r w:rsidRPr="00866410">
              <w:rPr>
                <w:i/>
              </w:rPr>
              <w:t>информация и документы должны содержаться в заявке на участие в конкурсе в случае установления обязанности их представления в соответствии с подпунктами 7.1 – 7.14 пункта 7 конкурсной документации</w:t>
            </w:r>
            <w:r w:rsidR="00866410" w:rsidRPr="00866410">
              <w:rPr>
                <w:i/>
              </w:rPr>
              <w:t>)</w:t>
            </w:r>
            <w:r w:rsidRPr="00866410">
              <w:rPr>
                <w:i/>
              </w:rPr>
              <w:t>.</w:t>
            </w:r>
          </w:p>
          <w:p w14:paraId="0AE91A02" w14:textId="55829994"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наименование, фирменное наименование (при наличии), адрес юридического лица в пределах места нахождения юридического лица, учредительный документ, если участником закупки является юридическое лицо </w:t>
            </w:r>
            <w:r w:rsidRPr="00567907">
              <w:rPr>
                <w:i/>
              </w:rPr>
              <w:t>(согласно пункту 1 части 19.1 статьи</w:t>
            </w:r>
            <w:r w:rsidR="00371C2A">
              <w:rPr>
                <w:i/>
              </w:rPr>
              <w:t xml:space="preserve"> 3.4.</w:t>
            </w:r>
            <w:proofErr w:type="gramEnd"/>
            <w:r w:rsidRPr="00567907">
              <w:rPr>
                <w:i/>
              </w:rPr>
              <w:t xml:space="preserve"> </w:t>
            </w:r>
            <w:proofErr w:type="gramStart"/>
            <w:r w:rsidRPr="00567907">
              <w:rPr>
                <w:i/>
              </w:rPr>
              <w:t>Закона № 223-ФЗ)</w:t>
            </w:r>
            <w:r w:rsidR="00866410">
              <w:rPr>
                <w:i/>
              </w:rPr>
              <w:t xml:space="preserve"> (</w:t>
            </w:r>
            <w:r w:rsidR="00866410" w:rsidRPr="00567907">
              <w:rPr>
                <w:i/>
              </w:rPr>
              <w:t>настоящей конкурсной документаци</w:t>
            </w:r>
            <w:r w:rsidR="00866410">
              <w:rPr>
                <w:i/>
              </w:rPr>
              <w:t>ей</w:t>
            </w:r>
            <w:r w:rsidR="00866410" w:rsidRPr="00567907">
              <w:rPr>
                <w:i/>
              </w:rPr>
              <w:t xml:space="preserve"> требования установлены)</w:t>
            </w:r>
            <w:r w:rsidRPr="00567907">
              <w:t xml:space="preserve">; </w:t>
            </w:r>
            <w:proofErr w:type="gramEnd"/>
          </w:p>
          <w:p w14:paraId="222A32BA" w14:textId="104ACA66"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закупки является индивидуальный предприниматель </w:t>
            </w:r>
            <w:r w:rsidRPr="00567907">
              <w:rPr>
                <w:i/>
              </w:rPr>
              <w:t>(согласно пункту 2 части 19.1 статьи</w:t>
            </w:r>
            <w:r w:rsidR="00371C2A">
              <w:rPr>
                <w:i/>
              </w:rPr>
              <w:t xml:space="preserve"> 3.4.</w:t>
            </w:r>
            <w:proofErr w:type="gramEnd"/>
            <w:r w:rsidRPr="00567907">
              <w:rPr>
                <w:i/>
              </w:rPr>
              <w:t xml:space="preserve"> </w:t>
            </w:r>
            <w:proofErr w:type="gramStart"/>
            <w:r w:rsidRPr="00567907">
              <w:rPr>
                <w:i/>
              </w:rPr>
              <w:t>Закона № 223-ФЗ)</w:t>
            </w:r>
            <w:r w:rsidR="00866410">
              <w:rPr>
                <w:i/>
              </w:rPr>
              <w:t xml:space="preserve"> (</w:t>
            </w:r>
            <w:r w:rsidR="00866410" w:rsidRPr="00567907">
              <w:rPr>
                <w:i/>
              </w:rPr>
              <w:t>настоящей конкурсной документаци</w:t>
            </w:r>
            <w:r w:rsidR="00866410">
              <w:rPr>
                <w:i/>
              </w:rPr>
              <w:t>ей</w:t>
            </w:r>
            <w:r w:rsidR="00866410" w:rsidRPr="00567907">
              <w:rPr>
                <w:i/>
              </w:rPr>
              <w:t xml:space="preserve"> требования установлены)</w:t>
            </w:r>
            <w:r w:rsidRPr="00567907">
              <w:t>;</w:t>
            </w:r>
            <w:proofErr w:type="gramEnd"/>
          </w:p>
          <w:p w14:paraId="47E8D120" w14:textId="1D0C7CD1"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идентификационный номер налогоплательщика участника закупки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 </w:t>
            </w:r>
            <w:r w:rsidRPr="00567907">
              <w:rPr>
                <w:i/>
              </w:rPr>
              <w:t>(согласно пункту 3 части 19.1 статьи</w:t>
            </w:r>
            <w:r w:rsidR="00371C2A">
              <w:rPr>
                <w:i/>
              </w:rPr>
              <w:t xml:space="preserve"> 3.4.</w:t>
            </w:r>
            <w:proofErr w:type="gramEnd"/>
            <w:r w:rsidRPr="00567907">
              <w:rPr>
                <w:i/>
              </w:rPr>
              <w:t xml:space="preserve"> </w:t>
            </w:r>
            <w:proofErr w:type="gramStart"/>
            <w:r w:rsidRPr="00567907">
              <w:rPr>
                <w:i/>
              </w:rPr>
              <w:t>Закона № 223-ФЗ)</w:t>
            </w:r>
            <w:r w:rsidR="00866410">
              <w:rPr>
                <w:i/>
              </w:rPr>
              <w:t xml:space="preserve"> (</w:t>
            </w:r>
            <w:r w:rsidR="00866410" w:rsidRPr="00567907">
              <w:rPr>
                <w:i/>
              </w:rPr>
              <w:t>настоящей конкурсной документаци</w:t>
            </w:r>
            <w:r w:rsidR="00866410">
              <w:rPr>
                <w:i/>
              </w:rPr>
              <w:t>ей</w:t>
            </w:r>
            <w:r w:rsidR="00866410" w:rsidRPr="00567907">
              <w:rPr>
                <w:i/>
              </w:rPr>
              <w:t xml:space="preserve"> требования </w:t>
            </w:r>
            <w:r w:rsidR="00866410" w:rsidRPr="00567907">
              <w:rPr>
                <w:i/>
              </w:rPr>
              <w:lastRenderedPageBreak/>
              <w:t>установлены)</w:t>
            </w:r>
            <w:r w:rsidR="00866410" w:rsidRPr="00567907">
              <w:t>;</w:t>
            </w:r>
            <w:proofErr w:type="gramEnd"/>
          </w:p>
          <w:p w14:paraId="49ABA45F" w14:textId="389CD280"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закупки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 </w:t>
            </w:r>
            <w:r w:rsidRPr="00567907">
              <w:rPr>
                <w:i/>
              </w:rPr>
              <w:t>(согласно пункту 4 части 19.1 статьи</w:t>
            </w:r>
            <w:r w:rsidR="00371C2A">
              <w:rPr>
                <w:i/>
              </w:rPr>
              <w:t xml:space="preserve"> 3.4.</w:t>
            </w:r>
            <w:proofErr w:type="gramEnd"/>
            <w:r w:rsidRPr="00567907">
              <w:rPr>
                <w:i/>
              </w:rPr>
              <w:t xml:space="preserve"> </w:t>
            </w:r>
            <w:proofErr w:type="gramStart"/>
            <w:r w:rsidRPr="00567907">
              <w:rPr>
                <w:i/>
              </w:rPr>
              <w:t>Закона № 223-ФЗ)</w:t>
            </w:r>
            <w:r w:rsidR="00866410">
              <w:rPr>
                <w:i/>
              </w:rPr>
              <w:t xml:space="preserve"> (</w:t>
            </w:r>
            <w:r w:rsidR="00866410" w:rsidRPr="00567907">
              <w:rPr>
                <w:i/>
              </w:rPr>
              <w:t>настоящей конкурсной документаци</w:t>
            </w:r>
            <w:r w:rsidR="00866410">
              <w:rPr>
                <w:i/>
              </w:rPr>
              <w:t>ей</w:t>
            </w:r>
            <w:r w:rsidR="00866410" w:rsidRPr="00567907">
              <w:rPr>
                <w:i/>
              </w:rPr>
              <w:t xml:space="preserve"> требования установлены)</w:t>
            </w:r>
            <w:r w:rsidR="00866410" w:rsidRPr="00567907">
              <w:t>;</w:t>
            </w:r>
            <w:proofErr w:type="gramEnd"/>
          </w:p>
          <w:p w14:paraId="58CDB1FE" w14:textId="30987D28"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копия документа, подтверждающего полномочия лица действовать от имени участника закупки, за исключением случаев подписания заявки </w:t>
            </w:r>
            <w:r w:rsidRPr="00567907">
              <w:rPr>
                <w:i/>
              </w:rPr>
              <w:t>(согласно пункту 5 части 19.1 статьи</w:t>
            </w:r>
            <w:r w:rsidR="00371C2A">
              <w:rPr>
                <w:i/>
              </w:rPr>
              <w:t xml:space="preserve"> 3.4.</w:t>
            </w:r>
            <w:proofErr w:type="gramEnd"/>
            <w:r w:rsidRPr="00567907">
              <w:rPr>
                <w:i/>
              </w:rPr>
              <w:t xml:space="preserve"> </w:t>
            </w:r>
            <w:proofErr w:type="gramStart"/>
            <w:r w:rsidRPr="00567907">
              <w:rPr>
                <w:i/>
              </w:rPr>
              <w:t>Закона № 223-ФЗ)</w:t>
            </w:r>
            <w:r w:rsidR="001759BC">
              <w:rPr>
                <w:i/>
              </w:rPr>
              <w:t xml:space="preserve"> (</w:t>
            </w:r>
            <w:r w:rsidR="001759BC" w:rsidRPr="00567907">
              <w:rPr>
                <w:i/>
              </w:rPr>
              <w:t>настоящей конкурсной документаци</w:t>
            </w:r>
            <w:r w:rsidR="001759BC">
              <w:rPr>
                <w:i/>
              </w:rPr>
              <w:t>ей</w:t>
            </w:r>
            <w:r w:rsidR="001759BC" w:rsidRPr="00567907">
              <w:rPr>
                <w:i/>
              </w:rPr>
              <w:t xml:space="preserve"> требования установлены)</w:t>
            </w:r>
            <w:r w:rsidR="001026F9">
              <w:rPr>
                <w:i/>
              </w:rPr>
              <w:t>:</w:t>
            </w:r>
            <w:proofErr w:type="gramEnd"/>
          </w:p>
          <w:p w14:paraId="4F6C1E03" w14:textId="77777777" w:rsidR="000361BE" w:rsidRPr="00567907" w:rsidRDefault="000361BE" w:rsidP="00157197">
            <w:pPr>
              <w:widowControl w:val="0"/>
              <w:tabs>
                <w:tab w:val="left" w:pos="516"/>
                <w:tab w:val="left" w:pos="851"/>
                <w:tab w:val="left" w:pos="993"/>
              </w:tabs>
              <w:spacing w:line="240" w:lineRule="auto"/>
            </w:pPr>
            <w:r w:rsidRPr="00567907">
              <w:t>а) индивидуальным предпринимателем, если участником такой закупки является индивидуальный предприниматель;</w:t>
            </w:r>
          </w:p>
          <w:p w14:paraId="7398ADAC" w14:textId="01C8466A" w:rsidR="000361BE" w:rsidRPr="00567907" w:rsidRDefault="000361BE" w:rsidP="00157197">
            <w:pPr>
              <w:widowControl w:val="0"/>
              <w:tabs>
                <w:tab w:val="left" w:pos="516"/>
                <w:tab w:val="left" w:pos="851"/>
                <w:tab w:val="left" w:pos="993"/>
              </w:tabs>
              <w:spacing w:line="240" w:lineRule="auto"/>
            </w:pPr>
            <w:r w:rsidRPr="00567907">
              <w:t>б)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в настоящем пункте - руководитель), если участником такой закупки является юридическое лицо;</w:t>
            </w:r>
          </w:p>
          <w:p w14:paraId="7E203727" w14:textId="201C8A07"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rPr>
                <w:i/>
              </w:rPr>
            </w:pPr>
            <w:proofErr w:type="gramStart"/>
            <w:r w:rsidRPr="00567907">
              <w:t>копии документов, подтверждающих соответствие участника закупки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случая, предусмотренного подпунктом «е» пун</w:t>
            </w:r>
            <w:r w:rsidR="00EE461A">
              <w:t>кта 7.9 конкурсной документации</w:t>
            </w:r>
            <w:r w:rsidRPr="00567907">
              <w:t xml:space="preserve"> </w:t>
            </w:r>
            <w:r w:rsidRPr="00567907">
              <w:rPr>
                <w:i/>
              </w:rPr>
              <w:t>(согласно пункту 6 части 19.1 статьи</w:t>
            </w:r>
            <w:r w:rsidR="00371C2A">
              <w:rPr>
                <w:i/>
              </w:rPr>
              <w:t xml:space="preserve"> 3.4.</w:t>
            </w:r>
            <w:proofErr w:type="gramEnd"/>
            <w:r w:rsidRPr="00567907">
              <w:rPr>
                <w:i/>
              </w:rPr>
              <w:t xml:space="preserve"> </w:t>
            </w:r>
            <w:proofErr w:type="gramStart"/>
            <w:r w:rsidRPr="00567907">
              <w:rPr>
                <w:i/>
              </w:rPr>
              <w:t>Закона № 223-ФЗ) (в случае установления требований пунктом 4.2 конкурсной документации</w:t>
            </w:r>
            <w:r w:rsidR="00CC1AE5">
              <w:rPr>
                <w:i/>
              </w:rPr>
              <w:t>)</w:t>
            </w:r>
            <w:r w:rsidRPr="00567907">
              <w:rPr>
                <w:i/>
              </w:rPr>
              <w:t>;</w:t>
            </w:r>
            <w:proofErr w:type="gramEnd"/>
          </w:p>
          <w:p w14:paraId="34F0D41F" w14:textId="2E90A365"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копия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закупки заключение по результатам такой закупки договора либо предоставление обеспечения заявки на участие в такой закупке (если требование об обеспечении заявок установлено заказчиком в </w:t>
            </w:r>
            <w:r w:rsidR="003F1C5E" w:rsidRPr="009F551B">
              <w:t>закупочной</w:t>
            </w:r>
            <w:r w:rsidRPr="009F551B">
              <w:t xml:space="preserve"> документации), обеспечения исполнения договора (если требование об обеспечении</w:t>
            </w:r>
            <w:proofErr w:type="gramEnd"/>
            <w:r w:rsidRPr="009F551B">
              <w:t xml:space="preserve"> исполнения договора установлено заказчиком в </w:t>
            </w:r>
            <w:r w:rsidR="003F1C5E" w:rsidRPr="009F551B">
              <w:t>закупочной</w:t>
            </w:r>
            <w:r w:rsidRPr="009F551B">
              <w:t xml:space="preserve"> документации) является крупной сделкой </w:t>
            </w:r>
            <w:r w:rsidR="00371C2A" w:rsidRPr="009F551B">
              <w:rPr>
                <w:i/>
              </w:rPr>
              <w:t xml:space="preserve">(согласно пункту </w:t>
            </w:r>
            <w:r w:rsidR="009D00E5" w:rsidRPr="009F551B">
              <w:rPr>
                <w:i/>
              </w:rPr>
              <w:t xml:space="preserve">7 </w:t>
            </w:r>
            <w:r w:rsidRPr="009F551B">
              <w:rPr>
                <w:i/>
              </w:rPr>
              <w:t>части 19.1 статьи</w:t>
            </w:r>
            <w:r w:rsidR="00371C2A" w:rsidRPr="009F551B">
              <w:rPr>
                <w:i/>
              </w:rPr>
              <w:t xml:space="preserve"> 3.4.</w:t>
            </w:r>
            <w:r w:rsidRPr="00567907">
              <w:rPr>
                <w:i/>
              </w:rPr>
              <w:t xml:space="preserve"> </w:t>
            </w:r>
            <w:proofErr w:type="gramStart"/>
            <w:r w:rsidRPr="00567907">
              <w:rPr>
                <w:i/>
              </w:rPr>
              <w:t xml:space="preserve">Закона </w:t>
            </w:r>
            <w:r w:rsidR="009F551B">
              <w:rPr>
                <w:i/>
              </w:rPr>
              <w:br/>
            </w:r>
            <w:r w:rsidRPr="00567907">
              <w:rPr>
                <w:i/>
              </w:rPr>
              <w:t>№ 223-ФЗ)</w:t>
            </w:r>
            <w:r w:rsidR="001759BC">
              <w:rPr>
                <w:i/>
              </w:rPr>
              <w:t xml:space="preserve"> (</w:t>
            </w:r>
            <w:r w:rsidR="001759BC" w:rsidRPr="00567907">
              <w:rPr>
                <w:i/>
              </w:rPr>
              <w:t>настоящей конкурсной документаци</w:t>
            </w:r>
            <w:r w:rsidR="001759BC">
              <w:rPr>
                <w:i/>
              </w:rPr>
              <w:t>ей</w:t>
            </w:r>
            <w:r w:rsidR="001759BC" w:rsidRPr="00567907">
              <w:rPr>
                <w:i/>
              </w:rPr>
              <w:t xml:space="preserve"> требования установлены)</w:t>
            </w:r>
            <w:r w:rsidR="001759BC" w:rsidRPr="00567907">
              <w:t>;</w:t>
            </w:r>
            <w:proofErr w:type="gramEnd"/>
          </w:p>
          <w:p w14:paraId="4DDFBFE4" w14:textId="51167280"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r w:rsidRPr="00567907">
              <w:t xml:space="preserve">информация и документы об обеспечении заявки на участие в закупке, если соответствующее требование предусмотрено </w:t>
            </w:r>
            <w:r w:rsidR="00A12B53">
              <w:t>закупочной</w:t>
            </w:r>
            <w:r w:rsidRPr="00567907">
              <w:t xml:space="preserve"> документаци</w:t>
            </w:r>
            <w:r w:rsidR="00A12B53">
              <w:t>ей</w:t>
            </w:r>
            <w:r w:rsidRPr="00567907">
              <w:t xml:space="preserve">) </w:t>
            </w:r>
            <w:r w:rsidRPr="00567907">
              <w:rPr>
                <w:i/>
              </w:rPr>
              <w:t>(согласно пункту 8 части 19.1 статьи</w:t>
            </w:r>
            <w:r w:rsidR="00371C2A">
              <w:rPr>
                <w:i/>
              </w:rPr>
              <w:t xml:space="preserve"> 3.4.</w:t>
            </w:r>
            <w:r w:rsidRPr="00567907">
              <w:rPr>
                <w:i/>
              </w:rPr>
              <w:t xml:space="preserve"> </w:t>
            </w:r>
            <w:proofErr w:type="gramStart"/>
            <w:r w:rsidRPr="00567907">
              <w:rPr>
                <w:i/>
              </w:rPr>
              <w:t xml:space="preserve">Закона </w:t>
            </w:r>
            <w:r w:rsidR="00371C2A">
              <w:rPr>
                <w:i/>
              </w:rPr>
              <w:br/>
            </w:r>
            <w:r w:rsidRPr="00567907">
              <w:rPr>
                <w:i/>
              </w:rPr>
              <w:t>№ 223-ФЗ)</w:t>
            </w:r>
            <w:r w:rsidR="001759BC" w:rsidRPr="001759BC">
              <w:rPr>
                <w:i/>
              </w:rPr>
              <w:t xml:space="preserve"> (настоящей конкурсной документацией требования </w:t>
            </w:r>
            <w:r w:rsidR="005479B5">
              <w:rPr>
                <w:i/>
              </w:rPr>
              <w:t xml:space="preserve">не </w:t>
            </w:r>
            <w:r w:rsidR="001759BC" w:rsidRPr="001759BC">
              <w:rPr>
                <w:i/>
              </w:rPr>
              <w:t>установлены)</w:t>
            </w:r>
            <w:r w:rsidR="001026F9">
              <w:rPr>
                <w:i/>
              </w:rPr>
              <w:t>:</w:t>
            </w:r>
            <w:proofErr w:type="gramEnd"/>
          </w:p>
          <w:p w14:paraId="1BD16BA4" w14:textId="77777777" w:rsidR="000361BE" w:rsidRPr="00567907" w:rsidRDefault="000361BE" w:rsidP="00157197">
            <w:pPr>
              <w:pStyle w:val="aa"/>
              <w:widowControl w:val="0"/>
              <w:tabs>
                <w:tab w:val="left" w:pos="284"/>
                <w:tab w:val="left" w:pos="487"/>
                <w:tab w:val="left" w:pos="993"/>
              </w:tabs>
              <w:spacing w:line="240" w:lineRule="auto"/>
              <w:ind w:left="0"/>
            </w:pPr>
            <w:r w:rsidRPr="00567907">
              <w:lastRenderedPageBreak/>
              <w:t>а) реквизиты специального банковского счета участника конкурентной закупки, если обеспечение заявки на участие в такой закупке предоставляется участником такой закупки путем внесения денежных средств;</w:t>
            </w:r>
          </w:p>
          <w:p w14:paraId="4AF11D57" w14:textId="474495FD" w:rsidR="000361BE" w:rsidRPr="001759BC" w:rsidRDefault="000361BE" w:rsidP="00157197">
            <w:pPr>
              <w:pStyle w:val="aa"/>
              <w:widowControl w:val="0"/>
              <w:tabs>
                <w:tab w:val="left" w:pos="284"/>
                <w:tab w:val="left" w:pos="487"/>
                <w:tab w:val="left" w:pos="993"/>
              </w:tabs>
              <w:spacing w:line="240" w:lineRule="auto"/>
              <w:ind w:left="0"/>
            </w:pPr>
            <w:r w:rsidRPr="00567907">
              <w:t xml:space="preserve">б) </w:t>
            </w:r>
            <w:r w:rsidR="003D548E" w:rsidRPr="003D548E">
              <w:t>независимая гарантия или ее копия, если в качестве обеспечения заявки на участие в конкурентной закупке с участием субъектов малого и среднего предпринимательства участником такой закупки предоставляется независимая гарантия</w:t>
            </w:r>
            <w:r w:rsidRPr="00567907">
              <w:rPr>
                <w:i/>
              </w:rPr>
              <w:t>;</w:t>
            </w:r>
          </w:p>
          <w:p w14:paraId="2C3FDA81" w14:textId="19948025" w:rsidR="000361BE" w:rsidRPr="009F551B" w:rsidRDefault="000361BE" w:rsidP="003C2282">
            <w:pPr>
              <w:pStyle w:val="aa"/>
              <w:widowControl w:val="0"/>
              <w:numPr>
                <w:ilvl w:val="0"/>
                <w:numId w:val="74"/>
              </w:numPr>
              <w:tabs>
                <w:tab w:val="left" w:pos="284"/>
                <w:tab w:val="left" w:pos="487"/>
                <w:tab w:val="left" w:pos="993"/>
              </w:tabs>
              <w:spacing w:line="240" w:lineRule="auto"/>
              <w:ind w:left="0" w:firstLine="0"/>
            </w:pPr>
            <w:r w:rsidRPr="00567907">
              <w:t>декларация, подтверждающая на дату подачи заявки на участие в конкурентной закупке с участием субъектов малого и среднего предпринимательства:</w:t>
            </w:r>
            <w:r w:rsidRPr="00567907">
              <w:rPr>
                <w:i/>
              </w:rPr>
              <w:t xml:space="preserve"> (согласно пункту 9 части</w:t>
            </w:r>
            <w:r w:rsidR="00371C2A">
              <w:rPr>
                <w:i/>
              </w:rPr>
              <w:t xml:space="preserve"> </w:t>
            </w:r>
            <w:r w:rsidRPr="00567907">
              <w:rPr>
                <w:i/>
              </w:rPr>
              <w:t xml:space="preserve">19.1 статьи </w:t>
            </w:r>
            <w:r w:rsidR="003D548E">
              <w:rPr>
                <w:i/>
              </w:rPr>
              <w:t>3.4.</w:t>
            </w:r>
            <w:r w:rsidRPr="00567907">
              <w:rPr>
                <w:i/>
              </w:rPr>
              <w:t xml:space="preserve">Закона </w:t>
            </w:r>
            <w:r w:rsidR="00371C2A">
              <w:rPr>
                <w:i/>
              </w:rPr>
              <w:br/>
            </w:r>
            <w:r w:rsidRPr="00567907">
              <w:rPr>
                <w:i/>
              </w:rPr>
              <w:t>№ 223-ФЗ</w:t>
            </w:r>
            <w:r w:rsidR="005A3CA2">
              <w:rPr>
                <w:i/>
              </w:rPr>
              <w:t xml:space="preserve"> </w:t>
            </w:r>
            <w:r w:rsidR="005A3CA2" w:rsidRPr="009F551B">
              <w:rPr>
                <w:i/>
              </w:rPr>
              <w:t>и пункту 4.1 настоящей закупочной документации</w:t>
            </w:r>
            <w:r w:rsidRPr="009F551B">
              <w:rPr>
                <w:i/>
              </w:rPr>
              <w:t>)</w:t>
            </w:r>
            <w:r w:rsidR="001026F9" w:rsidRPr="009F551B">
              <w:t>:</w:t>
            </w:r>
          </w:p>
          <w:p w14:paraId="28AE649A" w14:textId="18DEDC78" w:rsidR="000361BE" w:rsidRPr="00567907" w:rsidRDefault="000361BE" w:rsidP="00157197">
            <w:pPr>
              <w:pStyle w:val="aa"/>
              <w:widowControl w:val="0"/>
              <w:tabs>
                <w:tab w:val="left" w:pos="284"/>
                <w:tab w:val="left" w:pos="487"/>
                <w:tab w:val="left" w:pos="993"/>
              </w:tabs>
              <w:spacing w:line="240" w:lineRule="auto"/>
              <w:ind w:left="67"/>
            </w:pPr>
            <w:r w:rsidRPr="00567907">
              <w:t xml:space="preserve">а) </w:t>
            </w:r>
            <w:proofErr w:type="spellStart"/>
            <w:r w:rsidRPr="00567907">
              <w:t>непроведение</w:t>
            </w:r>
            <w:proofErr w:type="spellEnd"/>
            <w:r w:rsidRPr="00567907">
              <w:t xml:space="preserve"> ликвидации участника закупки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r w:rsidR="001759BC">
              <w:rPr>
                <w:i/>
              </w:rPr>
              <w:t xml:space="preserve"> (</w:t>
            </w:r>
            <w:r w:rsidR="001759BC" w:rsidRPr="00567907">
              <w:rPr>
                <w:i/>
              </w:rPr>
              <w:t>настоящей конкурсной документаци</w:t>
            </w:r>
            <w:r w:rsidR="001759BC">
              <w:rPr>
                <w:i/>
              </w:rPr>
              <w:t>ей</w:t>
            </w:r>
            <w:r w:rsidR="001759BC" w:rsidRPr="00567907">
              <w:rPr>
                <w:i/>
              </w:rPr>
              <w:t xml:space="preserve"> требования установлены)</w:t>
            </w:r>
            <w:r w:rsidR="001759BC" w:rsidRPr="00567907">
              <w:t>;</w:t>
            </w:r>
          </w:p>
          <w:p w14:paraId="45562456" w14:textId="7FC05931" w:rsidR="000361BE" w:rsidRPr="00567907" w:rsidRDefault="000361BE" w:rsidP="00157197">
            <w:pPr>
              <w:pStyle w:val="aa"/>
              <w:widowControl w:val="0"/>
              <w:tabs>
                <w:tab w:val="left" w:pos="284"/>
                <w:tab w:val="left" w:pos="487"/>
                <w:tab w:val="left" w:pos="993"/>
              </w:tabs>
              <w:spacing w:line="240" w:lineRule="auto"/>
              <w:ind w:left="67"/>
            </w:pPr>
            <w:r w:rsidRPr="00567907">
              <w:t xml:space="preserve">б) </w:t>
            </w:r>
            <w:proofErr w:type="spellStart"/>
            <w:r w:rsidRPr="00567907">
              <w:t>неприостановление</w:t>
            </w:r>
            <w:proofErr w:type="spellEnd"/>
            <w:r w:rsidRPr="00567907">
              <w:t xml:space="preserve"> деятельности участника закупки в порядке, установленном Кодексом Российской Федерации об административных правонарушениях</w:t>
            </w:r>
            <w:r w:rsidR="001759BC">
              <w:t xml:space="preserve"> </w:t>
            </w:r>
            <w:r w:rsidR="001759BC">
              <w:rPr>
                <w:i/>
              </w:rPr>
              <w:t>(</w:t>
            </w:r>
            <w:r w:rsidR="001759BC" w:rsidRPr="00567907">
              <w:rPr>
                <w:i/>
              </w:rPr>
              <w:t>настоящей конкурсной документаци</w:t>
            </w:r>
            <w:r w:rsidR="001759BC">
              <w:rPr>
                <w:i/>
              </w:rPr>
              <w:t>ей</w:t>
            </w:r>
            <w:r w:rsidR="001759BC" w:rsidRPr="00567907">
              <w:rPr>
                <w:i/>
              </w:rPr>
              <w:t xml:space="preserve"> требования установлены)</w:t>
            </w:r>
            <w:r w:rsidR="001759BC" w:rsidRPr="00567907">
              <w:t>;</w:t>
            </w:r>
          </w:p>
          <w:p w14:paraId="14BCE085" w14:textId="200CC810" w:rsidR="000361BE" w:rsidRPr="00567907" w:rsidRDefault="000361BE" w:rsidP="00157197">
            <w:pPr>
              <w:pStyle w:val="aa"/>
              <w:widowControl w:val="0"/>
              <w:tabs>
                <w:tab w:val="left" w:pos="284"/>
                <w:tab w:val="left" w:pos="487"/>
                <w:tab w:val="left" w:pos="993"/>
              </w:tabs>
              <w:spacing w:line="240" w:lineRule="auto"/>
              <w:ind w:left="67"/>
            </w:pPr>
            <w:proofErr w:type="gramStart"/>
            <w:r w:rsidRPr="00567907">
              <w:t>в)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567907">
              <w:t xml:space="preserve"> обязанности </w:t>
            </w:r>
            <w:proofErr w:type="gramStart"/>
            <w:r w:rsidRPr="00567907">
              <w:t>заявителя</w:t>
            </w:r>
            <w:proofErr w:type="gramEnd"/>
            <w:r w:rsidRPr="00567907">
              <w:t xml:space="preserve">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r w:rsidR="001759BC">
              <w:t xml:space="preserve"> </w:t>
            </w:r>
            <w:r w:rsidR="001759BC">
              <w:rPr>
                <w:i/>
              </w:rPr>
              <w:t>(</w:t>
            </w:r>
            <w:r w:rsidR="001759BC" w:rsidRPr="00567907">
              <w:rPr>
                <w:i/>
              </w:rPr>
              <w:t>настоящей конкурсной документаци</w:t>
            </w:r>
            <w:r w:rsidR="001759BC">
              <w:rPr>
                <w:i/>
              </w:rPr>
              <w:t>ей</w:t>
            </w:r>
            <w:r w:rsidR="001759BC" w:rsidRPr="00567907">
              <w:rPr>
                <w:i/>
              </w:rPr>
              <w:t xml:space="preserve"> требования установлены)</w:t>
            </w:r>
            <w:r w:rsidR="001759BC" w:rsidRPr="00567907">
              <w:t>;</w:t>
            </w:r>
          </w:p>
          <w:p w14:paraId="2CFE09A9" w14:textId="585C0ACE" w:rsidR="000361BE" w:rsidRPr="00567907" w:rsidRDefault="000361BE" w:rsidP="00157197">
            <w:pPr>
              <w:pStyle w:val="aa"/>
              <w:widowControl w:val="0"/>
              <w:tabs>
                <w:tab w:val="left" w:pos="284"/>
                <w:tab w:val="left" w:pos="487"/>
                <w:tab w:val="left" w:pos="993"/>
              </w:tabs>
              <w:spacing w:line="240" w:lineRule="auto"/>
              <w:ind w:left="67"/>
            </w:pPr>
            <w:proofErr w:type="gramStart"/>
            <w:r w:rsidRPr="00567907">
              <w:t xml:space="preserve">г) отсутствие у участника закупки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w:t>
            </w:r>
            <w:r w:rsidRPr="00567907">
              <w:lastRenderedPageBreak/>
              <w:t>исполняющего функции единоличного исполнительного органа, или главного бухгалтера юридического лица – участника закупки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w:t>
            </w:r>
            <w:proofErr w:type="gramEnd"/>
            <w:r w:rsidRPr="00567907">
              <w:t xml:space="preserve">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r w:rsidR="001759BC">
              <w:t xml:space="preserve"> </w:t>
            </w:r>
            <w:r w:rsidR="001759BC">
              <w:rPr>
                <w:i/>
              </w:rPr>
              <w:t>(</w:t>
            </w:r>
            <w:r w:rsidR="001759BC" w:rsidRPr="00567907">
              <w:rPr>
                <w:i/>
              </w:rPr>
              <w:t>настоящей конкурсной документаци</w:t>
            </w:r>
            <w:r w:rsidR="001759BC">
              <w:rPr>
                <w:i/>
              </w:rPr>
              <w:t>ей</w:t>
            </w:r>
            <w:r w:rsidR="001759BC" w:rsidRPr="00567907">
              <w:rPr>
                <w:i/>
              </w:rPr>
              <w:t xml:space="preserve"> требования установлены)</w:t>
            </w:r>
            <w:r w:rsidR="001759BC" w:rsidRPr="00567907">
              <w:t>;</w:t>
            </w:r>
          </w:p>
          <w:p w14:paraId="28C56CD7" w14:textId="5C623D49" w:rsidR="000361BE" w:rsidRPr="00567907" w:rsidRDefault="000361BE" w:rsidP="00157197">
            <w:pPr>
              <w:pStyle w:val="aa"/>
              <w:widowControl w:val="0"/>
              <w:tabs>
                <w:tab w:val="left" w:pos="284"/>
                <w:tab w:val="left" w:pos="487"/>
                <w:tab w:val="left" w:pos="993"/>
              </w:tabs>
              <w:spacing w:line="240" w:lineRule="auto"/>
              <w:ind w:left="67"/>
            </w:pPr>
            <w:r w:rsidRPr="00567907">
              <w:t>д) отсутствие фактов привлечения в течение двух лет до момента подачи заявки на участие в закупке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r w:rsidR="001759BC">
              <w:t xml:space="preserve"> </w:t>
            </w:r>
            <w:r w:rsidR="001759BC" w:rsidRPr="001759BC">
              <w:rPr>
                <w:i/>
              </w:rPr>
              <w:t>(настоящей конкурсной документацией требования установлены)</w:t>
            </w:r>
            <w:r w:rsidR="001759BC" w:rsidRPr="001759BC">
              <w:t>;</w:t>
            </w:r>
          </w:p>
          <w:p w14:paraId="38ED42C8" w14:textId="36D823CD" w:rsidR="000361BE" w:rsidRPr="00567907" w:rsidRDefault="000361BE" w:rsidP="00157197">
            <w:pPr>
              <w:pStyle w:val="aa"/>
              <w:widowControl w:val="0"/>
              <w:tabs>
                <w:tab w:val="left" w:pos="284"/>
                <w:tab w:val="left" w:pos="487"/>
                <w:tab w:val="left" w:pos="993"/>
              </w:tabs>
              <w:spacing w:line="240" w:lineRule="auto"/>
              <w:ind w:left="67"/>
            </w:pPr>
            <w:proofErr w:type="gramStart"/>
            <w:r w:rsidRPr="00567907">
              <w:t>е) соответствие участника закупки указанным в конкурсной документации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w:t>
            </w:r>
            <w:proofErr w:type="gramEnd"/>
            <w:r w:rsidRPr="00567907">
              <w:t xml:space="preserve">», </w:t>
            </w:r>
            <w:proofErr w:type="gramStart"/>
            <w:r w:rsidRPr="00567907">
              <w:t>на</w:t>
            </w:r>
            <w:proofErr w:type="gramEnd"/>
            <w:r w:rsidRPr="00567907">
              <w:t xml:space="preserve"> </w:t>
            </w:r>
            <w:proofErr w:type="gramStart"/>
            <w:r w:rsidRPr="00567907">
              <w:t>которых</w:t>
            </w:r>
            <w:proofErr w:type="gramEnd"/>
            <w:r w:rsidRPr="00567907">
              <w:t xml:space="preserve"> размещены эти информация и документы) </w:t>
            </w:r>
            <w:r w:rsidR="003F1C5E" w:rsidRPr="009F551B">
              <w:rPr>
                <w:i/>
              </w:rPr>
              <w:t>(в случае установления требований подпунктом 4.1.6 пункта 4.1 конкурсной документации)</w:t>
            </w:r>
            <w:r w:rsidRPr="009F551B">
              <w:t>;</w:t>
            </w:r>
          </w:p>
          <w:p w14:paraId="0127C1DC" w14:textId="77777777" w:rsidR="000361BE" w:rsidRPr="00567907" w:rsidRDefault="000361BE" w:rsidP="00157197">
            <w:pPr>
              <w:pStyle w:val="aa"/>
              <w:widowControl w:val="0"/>
              <w:tabs>
                <w:tab w:val="left" w:pos="284"/>
                <w:tab w:val="left" w:pos="487"/>
                <w:tab w:val="left" w:pos="993"/>
              </w:tabs>
              <w:spacing w:line="240" w:lineRule="auto"/>
              <w:ind w:left="67"/>
              <w:rPr>
                <w:i/>
              </w:rPr>
            </w:pPr>
            <w:r w:rsidRPr="00567907">
              <w:t xml:space="preserve">ж)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w:t>
            </w:r>
            <w:r w:rsidRPr="00567907">
              <w:rPr>
                <w:i/>
              </w:rPr>
              <w:t>(в случае необходимости подтверждения обладания исключительными правами согласно предмету закупки);</w:t>
            </w:r>
          </w:p>
          <w:p w14:paraId="6D44C82C" w14:textId="372CD508" w:rsidR="000361BE" w:rsidRDefault="000361BE" w:rsidP="00157197">
            <w:pPr>
              <w:pStyle w:val="aa"/>
              <w:widowControl w:val="0"/>
              <w:tabs>
                <w:tab w:val="left" w:pos="284"/>
                <w:tab w:val="left" w:pos="487"/>
                <w:tab w:val="left" w:pos="993"/>
              </w:tabs>
              <w:spacing w:line="240" w:lineRule="auto"/>
              <w:ind w:left="67"/>
            </w:pPr>
            <w:r w:rsidRPr="00567907">
              <w:t xml:space="preserve">з) обладание участником закупки правами использования результата интеллектуальной деятельности в случае использования такого результата при исполнении договора </w:t>
            </w:r>
            <w:r w:rsidRPr="00567907">
              <w:rPr>
                <w:i/>
              </w:rPr>
              <w:t>(в случае необходимости подтверждения обладания правами использования результата интеллектуальной деятельности)</w:t>
            </w:r>
            <w:r w:rsidR="003E5E7F">
              <w:t>;</w:t>
            </w:r>
          </w:p>
          <w:p w14:paraId="6541AA22" w14:textId="7FD2BDB0" w:rsidR="000361BE" w:rsidRPr="00567907" w:rsidRDefault="000361BE" w:rsidP="00157197">
            <w:pPr>
              <w:pStyle w:val="aa"/>
              <w:widowControl w:val="0"/>
              <w:tabs>
                <w:tab w:val="left" w:pos="284"/>
                <w:tab w:val="left" w:pos="487"/>
                <w:tab w:val="left" w:pos="993"/>
              </w:tabs>
              <w:spacing w:line="240" w:lineRule="auto"/>
              <w:ind w:left="0"/>
              <w:rPr>
                <w:b/>
              </w:rPr>
            </w:pPr>
            <w:r w:rsidRPr="00567907">
              <w:rPr>
                <w:b/>
              </w:rPr>
              <w:t>Декларация предоставляется участником закупки посредством программно-аппаратных средств электронной площадки (в соответствии с частью 19.8 статьи 3.4 Закона № 223-ФЗ)</w:t>
            </w:r>
            <w:r w:rsidR="001026F9">
              <w:rPr>
                <w:b/>
              </w:rPr>
              <w:t>;</w:t>
            </w:r>
          </w:p>
          <w:p w14:paraId="11B2A199" w14:textId="38FB7B1B"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предложение участника закупки в отношении предмета закупки </w:t>
            </w:r>
            <w:r w:rsidRPr="00FC6580">
              <w:rPr>
                <w:i/>
              </w:rPr>
              <w:t>(согласно пункту 10 части 19.1 статьи</w:t>
            </w:r>
            <w:r w:rsidR="00371C2A">
              <w:rPr>
                <w:i/>
              </w:rPr>
              <w:t xml:space="preserve"> 3.4.</w:t>
            </w:r>
            <w:proofErr w:type="gramEnd"/>
            <w:r w:rsidRPr="00FC6580">
              <w:rPr>
                <w:i/>
              </w:rPr>
              <w:t xml:space="preserve"> </w:t>
            </w:r>
            <w:proofErr w:type="gramStart"/>
            <w:r w:rsidRPr="00FC6580">
              <w:rPr>
                <w:i/>
              </w:rPr>
              <w:t>Закона № 223-ФЗ)</w:t>
            </w:r>
            <w:r w:rsidR="00E8496F">
              <w:t xml:space="preserve"> </w:t>
            </w:r>
            <w:r w:rsidR="00E8496F" w:rsidRPr="00E8496F">
              <w:rPr>
                <w:i/>
              </w:rPr>
              <w:t xml:space="preserve">(предоставляется </w:t>
            </w:r>
            <w:r w:rsidR="00BA2270" w:rsidRPr="00BA2270">
              <w:rPr>
                <w:i/>
              </w:rPr>
              <w:t xml:space="preserve">по форме, </w:t>
            </w:r>
            <w:r w:rsidR="00BA2270" w:rsidRPr="00BA2270">
              <w:rPr>
                <w:i/>
              </w:rPr>
              <w:lastRenderedPageBreak/>
              <w:t xml:space="preserve">определенной приложением </w:t>
            </w:r>
            <w:r w:rsidR="00E8496F" w:rsidRPr="00E8496F">
              <w:rPr>
                <w:i/>
              </w:rPr>
              <w:t xml:space="preserve">№ 1 </w:t>
            </w:r>
            <w:r w:rsidR="00BA2270" w:rsidRPr="00BA2270">
              <w:rPr>
                <w:i/>
              </w:rPr>
              <w:t xml:space="preserve">к конкурсной документации </w:t>
            </w:r>
            <w:r w:rsidR="00E8496F" w:rsidRPr="00E8496F">
              <w:rPr>
                <w:i/>
              </w:rPr>
              <w:t xml:space="preserve">«Предложение </w:t>
            </w:r>
            <w:r w:rsidR="00E8496F" w:rsidRPr="00E8496F">
              <w:rPr>
                <w:bCs/>
                <w:i/>
              </w:rPr>
              <w:t xml:space="preserve">участника конкурентной закупки с участием субъектов малого и среднего предпринимательства </w:t>
            </w:r>
            <w:r w:rsidR="00E8496F" w:rsidRPr="00E8496F">
              <w:rPr>
                <w:i/>
              </w:rPr>
              <w:t>в от</w:t>
            </w:r>
            <w:r w:rsidR="00E8496F">
              <w:rPr>
                <w:i/>
              </w:rPr>
              <w:t>ношении предмета закупки»</w:t>
            </w:r>
            <w:r w:rsidR="00E8496F" w:rsidRPr="00E8496F">
              <w:rPr>
                <w:i/>
              </w:rPr>
              <w:t>)</w:t>
            </w:r>
            <w:r w:rsidR="00E8496F" w:rsidRPr="00E8496F">
              <w:t>;</w:t>
            </w:r>
            <w:r w:rsidRPr="00567907">
              <w:t xml:space="preserve"> </w:t>
            </w:r>
            <w:proofErr w:type="gramEnd"/>
          </w:p>
          <w:p w14:paraId="5F22D95F" w14:textId="372C8B15" w:rsidR="000361BE" w:rsidRPr="00567907"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документацией о конкурентной закупке.</w:t>
            </w:r>
            <w:proofErr w:type="gramEnd"/>
            <w:r w:rsidRPr="00567907">
              <w:t xml:space="preserve"> </w:t>
            </w:r>
            <w:proofErr w:type="gramStart"/>
            <w:r w:rsidRPr="00567907">
              <w:t xml:space="preserve">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 </w:t>
            </w:r>
            <w:r w:rsidRPr="00567907">
              <w:rPr>
                <w:i/>
              </w:rPr>
              <w:t>(согласно пункту 11 части 19.1 статьи</w:t>
            </w:r>
            <w:r w:rsidR="00FC6334">
              <w:rPr>
                <w:i/>
              </w:rPr>
              <w:t xml:space="preserve"> 3.4.</w:t>
            </w:r>
            <w:proofErr w:type="gramEnd"/>
            <w:r w:rsidRPr="00567907">
              <w:rPr>
                <w:i/>
              </w:rPr>
              <w:t xml:space="preserve"> </w:t>
            </w:r>
            <w:proofErr w:type="gramStart"/>
            <w:r w:rsidRPr="00567907">
              <w:rPr>
                <w:i/>
              </w:rPr>
              <w:t>Закона № 223-ФЗ</w:t>
            </w:r>
            <w:r w:rsidR="00CC1AE5">
              <w:rPr>
                <w:i/>
              </w:rPr>
              <w:t>)</w:t>
            </w:r>
            <w:r w:rsidRPr="00567907">
              <w:rPr>
                <w:i/>
              </w:rPr>
              <w:t xml:space="preserve"> </w:t>
            </w:r>
            <w:r w:rsidRPr="00567907">
              <w:t>(</w:t>
            </w:r>
            <w:r w:rsidRPr="00567907">
              <w:rPr>
                <w:i/>
              </w:rPr>
              <w:t>в настоящей конкурсной документации требование не установлено</w:t>
            </w:r>
            <w:r w:rsidRPr="00567907">
              <w:t>);</w:t>
            </w:r>
            <w:proofErr w:type="gramEnd"/>
          </w:p>
          <w:p w14:paraId="10AA4B50" w14:textId="108EDC57" w:rsidR="001D0C19"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 документ, подтверждающий страну происхождения товара, предусмотренный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(спецификация</w:t>
            </w:r>
            <w:proofErr w:type="gramEnd"/>
            <w:r w:rsidRPr="00567907">
              <w:t xml:space="preserve"> или иной документ по форме, определенной приложением к конкурсной документацией) </w:t>
            </w:r>
            <w:r w:rsidRPr="00567907">
              <w:rPr>
                <w:i/>
              </w:rPr>
              <w:t>(согласно пункту 12 части 19.1 статьи</w:t>
            </w:r>
            <w:r w:rsidR="00B75275" w:rsidRPr="00B75275">
              <w:rPr>
                <w:i/>
              </w:rPr>
              <w:t xml:space="preserve"> 3</w:t>
            </w:r>
            <w:r w:rsidR="00B75275">
              <w:rPr>
                <w:i/>
              </w:rPr>
              <w:t>.4.</w:t>
            </w:r>
            <w:r w:rsidRPr="00567907">
              <w:rPr>
                <w:i/>
              </w:rPr>
              <w:t xml:space="preserve"> Закона № 223-ФЗ)</w:t>
            </w:r>
            <w:r w:rsidRPr="00567907">
              <w:t xml:space="preserve"> (</w:t>
            </w:r>
            <w:r w:rsidRPr="00567907">
              <w:rPr>
                <w:i/>
              </w:rPr>
              <w:t>настоящей конкурсной документаци</w:t>
            </w:r>
            <w:r w:rsidR="00CC1AE5">
              <w:rPr>
                <w:i/>
              </w:rPr>
              <w:t>ей</w:t>
            </w:r>
            <w:r w:rsidRPr="00567907">
              <w:rPr>
                <w:i/>
              </w:rPr>
              <w:t xml:space="preserve"> требование установлено</w:t>
            </w:r>
            <w:r w:rsidRPr="00567907">
              <w:t>)</w:t>
            </w:r>
            <w:r w:rsidR="004E2B39">
              <w:t xml:space="preserve"> (</w:t>
            </w:r>
            <w:r w:rsidR="004E2B39">
              <w:rPr>
                <w:bCs/>
                <w:i/>
              </w:rPr>
              <w:t>указывается в</w:t>
            </w:r>
            <w:r w:rsidR="004E2B39" w:rsidRPr="002F1EEF">
              <w:rPr>
                <w:bCs/>
                <w:i/>
              </w:rPr>
              <w:t xml:space="preserve"> приложени</w:t>
            </w:r>
            <w:r w:rsidR="004E2B39">
              <w:rPr>
                <w:bCs/>
                <w:i/>
              </w:rPr>
              <w:t>и № 1.2 к конкурсной документации</w:t>
            </w:r>
            <w:r w:rsidR="004E2B39" w:rsidRPr="002F1EEF">
              <w:rPr>
                <w:bCs/>
                <w:i/>
              </w:rPr>
              <w:t xml:space="preserve"> </w:t>
            </w:r>
            <w:r w:rsidR="004E2B39">
              <w:rPr>
                <w:bCs/>
                <w:i/>
              </w:rPr>
              <w:t>«</w:t>
            </w:r>
            <w:r w:rsidR="00D003DE" w:rsidRPr="00D003DE">
              <w:rPr>
                <w:bCs/>
                <w:i/>
              </w:rPr>
              <w:t>Спецификация (техническое задание)</w:t>
            </w:r>
            <w:r w:rsidR="004E2B39">
              <w:rPr>
                <w:bCs/>
                <w:i/>
              </w:rPr>
              <w:t>»)</w:t>
            </w:r>
            <w:r w:rsidR="001D0C19">
              <w:t>;</w:t>
            </w:r>
          </w:p>
          <w:p w14:paraId="6BBD6238" w14:textId="4C9CE222" w:rsidR="000361BE" w:rsidRPr="00567907" w:rsidRDefault="001D0C19"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предложение о цене договора (единицы товара, работы, услуги) </w:t>
            </w:r>
            <w:r w:rsidR="00BA2270" w:rsidRPr="00567907">
              <w:rPr>
                <w:i/>
              </w:rPr>
              <w:t xml:space="preserve">(согласно пункту 13 части 19.1 </w:t>
            </w:r>
            <w:r w:rsidR="00B75275">
              <w:rPr>
                <w:i/>
              </w:rPr>
              <w:br/>
            </w:r>
            <w:r w:rsidR="00BA2270" w:rsidRPr="00567907">
              <w:rPr>
                <w:i/>
              </w:rPr>
              <w:t xml:space="preserve">статьи </w:t>
            </w:r>
            <w:r w:rsidR="00B75275">
              <w:rPr>
                <w:i/>
              </w:rPr>
              <w:t>3.4.</w:t>
            </w:r>
            <w:proofErr w:type="gramEnd"/>
            <w:r w:rsidR="00B75275">
              <w:rPr>
                <w:i/>
              </w:rPr>
              <w:t xml:space="preserve"> </w:t>
            </w:r>
            <w:proofErr w:type="gramStart"/>
            <w:r w:rsidR="00BA2270" w:rsidRPr="00567907">
              <w:rPr>
                <w:i/>
              </w:rPr>
              <w:t>Закона № 223-ФЗ)</w:t>
            </w:r>
            <w:r w:rsidR="00BA2270" w:rsidRPr="00BA2270">
              <w:rPr>
                <w:i/>
              </w:rPr>
              <w:t xml:space="preserve"> (предоставляется по форме, определенной приложением № 1.1 к конкурсной документации «</w:t>
            </w:r>
            <w:r w:rsidR="00327B47" w:rsidRPr="00BA2270">
              <w:rPr>
                <w:bCs/>
                <w:i/>
              </w:rPr>
              <w:t>Предложение участника конкурентной закупки с участием субъектов малого и среднего предпринимательства в отношении цены договора</w:t>
            </w:r>
            <w:r w:rsidR="002F1EEF">
              <w:rPr>
                <w:bCs/>
                <w:i/>
              </w:rPr>
              <w:t>,</w:t>
            </w:r>
            <w:r w:rsidR="002F1EEF" w:rsidRPr="002F1EEF">
              <w:rPr>
                <w:i/>
              </w:rPr>
              <w:t xml:space="preserve"> </w:t>
            </w:r>
            <w:r w:rsidR="002F1EEF" w:rsidRPr="002F1EEF">
              <w:rPr>
                <w:bCs/>
                <w:i/>
              </w:rPr>
              <w:t>включая приложение</w:t>
            </w:r>
            <w:r w:rsidR="002F1EEF">
              <w:rPr>
                <w:bCs/>
                <w:i/>
              </w:rPr>
              <w:t xml:space="preserve"> № 1.2 к конкурсной документации</w:t>
            </w:r>
            <w:r w:rsidR="002F1EEF" w:rsidRPr="002F1EEF">
              <w:rPr>
                <w:bCs/>
                <w:i/>
              </w:rPr>
              <w:t xml:space="preserve"> </w:t>
            </w:r>
            <w:r w:rsidR="002F1EEF">
              <w:rPr>
                <w:bCs/>
                <w:i/>
              </w:rPr>
              <w:t>«</w:t>
            </w:r>
            <w:r w:rsidR="002F1EEF" w:rsidRPr="002F1EEF">
              <w:rPr>
                <w:bCs/>
                <w:i/>
              </w:rPr>
              <w:t xml:space="preserve">Спецификация </w:t>
            </w:r>
            <w:r w:rsidR="00D003DE">
              <w:rPr>
                <w:bCs/>
                <w:i/>
              </w:rPr>
              <w:t>(техническое задание)</w:t>
            </w:r>
            <w:r w:rsidR="002F1EEF">
              <w:rPr>
                <w:bCs/>
                <w:i/>
              </w:rPr>
              <w:t>»</w:t>
            </w:r>
            <w:r w:rsidRPr="00BA2270">
              <w:rPr>
                <w:i/>
              </w:rPr>
              <w:t>)</w:t>
            </w:r>
            <w:r w:rsidRPr="00567907">
              <w:t>;</w:t>
            </w:r>
            <w:proofErr w:type="gramEnd"/>
          </w:p>
          <w:p w14:paraId="29DC2C5C" w14:textId="705D122B" w:rsidR="000361BE" w:rsidRDefault="000361BE" w:rsidP="003C2282">
            <w:pPr>
              <w:pStyle w:val="aa"/>
              <w:widowControl w:val="0"/>
              <w:numPr>
                <w:ilvl w:val="0"/>
                <w:numId w:val="74"/>
              </w:numPr>
              <w:tabs>
                <w:tab w:val="left" w:pos="284"/>
                <w:tab w:val="left" w:pos="487"/>
                <w:tab w:val="left" w:pos="993"/>
              </w:tabs>
              <w:spacing w:line="240" w:lineRule="auto"/>
              <w:ind w:left="0" w:firstLine="0"/>
            </w:pPr>
            <w:proofErr w:type="gramStart"/>
            <w:r w:rsidRPr="00567907">
              <w:t xml:space="preserve">информация и документы, </w:t>
            </w:r>
            <w:r w:rsidR="00CC1AE5">
              <w:t xml:space="preserve">подлежащие представлению для осуществления оценки заявки на участие в конкурсе </w:t>
            </w:r>
            <w:r w:rsidR="00CC1AE5" w:rsidRPr="00A707B3">
              <w:rPr>
                <w:i/>
              </w:rPr>
              <w:t xml:space="preserve">(согласно </w:t>
            </w:r>
            <w:r w:rsidR="00CC1AE5">
              <w:rPr>
                <w:i/>
              </w:rPr>
              <w:t>части 19.2</w:t>
            </w:r>
            <w:r w:rsidR="00CC1AE5" w:rsidRPr="00A707B3">
              <w:rPr>
                <w:i/>
              </w:rPr>
              <w:t xml:space="preserve"> статьи</w:t>
            </w:r>
            <w:r w:rsidR="00B75275">
              <w:rPr>
                <w:i/>
              </w:rPr>
              <w:t xml:space="preserve"> 3.4.</w:t>
            </w:r>
            <w:proofErr w:type="gramEnd"/>
            <w:r w:rsidR="00CC1AE5" w:rsidRPr="00A707B3">
              <w:rPr>
                <w:i/>
              </w:rPr>
              <w:t xml:space="preserve"> </w:t>
            </w:r>
            <w:proofErr w:type="gramStart"/>
            <w:r w:rsidR="00CC1AE5" w:rsidRPr="00A707B3">
              <w:rPr>
                <w:i/>
              </w:rPr>
              <w:t>Закона № 223-ФЗ)</w:t>
            </w:r>
            <w:r w:rsidR="00CC1AE5" w:rsidRPr="00D56AD0">
              <w:t xml:space="preserve"> </w:t>
            </w:r>
            <w:r w:rsidR="00CC1AE5" w:rsidRPr="004E403A">
              <w:rPr>
                <w:i/>
              </w:rPr>
              <w:t>(предоставляются информация и документы, определенные приложениями № 2 и № 2.1 к конкурсной документации)</w:t>
            </w:r>
            <w:r w:rsidR="00CC1AE5" w:rsidRPr="004E403A">
              <w:t>.</w:t>
            </w:r>
            <w:proofErr w:type="gramEnd"/>
            <w:r w:rsidRPr="00567907">
              <w:rPr>
                <w:rFonts w:eastAsia="Times New Roman" w:cs="Times New Roman"/>
                <w:lang w:eastAsia="ru-RU"/>
              </w:rPr>
              <w:t xml:space="preserve"> </w:t>
            </w:r>
            <w:r w:rsidR="004E403A">
              <w:rPr>
                <w:rFonts w:eastAsia="Times New Roman" w:cs="Times New Roman"/>
                <w:lang w:eastAsia="ru-RU"/>
              </w:rPr>
              <w:t>При этом н</w:t>
            </w:r>
            <w:r w:rsidRPr="00567907">
              <w:t>епредставление указанных информации и документов не является основанием для отклонения заявки на участие в закупке.</w:t>
            </w:r>
          </w:p>
          <w:p w14:paraId="637E0679" w14:textId="59669345" w:rsidR="001026F9" w:rsidRPr="00567907" w:rsidRDefault="001026F9" w:rsidP="00157197">
            <w:pPr>
              <w:pStyle w:val="aa"/>
              <w:widowControl w:val="0"/>
              <w:tabs>
                <w:tab w:val="left" w:pos="284"/>
                <w:tab w:val="left" w:pos="487"/>
                <w:tab w:val="left" w:pos="993"/>
              </w:tabs>
              <w:spacing w:line="240" w:lineRule="auto"/>
              <w:ind w:left="0"/>
            </w:pPr>
            <w:proofErr w:type="gramStart"/>
            <w:r w:rsidRPr="00567907">
              <w:rPr>
                <w:b/>
              </w:rPr>
              <w:t xml:space="preserve">Оператор электронной площадки обеспечивает участнику закупки возможность включения в состав заявки </w:t>
            </w:r>
            <w:r>
              <w:rPr>
                <w:b/>
              </w:rPr>
              <w:t xml:space="preserve">на участие в закупке </w:t>
            </w:r>
            <w:r w:rsidRPr="00567907">
              <w:rPr>
                <w:b/>
              </w:rPr>
              <w:t>и направления заказчику информации и документов, указанных в пунктах 7.</w:t>
            </w:r>
            <w:r>
              <w:rPr>
                <w:b/>
              </w:rPr>
              <w:t>1-</w:t>
            </w:r>
            <w:r>
              <w:rPr>
                <w:b/>
              </w:rPr>
              <w:lastRenderedPageBreak/>
              <w:t>7.1</w:t>
            </w:r>
            <w:r w:rsidR="000A181B">
              <w:rPr>
                <w:b/>
              </w:rPr>
              <w:t>4</w:t>
            </w:r>
            <w:r w:rsidRPr="00567907">
              <w:rPr>
                <w:b/>
              </w:rPr>
              <w:t xml:space="preserve"> </w:t>
            </w:r>
            <w:r>
              <w:rPr>
                <w:b/>
              </w:rPr>
              <w:t>конкурсной документации</w:t>
            </w:r>
            <w:r w:rsidRPr="00567907">
              <w:rPr>
                <w:b/>
              </w:rPr>
              <w:t xml:space="preserve">, посредством программно-аппаратных средств электронной площадки в случае их представления данному оператору при аккредитации на электронной площадке в соответствии с частью 18 статьи 3.4 Закона № 223-ФЗ </w:t>
            </w:r>
            <w:r w:rsidRPr="00A8095E">
              <w:rPr>
                <w:b/>
                <w:i/>
              </w:rPr>
              <w:t>(в соответствии с частью 19.8 статьи 3.4</w:t>
            </w:r>
            <w:proofErr w:type="gramEnd"/>
            <w:r w:rsidRPr="00A8095E">
              <w:rPr>
                <w:b/>
                <w:i/>
              </w:rPr>
              <w:t xml:space="preserve"> </w:t>
            </w:r>
            <w:proofErr w:type="gramStart"/>
            <w:r w:rsidRPr="00A8095E">
              <w:rPr>
                <w:b/>
                <w:i/>
              </w:rPr>
              <w:t>Закона № 223-ФЗ)</w:t>
            </w:r>
            <w:proofErr w:type="gramEnd"/>
          </w:p>
        </w:tc>
      </w:tr>
      <w:tr w:rsidR="00567907" w:rsidRPr="00567907" w14:paraId="19EFD719" w14:textId="77777777" w:rsidTr="002232AD">
        <w:tc>
          <w:tcPr>
            <w:tcW w:w="409" w:type="pct"/>
            <w:shd w:val="clear" w:color="auto" w:fill="auto"/>
            <w:vAlign w:val="center"/>
          </w:tcPr>
          <w:p w14:paraId="35E0714D"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7E676D36"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b/>
                <w:lang w:eastAsia="ru-RU"/>
              </w:rPr>
              <w:t xml:space="preserve">Рассмотрение заявок на участие в закупке и допуск участника закупки к оценке </w:t>
            </w:r>
          </w:p>
          <w:p w14:paraId="60D5B371"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b/>
                <w:lang w:eastAsia="ru-RU"/>
              </w:rPr>
              <w:t>и сопоставлению заявок на участие в закупке</w:t>
            </w:r>
          </w:p>
        </w:tc>
        <w:tc>
          <w:tcPr>
            <w:tcW w:w="3103" w:type="pct"/>
            <w:shd w:val="clear" w:color="auto" w:fill="auto"/>
          </w:tcPr>
          <w:p w14:paraId="6276EDB9" w14:textId="47BE75D1" w:rsidR="002972ED" w:rsidRPr="002972ED" w:rsidRDefault="000361BE" w:rsidP="003C2282">
            <w:pPr>
              <w:widowControl w:val="0"/>
              <w:numPr>
                <w:ilvl w:val="1"/>
                <w:numId w:val="39"/>
              </w:numPr>
              <w:tabs>
                <w:tab w:val="left" w:pos="458"/>
              </w:tabs>
              <w:spacing w:line="240" w:lineRule="auto"/>
              <w:ind w:left="0" w:firstLine="40"/>
            </w:pPr>
            <w:proofErr w:type="gramStart"/>
            <w:r w:rsidRPr="00567907">
              <w:rPr>
                <w:rFonts w:eastAsia="Times New Roman" w:cs="Times New Roman"/>
                <w:lang w:eastAsia="ru-RU"/>
              </w:rPr>
              <w:t xml:space="preserve">После </w:t>
            </w:r>
            <w:r w:rsidR="002972ED" w:rsidRPr="002972ED">
              <w:t xml:space="preserve">получения от оператора электронной площадки первой части заявок на участие в конкурсе Единая комиссия рассматривает предоставленные информацию и документы, предусмотренные подпунктом 7.10 пункта 7 конкурсной документации </w:t>
            </w:r>
            <w:r w:rsidR="002972ED" w:rsidRPr="002972ED">
              <w:rPr>
                <w:i/>
              </w:rPr>
              <w:t xml:space="preserve">(предложение </w:t>
            </w:r>
            <w:r w:rsidR="002972ED" w:rsidRPr="002972ED">
              <w:rPr>
                <w:bCs/>
                <w:i/>
              </w:rPr>
              <w:t xml:space="preserve">участника конкурентной закупки с участием субъектов малого и среднего предпринимательства </w:t>
            </w:r>
            <w:r w:rsidR="002972ED" w:rsidRPr="002972ED">
              <w:rPr>
                <w:i/>
              </w:rPr>
              <w:t>в отношении предмета закупки по форме приложения № 1 к конкурсной документации)</w:t>
            </w:r>
            <w:r w:rsidR="002972ED" w:rsidRPr="002972ED">
              <w:t>, на соответствие требованиям, установленным закупочной документацией.</w:t>
            </w:r>
            <w:proofErr w:type="gramEnd"/>
          </w:p>
          <w:p w14:paraId="3B7BA5AC" w14:textId="112238AD" w:rsidR="000361BE" w:rsidRPr="00567907" w:rsidRDefault="000361BE" w:rsidP="00157197">
            <w:pPr>
              <w:widowControl w:val="0"/>
              <w:tabs>
                <w:tab w:val="left" w:pos="458"/>
              </w:tabs>
              <w:spacing w:line="240" w:lineRule="auto"/>
              <w:ind w:firstLine="24"/>
              <w:rPr>
                <w:rFonts w:eastAsia="Times New Roman" w:cs="Times New Roman"/>
                <w:lang w:eastAsia="ru-RU"/>
              </w:rPr>
            </w:pPr>
            <w:r w:rsidRPr="00567907">
              <w:rPr>
                <w:rFonts w:eastAsia="Times New Roman" w:cs="Times New Roman"/>
                <w:lang w:eastAsia="ru-RU"/>
              </w:rPr>
              <w:t xml:space="preserve">На основании результатов рассмотрения Единой комиссией принимается решение о </w:t>
            </w:r>
            <w:r w:rsidR="002972ED" w:rsidRPr="002972ED">
              <w:rPr>
                <w:rFonts w:eastAsia="Times New Roman" w:cs="Times New Roman"/>
                <w:lang w:eastAsia="ru-RU"/>
              </w:rPr>
              <w:t>соответствии или несоответствии представленных информации и документов, а также</w:t>
            </w:r>
            <w:r w:rsidR="002972ED">
              <w:rPr>
                <w:rFonts w:eastAsia="Times New Roman" w:cs="Times New Roman"/>
                <w:lang w:eastAsia="ru-RU"/>
              </w:rPr>
              <w:t xml:space="preserve"> </w:t>
            </w:r>
            <w:r w:rsidRPr="00567907">
              <w:rPr>
                <w:rFonts w:eastAsia="Times New Roman" w:cs="Times New Roman"/>
                <w:lang w:eastAsia="ru-RU"/>
              </w:rPr>
              <w:t>допуске или не допуске участника закупки к оценке и сопоставлению заявок на участие в закупке.</w:t>
            </w:r>
          </w:p>
          <w:p w14:paraId="4AC445ED" w14:textId="1187CAB5" w:rsidR="000361BE" w:rsidRPr="00567907" w:rsidRDefault="000361BE" w:rsidP="003C2282">
            <w:pPr>
              <w:widowControl w:val="0"/>
              <w:numPr>
                <w:ilvl w:val="1"/>
                <w:numId w:val="39"/>
              </w:numPr>
              <w:tabs>
                <w:tab w:val="left" w:pos="458"/>
              </w:tabs>
              <w:spacing w:line="240" w:lineRule="auto"/>
              <w:ind w:left="0" w:firstLine="24"/>
              <w:rPr>
                <w:rFonts w:eastAsia="Times New Roman" w:cs="Times New Roman"/>
                <w:lang w:eastAsia="ru-RU"/>
              </w:rPr>
            </w:pPr>
            <w:r w:rsidRPr="00567907">
              <w:rPr>
                <w:rFonts w:eastAsia="Times New Roman" w:cs="Times New Roman"/>
                <w:lang w:eastAsia="ru-RU"/>
              </w:rPr>
              <w:t xml:space="preserve">Единая комиссия, на основании результатов рассмотрения </w:t>
            </w:r>
            <w:r w:rsidR="002972ED">
              <w:rPr>
                <w:rFonts w:eastAsia="Times New Roman" w:cs="Times New Roman"/>
                <w:lang w:eastAsia="ru-RU"/>
              </w:rPr>
              <w:t xml:space="preserve">первых частей </w:t>
            </w:r>
            <w:r w:rsidRPr="00567907">
              <w:rPr>
                <w:rFonts w:eastAsia="Times New Roman" w:cs="Times New Roman"/>
                <w:lang w:eastAsia="ru-RU"/>
              </w:rPr>
              <w:t xml:space="preserve">заявок на участие в закупке, принимает решение о несоответствии </w:t>
            </w:r>
            <w:r w:rsidR="00860CEB">
              <w:rPr>
                <w:rFonts w:eastAsia="Times New Roman" w:cs="Times New Roman"/>
                <w:lang w:eastAsia="ru-RU"/>
              </w:rPr>
              <w:t xml:space="preserve">первой части </w:t>
            </w:r>
            <w:r w:rsidRPr="00567907">
              <w:rPr>
                <w:rFonts w:eastAsia="Times New Roman" w:cs="Times New Roman"/>
                <w:lang w:eastAsia="ru-RU"/>
              </w:rPr>
              <w:t xml:space="preserve">заявки на участие в закупке требованиям, установленным конкурсной документацией по следующим основаниям: </w:t>
            </w:r>
          </w:p>
          <w:p w14:paraId="66BB8018" w14:textId="7793B471" w:rsidR="000361BE" w:rsidRPr="00567907" w:rsidRDefault="000361BE" w:rsidP="003C2282">
            <w:pPr>
              <w:widowControl w:val="0"/>
              <w:numPr>
                <w:ilvl w:val="1"/>
                <w:numId w:val="40"/>
              </w:numPr>
              <w:spacing w:line="240" w:lineRule="auto"/>
              <w:ind w:left="0" w:firstLine="24"/>
              <w:rPr>
                <w:rFonts w:eastAsia="Times New Roman" w:cs="Times New Roman"/>
                <w:lang w:eastAsia="ru-RU"/>
              </w:rPr>
            </w:pPr>
            <w:proofErr w:type="gramStart"/>
            <w:r w:rsidRPr="00567907">
              <w:rPr>
                <w:rFonts w:eastAsia="Times New Roman" w:cs="Times New Roman"/>
                <w:lang w:eastAsia="ru-RU"/>
              </w:rPr>
              <w:t xml:space="preserve">несоответствие </w:t>
            </w:r>
            <w:r w:rsidR="00860CEB">
              <w:rPr>
                <w:rFonts w:eastAsia="Times New Roman" w:cs="Times New Roman"/>
                <w:lang w:eastAsia="ru-RU"/>
              </w:rPr>
              <w:t>первой части</w:t>
            </w:r>
            <w:r w:rsidRPr="00567907">
              <w:rPr>
                <w:rFonts w:eastAsia="Times New Roman" w:cs="Times New Roman"/>
                <w:lang w:eastAsia="ru-RU"/>
              </w:rPr>
              <w:t xml:space="preserve"> заявки на участие в закупке требованиям, установленным конкурсной документацией</w:t>
            </w:r>
            <w:r w:rsidR="00860CEB">
              <w:t xml:space="preserve">, </w:t>
            </w:r>
            <w:r w:rsidRPr="00567907">
              <w:t>в том числе в случае, если участником закупки представлен документ, по форме отличающийся от формы, требуемой конкурсной документацией</w:t>
            </w:r>
            <w:r w:rsidRPr="00567907">
              <w:rPr>
                <w:rFonts w:eastAsia="Times New Roman" w:cs="Times New Roman"/>
                <w:lang w:eastAsia="ru-RU"/>
              </w:rPr>
              <w:t>;</w:t>
            </w:r>
            <w:proofErr w:type="gramEnd"/>
          </w:p>
          <w:p w14:paraId="422E013E" w14:textId="406E0F1F" w:rsidR="000361BE" w:rsidRPr="00FC6580" w:rsidRDefault="000361BE" w:rsidP="003C2282">
            <w:pPr>
              <w:widowControl w:val="0"/>
              <w:numPr>
                <w:ilvl w:val="1"/>
                <w:numId w:val="40"/>
              </w:numPr>
              <w:spacing w:line="240" w:lineRule="auto"/>
              <w:ind w:left="0" w:firstLine="24"/>
              <w:rPr>
                <w:rFonts w:eastAsia="Times New Roman" w:cs="Times New Roman"/>
                <w:b/>
                <w:lang w:eastAsia="ru-RU"/>
              </w:rPr>
            </w:pPr>
            <w:proofErr w:type="gramStart"/>
            <w:r w:rsidRPr="00567907">
              <w:rPr>
                <w:rFonts w:eastAsia="Times New Roman" w:cs="Times New Roman"/>
                <w:lang w:eastAsia="ru-RU"/>
              </w:rPr>
              <w:t xml:space="preserve">несоответствие качественных и/или функциональных </w:t>
            </w:r>
            <w:r w:rsidR="00860CEB">
              <w:rPr>
                <w:rFonts w:eastAsia="Times New Roman" w:cs="Times New Roman"/>
                <w:lang w:eastAsia="ru-RU"/>
              </w:rPr>
              <w:t xml:space="preserve">(потребительских) </w:t>
            </w:r>
            <w:r w:rsidRPr="00567907">
              <w:rPr>
                <w:rFonts w:eastAsia="Times New Roman" w:cs="Times New Roman"/>
                <w:lang w:eastAsia="ru-RU"/>
              </w:rPr>
              <w:t xml:space="preserve">и/или количественных характеристик поставляемых товаров, </w:t>
            </w:r>
            <w:r w:rsidR="00860CEB" w:rsidRPr="003D449D">
              <w:rPr>
                <w:rFonts w:eastAsia="Times New Roman" w:cs="Times New Roman"/>
                <w:lang w:eastAsia="ru-RU"/>
              </w:rPr>
              <w:t>несоответствие требованиям к описанию участниками такой закупки выполняемой работы, оказываемой услуги, которые являются предметом конкурентной закупки, их количественных и качественных характеристик, определенных в первой части заявки на участие в закупке</w:t>
            </w:r>
            <w:r w:rsidRPr="00567907">
              <w:rPr>
                <w:rFonts w:eastAsia="Times New Roman" w:cs="Times New Roman"/>
                <w:lang w:eastAsia="ru-RU"/>
              </w:rPr>
              <w:t>, по сравнению с соответствующими характеристиками (показателями) и/или требованиям к ним, указанными в конкурсной документации</w:t>
            </w:r>
            <w:r w:rsidR="004E403A" w:rsidRPr="00567907">
              <w:t>;</w:t>
            </w:r>
            <w:proofErr w:type="gramEnd"/>
          </w:p>
          <w:p w14:paraId="15CE4B71" w14:textId="0F9BCB76" w:rsidR="002B5234" w:rsidRPr="002B5234" w:rsidRDefault="002B5234" w:rsidP="003C2282">
            <w:pPr>
              <w:widowControl w:val="0"/>
              <w:numPr>
                <w:ilvl w:val="1"/>
                <w:numId w:val="40"/>
              </w:numPr>
              <w:spacing w:line="240" w:lineRule="auto"/>
              <w:ind w:left="0" w:firstLine="24"/>
            </w:pPr>
            <w:proofErr w:type="gramStart"/>
            <w:r w:rsidRPr="002B5234">
              <w:t xml:space="preserve">в случае содержания в первой части заявки на участие в конкурсе в электронной форме сведений об участнике такого конкурса и/или о ценовом предложении </w:t>
            </w:r>
            <w:r w:rsidRPr="002B5234">
              <w:rPr>
                <w:i/>
              </w:rPr>
              <w:t>(согласно ч</w:t>
            </w:r>
            <w:r w:rsidR="00E04FC1">
              <w:rPr>
                <w:i/>
              </w:rPr>
              <w:t>асти 21 статьи</w:t>
            </w:r>
            <w:r w:rsidR="00294D81">
              <w:rPr>
                <w:i/>
              </w:rPr>
              <w:t xml:space="preserve"> 3.4.</w:t>
            </w:r>
            <w:proofErr w:type="gramEnd"/>
            <w:r w:rsidR="00E04FC1">
              <w:rPr>
                <w:i/>
              </w:rPr>
              <w:t xml:space="preserve"> </w:t>
            </w:r>
            <w:proofErr w:type="gramStart"/>
            <w:r w:rsidR="00E04FC1">
              <w:rPr>
                <w:i/>
              </w:rPr>
              <w:t xml:space="preserve">Закона </w:t>
            </w:r>
            <w:r w:rsidR="00726A23">
              <w:rPr>
                <w:i/>
              </w:rPr>
              <w:br/>
            </w:r>
            <w:r w:rsidR="00E04FC1">
              <w:rPr>
                <w:i/>
              </w:rPr>
              <w:t>№ 223-ФЗ).</w:t>
            </w:r>
            <w:proofErr w:type="gramEnd"/>
          </w:p>
          <w:p w14:paraId="2630EB7E" w14:textId="77777777" w:rsidR="002B5234" w:rsidRPr="000A6B2D" w:rsidRDefault="002B5234" w:rsidP="003C2282">
            <w:pPr>
              <w:widowControl w:val="0"/>
              <w:numPr>
                <w:ilvl w:val="1"/>
                <w:numId w:val="39"/>
              </w:numPr>
              <w:tabs>
                <w:tab w:val="left" w:pos="458"/>
              </w:tabs>
              <w:spacing w:line="240" w:lineRule="auto"/>
              <w:ind w:left="0" w:firstLine="24"/>
              <w:rPr>
                <w:rFonts w:eastAsia="Times New Roman" w:cs="Times New Roman"/>
                <w:lang w:eastAsia="ru-RU"/>
              </w:rPr>
            </w:pPr>
            <w:r w:rsidRPr="000A6B2D">
              <w:rPr>
                <w:rFonts w:eastAsia="Times New Roman" w:cs="Times New Roman"/>
                <w:lang w:eastAsia="ru-RU"/>
              </w:rPr>
              <w:t>По результатам процедуры рассмотрения первых частей заявок на участие в закупке Единая комиссия составляет протокол рассмотрения первых частей заявок на участие в закупке, который публикуется заказчиком в ЕИС, сайте электронной площадки и сайте Общества после его подписания всеми присутствующими на заседании членами Единой комиссии.</w:t>
            </w:r>
          </w:p>
          <w:p w14:paraId="3DC71884" w14:textId="77777777" w:rsidR="002B5234" w:rsidRPr="002B5234" w:rsidRDefault="002B5234" w:rsidP="003C2282">
            <w:pPr>
              <w:widowControl w:val="0"/>
              <w:numPr>
                <w:ilvl w:val="1"/>
                <w:numId w:val="39"/>
              </w:numPr>
              <w:tabs>
                <w:tab w:val="left" w:pos="458"/>
              </w:tabs>
              <w:spacing w:line="240" w:lineRule="auto"/>
              <w:ind w:left="0" w:firstLine="24"/>
              <w:rPr>
                <w:rFonts w:eastAsia="Times New Roman" w:cs="Times New Roman"/>
                <w:lang w:eastAsia="ru-RU"/>
              </w:rPr>
            </w:pPr>
            <w:r w:rsidRPr="002B5234">
              <w:rPr>
                <w:rFonts w:eastAsia="Times New Roman" w:cs="Times New Roman"/>
                <w:lang w:eastAsia="ru-RU"/>
              </w:rPr>
              <w:t xml:space="preserve">После получения от оператора электронной </w:t>
            </w:r>
            <w:r w:rsidRPr="002B5234">
              <w:rPr>
                <w:rFonts w:eastAsia="Times New Roman" w:cs="Times New Roman"/>
                <w:lang w:eastAsia="ru-RU"/>
              </w:rPr>
              <w:lastRenderedPageBreak/>
              <w:t>площадки второй части заявок на участие в конкурсе, допущенных к оценке и сопоставлению заявок на участие в закупке, а также предложений участников закупки о цене договора (единицы товара, работы, услуги), Единая комиссия рассматривает предоставленные информацию и документы.</w:t>
            </w:r>
          </w:p>
          <w:p w14:paraId="1A044E55" w14:textId="77777777" w:rsidR="002B5234" w:rsidRPr="002B5234" w:rsidRDefault="002B5234" w:rsidP="003C2282">
            <w:pPr>
              <w:widowControl w:val="0"/>
              <w:numPr>
                <w:ilvl w:val="1"/>
                <w:numId w:val="39"/>
              </w:numPr>
              <w:tabs>
                <w:tab w:val="left" w:pos="458"/>
              </w:tabs>
              <w:spacing w:line="240" w:lineRule="auto"/>
              <w:ind w:left="0" w:firstLine="24"/>
              <w:rPr>
                <w:rFonts w:eastAsia="Times New Roman" w:cs="Times New Roman"/>
                <w:lang w:eastAsia="ru-RU"/>
              </w:rPr>
            </w:pPr>
            <w:r w:rsidRPr="002B5234">
              <w:rPr>
                <w:rFonts w:eastAsia="Times New Roman" w:cs="Times New Roman"/>
                <w:lang w:eastAsia="ru-RU"/>
              </w:rPr>
              <w:t>Единая комиссия, на основании результатов рассмотрения вторых частей заявок на участие в закупке, принимает решение о несоответствии заявки на участие в закупке требованиям, установленным конкурсной документацией по следующим основаниям:</w:t>
            </w:r>
          </w:p>
          <w:p w14:paraId="323DC635" w14:textId="77777777" w:rsidR="002B5234" w:rsidRPr="002B5234" w:rsidRDefault="002B5234" w:rsidP="00157197">
            <w:pPr>
              <w:widowControl w:val="0"/>
              <w:tabs>
                <w:tab w:val="left" w:pos="458"/>
              </w:tabs>
              <w:spacing w:line="240" w:lineRule="auto"/>
              <w:ind w:left="24"/>
              <w:rPr>
                <w:rFonts w:eastAsia="Times New Roman" w:cs="Times New Roman"/>
                <w:lang w:eastAsia="ru-RU"/>
              </w:rPr>
            </w:pPr>
            <w:proofErr w:type="gramStart"/>
            <w:r w:rsidRPr="002B5234">
              <w:rPr>
                <w:rFonts w:eastAsia="Times New Roman" w:cs="Times New Roman"/>
                <w:lang w:eastAsia="ru-RU"/>
              </w:rPr>
              <w:t>8.5.1.</w:t>
            </w:r>
            <w:r w:rsidRPr="002B5234">
              <w:rPr>
                <w:rFonts w:eastAsia="Times New Roman" w:cs="Times New Roman"/>
                <w:lang w:eastAsia="ru-RU"/>
              </w:rPr>
              <w:tab/>
              <w:t>несоответствие второй части заявки на участие в закупке требованиям, установленным конкурсной документацией, в том числе в случае, если участником закупки представлен документ, по форме отличающийся от формы, требуемой конкурсной документацией;</w:t>
            </w:r>
            <w:proofErr w:type="gramEnd"/>
          </w:p>
          <w:p w14:paraId="42555142" w14:textId="3FB4DE6B" w:rsidR="007578A0" w:rsidRDefault="002B5234" w:rsidP="00157197">
            <w:pPr>
              <w:widowControl w:val="0"/>
              <w:tabs>
                <w:tab w:val="left" w:pos="458"/>
              </w:tabs>
              <w:spacing w:line="240" w:lineRule="auto"/>
              <w:ind w:left="24"/>
              <w:rPr>
                <w:rFonts w:eastAsia="Times New Roman" w:cs="Times New Roman"/>
                <w:lang w:eastAsia="ru-RU"/>
              </w:rPr>
            </w:pPr>
            <w:proofErr w:type="gramStart"/>
            <w:r w:rsidRPr="002B5234">
              <w:rPr>
                <w:rFonts w:eastAsia="Times New Roman" w:cs="Times New Roman"/>
                <w:lang w:eastAsia="ru-RU"/>
              </w:rPr>
              <w:t>8.5.2.</w:t>
            </w:r>
            <w:r w:rsidRPr="002B5234">
              <w:rPr>
                <w:rFonts w:eastAsia="Times New Roman" w:cs="Times New Roman"/>
                <w:lang w:eastAsia="ru-RU"/>
              </w:rPr>
              <w:tab/>
            </w:r>
            <w:r w:rsidR="007578A0" w:rsidRPr="007578A0">
              <w:rPr>
                <w:rFonts w:eastAsia="Times New Roman" w:cs="Times New Roman"/>
                <w:lang w:eastAsia="ru-RU"/>
              </w:rPr>
              <w:t>непредставление одного или более сведений, информации и документов, определенных конкурсной документацией, и/или представление сведений, информации и документов, несоответствующих требованиям конкурсной документации, и/или имеющих недостоверные и/или сфальсифицированные сведения, информацию, документы (в том числе в случае, если участником закупки представлен документ, по форме, отличающейся от формы, требуемой конкурсной документации)</w:t>
            </w:r>
            <w:r w:rsidRPr="002B5234">
              <w:rPr>
                <w:rFonts w:eastAsia="Times New Roman" w:cs="Times New Roman"/>
                <w:lang w:eastAsia="ru-RU"/>
              </w:rPr>
              <w:t>;</w:t>
            </w:r>
            <w:proofErr w:type="gramEnd"/>
          </w:p>
          <w:p w14:paraId="06E9A2FE" w14:textId="3C1338C2" w:rsidR="002B5234" w:rsidRPr="002B5234" w:rsidRDefault="007578A0" w:rsidP="00157197">
            <w:pPr>
              <w:widowControl w:val="0"/>
              <w:tabs>
                <w:tab w:val="left" w:pos="458"/>
              </w:tabs>
              <w:spacing w:line="240" w:lineRule="auto"/>
              <w:ind w:left="24"/>
              <w:rPr>
                <w:rFonts w:eastAsia="Times New Roman" w:cs="Times New Roman"/>
                <w:lang w:eastAsia="ru-RU"/>
              </w:rPr>
            </w:pPr>
            <w:proofErr w:type="gramStart"/>
            <w:r>
              <w:rPr>
                <w:rFonts w:eastAsia="Times New Roman" w:cs="Times New Roman"/>
                <w:lang w:eastAsia="ru-RU"/>
              </w:rPr>
              <w:t>8.5.3.</w:t>
            </w:r>
            <w:r w:rsidRPr="002B5234">
              <w:rPr>
                <w:rFonts w:eastAsia="Times New Roman" w:cs="Times New Roman"/>
                <w:lang w:eastAsia="ru-RU"/>
              </w:rPr>
              <w:tab/>
            </w:r>
            <w:r w:rsidR="0045033A" w:rsidRPr="0045033A">
              <w:rPr>
                <w:rFonts w:eastAsia="Times New Roman" w:cs="Times New Roman"/>
                <w:bCs/>
                <w:lang w:eastAsia="ru-RU"/>
              </w:rPr>
              <w:t>превышение начальной (максимальной) цены договора (в случае, если цена договора определяется по итогам закупки) и/или одной и более начальной (максимальной) единичной стоимости поставки товара, выполнения работ, оказания услуги, определенных пунктом 3.10 конкурсной документации и/или спецификацией на поставку товара (приложение к Предложению участника конкурентной закупки с участием субъектов малого и среднего предпринимательства в отношении предмета такой закупки (приложение</w:t>
            </w:r>
            <w:proofErr w:type="gramEnd"/>
            <w:r w:rsidR="0045033A" w:rsidRPr="0045033A">
              <w:rPr>
                <w:rFonts w:eastAsia="Times New Roman" w:cs="Times New Roman"/>
                <w:bCs/>
                <w:lang w:eastAsia="ru-RU"/>
              </w:rPr>
              <w:t xml:space="preserve"> № </w:t>
            </w:r>
            <w:proofErr w:type="gramStart"/>
            <w:r w:rsidR="0045033A" w:rsidRPr="0045033A">
              <w:rPr>
                <w:rFonts w:eastAsia="Times New Roman" w:cs="Times New Roman"/>
                <w:bCs/>
                <w:lang w:eastAsia="ru-RU"/>
              </w:rPr>
              <w:t>1</w:t>
            </w:r>
            <w:r w:rsidR="002F1EEF">
              <w:rPr>
                <w:rFonts w:eastAsia="Times New Roman" w:cs="Times New Roman"/>
                <w:bCs/>
                <w:lang w:eastAsia="ru-RU"/>
              </w:rPr>
              <w:t>.2.</w:t>
            </w:r>
            <w:r w:rsidR="0045033A" w:rsidRPr="0045033A">
              <w:rPr>
                <w:rFonts w:eastAsia="Times New Roman" w:cs="Times New Roman"/>
                <w:bCs/>
                <w:lang w:eastAsia="ru-RU"/>
              </w:rPr>
              <w:t xml:space="preserve"> к </w:t>
            </w:r>
            <w:r w:rsidR="002F1EEF">
              <w:rPr>
                <w:rFonts w:eastAsia="Times New Roman" w:cs="Times New Roman"/>
                <w:bCs/>
                <w:lang w:eastAsia="ru-RU"/>
              </w:rPr>
              <w:t>конкурсной документации</w:t>
            </w:r>
            <w:r w:rsidR="0045033A" w:rsidRPr="0045033A">
              <w:rPr>
                <w:rFonts w:eastAsia="Times New Roman" w:cs="Times New Roman"/>
                <w:bCs/>
                <w:lang w:eastAsia="ru-RU"/>
              </w:rPr>
              <w:t>)) и/или несоответствие цены договора, определенной участником закупки в заявке на участие в закупке, сумме единичных расценок, определенных участником закупки в спецификации</w:t>
            </w:r>
            <w:r w:rsidRPr="007578A0">
              <w:rPr>
                <w:rFonts w:eastAsia="Times New Roman" w:cs="Times New Roman"/>
                <w:bCs/>
                <w:lang w:eastAsia="ru-RU"/>
              </w:rPr>
              <w:t>;</w:t>
            </w:r>
            <w:proofErr w:type="gramEnd"/>
          </w:p>
          <w:p w14:paraId="4C1EA58B" w14:textId="401FA987" w:rsidR="002B5234" w:rsidRDefault="002B5234" w:rsidP="00157197">
            <w:pPr>
              <w:widowControl w:val="0"/>
              <w:tabs>
                <w:tab w:val="left" w:pos="458"/>
              </w:tabs>
              <w:spacing w:line="240" w:lineRule="auto"/>
              <w:ind w:left="24"/>
              <w:rPr>
                <w:rFonts w:eastAsia="Times New Roman" w:cs="Times New Roman"/>
                <w:lang w:eastAsia="ru-RU"/>
              </w:rPr>
            </w:pPr>
            <w:r w:rsidRPr="002B5234">
              <w:rPr>
                <w:rFonts w:eastAsia="Times New Roman" w:cs="Times New Roman"/>
                <w:lang w:eastAsia="ru-RU"/>
              </w:rPr>
              <w:t>8.5.</w:t>
            </w:r>
            <w:r w:rsidR="007578A0">
              <w:rPr>
                <w:rFonts w:eastAsia="Times New Roman" w:cs="Times New Roman"/>
                <w:lang w:eastAsia="ru-RU"/>
              </w:rPr>
              <w:t>4</w:t>
            </w:r>
            <w:r w:rsidRPr="002B5234">
              <w:rPr>
                <w:rFonts w:eastAsia="Times New Roman" w:cs="Times New Roman"/>
                <w:lang w:eastAsia="ru-RU"/>
              </w:rPr>
              <w:t>.</w:t>
            </w:r>
            <w:r w:rsidRPr="002B5234">
              <w:rPr>
                <w:rFonts w:eastAsia="Times New Roman" w:cs="Times New Roman"/>
                <w:lang w:eastAsia="ru-RU"/>
              </w:rPr>
              <w:tab/>
              <w:t xml:space="preserve">несоответствие участника закупки требованиям к участникам закупки, </w:t>
            </w:r>
            <w:proofErr w:type="gramStart"/>
            <w:r w:rsidRPr="002B5234">
              <w:rPr>
                <w:rFonts w:eastAsia="Times New Roman" w:cs="Times New Roman"/>
                <w:lang w:eastAsia="ru-RU"/>
              </w:rPr>
              <w:t>определенных</w:t>
            </w:r>
            <w:proofErr w:type="gramEnd"/>
            <w:r w:rsidRPr="002B5234">
              <w:rPr>
                <w:rFonts w:eastAsia="Times New Roman" w:cs="Times New Roman"/>
                <w:lang w:eastAsia="ru-RU"/>
              </w:rPr>
              <w:t xml:space="preserve"> пунктами 4.1 и 4.2 конкурсной документации;</w:t>
            </w:r>
          </w:p>
          <w:p w14:paraId="19B77E75" w14:textId="6E05BB92" w:rsidR="007578A0" w:rsidRDefault="007578A0" w:rsidP="00157197">
            <w:pPr>
              <w:widowControl w:val="0"/>
              <w:tabs>
                <w:tab w:val="left" w:pos="458"/>
              </w:tabs>
              <w:spacing w:line="240" w:lineRule="auto"/>
              <w:ind w:left="24"/>
              <w:rPr>
                <w:rFonts w:eastAsia="Times New Roman" w:cs="Times New Roman"/>
                <w:lang w:eastAsia="ru-RU"/>
              </w:rPr>
            </w:pPr>
            <w:r>
              <w:rPr>
                <w:rFonts w:eastAsia="Times New Roman" w:cs="Times New Roman"/>
                <w:lang w:eastAsia="ru-RU"/>
              </w:rPr>
              <w:t>8.5.</w:t>
            </w:r>
            <w:r w:rsidR="005479B5">
              <w:rPr>
                <w:rFonts w:eastAsia="Times New Roman" w:cs="Times New Roman"/>
                <w:lang w:eastAsia="ru-RU"/>
              </w:rPr>
              <w:t>5</w:t>
            </w:r>
            <w:r>
              <w:rPr>
                <w:rFonts w:eastAsia="Times New Roman" w:cs="Times New Roman"/>
                <w:lang w:eastAsia="ru-RU"/>
              </w:rPr>
              <w:t>.</w:t>
            </w:r>
            <w:r w:rsidRPr="002B5234">
              <w:rPr>
                <w:rFonts w:eastAsia="Times New Roman" w:cs="Times New Roman"/>
                <w:lang w:eastAsia="ru-RU"/>
              </w:rPr>
              <w:t xml:space="preserve"> </w:t>
            </w:r>
            <w:r w:rsidRPr="002B5234">
              <w:rPr>
                <w:rFonts w:eastAsia="Times New Roman" w:cs="Times New Roman"/>
                <w:lang w:eastAsia="ru-RU"/>
              </w:rPr>
              <w:tab/>
            </w:r>
            <w:r w:rsidRPr="007578A0">
              <w:rPr>
                <w:rFonts w:eastAsia="Times New Roman" w:cs="Times New Roman"/>
                <w:lang w:eastAsia="ru-RU"/>
              </w:rPr>
              <w:t>превышения срока, отклонение от периода поставки товара, выполнения работ, оказания услуг и/или одного и более срока этапов поставки товара, выполнения работ, оказания услуг, определенных конкурсной документацией (в случае если конкурсной документацией установлено такое требование);</w:t>
            </w:r>
          </w:p>
          <w:p w14:paraId="7814874E" w14:textId="433B9FE6" w:rsidR="000361BE" w:rsidRDefault="00797110" w:rsidP="00157197">
            <w:pPr>
              <w:widowControl w:val="0"/>
              <w:spacing w:line="240" w:lineRule="auto"/>
              <w:ind w:left="24"/>
              <w:rPr>
                <w:rFonts w:eastAsia="Times New Roman" w:cs="Times New Roman"/>
                <w:lang w:eastAsia="ru-RU"/>
              </w:rPr>
            </w:pPr>
            <w:proofErr w:type="gramStart"/>
            <w:r>
              <w:rPr>
                <w:rFonts w:eastAsia="Times New Roman" w:cs="Times New Roman"/>
                <w:lang w:eastAsia="ru-RU"/>
              </w:rPr>
              <w:t>8.5.</w:t>
            </w:r>
            <w:r w:rsidR="005479B5">
              <w:rPr>
                <w:rFonts w:eastAsia="Times New Roman" w:cs="Times New Roman"/>
                <w:lang w:eastAsia="ru-RU"/>
              </w:rPr>
              <w:t>6</w:t>
            </w:r>
            <w:r>
              <w:rPr>
                <w:rFonts w:eastAsia="Times New Roman" w:cs="Times New Roman"/>
                <w:lang w:eastAsia="ru-RU"/>
              </w:rPr>
              <w:t xml:space="preserve">. </w:t>
            </w:r>
            <w:r w:rsidR="000361BE" w:rsidRPr="00567907">
              <w:rPr>
                <w:rFonts w:eastAsia="Times New Roman" w:cs="Times New Roman"/>
                <w:lang w:eastAsia="ru-RU"/>
              </w:rPr>
              <w:t>отсутстви</w:t>
            </w:r>
            <w:r w:rsidR="00F710D1">
              <w:rPr>
                <w:rFonts w:eastAsia="Times New Roman" w:cs="Times New Roman"/>
                <w:lang w:eastAsia="ru-RU"/>
              </w:rPr>
              <w:t>е</w:t>
            </w:r>
            <w:r w:rsidR="000361BE" w:rsidRPr="00567907">
              <w:rPr>
                <w:rFonts w:eastAsia="Times New Roman" w:cs="Times New Roman"/>
                <w:lang w:eastAsia="ru-RU"/>
              </w:rPr>
              <w:t xml:space="preserve"> информации об участнике закупки в едином реестре субъектов малого и среднего предпринимательства и отсутствия сведений о применении участником закупки – физическим лицом, не являющимся индивидуальным предпринимателем, специального налогового режима «Налог на профессиональный доход» на официальном сайте </w:t>
            </w:r>
            <w:r w:rsidR="000361BE" w:rsidRPr="00567907">
              <w:rPr>
                <w:rFonts w:eastAsia="Times New Roman" w:cs="Times New Roman"/>
                <w:lang w:eastAsia="ru-RU"/>
              </w:rPr>
              <w:lastRenderedPageBreak/>
              <w:t>федерального органа власти, уполномоченного по контролю и надзору в области налогов и сборов;</w:t>
            </w:r>
            <w:proofErr w:type="gramEnd"/>
          </w:p>
          <w:p w14:paraId="4DDA9904" w14:textId="73149AE0" w:rsidR="00920A33" w:rsidRDefault="007D1807" w:rsidP="00157197">
            <w:pPr>
              <w:widowControl w:val="0"/>
              <w:spacing w:line="240" w:lineRule="auto"/>
              <w:ind w:left="24"/>
              <w:rPr>
                <w:rFonts w:eastAsia="Times New Roman" w:cs="Times New Roman"/>
                <w:lang w:eastAsia="ru-RU"/>
              </w:rPr>
            </w:pPr>
            <w:r w:rsidRPr="009F551B">
              <w:rPr>
                <w:rFonts w:eastAsia="Times New Roman" w:cs="Times New Roman"/>
                <w:lang w:eastAsia="ru-RU"/>
              </w:rPr>
              <w:t>8.5.</w:t>
            </w:r>
            <w:r w:rsidR="005479B5">
              <w:rPr>
                <w:rFonts w:eastAsia="Times New Roman" w:cs="Times New Roman"/>
                <w:lang w:eastAsia="ru-RU"/>
              </w:rPr>
              <w:t>7</w:t>
            </w:r>
            <w:r w:rsidR="00920A33" w:rsidRPr="009F551B">
              <w:rPr>
                <w:rFonts w:eastAsia="Times New Roman" w:cs="Times New Roman"/>
                <w:lang w:eastAsia="ru-RU"/>
              </w:rPr>
              <w:t>. наличие сведений об участнике закупке (включая одного и более членов коллективной заявки на участие в закупке) в реестре недобросовестных поставщиков, предусмотренных Законом № 223-ФЗ, в реестре недобросовестных поставщиков, предусмотренном Законом № 44-ФЗ;</w:t>
            </w:r>
          </w:p>
          <w:p w14:paraId="18BA8B25" w14:textId="588CF7E1" w:rsidR="00797110" w:rsidRPr="00567907" w:rsidRDefault="00797110" w:rsidP="00157197">
            <w:pPr>
              <w:widowControl w:val="0"/>
              <w:spacing w:line="240" w:lineRule="auto"/>
              <w:ind w:left="24"/>
              <w:rPr>
                <w:rFonts w:eastAsia="Times New Roman" w:cs="Times New Roman"/>
                <w:lang w:eastAsia="ru-RU"/>
              </w:rPr>
            </w:pPr>
            <w:r>
              <w:t>8.5</w:t>
            </w:r>
            <w:r w:rsidRPr="009F551B">
              <w:t>.</w:t>
            </w:r>
            <w:r w:rsidR="005479B5">
              <w:t>8</w:t>
            </w:r>
            <w:r w:rsidRPr="009F551B">
              <w:t>.</w:t>
            </w:r>
            <w:r>
              <w:t xml:space="preserve"> </w:t>
            </w:r>
            <w:r w:rsidRPr="00842D6E">
              <w:t xml:space="preserve">в случае если участник </w:t>
            </w:r>
            <w:r w:rsidR="00763BC0">
              <w:t xml:space="preserve">закупки </w:t>
            </w:r>
            <w:r w:rsidRPr="00842D6E">
              <w:t xml:space="preserve">является иностранным агентом в соответствии с Федеральным законом от 14.07.2022 № 255-ФЗ «О </w:t>
            </w:r>
            <w:proofErr w:type="gramStart"/>
            <w:r w:rsidRPr="00842D6E">
              <w:t>контроле за</w:t>
            </w:r>
            <w:proofErr w:type="gramEnd"/>
            <w:r w:rsidRPr="00842D6E">
              <w:t xml:space="preserve"> деятельностью лиц, находящихся под иностранным влиянием».</w:t>
            </w:r>
          </w:p>
          <w:p w14:paraId="68CA2AF1" w14:textId="77777777" w:rsidR="000361BE" w:rsidRPr="00567907" w:rsidRDefault="000361BE" w:rsidP="003C2282">
            <w:pPr>
              <w:widowControl w:val="0"/>
              <w:numPr>
                <w:ilvl w:val="1"/>
                <w:numId w:val="39"/>
              </w:numPr>
              <w:spacing w:line="240" w:lineRule="auto"/>
              <w:ind w:left="0" w:firstLine="24"/>
              <w:rPr>
                <w:rFonts w:eastAsia="Times New Roman" w:cs="Times New Roman"/>
                <w:lang w:eastAsia="ru-RU"/>
              </w:rPr>
            </w:pPr>
            <w:r w:rsidRPr="00567907">
              <w:rPr>
                <w:rFonts w:eastAsia="Times New Roman" w:cs="Times New Roman"/>
                <w:lang w:eastAsia="ru-RU"/>
              </w:rPr>
              <w:t xml:space="preserve">Единая комиссия при рассмотрении заявок на закупку вправе отклонить заявку на участие в закупке, содержащую документ, подтверждающий несогласие с отдельными нормами закупочной документации. </w:t>
            </w:r>
            <w:proofErr w:type="gramStart"/>
            <w:r w:rsidRPr="00567907">
              <w:rPr>
                <w:rFonts w:eastAsia="Times New Roman" w:cs="Times New Roman"/>
                <w:lang w:eastAsia="ru-RU"/>
              </w:rPr>
              <w:t>Включение участником закупки в состав заявки на участие в закупке документа, подтверждающего несогласие с отдельными нормами закупочной документации, не отменяет согласия участника закупки принять участие в закупке на условиях, определенных заказчиком в закупочной документации, и не является юридически обязывающим для заказчика документом (факт подачи участником заявки на участие в закупке является подтверждением его согласия со всеми условиями закупочной документации в</w:t>
            </w:r>
            <w:proofErr w:type="gramEnd"/>
            <w:r w:rsidRPr="00567907">
              <w:rPr>
                <w:rFonts w:eastAsia="Times New Roman" w:cs="Times New Roman"/>
                <w:lang w:eastAsia="ru-RU"/>
              </w:rPr>
              <w:t xml:space="preserve"> той редакции, которая была опубликована в ЕИС на момент подачи такой заявки). Заказчик также вправе игнорировать данный документ, обязав участника закупки, в случае признания его победителем закупки или единственным участником закупки, поставить товар, выполнить работы, оказать услуги на условиях, соответствующих требованиям закупочной документации.</w:t>
            </w:r>
          </w:p>
          <w:p w14:paraId="2EDE56B0" w14:textId="77777777" w:rsidR="000361BE" w:rsidRPr="00567907" w:rsidRDefault="000361BE" w:rsidP="003C2282">
            <w:pPr>
              <w:widowControl w:val="0"/>
              <w:numPr>
                <w:ilvl w:val="1"/>
                <w:numId w:val="39"/>
              </w:numPr>
              <w:spacing w:line="240" w:lineRule="auto"/>
              <w:ind w:left="0" w:firstLine="24"/>
              <w:rPr>
                <w:rFonts w:eastAsia="Times New Roman" w:cs="Times New Roman"/>
                <w:lang w:eastAsia="ru-RU"/>
              </w:rPr>
            </w:pPr>
            <w:r w:rsidRPr="00567907">
              <w:rPr>
                <w:rFonts w:eastAsia="Times New Roman" w:cs="Times New Roman"/>
                <w:lang w:eastAsia="ru-RU"/>
              </w:rPr>
              <w:t xml:space="preserve">Единая комиссия на любом этапе проведения процедуры закупки до заключения договора вправе отстранить участника закупки от дальнейшего участия в </w:t>
            </w:r>
            <w:proofErr w:type="gramStart"/>
            <w:r w:rsidRPr="00567907">
              <w:rPr>
                <w:rFonts w:eastAsia="Times New Roman" w:cs="Times New Roman"/>
                <w:lang w:eastAsia="ru-RU"/>
              </w:rPr>
              <w:t>закупке</w:t>
            </w:r>
            <w:proofErr w:type="gramEnd"/>
            <w:r w:rsidRPr="00567907">
              <w:rPr>
                <w:rFonts w:eastAsia="Times New Roman" w:cs="Times New Roman"/>
                <w:lang w:eastAsia="ru-RU"/>
              </w:rPr>
              <w:t xml:space="preserve"> в случае если заказчиком будет установлено:</w:t>
            </w:r>
          </w:p>
          <w:p w14:paraId="22B07070" w14:textId="77777777" w:rsidR="000361BE" w:rsidRPr="00567907" w:rsidRDefault="000361BE" w:rsidP="00157197">
            <w:pPr>
              <w:widowControl w:val="0"/>
              <w:spacing w:line="240" w:lineRule="auto"/>
              <w:ind w:firstLine="24"/>
              <w:rPr>
                <w:rFonts w:eastAsia="Times New Roman" w:cs="Times New Roman"/>
                <w:lang w:eastAsia="ru-RU"/>
              </w:rPr>
            </w:pPr>
            <w:r w:rsidRPr="00567907">
              <w:rPr>
                <w:rFonts w:eastAsia="Times New Roman" w:cs="Times New Roman"/>
                <w:lang w:eastAsia="ru-RU"/>
              </w:rPr>
              <w:t>- недостоверные и заведомо ложные сведения, содержащиеся в документах, предоставленных участником закупки в составе заявки на участие в закупке, включая, но, не ограничиваясь, сведениями об опыте поставки товара, выполнения работ, оказания услуг, осуществленных участником закупки, не имея при этом законных оснований на такое осуществление;</w:t>
            </w:r>
          </w:p>
          <w:p w14:paraId="65D62BA3" w14:textId="59317B05" w:rsidR="000361BE" w:rsidRDefault="000361BE" w:rsidP="00157197">
            <w:pPr>
              <w:widowControl w:val="0"/>
              <w:spacing w:line="240" w:lineRule="auto"/>
              <w:ind w:firstLine="24"/>
              <w:rPr>
                <w:rFonts w:eastAsia="Times New Roman" w:cs="Times New Roman"/>
                <w:lang w:eastAsia="ru-RU"/>
              </w:rPr>
            </w:pPr>
            <w:r w:rsidRPr="00567907">
              <w:rPr>
                <w:rFonts w:eastAsia="Times New Roman" w:cs="Times New Roman"/>
                <w:lang w:eastAsia="ru-RU"/>
              </w:rPr>
              <w:t>- сговор двух и более участников закупки во время проведения закупки.</w:t>
            </w:r>
          </w:p>
          <w:p w14:paraId="6D64B700" w14:textId="1FEECD3F" w:rsidR="000361BE" w:rsidRPr="00567907" w:rsidRDefault="000361BE" w:rsidP="003C2282">
            <w:pPr>
              <w:widowControl w:val="0"/>
              <w:numPr>
                <w:ilvl w:val="1"/>
                <w:numId w:val="39"/>
              </w:numPr>
              <w:spacing w:line="240" w:lineRule="auto"/>
              <w:ind w:left="0" w:firstLine="24"/>
              <w:rPr>
                <w:rFonts w:eastAsia="Times New Roman" w:cs="Times New Roman"/>
                <w:lang w:eastAsia="ru-RU"/>
              </w:rPr>
            </w:pPr>
            <w:proofErr w:type="gramStart"/>
            <w:r w:rsidRPr="00567907">
              <w:rPr>
                <w:rFonts w:eastAsia="Times New Roman" w:cs="Times New Roman"/>
                <w:lang w:eastAsia="ru-RU"/>
              </w:rPr>
              <w:t xml:space="preserve">Любой участник закупки не позднее чем через </w:t>
            </w:r>
            <w:r w:rsidR="00FC156A">
              <w:rPr>
                <w:rFonts w:eastAsia="Times New Roman" w:cs="Times New Roman"/>
                <w:lang w:eastAsia="ru-RU"/>
              </w:rPr>
              <w:br/>
            </w:r>
            <w:r w:rsidRPr="00567907">
              <w:rPr>
                <w:rFonts w:eastAsia="Times New Roman" w:cs="Times New Roman"/>
                <w:lang w:eastAsia="ru-RU"/>
              </w:rPr>
              <w:t xml:space="preserve">10 (десять) рабочих дней со дня размещения в ЕИС протокола рассмотрения заявок на участие в закупке, вправе направить в адрес председателя Единой комиссии запрос о разъяснении результатов рассмотрения заявок на участие в закупке, поданный в письменной форме на бланке организации (при наличии) за подписью уполномоченного лица участника закупки. </w:t>
            </w:r>
            <w:proofErr w:type="gramEnd"/>
          </w:p>
          <w:p w14:paraId="4BCD5F67" w14:textId="77777777" w:rsidR="000361BE" w:rsidRPr="00567907" w:rsidRDefault="000361BE" w:rsidP="00157197">
            <w:pPr>
              <w:widowControl w:val="0"/>
              <w:spacing w:line="240" w:lineRule="auto"/>
              <w:ind w:firstLine="24"/>
              <w:rPr>
                <w:rFonts w:eastAsia="Times New Roman" w:cs="Times New Roman"/>
                <w:lang w:eastAsia="ru-RU"/>
              </w:rPr>
            </w:pPr>
            <w:r w:rsidRPr="00567907">
              <w:rPr>
                <w:rFonts w:eastAsia="Times New Roman" w:cs="Times New Roman"/>
                <w:lang w:eastAsia="ru-RU"/>
              </w:rPr>
              <w:t xml:space="preserve">Заказчик, в течение 5 (пяти) рабочих дней </w:t>
            </w:r>
            <w:proofErr w:type="gramStart"/>
            <w:r w:rsidRPr="00567907">
              <w:rPr>
                <w:rFonts w:eastAsia="Times New Roman" w:cs="Times New Roman"/>
                <w:lang w:eastAsia="ru-RU"/>
              </w:rPr>
              <w:t>с даты поступления</w:t>
            </w:r>
            <w:proofErr w:type="gramEnd"/>
            <w:r w:rsidRPr="00567907">
              <w:rPr>
                <w:rFonts w:eastAsia="Times New Roman" w:cs="Times New Roman"/>
                <w:lang w:eastAsia="ru-RU"/>
              </w:rPr>
              <w:t xml:space="preserve"> запроса о разъяснении результатов </w:t>
            </w:r>
            <w:r w:rsidRPr="00567907">
              <w:rPr>
                <w:rFonts w:eastAsia="Times New Roman" w:cs="Times New Roman"/>
                <w:lang w:eastAsia="ru-RU"/>
              </w:rPr>
              <w:lastRenderedPageBreak/>
              <w:t>проведения рассмотрения заявок на участие в закупке обязан представить участнику закупки в письменной форме соответствующие разъяснения.</w:t>
            </w:r>
          </w:p>
          <w:p w14:paraId="20D1DB8B" w14:textId="77777777" w:rsidR="000361BE" w:rsidRPr="00567907" w:rsidRDefault="000361BE" w:rsidP="00157197">
            <w:pPr>
              <w:widowControl w:val="0"/>
              <w:spacing w:line="240" w:lineRule="auto"/>
              <w:ind w:firstLine="24"/>
              <w:rPr>
                <w:rFonts w:eastAsia="Times New Roman" w:cs="Times New Roman"/>
                <w:lang w:eastAsia="ru-RU"/>
              </w:rPr>
            </w:pPr>
            <w:r w:rsidRPr="00567907">
              <w:rPr>
                <w:rFonts w:eastAsia="Times New Roman" w:cs="Times New Roman"/>
                <w:lang w:eastAsia="ru-RU"/>
              </w:rPr>
              <w:t>Заказчик вправе не отвечать на запрос, оформленный с нарушением требований настоящего пункта.</w:t>
            </w:r>
          </w:p>
          <w:p w14:paraId="2DE03744" w14:textId="77777777" w:rsidR="000361BE" w:rsidRPr="00567907" w:rsidRDefault="000361BE" w:rsidP="003C2282">
            <w:pPr>
              <w:widowControl w:val="0"/>
              <w:numPr>
                <w:ilvl w:val="1"/>
                <w:numId w:val="39"/>
              </w:numPr>
              <w:spacing w:line="240" w:lineRule="auto"/>
              <w:ind w:left="0" w:firstLine="24"/>
              <w:rPr>
                <w:rFonts w:eastAsia="Times New Roman" w:cs="Times New Roman"/>
                <w:lang w:eastAsia="ru-RU"/>
              </w:rPr>
            </w:pPr>
            <w:r w:rsidRPr="00567907">
              <w:rPr>
                <w:rFonts w:eastAsia="Times New Roman" w:cs="Times New Roman"/>
                <w:lang w:eastAsia="ru-RU"/>
              </w:rPr>
              <w:t xml:space="preserve">В случае если заявка на участие в закупке только одного участника закупки соответствует требованиям, установленным закупочной документацией, заказчик вправе заключить договор с таким единственным участником закупки. </w:t>
            </w:r>
          </w:p>
          <w:p w14:paraId="0DB50865" w14:textId="5B8BE464" w:rsidR="000361BE" w:rsidRPr="00567907" w:rsidRDefault="000361BE" w:rsidP="00157197">
            <w:pPr>
              <w:widowControl w:val="0"/>
              <w:tabs>
                <w:tab w:val="left" w:pos="284"/>
                <w:tab w:val="left" w:pos="426"/>
              </w:tabs>
              <w:spacing w:line="240" w:lineRule="auto"/>
              <w:ind w:firstLine="24"/>
              <w:rPr>
                <w:rFonts w:eastAsia="Times New Roman" w:cs="Times New Roman"/>
                <w:lang w:eastAsia="ru-RU"/>
              </w:rPr>
            </w:pPr>
            <w:r w:rsidRPr="00567907">
              <w:rPr>
                <w:rFonts w:eastAsia="Times New Roman" w:cs="Times New Roman"/>
                <w:lang w:eastAsia="ru-RU"/>
              </w:rPr>
              <w:t>Заказчик не позднее чем через 20</w:t>
            </w:r>
            <w:r w:rsidR="00797110">
              <w:rPr>
                <w:rFonts w:eastAsia="Times New Roman" w:cs="Times New Roman"/>
                <w:lang w:eastAsia="ru-RU"/>
              </w:rPr>
              <w:t xml:space="preserve"> (двадцать)</w:t>
            </w:r>
            <w:r w:rsidRPr="00567907">
              <w:rPr>
                <w:rFonts w:eastAsia="Times New Roman" w:cs="Times New Roman"/>
                <w:lang w:eastAsia="ru-RU"/>
              </w:rPr>
              <w:t xml:space="preserve"> календарных дней со дня признания закупки несостоявшейся уведомляет единственного участника закупки о своем решении заключить или не заключать соответствующий договор. </w:t>
            </w:r>
          </w:p>
          <w:p w14:paraId="750FB240" w14:textId="77777777" w:rsidR="000361BE" w:rsidRPr="00567907" w:rsidRDefault="000361BE" w:rsidP="003C2282">
            <w:pPr>
              <w:widowControl w:val="0"/>
              <w:numPr>
                <w:ilvl w:val="1"/>
                <w:numId w:val="39"/>
              </w:numPr>
              <w:spacing w:line="240" w:lineRule="auto"/>
              <w:ind w:left="0" w:firstLine="24"/>
              <w:rPr>
                <w:rFonts w:eastAsia="Times New Roman" w:cs="Times New Roman"/>
                <w:lang w:eastAsia="ru-RU"/>
              </w:rPr>
            </w:pPr>
            <w:r w:rsidRPr="00567907">
              <w:rPr>
                <w:rFonts w:eastAsia="Times New Roman" w:cs="Times New Roman"/>
                <w:lang w:eastAsia="ru-RU"/>
              </w:rPr>
              <w:t xml:space="preserve">Закупка признается </w:t>
            </w:r>
            <w:proofErr w:type="gramStart"/>
            <w:r w:rsidRPr="00567907">
              <w:rPr>
                <w:rFonts w:eastAsia="Times New Roman" w:cs="Times New Roman"/>
                <w:lang w:eastAsia="ru-RU"/>
              </w:rPr>
              <w:t>несостоявшейся</w:t>
            </w:r>
            <w:proofErr w:type="gramEnd"/>
            <w:r w:rsidRPr="00567907">
              <w:rPr>
                <w:rFonts w:eastAsia="Times New Roman" w:cs="Times New Roman"/>
                <w:lang w:eastAsia="ru-RU"/>
              </w:rPr>
              <w:t xml:space="preserve"> в случае если по окончании срока подачи заявок на участие в закупке подана только одна заявка на участие в закупке или не подано ни одной заявки на участие в закупке, а также на основании результатов рассмотрения заявок на участие в закупке принято решение об отказе в допуске к участию в закупке всех участников закупки, подавших такие заявки, или о допуске к участию в закупке одного участника закупки, подавшего такую заявку, и признании его единственным участником закупки.</w:t>
            </w:r>
          </w:p>
          <w:p w14:paraId="76363DDA" w14:textId="77777777" w:rsidR="000361BE" w:rsidRPr="00567907" w:rsidRDefault="000361BE" w:rsidP="00157197">
            <w:pPr>
              <w:widowControl w:val="0"/>
              <w:tabs>
                <w:tab w:val="left" w:pos="284"/>
                <w:tab w:val="left" w:pos="426"/>
              </w:tabs>
              <w:spacing w:line="240" w:lineRule="auto"/>
              <w:ind w:firstLine="24"/>
              <w:rPr>
                <w:rFonts w:eastAsia="Times New Roman" w:cs="Times New Roman"/>
                <w:lang w:eastAsia="ru-RU"/>
              </w:rPr>
            </w:pPr>
            <w:r w:rsidRPr="00567907">
              <w:rPr>
                <w:rFonts w:eastAsia="Times New Roman" w:cs="Times New Roman"/>
                <w:lang w:eastAsia="ru-RU"/>
              </w:rPr>
              <w:t>В случае признания закупки несостоявшейся заказчик вправе осуществить проведение повторной закупки</w:t>
            </w:r>
          </w:p>
        </w:tc>
      </w:tr>
      <w:tr w:rsidR="00567907" w:rsidRPr="00567907" w14:paraId="252B4643" w14:textId="77777777" w:rsidTr="002232AD">
        <w:tc>
          <w:tcPr>
            <w:tcW w:w="409" w:type="pct"/>
            <w:shd w:val="clear" w:color="auto" w:fill="auto"/>
            <w:vAlign w:val="center"/>
          </w:tcPr>
          <w:p w14:paraId="211B9A26"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3AF562E5"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lang w:eastAsia="ru-RU"/>
              </w:rPr>
              <w:t>Порядок осуществления оценки и сопоставления заявок на участие в конкурсе и подведения итогов закупки</w:t>
            </w:r>
          </w:p>
        </w:tc>
        <w:tc>
          <w:tcPr>
            <w:tcW w:w="3103" w:type="pct"/>
            <w:shd w:val="clear" w:color="auto" w:fill="auto"/>
          </w:tcPr>
          <w:p w14:paraId="72DFC2C8" w14:textId="77777777"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lang w:eastAsia="ru-RU"/>
              </w:rPr>
            </w:pPr>
            <w:r w:rsidRPr="00567907">
              <w:rPr>
                <w:rFonts w:eastAsia="Times New Roman" w:cs="Times New Roman"/>
                <w:lang w:eastAsia="ru-RU"/>
              </w:rPr>
              <w:t>Единая комиссия осуществляет оценку и сопоставление заявок на участие в конкурсе</w:t>
            </w:r>
            <w:r w:rsidRPr="00567907">
              <w:rPr>
                <w:rFonts w:eastAsia="Times New Roman" w:cs="Times New Roman"/>
                <w:sz w:val="28"/>
                <w:szCs w:val="28"/>
                <w:lang w:eastAsia="ru-RU"/>
              </w:rPr>
              <w:t xml:space="preserve"> </w:t>
            </w:r>
            <w:r w:rsidRPr="00567907">
              <w:rPr>
                <w:rFonts w:eastAsia="Times New Roman" w:cs="Times New Roman"/>
                <w:lang w:eastAsia="ru-RU"/>
              </w:rPr>
              <w:t>среди участников закупки, допущенных к такому этапу процедуры закупки, по критериям оценки и в порядке, установленном в конкурсной документации.</w:t>
            </w:r>
          </w:p>
          <w:p w14:paraId="0D405976" w14:textId="32D11FE0"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lang w:eastAsia="ru-RU"/>
              </w:rPr>
            </w:pPr>
            <w:r w:rsidRPr="00567907">
              <w:rPr>
                <w:rFonts w:eastAsia="Times New Roman" w:cs="Times New Roman"/>
                <w:lang w:eastAsia="ru-RU"/>
              </w:rPr>
              <w:t xml:space="preserve">Критерии оценки заявок на участие в конкурсе, величины значимости этих критериев, порядок расчёта рейтинга заявки на основании указанных критериев определены в Приложении № </w:t>
            </w:r>
            <w:r w:rsidR="00877B1D">
              <w:rPr>
                <w:rFonts w:eastAsia="Times New Roman" w:cs="Times New Roman"/>
                <w:lang w:eastAsia="ru-RU"/>
              </w:rPr>
              <w:t>2</w:t>
            </w:r>
            <w:r w:rsidR="001F1192">
              <w:rPr>
                <w:rFonts w:eastAsia="Times New Roman" w:cs="Times New Roman"/>
                <w:lang w:eastAsia="ru-RU"/>
              </w:rPr>
              <w:t>.1</w:t>
            </w:r>
            <w:r w:rsidRPr="00567907">
              <w:rPr>
                <w:rFonts w:eastAsia="Times New Roman" w:cs="Times New Roman"/>
                <w:lang w:eastAsia="ru-RU"/>
              </w:rPr>
              <w:t xml:space="preserve"> к конкурсной документации.</w:t>
            </w:r>
          </w:p>
          <w:p w14:paraId="470B1734" w14:textId="6C6054FE" w:rsidR="008D3541" w:rsidRPr="008C2CF6" w:rsidRDefault="000361BE" w:rsidP="003C2282">
            <w:pPr>
              <w:widowControl w:val="0"/>
              <w:numPr>
                <w:ilvl w:val="0"/>
                <w:numId w:val="49"/>
              </w:numPr>
              <w:tabs>
                <w:tab w:val="left" w:pos="174"/>
                <w:tab w:val="left" w:pos="426"/>
              </w:tabs>
              <w:spacing w:line="240" w:lineRule="auto"/>
              <w:ind w:left="0" w:firstLine="0"/>
              <w:rPr>
                <w:rFonts w:eastAsia="Times New Roman" w:cs="Times New Roman"/>
                <w:lang w:eastAsia="ru-RU"/>
              </w:rPr>
            </w:pPr>
            <w:r w:rsidRPr="00567907">
              <w:rPr>
                <w:rFonts w:eastAsia="Times New Roman" w:cs="Times New Roman"/>
                <w:lang w:eastAsia="ru-RU"/>
              </w:rPr>
              <w:t xml:space="preserve">На основании результатов оценки и сопоставления заявок на участие в конкурсе Единая комиссия присваивает каждой заявке на участие </w:t>
            </w:r>
            <w:r w:rsidRPr="00567907">
              <w:rPr>
                <w:rFonts w:eastAsia="Times New Roman" w:cs="Times New Roman"/>
                <w:lang w:eastAsia="ru-RU"/>
              </w:rPr>
              <w:br/>
              <w:t>в конкурсе порядковый номер в порядке уменьшения степени выгодности содержащихся в них условий исполнения договора.</w:t>
            </w:r>
            <w:r w:rsidR="00A5541F" w:rsidRPr="00A5541F">
              <w:rPr>
                <w:rFonts w:eastAsia="Times New Roman" w:cs="Times New Roman"/>
                <w:b/>
                <w:lang w:eastAsia="ru-RU"/>
              </w:rPr>
              <w:t xml:space="preserve"> </w:t>
            </w:r>
            <w:r w:rsidR="00A5541F" w:rsidRPr="00A5541F">
              <w:rPr>
                <w:rFonts w:eastAsia="Times New Roman" w:cs="Times New Roman"/>
                <w:lang w:eastAsia="ru-RU"/>
              </w:rPr>
              <w:t>Ценовые предложения участников сопоставляются без учета НДС</w:t>
            </w:r>
            <w:r w:rsidR="00A5541F">
              <w:rPr>
                <w:rFonts w:eastAsia="Times New Roman" w:cs="Times New Roman"/>
                <w:lang w:eastAsia="ru-RU"/>
              </w:rPr>
              <w:t>.</w:t>
            </w:r>
          </w:p>
          <w:p w14:paraId="4920EEAC" w14:textId="77777777"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lang w:eastAsia="ru-RU"/>
              </w:rPr>
            </w:pPr>
            <w:r w:rsidRPr="00567907">
              <w:rPr>
                <w:rFonts w:eastAsia="Times New Roman" w:cs="Times New Roman"/>
                <w:lang w:eastAsia="ru-RU"/>
              </w:rPr>
              <w:t xml:space="preserve">Заявке на участие в конкурсе, в которой содержатся лучшие условия исполнения договора (заявка на участие в закупке получила наибольший суммарный балл), присваивается первый номер. </w:t>
            </w:r>
          </w:p>
          <w:p w14:paraId="0F712550" w14:textId="77777777"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lang w:eastAsia="ru-RU"/>
              </w:rPr>
            </w:pPr>
            <w:r w:rsidRPr="00567907">
              <w:rPr>
                <w:rFonts w:eastAsia="Times New Roman" w:cs="Times New Roman"/>
                <w:lang w:eastAsia="ru-RU"/>
              </w:rPr>
              <w:t>Победителем конкурса признается участник конкурса,</w:t>
            </w:r>
            <w:r w:rsidRPr="00567907" w:rsidDel="002F336D">
              <w:rPr>
                <w:rFonts w:eastAsia="Times New Roman" w:cs="Times New Roman"/>
                <w:lang w:eastAsia="ru-RU"/>
              </w:rPr>
              <w:t xml:space="preserve"> </w:t>
            </w:r>
            <w:r w:rsidRPr="00567907">
              <w:rPr>
                <w:rFonts w:eastAsia="Times New Roman" w:cs="Times New Roman"/>
                <w:lang w:eastAsia="ru-RU"/>
              </w:rPr>
              <w:t>заявке, на участие в конкурсе которой присваивается первый номер.</w:t>
            </w:r>
          </w:p>
          <w:p w14:paraId="02B125F7" w14:textId="77777777"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lang w:eastAsia="ru-RU"/>
              </w:rPr>
            </w:pPr>
            <w:r w:rsidRPr="00567907">
              <w:rPr>
                <w:rFonts w:eastAsia="Times New Roman" w:cs="Times New Roman"/>
                <w:lang w:eastAsia="ru-RU"/>
              </w:rPr>
              <w:t>Участник закупки, заявка которого набрала наибольшее количество баллов после количества баллов, полученного заявкой победителя конкурса, присваивается второй номер, и, аналогично, по мере убывания суммарного балла, присваивается номер всем участникам конкурса.</w:t>
            </w:r>
          </w:p>
          <w:p w14:paraId="610A152C" w14:textId="6CE86036"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b/>
                <w:szCs w:val="20"/>
                <w:lang w:eastAsia="ru-RU"/>
              </w:rPr>
            </w:pPr>
            <w:r w:rsidRPr="00567907">
              <w:rPr>
                <w:rFonts w:eastAsia="Times New Roman" w:cs="Times New Roman"/>
                <w:lang w:eastAsia="ru-RU"/>
              </w:rPr>
              <w:lastRenderedPageBreak/>
              <w:t xml:space="preserve">В случае если в нескольких заявках на участие в закупке содержатся одинаковые </w:t>
            </w:r>
            <w:r w:rsidR="008D3541" w:rsidRPr="008D3541">
              <w:rPr>
                <w:rFonts w:eastAsia="Times New Roman" w:cs="Times New Roman"/>
                <w:lang w:eastAsia="ru-RU"/>
              </w:rPr>
              <w:t xml:space="preserve">по степени выгодности </w:t>
            </w:r>
            <w:r w:rsidRPr="00567907">
              <w:rPr>
                <w:rFonts w:eastAsia="Times New Roman" w:cs="Times New Roman"/>
                <w:lang w:eastAsia="ru-RU"/>
              </w:rPr>
              <w:t>условия исполнения договора, меньший порядковый номер присваивается заявке на участие в закупке,</w:t>
            </w:r>
            <w:r w:rsidR="008D3541">
              <w:rPr>
                <w:rFonts w:eastAsia="Times New Roman" w:cs="Times New Roman"/>
                <w:lang w:eastAsia="ru-RU"/>
              </w:rPr>
              <w:t xml:space="preserve"> </w:t>
            </w:r>
            <w:r w:rsidRPr="00567907">
              <w:rPr>
                <w:rFonts w:eastAsia="Times New Roman" w:cs="Times New Roman"/>
                <w:lang w:eastAsia="ru-RU"/>
              </w:rPr>
              <w:t>котор</w:t>
            </w:r>
            <w:r w:rsidR="008D3541">
              <w:rPr>
                <w:rFonts w:eastAsia="Times New Roman" w:cs="Times New Roman"/>
                <w:lang w:eastAsia="ru-RU"/>
              </w:rPr>
              <w:t>ая</w:t>
            </w:r>
            <w:r w:rsidRPr="00567907">
              <w:rPr>
                <w:rFonts w:eastAsia="Times New Roman" w:cs="Times New Roman"/>
                <w:lang w:eastAsia="ru-RU"/>
              </w:rPr>
              <w:t xml:space="preserve"> поступил</w:t>
            </w:r>
            <w:r w:rsidR="008D3541">
              <w:rPr>
                <w:rFonts w:eastAsia="Times New Roman" w:cs="Times New Roman"/>
                <w:lang w:eastAsia="ru-RU"/>
              </w:rPr>
              <w:t>а</w:t>
            </w:r>
            <w:r w:rsidRPr="00567907">
              <w:rPr>
                <w:rFonts w:eastAsia="Times New Roman" w:cs="Times New Roman"/>
                <w:lang w:eastAsia="ru-RU"/>
              </w:rPr>
              <w:t xml:space="preserve"> ранее других заявок на участие в закупке, содержащих такие же условия.</w:t>
            </w:r>
          </w:p>
          <w:p w14:paraId="5ADB2BC7" w14:textId="20C5B8A1" w:rsidR="000361BE" w:rsidRPr="00567907" w:rsidRDefault="000361BE" w:rsidP="003C2282">
            <w:pPr>
              <w:widowControl w:val="0"/>
              <w:numPr>
                <w:ilvl w:val="0"/>
                <w:numId w:val="49"/>
              </w:numPr>
              <w:tabs>
                <w:tab w:val="left" w:pos="174"/>
                <w:tab w:val="left" w:pos="426"/>
              </w:tabs>
              <w:spacing w:line="240" w:lineRule="auto"/>
              <w:ind w:left="0" w:firstLine="0"/>
              <w:rPr>
                <w:rFonts w:eastAsia="Times New Roman" w:cs="Times New Roman"/>
                <w:szCs w:val="20"/>
                <w:lang w:eastAsia="ru-RU"/>
              </w:rPr>
            </w:pPr>
            <w:r w:rsidRPr="00567907">
              <w:rPr>
                <w:rFonts w:eastAsia="Times New Roman" w:cs="Times New Roman"/>
                <w:szCs w:val="20"/>
                <w:lang w:eastAsia="ru-RU"/>
              </w:rPr>
              <w:t xml:space="preserve">Результаты оценки и сопоставления заявок на участие в конкурсе отражаются в протоколе, который размещается заказчиком в ЕИС, на сайте электронной площадки и на сайте Общества не позднее чем через </w:t>
            </w:r>
            <w:r w:rsidR="00797110">
              <w:rPr>
                <w:rFonts w:eastAsia="Times New Roman" w:cs="Times New Roman"/>
                <w:szCs w:val="20"/>
                <w:lang w:eastAsia="ru-RU"/>
              </w:rPr>
              <w:br/>
            </w:r>
            <w:r w:rsidRPr="00567907">
              <w:rPr>
                <w:rFonts w:eastAsia="Times New Roman" w:cs="Times New Roman"/>
                <w:szCs w:val="20"/>
                <w:lang w:eastAsia="ru-RU"/>
              </w:rPr>
              <w:t>3 (три) календарных дня со дня подписания протокола всеми присутствующими на заседании членами Единой комиссии</w:t>
            </w:r>
            <w:r w:rsidR="008C2CF6">
              <w:rPr>
                <w:rFonts w:eastAsia="Times New Roman" w:cs="Times New Roman"/>
                <w:szCs w:val="20"/>
                <w:lang w:eastAsia="ru-RU"/>
              </w:rPr>
              <w:t>.</w:t>
            </w:r>
          </w:p>
        </w:tc>
      </w:tr>
      <w:tr w:rsidR="00567907" w:rsidRPr="00567907" w14:paraId="0230DE3A" w14:textId="77777777" w:rsidTr="002232AD">
        <w:tc>
          <w:tcPr>
            <w:tcW w:w="409" w:type="pct"/>
            <w:shd w:val="clear" w:color="auto" w:fill="auto"/>
            <w:vAlign w:val="center"/>
          </w:tcPr>
          <w:p w14:paraId="0833516F"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33C7C1AD"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b/>
                <w:lang w:eastAsia="ru-RU"/>
              </w:rPr>
              <w:t>Срок и условия заключения договора</w:t>
            </w:r>
          </w:p>
        </w:tc>
        <w:tc>
          <w:tcPr>
            <w:tcW w:w="3103" w:type="pct"/>
            <w:shd w:val="clear" w:color="auto" w:fill="auto"/>
          </w:tcPr>
          <w:p w14:paraId="115DE616" w14:textId="77777777" w:rsidR="000361BE" w:rsidRPr="00567907" w:rsidRDefault="000361BE" w:rsidP="003C2282">
            <w:pPr>
              <w:widowControl w:val="0"/>
              <w:numPr>
                <w:ilvl w:val="0"/>
                <w:numId w:val="41"/>
              </w:numPr>
              <w:spacing w:line="240" w:lineRule="auto"/>
              <w:ind w:left="24" w:firstLine="0"/>
              <w:rPr>
                <w:rFonts w:eastAsia="Times New Roman" w:cs="Times New Roman"/>
                <w:lang w:eastAsia="ru-RU"/>
              </w:rPr>
            </w:pPr>
            <w:r w:rsidRPr="00567907">
              <w:rPr>
                <w:rFonts w:eastAsia="Times New Roman" w:cs="Times New Roman"/>
                <w:lang w:eastAsia="ru-RU"/>
              </w:rPr>
              <w:t>Условия заключения договора:</w:t>
            </w:r>
          </w:p>
          <w:p w14:paraId="5A50A478" w14:textId="77777777" w:rsidR="000361BE" w:rsidRPr="00567907" w:rsidRDefault="000361BE" w:rsidP="003C2282">
            <w:pPr>
              <w:widowControl w:val="0"/>
              <w:numPr>
                <w:ilvl w:val="0"/>
                <w:numId w:val="34"/>
              </w:numPr>
              <w:tabs>
                <w:tab w:val="left" w:pos="993"/>
              </w:tabs>
              <w:autoSpaceDE w:val="0"/>
              <w:autoSpaceDN w:val="0"/>
              <w:adjustRightInd w:val="0"/>
              <w:spacing w:line="240" w:lineRule="auto"/>
              <w:ind w:left="24" w:firstLine="0"/>
              <w:rPr>
                <w:rFonts w:eastAsia="Times New Roman" w:cs="Times New Roman"/>
                <w:lang w:eastAsia="ru-RU"/>
              </w:rPr>
            </w:pPr>
            <w:proofErr w:type="gramStart"/>
            <w:r w:rsidRPr="00567907">
              <w:rPr>
                <w:rFonts w:eastAsia="Times New Roman" w:cs="Times New Roman"/>
                <w:lang w:eastAsia="ru-RU"/>
              </w:rPr>
              <w:t xml:space="preserve">договор по результатам конкурса </w:t>
            </w:r>
            <w:r w:rsidRPr="00567907">
              <w:rPr>
                <w:rFonts w:eastAsia="Times New Roman" w:cs="Times New Roman"/>
                <w:bCs/>
                <w:lang w:eastAsia="ru-RU"/>
              </w:rPr>
              <w:t>заключается с </w:t>
            </w:r>
            <w:r w:rsidRPr="00567907">
              <w:rPr>
                <w:rFonts w:eastAsia="Times New Roman" w:cs="Times New Roman"/>
                <w:lang w:eastAsia="ru-RU"/>
              </w:rPr>
              <w:t>победителем закупки или с единственным участником закупки (в</w:t>
            </w:r>
            <w:r w:rsidRPr="00567907">
              <w:rPr>
                <w:rFonts w:eastAsia="Times New Roman" w:cs="Times New Roman"/>
                <w:bCs/>
                <w:lang w:eastAsia="ru-RU"/>
              </w:rPr>
              <w:t xml:space="preserve"> случае принятия </w:t>
            </w:r>
            <w:r w:rsidRPr="00567907">
              <w:rPr>
                <w:rFonts w:eastAsia="Times New Roman" w:cs="Times New Roman"/>
                <w:lang w:eastAsia="ru-RU"/>
              </w:rPr>
              <w:t xml:space="preserve">заказчиком решения о заключении договора с </w:t>
            </w:r>
            <w:r w:rsidRPr="00567907">
              <w:rPr>
                <w:rFonts w:eastAsia="Times New Roman" w:cs="Times New Roman"/>
                <w:bCs/>
                <w:lang w:eastAsia="ru-RU"/>
              </w:rPr>
              <w:t xml:space="preserve">единственным участником закупки) или участником конкурса, </w:t>
            </w:r>
            <w:r w:rsidRPr="00567907">
              <w:rPr>
                <w:rFonts w:eastAsia="Times New Roman" w:cs="Times New Roman"/>
                <w:lang w:eastAsia="ru-RU"/>
              </w:rPr>
              <w:t>заявка которого набрала наибольшее количество баллов после количества баллов, полученного заявкой победителя конкурса, и которому присвоен второй номер</w:t>
            </w:r>
            <w:r w:rsidRPr="00567907">
              <w:rPr>
                <w:rFonts w:eastAsia="Times New Roman" w:cs="Times New Roman"/>
                <w:bCs/>
                <w:lang w:eastAsia="ru-RU"/>
              </w:rPr>
              <w:t xml:space="preserve"> (в случае уклонения от заключения договора победителем конкурса и принятия заказчиком решения о заключении</w:t>
            </w:r>
            <w:proofErr w:type="gramEnd"/>
            <w:r w:rsidRPr="00567907">
              <w:rPr>
                <w:rFonts w:eastAsia="Times New Roman" w:cs="Times New Roman"/>
                <w:bCs/>
                <w:lang w:eastAsia="ru-RU"/>
              </w:rPr>
              <w:t xml:space="preserve"> договора с таким участником закупки);</w:t>
            </w:r>
          </w:p>
          <w:p w14:paraId="62C27E90" w14:textId="77777777" w:rsidR="000361BE" w:rsidRPr="00567907" w:rsidRDefault="000361BE" w:rsidP="003C2282">
            <w:pPr>
              <w:widowControl w:val="0"/>
              <w:numPr>
                <w:ilvl w:val="0"/>
                <w:numId w:val="34"/>
              </w:numPr>
              <w:tabs>
                <w:tab w:val="left" w:pos="993"/>
              </w:tabs>
              <w:autoSpaceDE w:val="0"/>
              <w:autoSpaceDN w:val="0"/>
              <w:adjustRightInd w:val="0"/>
              <w:spacing w:line="240" w:lineRule="auto"/>
              <w:ind w:left="24" w:firstLine="0"/>
              <w:rPr>
                <w:rFonts w:eastAsia="Times New Roman" w:cs="Times New Roman"/>
                <w:lang w:eastAsia="ru-RU"/>
              </w:rPr>
            </w:pPr>
            <w:r w:rsidRPr="00567907">
              <w:rPr>
                <w:rFonts w:eastAsia="Times New Roman" w:cs="Times New Roman"/>
                <w:lang w:eastAsia="ru-RU"/>
              </w:rPr>
              <w:t>лицо, с которым по результатам конкурентной закупки заказчиком принято решение заключить договор, обязано заключить такой договор;</w:t>
            </w:r>
          </w:p>
          <w:p w14:paraId="08119EFD" w14:textId="77777777" w:rsidR="00B942A8" w:rsidRDefault="000361BE" w:rsidP="003C2282">
            <w:pPr>
              <w:widowControl w:val="0"/>
              <w:numPr>
                <w:ilvl w:val="0"/>
                <w:numId w:val="34"/>
              </w:numPr>
              <w:tabs>
                <w:tab w:val="left" w:pos="993"/>
              </w:tabs>
              <w:autoSpaceDE w:val="0"/>
              <w:autoSpaceDN w:val="0"/>
              <w:adjustRightInd w:val="0"/>
              <w:spacing w:line="240" w:lineRule="auto"/>
              <w:ind w:left="24" w:firstLine="0"/>
              <w:rPr>
                <w:rFonts w:eastAsia="Times New Roman" w:cs="Times New Roman"/>
                <w:lang w:eastAsia="ru-RU"/>
              </w:rPr>
            </w:pPr>
            <w:r w:rsidRPr="00B942A8">
              <w:rPr>
                <w:rFonts w:eastAsia="Times New Roman" w:cs="Times New Roman"/>
                <w:lang w:eastAsia="ru-RU"/>
              </w:rPr>
              <w:t>договор, заключаемый по итогам закупки, должен соответствовать проекту договора, размещенному в ЕИС</w:t>
            </w:r>
            <w:r w:rsidRPr="00B942A8">
              <w:rPr>
                <w:rFonts w:eastAsia="Times New Roman" w:cs="Times New Roman"/>
                <w:bCs/>
                <w:lang w:eastAsia="ru-RU"/>
              </w:rPr>
              <w:t xml:space="preserve"> (приложение № 4 к конкурсной документации)</w:t>
            </w:r>
            <w:r w:rsidRPr="00B942A8">
              <w:rPr>
                <w:rFonts w:eastAsia="Times New Roman" w:cs="Times New Roman"/>
                <w:lang w:eastAsia="ru-RU"/>
              </w:rPr>
              <w:t>, с включением в него условий, предложенных участником закупки, с которым заключается договор;</w:t>
            </w:r>
          </w:p>
          <w:p w14:paraId="62E55BF2" w14:textId="04F83674" w:rsidR="000361BE" w:rsidRPr="00B942A8" w:rsidRDefault="00B942A8" w:rsidP="003C2282">
            <w:pPr>
              <w:widowControl w:val="0"/>
              <w:numPr>
                <w:ilvl w:val="0"/>
                <w:numId w:val="34"/>
              </w:numPr>
              <w:tabs>
                <w:tab w:val="left" w:pos="993"/>
              </w:tabs>
              <w:autoSpaceDE w:val="0"/>
              <w:autoSpaceDN w:val="0"/>
              <w:adjustRightInd w:val="0"/>
              <w:spacing w:line="240" w:lineRule="auto"/>
              <w:ind w:left="24" w:firstLine="0"/>
              <w:rPr>
                <w:rFonts w:eastAsia="Times New Roman" w:cs="Times New Roman"/>
                <w:lang w:eastAsia="ru-RU"/>
              </w:rPr>
            </w:pPr>
            <w:proofErr w:type="gramStart"/>
            <w:r>
              <w:rPr>
                <w:rFonts w:eastAsia="Times New Roman" w:cs="Times New Roman"/>
                <w:szCs w:val="28"/>
                <w:lang w:eastAsia="ru-RU"/>
              </w:rPr>
              <w:t>д</w:t>
            </w:r>
            <w:r w:rsidR="000361BE" w:rsidRPr="00B942A8">
              <w:rPr>
                <w:rFonts w:eastAsia="Times New Roman" w:cs="Times New Roman"/>
                <w:szCs w:val="28"/>
                <w:lang w:eastAsia="ru-RU"/>
              </w:rPr>
              <w:t>оговор заключается с ценой договора</w:t>
            </w:r>
            <w:r w:rsidR="005479B5">
              <w:rPr>
                <w:rFonts w:eastAsia="Times New Roman" w:cs="Times New Roman"/>
                <w:szCs w:val="28"/>
                <w:lang w:eastAsia="ru-RU"/>
              </w:rPr>
              <w:t xml:space="preserve"> и единичными расценками</w:t>
            </w:r>
            <w:r w:rsidR="000361BE" w:rsidRPr="00B942A8">
              <w:rPr>
                <w:rFonts w:eastAsia="Times New Roman" w:cs="Times New Roman"/>
                <w:szCs w:val="28"/>
                <w:lang w:eastAsia="ru-RU"/>
              </w:rPr>
              <w:t>, определенн</w:t>
            </w:r>
            <w:r w:rsidR="005479B5">
              <w:rPr>
                <w:rFonts w:eastAsia="Times New Roman" w:cs="Times New Roman"/>
                <w:szCs w:val="28"/>
                <w:lang w:eastAsia="ru-RU"/>
              </w:rPr>
              <w:t>ыми</w:t>
            </w:r>
            <w:r w:rsidR="000361BE" w:rsidRPr="00B942A8">
              <w:rPr>
                <w:rFonts w:eastAsia="Times New Roman" w:cs="Times New Roman"/>
                <w:szCs w:val="28"/>
                <w:lang w:eastAsia="ru-RU"/>
              </w:rPr>
              <w:t xml:space="preserve"> </w:t>
            </w:r>
            <w:r w:rsidR="000361BE" w:rsidRPr="00B942A8">
              <w:rPr>
                <w:rFonts w:eastAsia="Times New Roman" w:cs="Times New Roman"/>
                <w:lang w:eastAsia="ru-RU"/>
              </w:rPr>
              <w:t>заявкой на участие в конкурсе участником закупки, с которым заключается договор</w:t>
            </w:r>
            <w:r w:rsidR="0045033A" w:rsidRPr="0045033A">
              <w:rPr>
                <w:rFonts w:eastAsia="Times New Roman" w:cs="Times New Roman"/>
                <w:lang w:eastAsia="ru-RU"/>
              </w:rPr>
              <w:t xml:space="preserve"> с учетом приоритета товаров российского происхождения, работ, услуг, выполняемых, оказываемых российскими лицами (в случае применения при проведении закупки приоритета товаров российского происхождения, работ, услуг, выполняемых, оказываемых российскими лицами, установленного пунктом </w:t>
            </w:r>
            <w:r w:rsidR="0045033A">
              <w:rPr>
                <w:rFonts w:eastAsia="Times New Roman" w:cs="Times New Roman"/>
                <w:lang w:eastAsia="ru-RU"/>
              </w:rPr>
              <w:t>11</w:t>
            </w:r>
            <w:r w:rsidR="0045033A" w:rsidRPr="0045033A">
              <w:rPr>
                <w:rFonts w:eastAsia="Times New Roman" w:cs="Times New Roman"/>
                <w:lang w:eastAsia="ru-RU"/>
              </w:rPr>
              <w:t xml:space="preserve"> </w:t>
            </w:r>
            <w:r w:rsidR="0045033A">
              <w:rPr>
                <w:rFonts w:eastAsia="Times New Roman" w:cs="Times New Roman"/>
                <w:lang w:eastAsia="ru-RU"/>
              </w:rPr>
              <w:t>конкурсной документации</w:t>
            </w:r>
            <w:r w:rsidR="0045033A" w:rsidRPr="0045033A">
              <w:rPr>
                <w:rFonts w:eastAsia="Times New Roman" w:cs="Times New Roman"/>
                <w:lang w:eastAsia="ru-RU"/>
              </w:rPr>
              <w:t>)</w:t>
            </w:r>
            <w:r w:rsidR="000361BE" w:rsidRPr="00B942A8">
              <w:rPr>
                <w:rFonts w:eastAsia="Times New Roman" w:cs="Times New Roman"/>
                <w:lang w:eastAsia="ru-RU"/>
              </w:rPr>
              <w:t>.</w:t>
            </w:r>
            <w:proofErr w:type="gramEnd"/>
          </w:p>
          <w:p w14:paraId="14054961" w14:textId="77777777" w:rsidR="000361BE" w:rsidRPr="00567907" w:rsidRDefault="000361BE" w:rsidP="003C2282">
            <w:pPr>
              <w:widowControl w:val="0"/>
              <w:numPr>
                <w:ilvl w:val="0"/>
                <w:numId w:val="41"/>
              </w:numPr>
              <w:spacing w:line="240" w:lineRule="auto"/>
              <w:ind w:left="24" w:firstLine="0"/>
              <w:rPr>
                <w:rFonts w:eastAsia="Times New Roman" w:cs="Times New Roman"/>
                <w:lang w:eastAsia="ru-RU"/>
              </w:rPr>
            </w:pPr>
            <w:r w:rsidRPr="00567907">
              <w:rPr>
                <w:rFonts w:eastAsia="Times New Roman" w:cs="Times New Roman"/>
                <w:lang w:eastAsia="ru-RU"/>
              </w:rPr>
              <w:t>Стороны договора по согласованию сторон до заключения договора вправе изменить в сторону улучшения интересов заказчика существенные условия договора, предложенные участником закупки, с которым заключается договор.</w:t>
            </w:r>
          </w:p>
          <w:p w14:paraId="29DCC862" w14:textId="77777777" w:rsidR="000361BE" w:rsidRPr="00567907" w:rsidRDefault="000361BE" w:rsidP="003C2282">
            <w:pPr>
              <w:widowControl w:val="0"/>
              <w:numPr>
                <w:ilvl w:val="0"/>
                <w:numId w:val="41"/>
              </w:numPr>
              <w:spacing w:line="240" w:lineRule="auto"/>
              <w:ind w:left="24" w:firstLine="0"/>
              <w:rPr>
                <w:rFonts w:eastAsia="Times New Roman" w:cs="Times New Roman"/>
                <w:lang w:eastAsia="ru-RU"/>
              </w:rPr>
            </w:pPr>
            <w:r w:rsidRPr="00567907">
              <w:rPr>
                <w:rFonts w:eastAsia="Times New Roman" w:cs="Times New Roman"/>
                <w:lang w:eastAsia="ru-RU"/>
              </w:rPr>
              <w:t xml:space="preserve">Договор с победителем закупки заключается не ранее чем через 10 (десять) календарных дней и не позднее чем через 20 (двадцать) календарных дней </w:t>
            </w:r>
            <w:proofErr w:type="gramStart"/>
            <w:r w:rsidRPr="00567907">
              <w:rPr>
                <w:rFonts w:eastAsia="Times New Roman" w:cs="Times New Roman"/>
                <w:lang w:eastAsia="ru-RU"/>
              </w:rPr>
              <w:t>с даты размещения</w:t>
            </w:r>
            <w:proofErr w:type="gramEnd"/>
            <w:r w:rsidRPr="00567907">
              <w:rPr>
                <w:rFonts w:eastAsia="Times New Roman" w:cs="Times New Roman"/>
                <w:lang w:eastAsia="ru-RU"/>
              </w:rPr>
              <w:t xml:space="preserve"> в ЕИС протокола утверждения результатов конкурса в электронной форме.</w:t>
            </w:r>
          </w:p>
          <w:p w14:paraId="16002FA5" w14:textId="25D0FD82" w:rsidR="000361BE" w:rsidRPr="00567907" w:rsidRDefault="0079075E" w:rsidP="003C2282">
            <w:pPr>
              <w:widowControl w:val="0"/>
              <w:numPr>
                <w:ilvl w:val="0"/>
                <w:numId w:val="41"/>
              </w:numPr>
              <w:spacing w:line="240" w:lineRule="auto"/>
              <w:ind w:left="24" w:firstLine="0"/>
              <w:rPr>
                <w:rFonts w:eastAsia="Times New Roman" w:cs="Times New Roman"/>
                <w:lang w:eastAsia="ru-RU"/>
              </w:rPr>
            </w:pPr>
            <w:r>
              <w:rPr>
                <w:rFonts w:eastAsia="Times New Roman" w:cs="Times New Roman"/>
                <w:lang w:eastAsia="ru-RU"/>
              </w:rPr>
              <w:t>Д</w:t>
            </w:r>
            <w:r w:rsidR="00797110" w:rsidRPr="00797110">
              <w:rPr>
                <w:rFonts w:eastAsia="Times New Roman" w:cs="Times New Roman"/>
                <w:lang w:eastAsia="ru-RU"/>
              </w:rPr>
              <w:t xml:space="preserve">оговор с единственным участником закупки заключается не позднее чем через 20 (двадцать) календарных дней </w:t>
            </w:r>
            <w:proofErr w:type="gramStart"/>
            <w:r w:rsidR="00797110" w:rsidRPr="00797110">
              <w:rPr>
                <w:rFonts w:eastAsia="Times New Roman" w:cs="Times New Roman"/>
                <w:lang w:eastAsia="ru-RU"/>
              </w:rPr>
              <w:t>с даты принятия</w:t>
            </w:r>
            <w:proofErr w:type="gramEnd"/>
            <w:r w:rsidR="00797110" w:rsidRPr="00797110">
              <w:rPr>
                <w:rFonts w:eastAsia="Times New Roman" w:cs="Times New Roman"/>
                <w:lang w:eastAsia="ru-RU"/>
              </w:rPr>
              <w:t xml:space="preserve"> заказчиком решения </w:t>
            </w:r>
            <w:r w:rsidR="00797110" w:rsidRPr="00797110">
              <w:rPr>
                <w:rFonts w:eastAsia="Times New Roman" w:cs="Times New Roman"/>
                <w:lang w:eastAsia="ru-RU"/>
              </w:rPr>
              <w:lastRenderedPageBreak/>
              <w:t>о заключении договора с таким участником закупки, но не ранее чем через 10 (десять) календарных дней с даты размещения в ЕИС итогового протокола, составленного по результатам закупки</w:t>
            </w:r>
            <w:r w:rsidR="000361BE" w:rsidRPr="00567907">
              <w:rPr>
                <w:rFonts w:eastAsia="Times New Roman" w:cs="Times New Roman"/>
                <w:lang w:eastAsia="ru-RU"/>
              </w:rPr>
              <w:t>.</w:t>
            </w:r>
          </w:p>
          <w:p w14:paraId="203090D4" w14:textId="5D9A23FD" w:rsidR="000361BE" w:rsidRPr="00567907" w:rsidRDefault="0079075E" w:rsidP="003C2282">
            <w:pPr>
              <w:widowControl w:val="0"/>
              <w:numPr>
                <w:ilvl w:val="0"/>
                <w:numId w:val="41"/>
              </w:numPr>
              <w:spacing w:line="240" w:lineRule="auto"/>
              <w:ind w:left="24" w:firstLine="0"/>
              <w:rPr>
                <w:rFonts w:eastAsia="Times New Roman" w:cs="Times New Roman"/>
                <w:lang w:eastAsia="ru-RU"/>
              </w:rPr>
            </w:pPr>
            <w:proofErr w:type="gramStart"/>
            <w:r>
              <w:t>В</w:t>
            </w:r>
            <w:r w:rsidR="00797110" w:rsidRPr="00321FDD">
              <w:t xml:space="preserve"> случае необходимости одобрения (утверждения) органом управления или исполнительным органом заказчика в соответствии с законодательством Российской Федерации и/или учредительным документом заказчика и Положением о закупке заключения договора или, в случае обжалования в антимонопольном органе или суде действий (бездействия) заказчика, Единой комиссии, оператора электронной площадки, договор должен быть заключен не позднее чем через 5 (пять) дней с даты указанного одобрения</w:t>
            </w:r>
            <w:proofErr w:type="gramEnd"/>
            <w:r w:rsidR="00797110" w:rsidRPr="00321FDD">
              <w:t xml:space="preserve"> (утверждения) или </w:t>
            </w:r>
            <w:proofErr w:type="gramStart"/>
            <w:r w:rsidR="00797110" w:rsidRPr="00321FDD">
              <w:t>с даты вынесения</w:t>
            </w:r>
            <w:proofErr w:type="gramEnd"/>
            <w:r w:rsidR="00797110" w:rsidRPr="00321FDD">
              <w:t xml:space="preserve"> решения антимонопольного органа или суда по результатам обжалования действий (бездействия) заказчика, Единой комиссии, оператора электронной площадки, в соответствии с которым заказчи</w:t>
            </w:r>
            <w:r w:rsidR="00A05AD2">
              <w:t>к имеет право заключить договор</w:t>
            </w:r>
          </w:p>
        </w:tc>
      </w:tr>
      <w:tr w:rsidR="00567907" w:rsidRPr="00567907" w14:paraId="55451EC4" w14:textId="77777777" w:rsidTr="002232AD">
        <w:tc>
          <w:tcPr>
            <w:tcW w:w="409" w:type="pct"/>
            <w:shd w:val="clear" w:color="auto" w:fill="auto"/>
            <w:vAlign w:val="center"/>
          </w:tcPr>
          <w:p w14:paraId="1D2C762D"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4DBE5944" w14:textId="39581DA6"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b/>
              </w:rPr>
              <w:t>Приоритет товаров российского происхождения, работ, услуг, выполняемых, оказываемых российскими лицами</w:t>
            </w:r>
          </w:p>
        </w:tc>
        <w:tc>
          <w:tcPr>
            <w:tcW w:w="3103" w:type="pct"/>
            <w:shd w:val="clear" w:color="auto" w:fill="auto"/>
          </w:tcPr>
          <w:p w14:paraId="1A735308" w14:textId="6666864D" w:rsidR="000361BE" w:rsidRPr="00567907" w:rsidRDefault="000361BE" w:rsidP="00157197">
            <w:pPr>
              <w:widowControl w:val="0"/>
              <w:spacing w:line="240" w:lineRule="auto"/>
              <w:ind w:left="24"/>
              <w:rPr>
                <w:rFonts w:eastAsia="Times New Roman" w:cs="Times New Roman"/>
                <w:lang w:eastAsia="ru-RU"/>
              </w:rPr>
            </w:pPr>
            <w:r w:rsidRPr="00567907">
              <w:t xml:space="preserve">Применяется в соответствии с постановлением Правительства Российской Федерации от 16.09.2016 г. </w:t>
            </w:r>
            <w:r w:rsidRPr="00567907">
              <w:br/>
              <w:t>№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w:t>
            </w:r>
            <w:r w:rsidR="00A05AD2">
              <w:t>казываемым иностранными лицами»</w:t>
            </w:r>
          </w:p>
        </w:tc>
      </w:tr>
      <w:tr w:rsidR="000361BE" w:rsidRPr="00567907" w14:paraId="598FB963" w14:textId="77777777" w:rsidTr="002232AD">
        <w:tc>
          <w:tcPr>
            <w:tcW w:w="409" w:type="pct"/>
            <w:shd w:val="clear" w:color="auto" w:fill="auto"/>
            <w:vAlign w:val="center"/>
          </w:tcPr>
          <w:p w14:paraId="27C9F5F1" w14:textId="77777777" w:rsidR="000361BE" w:rsidRPr="00567907" w:rsidRDefault="000361BE" w:rsidP="003C2282">
            <w:pPr>
              <w:widowControl w:val="0"/>
              <w:numPr>
                <w:ilvl w:val="0"/>
                <w:numId w:val="44"/>
              </w:numPr>
              <w:spacing w:line="240" w:lineRule="auto"/>
              <w:ind w:left="473" w:right="34"/>
              <w:jc w:val="center"/>
              <w:rPr>
                <w:rFonts w:eastAsia="Times New Roman" w:cs="Times New Roman"/>
                <w:b/>
                <w:lang w:eastAsia="ru-RU"/>
              </w:rPr>
            </w:pPr>
          </w:p>
        </w:tc>
        <w:tc>
          <w:tcPr>
            <w:tcW w:w="1488" w:type="pct"/>
            <w:shd w:val="clear" w:color="auto" w:fill="auto"/>
            <w:vAlign w:val="center"/>
          </w:tcPr>
          <w:p w14:paraId="09ECF21A" w14:textId="77777777" w:rsidR="000361BE" w:rsidRPr="00567907" w:rsidRDefault="000361BE" w:rsidP="00157197">
            <w:pPr>
              <w:widowControl w:val="0"/>
              <w:tabs>
                <w:tab w:val="left" w:pos="1134"/>
                <w:tab w:val="left" w:pos="1276"/>
                <w:tab w:val="left" w:pos="1560"/>
              </w:tabs>
              <w:spacing w:line="240" w:lineRule="auto"/>
              <w:jc w:val="left"/>
              <w:rPr>
                <w:rFonts w:eastAsia="Times New Roman" w:cs="Times New Roman"/>
                <w:b/>
                <w:lang w:eastAsia="ru-RU"/>
              </w:rPr>
            </w:pPr>
            <w:r w:rsidRPr="00567907">
              <w:rPr>
                <w:rFonts w:eastAsia="Times New Roman" w:cs="Times New Roman"/>
                <w:b/>
                <w:bCs/>
                <w:lang w:eastAsia="ru-RU"/>
              </w:rPr>
              <w:t>Приложение</w:t>
            </w:r>
          </w:p>
        </w:tc>
        <w:tc>
          <w:tcPr>
            <w:tcW w:w="3103" w:type="pct"/>
            <w:shd w:val="clear" w:color="auto" w:fill="auto"/>
          </w:tcPr>
          <w:p w14:paraId="3F53DCFE" w14:textId="5D8DC54A" w:rsidR="00A16936" w:rsidRDefault="00CC0B8B" w:rsidP="00157197">
            <w:pPr>
              <w:widowControl w:val="0"/>
              <w:tabs>
                <w:tab w:val="left" w:pos="347"/>
                <w:tab w:val="left" w:pos="460"/>
              </w:tabs>
              <w:spacing w:line="240" w:lineRule="auto"/>
              <w:ind w:left="34"/>
              <w:rPr>
                <w:rFonts w:eastAsia="Times New Roman" w:cs="Times New Roman"/>
                <w:lang w:eastAsia="ru-RU"/>
              </w:rPr>
            </w:pPr>
            <w:r>
              <w:rPr>
                <w:bCs/>
              </w:rPr>
              <w:t xml:space="preserve">1. </w:t>
            </w:r>
            <w:r w:rsidR="00A16936" w:rsidRPr="00A16936">
              <w:rPr>
                <w:bCs/>
              </w:rPr>
              <w:t>Предложение участника конкурентной закупки</w:t>
            </w:r>
            <w:r>
              <w:rPr>
                <w:bCs/>
              </w:rPr>
              <w:t xml:space="preserve"> </w:t>
            </w:r>
            <w:r w:rsidR="00A16936" w:rsidRPr="00A16936">
              <w:rPr>
                <w:bCs/>
              </w:rPr>
              <w:t>с участием субъектов малого и среднего предпринимательства в отношении предмета закупки</w:t>
            </w:r>
            <w:r w:rsidR="00A16936" w:rsidRPr="00A16936">
              <w:rPr>
                <w:rFonts w:eastAsia="Times New Roman" w:cs="Times New Roman"/>
                <w:lang w:eastAsia="ru-RU"/>
              </w:rPr>
              <w:t>. Форма.</w:t>
            </w:r>
          </w:p>
          <w:p w14:paraId="4C65D45F" w14:textId="3623256B" w:rsidR="00391743" w:rsidRDefault="00391743" w:rsidP="00157197">
            <w:pPr>
              <w:widowControl w:val="0"/>
              <w:tabs>
                <w:tab w:val="left" w:pos="347"/>
                <w:tab w:val="left" w:pos="460"/>
              </w:tabs>
              <w:spacing w:line="240" w:lineRule="auto"/>
              <w:ind w:left="34"/>
              <w:rPr>
                <w:rFonts w:eastAsia="Times New Roman" w:cs="Times New Roman"/>
                <w:lang w:eastAsia="ru-RU"/>
              </w:rPr>
            </w:pPr>
            <w:r>
              <w:rPr>
                <w:rFonts w:eastAsia="Times New Roman" w:cs="Times New Roman"/>
                <w:lang w:eastAsia="ru-RU"/>
              </w:rPr>
              <w:t xml:space="preserve">1.1. </w:t>
            </w:r>
            <w:r w:rsidRPr="00391743">
              <w:rPr>
                <w:rFonts w:eastAsia="Times New Roman" w:cs="Times New Roman"/>
                <w:bCs/>
                <w:lang w:eastAsia="ru-RU"/>
              </w:rPr>
              <w:t xml:space="preserve">Предложение участника конкурентной закупки с участием субъектов малого и среднего предпринимательства в отношении </w:t>
            </w:r>
            <w:r>
              <w:rPr>
                <w:rFonts w:eastAsia="Times New Roman" w:cs="Times New Roman"/>
                <w:bCs/>
                <w:lang w:eastAsia="ru-RU"/>
              </w:rPr>
              <w:t>цены договора</w:t>
            </w:r>
            <w:r w:rsidRPr="00391743">
              <w:rPr>
                <w:rFonts w:eastAsia="Times New Roman" w:cs="Times New Roman"/>
                <w:lang w:eastAsia="ru-RU"/>
              </w:rPr>
              <w:t>. Форма.</w:t>
            </w:r>
          </w:p>
          <w:p w14:paraId="30E1147C" w14:textId="75E7EB0E" w:rsidR="00D003DE" w:rsidRPr="00A16936" w:rsidRDefault="00D003DE" w:rsidP="00157197">
            <w:pPr>
              <w:widowControl w:val="0"/>
              <w:tabs>
                <w:tab w:val="left" w:pos="347"/>
                <w:tab w:val="left" w:pos="460"/>
              </w:tabs>
              <w:spacing w:line="240" w:lineRule="auto"/>
              <w:ind w:left="34"/>
              <w:rPr>
                <w:rFonts w:eastAsia="Times New Roman" w:cs="Times New Roman"/>
                <w:lang w:eastAsia="ru-RU"/>
              </w:rPr>
            </w:pPr>
            <w:r>
              <w:rPr>
                <w:rFonts w:eastAsia="Times New Roman" w:cs="Times New Roman"/>
                <w:lang w:eastAsia="ru-RU"/>
              </w:rPr>
              <w:t>1.2. Спецификация (техническое задание).</w:t>
            </w:r>
          </w:p>
          <w:p w14:paraId="0F51DA89" w14:textId="22896120" w:rsidR="00A16936" w:rsidRPr="00A16936" w:rsidRDefault="00CC0B8B" w:rsidP="00157197">
            <w:pPr>
              <w:widowControl w:val="0"/>
              <w:tabs>
                <w:tab w:val="left" w:pos="347"/>
                <w:tab w:val="left" w:pos="460"/>
              </w:tabs>
              <w:spacing w:line="240" w:lineRule="auto"/>
              <w:ind w:left="34"/>
              <w:rPr>
                <w:rFonts w:eastAsia="Times New Roman" w:cs="Times New Roman"/>
                <w:lang w:eastAsia="ru-RU"/>
              </w:rPr>
            </w:pPr>
            <w:r>
              <w:rPr>
                <w:bCs/>
              </w:rPr>
              <w:t xml:space="preserve">2. </w:t>
            </w:r>
            <w:r w:rsidR="00A16936" w:rsidRPr="00A16936">
              <w:rPr>
                <w:rFonts w:eastAsia="Times New Roman" w:cs="Times New Roman"/>
                <w:bCs/>
                <w:lang w:eastAsia="ru-RU"/>
              </w:rPr>
              <w:t>Информация и документы, подлежащие представлению для осуществления оценки заявки на участие в конкурсе. Форма</w:t>
            </w:r>
            <w:r w:rsidR="008C2CF6">
              <w:rPr>
                <w:rFonts w:eastAsia="Times New Roman" w:cs="Times New Roman"/>
                <w:lang w:eastAsia="ru-RU"/>
              </w:rPr>
              <w:t>.</w:t>
            </w:r>
          </w:p>
          <w:p w14:paraId="52398093" w14:textId="3E634688" w:rsidR="00A16936" w:rsidRPr="00A16936" w:rsidRDefault="00CC0B8B" w:rsidP="00157197">
            <w:pPr>
              <w:widowControl w:val="0"/>
              <w:tabs>
                <w:tab w:val="left" w:pos="347"/>
                <w:tab w:val="left" w:pos="460"/>
              </w:tabs>
              <w:spacing w:line="240" w:lineRule="auto"/>
              <w:ind w:left="34"/>
              <w:contextualSpacing/>
              <w:rPr>
                <w:rFonts w:eastAsia="Times New Roman" w:cs="Times New Roman"/>
                <w:lang w:eastAsia="ru-RU"/>
              </w:rPr>
            </w:pPr>
            <w:r>
              <w:rPr>
                <w:bCs/>
              </w:rPr>
              <w:t xml:space="preserve">2.1. </w:t>
            </w:r>
            <w:r w:rsidR="00A16936" w:rsidRPr="00A16936">
              <w:rPr>
                <w:rFonts w:eastAsia="Times New Roman" w:cs="Times New Roman"/>
                <w:lang w:eastAsia="ru-RU"/>
              </w:rPr>
              <w:t>Критерии оценки и сопоставления заявок на участие в конкурсе, величины значимости этих критериев, порядок оценки и сопоставления заявок на участие в конкурсе.</w:t>
            </w:r>
          </w:p>
          <w:p w14:paraId="78F8D797" w14:textId="6E8D6805" w:rsidR="000361BE" w:rsidRPr="00567907" w:rsidRDefault="00CC0B8B" w:rsidP="00157197">
            <w:pPr>
              <w:widowControl w:val="0"/>
              <w:tabs>
                <w:tab w:val="left" w:pos="347"/>
                <w:tab w:val="left" w:pos="460"/>
              </w:tabs>
              <w:spacing w:line="240" w:lineRule="auto"/>
              <w:ind w:left="34"/>
              <w:rPr>
                <w:rFonts w:eastAsia="Times New Roman" w:cs="Times New Roman"/>
                <w:lang w:eastAsia="ru-RU"/>
              </w:rPr>
            </w:pPr>
            <w:r>
              <w:rPr>
                <w:bCs/>
              </w:rPr>
              <w:t xml:space="preserve">3. </w:t>
            </w:r>
            <w:r w:rsidR="000361BE" w:rsidRPr="00567907">
              <w:rPr>
                <w:rFonts w:eastAsia="Times New Roman" w:cs="Times New Roman"/>
                <w:lang w:eastAsia="ru-RU"/>
              </w:rPr>
              <w:t>Обоснование начальной (максимальной) цены договора.</w:t>
            </w:r>
          </w:p>
          <w:p w14:paraId="7D73ABB8" w14:textId="48423E75" w:rsidR="00BB70FF" w:rsidRPr="00567907" w:rsidRDefault="00CC0B8B" w:rsidP="00157197">
            <w:pPr>
              <w:widowControl w:val="0"/>
              <w:tabs>
                <w:tab w:val="left" w:pos="347"/>
                <w:tab w:val="left" w:pos="460"/>
              </w:tabs>
              <w:spacing w:line="240" w:lineRule="auto"/>
              <w:ind w:left="34"/>
              <w:rPr>
                <w:rFonts w:eastAsia="Times New Roman" w:cs="Times New Roman"/>
                <w:lang w:eastAsia="ru-RU"/>
              </w:rPr>
            </w:pPr>
            <w:r>
              <w:rPr>
                <w:bCs/>
              </w:rPr>
              <w:t xml:space="preserve">4. </w:t>
            </w:r>
            <w:r w:rsidR="000361BE" w:rsidRPr="00567907">
              <w:rPr>
                <w:rFonts w:eastAsia="Times New Roman" w:cs="Times New Roman"/>
                <w:lang w:eastAsia="ru-RU"/>
              </w:rPr>
              <w:t>Проект договора.</w:t>
            </w:r>
          </w:p>
        </w:tc>
      </w:tr>
    </w:tbl>
    <w:p w14:paraId="5A763398" w14:textId="60B8D132" w:rsidR="00927887" w:rsidRDefault="00927887" w:rsidP="00A05AD2">
      <w:pPr>
        <w:widowControl w:val="0"/>
        <w:spacing w:line="240" w:lineRule="auto"/>
        <w:rPr>
          <w:rFonts w:eastAsia="Times New Roman" w:cs="Times New Roman"/>
          <w:b/>
          <w:lang w:eastAsia="ru-RU"/>
        </w:rPr>
      </w:pPr>
    </w:p>
    <w:p w14:paraId="67E4387B" w14:textId="77777777" w:rsidR="001E5FCC" w:rsidRPr="00567907" w:rsidRDefault="001E5FCC" w:rsidP="00A05AD2">
      <w:pPr>
        <w:widowControl w:val="0"/>
        <w:spacing w:line="240" w:lineRule="auto"/>
        <w:rPr>
          <w:rFonts w:eastAsia="Times New Roman" w:cs="Times New Roman"/>
          <w:b/>
          <w:lang w:eastAsia="ru-RU"/>
        </w:rPr>
      </w:pPr>
    </w:p>
    <w:p w14:paraId="4ABB9192" w14:textId="77777777" w:rsidR="009C3FF3" w:rsidRPr="009C3FF3" w:rsidRDefault="009C3FF3" w:rsidP="009C3FF3">
      <w:pPr>
        <w:widowControl w:val="0"/>
        <w:spacing w:line="240" w:lineRule="auto"/>
        <w:rPr>
          <w:rFonts w:eastAsia="Times New Roman" w:cs="Times New Roman"/>
          <w:b/>
          <w:lang w:eastAsia="ru-RU"/>
        </w:rPr>
      </w:pPr>
      <w:r w:rsidRPr="009C3FF3">
        <w:rPr>
          <w:rFonts w:eastAsia="Times New Roman" w:cs="Times New Roman"/>
          <w:b/>
          <w:lang w:eastAsia="ru-RU"/>
        </w:rPr>
        <w:t>Директор Управления</w:t>
      </w:r>
    </w:p>
    <w:p w14:paraId="03A640DD" w14:textId="18CC6316" w:rsidR="00927887" w:rsidRPr="00567907" w:rsidRDefault="009C3FF3" w:rsidP="009C3FF3">
      <w:pPr>
        <w:widowControl w:val="0"/>
        <w:spacing w:line="240" w:lineRule="auto"/>
        <w:rPr>
          <w:rFonts w:eastAsia="Times New Roman" w:cs="Times New Roman"/>
          <w:b/>
          <w:lang w:eastAsia="ru-RU"/>
        </w:rPr>
      </w:pPr>
      <w:r w:rsidRPr="009C3FF3">
        <w:rPr>
          <w:rFonts w:eastAsia="Times New Roman" w:cs="Times New Roman"/>
          <w:b/>
          <w:lang w:eastAsia="ru-RU"/>
        </w:rPr>
        <w:t>закупочной деятельности</w:t>
      </w:r>
      <w:r w:rsidRPr="009C3FF3">
        <w:rPr>
          <w:rFonts w:eastAsia="Times New Roman" w:cs="Times New Roman"/>
          <w:b/>
          <w:lang w:eastAsia="ru-RU"/>
        </w:rPr>
        <w:tab/>
      </w:r>
      <w:r w:rsidRPr="009C3FF3">
        <w:rPr>
          <w:rFonts w:eastAsia="Times New Roman" w:cs="Times New Roman"/>
          <w:b/>
          <w:lang w:eastAsia="ru-RU"/>
        </w:rPr>
        <w:tab/>
      </w:r>
      <w:r w:rsidRPr="009C3FF3">
        <w:rPr>
          <w:rFonts w:eastAsia="Times New Roman" w:cs="Times New Roman"/>
          <w:b/>
          <w:lang w:eastAsia="ru-RU"/>
        </w:rPr>
        <w:tab/>
        <w:t xml:space="preserve">  _______________ /Токарев Игорь Александрович/</w:t>
      </w:r>
    </w:p>
    <w:p w14:paraId="1C130E51" w14:textId="77777777" w:rsidR="00927887" w:rsidRPr="00567907" w:rsidRDefault="00927887" w:rsidP="00A05AD2">
      <w:pPr>
        <w:keepNext/>
        <w:keepLines/>
        <w:widowControl w:val="0"/>
        <w:suppressLineNumbers/>
        <w:tabs>
          <w:tab w:val="left" w:pos="1276"/>
          <w:tab w:val="left" w:pos="1560"/>
        </w:tabs>
        <w:suppressAutoHyphens/>
        <w:spacing w:line="240" w:lineRule="auto"/>
        <w:ind w:firstLine="709"/>
        <w:jc w:val="right"/>
        <w:rPr>
          <w:rFonts w:eastAsia="Times New Roman" w:cs="Times New Roman"/>
          <w:b/>
          <w:lang w:eastAsia="ru-RU"/>
        </w:rPr>
      </w:pPr>
      <w:r w:rsidRPr="00567907">
        <w:rPr>
          <w:rFonts w:eastAsia="Times New Roman" w:cs="Times New Roman"/>
          <w:b/>
          <w:lang w:eastAsia="ru-RU"/>
        </w:rPr>
        <w:br w:type="page"/>
      </w:r>
      <w:r w:rsidRPr="00567907">
        <w:rPr>
          <w:rFonts w:eastAsia="Times New Roman" w:cs="Times New Roman"/>
          <w:b/>
          <w:bCs/>
          <w:lang w:eastAsia="ru-RU"/>
        </w:rPr>
        <w:lastRenderedPageBreak/>
        <w:t xml:space="preserve">Приложение № 1 </w:t>
      </w:r>
    </w:p>
    <w:p w14:paraId="2218FD76" w14:textId="77777777" w:rsidR="00927887" w:rsidRPr="00567907" w:rsidRDefault="00927887" w:rsidP="00A05AD2">
      <w:pPr>
        <w:spacing w:line="240" w:lineRule="auto"/>
        <w:ind w:left="4820" w:firstLine="6"/>
        <w:jc w:val="right"/>
        <w:rPr>
          <w:rFonts w:eastAsia="Times New Roman" w:cs="Times New Roman"/>
          <w:lang w:eastAsia="ru-RU"/>
        </w:rPr>
      </w:pPr>
      <w:r w:rsidRPr="00567907">
        <w:rPr>
          <w:rFonts w:eastAsia="Times New Roman" w:cs="Times New Roman"/>
          <w:lang w:eastAsia="ru-RU"/>
        </w:rPr>
        <w:t xml:space="preserve">к </w:t>
      </w:r>
      <w:r w:rsidRPr="00567907">
        <w:rPr>
          <w:rFonts w:eastAsia="Times New Roman" w:cs="Times New Roman"/>
          <w:bCs/>
          <w:lang w:eastAsia="ru-RU"/>
        </w:rPr>
        <w:t>конкурсной документации</w:t>
      </w:r>
    </w:p>
    <w:p w14:paraId="33C06F03" w14:textId="0410146C" w:rsidR="00927887" w:rsidRPr="00567907" w:rsidRDefault="008A140A" w:rsidP="00A05AD2">
      <w:pPr>
        <w:spacing w:line="240" w:lineRule="auto"/>
        <w:ind w:left="5103"/>
        <w:jc w:val="right"/>
        <w:rPr>
          <w:rFonts w:eastAsia="Times New Roman" w:cs="Times New Roman"/>
          <w:lang w:eastAsia="ru-RU"/>
        </w:rPr>
      </w:pPr>
      <w:r w:rsidRPr="008A140A">
        <w:rPr>
          <w:rFonts w:eastAsia="Times New Roman" w:cs="Times New Roman"/>
          <w:bCs/>
          <w:lang w:eastAsia="ru-RU"/>
        </w:rPr>
        <w:t xml:space="preserve">от </w:t>
      </w:r>
      <w:r w:rsidR="0066032E">
        <w:rPr>
          <w:rFonts w:eastAsia="Times New Roman" w:cs="Times New Roman"/>
          <w:bCs/>
          <w:lang w:eastAsia="ru-RU"/>
        </w:rPr>
        <w:t>09</w:t>
      </w:r>
      <w:r w:rsidR="00FC7E4B">
        <w:rPr>
          <w:rFonts w:eastAsia="Times New Roman" w:cs="Times New Roman"/>
          <w:bCs/>
          <w:lang w:eastAsia="ru-RU"/>
        </w:rPr>
        <w:t>.</w:t>
      </w:r>
      <w:r w:rsidR="0066032E">
        <w:rPr>
          <w:rFonts w:eastAsia="Times New Roman" w:cs="Times New Roman"/>
          <w:bCs/>
          <w:lang w:eastAsia="ru-RU"/>
        </w:rPr>
        <w:t>11</w:t>
      </w:r>
      <w:r w:rsidR="00FC7E4B">
        <w:rPr>
          <w:rFonts w:eastAsia="Times New Roman" w:cs="Times New Roman"/>
          <w:bCs/>
          <w:lang w:eastAsia="ru-RU"/>
        </w:rPr>
        <w:t>.</w:t>
      </w:r>
      <w:r w:rsidRPr="008A140A">
        <w:rPr>
          <w:rFonts w:eastAsia="Times New Roman" w:cs="Times New Roman"/>
          <w:bCs/>
          <w:lang w:eastAsia="ru-RU"/>
        </w:rPr>
        <w:t>202</w:t>
      </w:r>
      <w:r w:rsidR="00A5541F">
        <w:rPr>
          <w:rFonts w:eastAsia="Times New Roman" w:cs="Times New Roman"/>
          <w:bCs/>
          <w:lang w:eastAsia="ru-RU"/>
        </w:rPr>
        <w:t>3</w:t>
      </w:r>
      <w:r w:rsidRPr="008A140A">
        <w:rPr>
          <w:rFonts w:eastAsia="Times New Roman" w:cs="Times New Roman"/>
          <w:bCs/>
          <w:lang w:eastAsia="ru-RU"/>
        </w:rPr>
        <w:t xml:space="preserve"> г. № ОКЭФ-Д</w:t>
      </w:r>
      <w:r w:rsidR="005479B5">
        <w:rPr>
          <w:rFonts w:eastAsia="Times New Roman" w:cs="Times New Roman"/>
          <w:bCs/>
          <w:lang w:eastAsia="ru-RU"/>
        </w:rPr>
        <w:t>М</w:t>
      </w:r>
      <w:r w:rsidRPr="008A140A">
        <w:rPr>
          <w:rFonts w:eastAsia="Times New Roman" w:cs="Times New Roman"/>
          <w:bCs/>
          <w:lang w:eastAsia="ru-RU"/>
        </w:rPr>
        <w:t>-</w:t>
      </w:r>
      <w:r w:rsidR="00FC156A">
        <w:rPr>
          <w:rFonts w:eastAsia="Times New Roman" w:cs="Times New Roman"/>
          <w:bCs/>
          <w:lang w:eastAsia="ru-RU"/>
        </w:rPr>
        <w:t>7</w:t>
      </w:r>
      <w:r w:rsidR="0045033A">
        <w:rPr>
          <w:rFonts w:eastAsia="Times New Roman" w:cs="Times New Roman"/>
          <w:bCs/>
          <w:lang w:eastAsia="ru-RU"/>
        </w:rPr>
        <w:t>8</w:t>
      </w:r>
    </w:p>
    <w:p w14:paraId="786F8314" w14:textId="77777777" w:rsidR="00927887" w:rsidRPr="00567907" w:rsidRDefault="00927887" w:rsidP="00A05AD2">
      <w:pPr>
        <w:spacing w:line="240" w:lineRule="auto"/>
        <w:jc w:val="center"/>
        <w:rPr>
          <w:rFonts w:eastAsia="Times New Roman" w:cs="Times New Roman"/>
          <w:b/>
          <w:bCs/>
          <w:sz w:val="22"/>
          <w:szCs w:val="22"/>
          <w:lang w:eastAsia="ru-RU"/>
        </w:rPr>
      </w:pPr>
    </w:p>
    <w:p w14:paraId="690490EC" w14:textId="5C3F79E0" w:rsidR="00927887" w:rsidRDefault="00927887" w:rsidP="00A05AD2">
      <w:pPr>
        <w:spacing w:line="240" w:lineRule="auto"/>
        <w:jc w:val="right"/>
        <w:rPr>
          <w:rFonts w:eastAsia="Times New Roman" w:cs="Times New Roman"/>
          <w:bCs/>
          <w:sz w:val="22"/>
          <w:szCs w:val="22"/>
          <w:lang w:eastAsia="ru-RU"/>
        </w:rPr>
      </w:pPr>
      <w:r w:rsidRPr="00567907">
        <w:rPr>
          <w:rFonts w:eastAsia="Times New Roman" w:cs="Times New Roman"/>
          <w:bCs/>
          <w:sz w:val="22"/>
          <w:szCs w:val="22"/>
          <w:lang w:eastAsia="ru-RU"/>
        </w:rPr>
        <w:t>ФОРМА</w:t>
      </w:r>
    </w:p>
    <w:p w14:paraId="0A336071" w14:textId="77777777" w:rsidR="00184DC7" w:rsidRPr="00567907" w:rsidRDefault="00184DC7" w:rsidP="00A05AD2">
      <w:pPr>
        <w:spacing w:line="240" w:lineRule="auto"/>
        <w:jc w:val="right"/>
        <w:rPr>
          <w:rFonts w:eastAsia="Times New Roman" w:cs="Times New Roman"/>
          <w:bCs/>
          <w:sz w:val="22"/>
          <w:szCs w:val="22"/>
          <w:lang w:eastAsia="ru-RU"/>
        </w:rPr>
      </w:pPr>
    </w:p>
    <w:p w14:paraId="23F6EB81" w14:textId="09243A7F" w:rsidR="00184DC7" w:rsidRPr="00184DC7" w:rsidRDefault="00184DC7" w:rsidP="00A05AD2">
      <w:pPr>
        <w:spacing w:line="240" w:lineRule="auto"/>
        <w:jc w:val="center"/>
        <w:rPr>
          <w:rFonts w:eastAsia="Times New Roman" w:cs="Times New Roman"/>
          <w:b/>
          <w:bCs/>
          <w:lang w:eastAsia="ru-RU"/>
        </w:rPr>
      </w:pPr>
      <w:r w:rsidRPr="00184DC7">
        <w:rPr>
          <w:b/>
          <w:bCs/>
        </w:rPr>
        <w:t>Предложение участника конкурентной закупки</w:t>
      </w:r>
      <w:r w:rsidRPr="00184DC7">
        <w:rPr>
          <w:b/>
          <w:bCs/>
        </w:rPr>
        <w:br/>
        <w:t>с участием субъектов малого и среднего предпринимательства в отношении</w:t>
      </w:r>
      <w:r w:rsidRPr="00184DC7">
        <w:rPr>
          <w:b/>
          <w:bCs/>
        </w:rPr>
        <w:br/>
        <w:t>предмета закупки</w:t>
      </w:r>
      <w:r w:rsidRPr="00184DC7" w:rsidDel="00FC2189">
        <w:rPr>
          <w:rFonts w:eastAsia="Times New Roman" w:cs="Times New Roman"/>
          <w:b/>
          <w:bCs/>
          <w:lang w:eastAsia="ru-RU"/>
        </w:rPr>
        <w:t xml:space="preserve"> </w:t>
      </w:r>
    </w:p>
    <w:p w14:paraId="389CFC27" w14:textId="77777777" w:rsidR="00927887" w:rsidRPr="00567907" w:rsidRDefault="00927887" w:rsidP="00A05AD2">
      <w:pPr>
        <w:spacing w:line="240" w:lineRule="auto"/>
        <w:rPr>
          <w:rFonts w:eastAsia="Times New Roman" w:cs="Times New Roman"/>
          <w:lang w:eastAsia="ru-RU"/>
        </w:rPr>
      </w:pPr>
    </w:p>
    <w:p w14:paraId="34281E0A" w14:textId="6A9459FB" w:rsidR="00927887" w:rsidRPr="00184DC7" w:rsidRDefault="00927887" w:rsidP="003C2282">
      <w:pPr>
        <w:pStyle w:val="aa"/>
        <w:numPr>
          <w:ilvl w:val="2"/>
          <w:numId w:val="39"/>
        </w:numPr>
        <w:tabs>
          <w:tab w:val="left" w:pos="993"/>
        </w:tabs>
        <w:spacing w:line="240" w:lineRule="auto"/>
        <w:ind w:left="0" w:firstLine="709"/>
        <w:rPr>
          <w:lang w:eastAsia="ru-RU"/>
        </w:rPr>
      </w:pPr>
      <w:proofErr w:type="gramStart"/>
      <w:r w:rsidRPr="001D382E">
        <w:rPr>
          <w:rFonts w:eastAsia="Times New Roman" w:cs="Times New Roman"/>
          <w:lang w:eastAsia="ru-RU"/>
        </w:rPr>
        <w:t>Изучив извещение о проведении конкурса в электронной форме</w:t>
      </w:r>
      <w:r w:rsidR="00521391" w:rsidRPr="00184DC7">
        <w:rPr>
          <w:b/>
          <w:bCs/>
        </w:rPr>
        <w:t>,</w:t>
      </w:r>
      <w:r w:rsidR="00521391" w:rsidRPr="00184DC7">
        <w:rPr>
          <w:rFonts w:cs="Times New Roman"/>
          <w:b/>
          <w:bCs/>
        </w:rPr>
        <w:t xml:space="preserve"> </w:t>
      </w:r>
      <w:r w:rsidR="00521391" w:rsidRPr="00184DC7">
        <w:rPr>
          <w:rFonts w:cs="Times New Roman"/>
          <w:bCs/>
        </w:rPr>
        <w:t>участниками которого могут быть только субъекты малого и среднего предпринимательства</w:t>
      </w:r>
      <w:r w:rsidR="001D6E89">
        <w:rPr>
          <w:rFonts w:cs="Times New Roman"/>
          <w:bCs/>
        </w:rPr>
        <w:t>,</w:t>
      </w:r>
      <w:r w:rsidR="00521391" w:rsidRPr="001D382E">
        <w:rPr>
          <w:rFonts w:eastAsia="Times New Roman" w:cs="Times New Roman"/>
          <w:lang w:eastAsia="ru-RU"/>
        </w:rPr>
        <w:t xml:space="preserve"> </w:t>
      </w:r>
      <w:r w:rsidR="00106639">
        <w:rPr>
          <w:rFonts w:eastAsia="Times New Roman" w:cs="Times New Roman"/>
          <w:lang w:eastAsia="ru-RU"/>
        </w:rPr>
        <w:br/>
      </w:r>
      <w:r w:rsidR="00B81F92">
        <w:rPr>
          <w:rFonts w:eastAsia="Times New Roman" w:cs="Times New Roman"/>
          <w:bCs/>
          <w:lang w:eastAsia="ru-RU"/>
        </w:rPr>
        <w:t xml:space="preserve">от </w:t>
      </w:r>
      <w:r w:rsidR="0066032E">
        <w:rPr>
          <w:rFonts w:eastAsia="Times New Roman" w:cs="Times New Roman"/>
          <w:bCs/>
          <w:lang w:eastAsia="ru-RU"/>
        </w:rPr>
        <w:t>09</w:t>
      </w:r>
      <w:r w:rsidR="00FC7E4B">
        <w:rPr>
          <w:rFonts w:eastAsia="Times New Roman" w:cs="Times New Roman"/>
          <w:bCs/>
          <w:lang w:eastAsia="ru-RU"/>
        </w:rPr>
        <w:t>.</w:t>
      </w:r>
      <w:r w:rsidR="0066032E">
        <w:rPr>
          <w:rFonts w:eastAsia="Times New Roman" w:cs="Times New Roman"/>
          <w:bCs/>
          <w:lang w:eastAsia="ru-RU"/>
        </w:rPr>
        <w:t>11</w:t>
      </w:r>
      <w:r w:rsidR="008A140A" w:rsidRPr="008A140A">
        <w:rPr>
          <w:rFonts w:eastAsia="Times New Roman" w:cs="Times New Roman"/>
          <w:bCs/>
          <w:lang w:eastAsia="ru-RU"/>
        </w:rPr>
        <w:t>.202</w:t>
      </w:r>
      <w:r w:rsidR="00A5541F">
        <w:rPr>
          <w:rFonts w:eastAsia="Times New Roman" w:cs="Times New Roman"/>
          <w:bCs/>
          <w:lang w:eastAsia="ru-RU"/>
        </w:rPr>
        <w:t>3</w:t>
      </w:r>
      <w:r w:rsidR="008A140A" w:rsidRPr="008A140A">
        <w:rPr>
          <w:rFonts w:eastAsia="Times New Roman" w:cs="Times New Roman"/>
          <w:bCs/>
          <w:lang w:eastAsia="ru-RU"/>
        </w:rPr>
        <w:t xml:space="preserve"> г. № ОКЭФ-Д</w:t>
      </w:r>
      <w:r w:rsidR="005953AF">
        <w:rPr>
          <w:rFonts w:eastAsia="Times New Roman" w:cs="Times New Roman"/>
          <w:bCs/>
          <w:lang w:eastAsia="ru-RU"/>
        </w:rPr>
        <w:t>М</w:t>
      </w:r>
      <w:r w:rsidR="008A140A" w:rsidRPr="008A140A">
        <w:rPr>
          <w:rFonts w:eastAsia="Times New Roman" w:cs="Times New Roman"/>
          <w:bCs/>
          <w:lang w:eastAsia="ru-RU"/>
        </w:rPr>
        <w:t>-</w:t>
      </w:r>
      <w:r w:rsidR="00106639">
        <w:rPr>
          <w:rFonts w:eastAsia="Times New Roman" w:cs="Times New Roman"/>
          <w:bCs/>
          <w:lang w:eastAsia="ru-RU"/>
        </w:rPr>
        <w:t>7</w:t>
      </w:r>
      <w:r w:rsidR="0045033A">
        <w:rPr>
          <w:rFonts w:eastAsia="Times New Roman" w:cs="Times New Roman"/>
          <w:bCs/>
          <w:lang w:eastAsia="ru-RU"/>
        </w:rPr>
        <w:t>8</w:t>
      </w:r>
      <w:r w:rsidRPr="001D382E">
        <w:rPr>
          <w:rFonts w:eastAsia="Times New Roman" w:cs="Times New Roman"/>
          <w:lang w:eastAsia="ru-RU"/>
        </w:rPr>
        <w:t xml:space="preserve"> </w:t>
      </w:r>
      <w:r w:rsidR="00521391" w:rsidRPr="001D382E">
        <w:rPr>
          <w:rFonts w:eastAsia="Times New Roman" w:cs="Times New Roman"/>
          <w:lang w:eastAsia="ru-RU"/>
        </w:rPr>
        <w:t xml:space="preserve">и </w:t>
      </w:r>
      <w:r w:rsidR="00521391" w:rsidRPr="001D382E">
        <w:rPr>
          <w:rFonts w:eastAsia="Times New Roman" w:cs="Times New Roman"/>
          <w:bCs/>
          <w:lang w:eastAsia="ru-RU"/>
        </w:rPr>
        <w:t>конкурсную документацию</w:t>
      </w:r>
      <w:r w:rsidR="00521391" w:rsidRPr="001D382E">
        <w:rPr>
          <w:rFonts w:eastAsia="Times New Roman" w:cs="Times New Roman"/>
          <w:lang w:eastAsia="ru-RU"/>
        </w:rPr>
        <w:t xml:space="preserve"> </w:t>
      </w:r>
      <w:r w:rsidRPr="001D382E">
        <w:rPr>
          <w:rFonts w:eastAsia="Times New Roman" w:cs="Times New Roman"/>
          <w:lang w:eastAsia="ru-RU"/>
        </w:rPr>
        <w:t xml:space="preserve">(далее – </w:t>
      </w:r>
      <w:r w:rsidR="00521391" w:rsidRPr="001D382E">
        <w:rPr>
          <w:rFonts w:eastAsia="Times New Roman" w:cs="Times New Roman"/>
          <w:lang w:eastAsia="ru-RU"/>
        </w:rPr>
        <w:t xml:space="preserve">конкурс в электронной форме, </w:t>
      </w:r>
      <w:r w:rsidRPr="001D382E">
        <w:rPr>
          <w:rFonts w:eastAsia="Times New Roman" w:cs="Times New Roman"/>
          <w:lang w:eastAsia="ru-RU"/>
        </w:rPr>
        <w:t xml:space="preserve">закупочная документация), а также применимые к данному </w:t>
      </w:r>
      <w:r w:rsidRPr="001D382E">
        <w:rPr>
          <w:rFonts w:eastAsia="Times New Roman" w:cs="Times New Roman"/>
          <w:bCs/>
          <w:lang w:eastAsia="ru-RU"/>
        </w:rPr>
        <w:t>конкурсу</w:t>
      </w:r>
      <w:r w:rsidRPr="001D382E">
        <w:rPr>
          <w:rFonts w:eastAsia="Times New Roman" w:cs="Times New Roman"/>
          <w:lang w:eastAsia="ru-RU"/>
        </w:rPr>
        <w:t xml:space="preserve"> </w:t>
      </w:r>
      <w:r w:rsidR="00521391" w:rsidRPr="001D382E">
        <w:rPr>
          <w:rFonts w:eastAsia="Times New Roman" w:cs="Times New Roman"/>
          <w:lang w:eastAsia="ru-RU"/>
        </w:rPr>
        <w:t xml:space="preserve">в электронной форме </w:t>
      </w:r>
      <w:r w:rsidRPr="001D382E">
        <w:rPr>
          <w:rFonts w:eastAsia="Times New Roman" w:cs="Times New Roman"/>
          <w:lang w:eastAsia="ru-RU"/>
        </w:rPr>
        <w:t xml:space="preserve">законодательство и нормативно-правовые акты Российской Федерации </w:t>
      </w:r>
      <w:r w:rsidR="00184DC7" w:rsidRPr="001D382E">
        <w:rPr>
          <w:rFonts w:eastAsia="Times New Roman" w:cs="Times New Roman"/>
          <w:lang w:eastAsia="ru-RU"/>
        </w:rPr>
        <w:t xml:space="preserve">участник закупки </w:t>
      </w:r>
      <w:r w:rsidRPr="00184DC7">
        <w:rPr>
          <w:lang w:eastAsia="ru-RU"/>
        </w:rPr>
        <w:t xml:space="preserve">сообщает о согласии участвовать в конкурсе </w:t>
      </w:r>
      <w:r w:rsidR="00521391" w:rsidRPr="00184DC7">
        <w:rPr>
          <w:lang w:eastAsia="ru-RU"/>
        </w:rPr>
        <w:t xml:space="preserve">в электронной форме </w:t>
      </w:r>
      <w:r w:rsidRPr="00184DC7">
        <w:rPr>
          <w:lang w:eastAsia="ru-RU"/>
        </w:rPr>
        <w:t>на право</w:t>
      </w:r>
      <w:proofErr w:type="gramEnd"/>
      <w:r w:rsidRPr="00184DC7">
        <w:rPr>
          <w:lang w:eastAsia="ru-RU"/>
        </w:rPr>
        <w:t xml:space="preserve"> заключения договора</w:t>
      </w:r>
      <w:r w:rsidR="00184DC7" w:rsidRPr="00184DC7">
        <w:rPr>
          <w:lang w:eastAsia="ru-RU"/>
        </w:rPr>
        <w:t xml:space="preserve"> </w:t>
      </w:r>
      <w:r w:rsidR="005953AF" w:rsidRPr="005953AF">
        <w:rPr>
          <w:lang w:eastAsia="ru-RU"/>
        </w:rPr>
        <w:t xml:space="preserve">на </w:t>
      </w:r>
      <w:r w:rsidR="00052A61" w:rsidRPr="00052A61">
        <w:rPr>
          <w:lang w:eastAsia="ru-RU"/>
        </w:rPr>
        <w:t xml:space="preserve">изготовление, поставку и демонтаж/монтаж навигации и </w:t>
      </w:r>
      <w:proofErr w:type="spellStart"/>
      <w:r w:rsidR="00052A61" w:rsidRPr="00052A61">
        <w:rPr>
          <w:lang w:eastAsia="ru-RU"/>
        </w:rPr>
        <w:t>брендированных</w:t>
      </w:r>
      <w:proofErr w:type="spellEnd"/>
      <w:r w:rsidR="00052A61" w:rsidRPr="00052A61">
        <w:rPr>
          <w:lang w:eastAsia="ru-RU"/>
        </w:rPr>
        <w:t xml:space="preserve"> поверхностей на ВТРК «Эльбрус»</w:t>
      </w:r>
      <w:r w:rsidR="004856EA" w:rsidRPr="004856EA">
        <w:rPr>
          <w:rFonts w:eastAsia="Times New Roman" w:cs="Times New Roman"/>
          <w:lang w:eastAsia="ru-RU"/>
        </w:rPr>
        <w:t xml:space="preserve"> </w:t>
      </w:r>
      <w:r w:rsidR="004856EA" w:rsidRPr="004856EA">
        <w:rPr>
          <w:lang w:eastAsia="ru-RU"/>
        </w:rPr>
        <w:t>и ВТРК «Ведучи»</w:t>
      </w:r>
      <w:r w:rsidR="00DB0A36">
        <w:rPr>
          <w:lang w:eastAsia="ru-RU"/>
        </w:rPr>
        <w:t xml:space="preserve"> </w:t>
      </w:r>
      <w:r w:rsidRPr="00184DC7">
        <w:rPr>
          <w:lang w:eastAsia="ru-RU"/>
        </w:rPr>
        <w:t>на условиях, установленных в закупочной документации.</w:t>
      </w:r>
    </w:p>
    <w:p w14:paraId="471817AA" w14:textId="67B4D89D" w:rsidR="00927887" w:rsidRDefault="00927887" w:rsidP="003C2282">
      <w:pPr>
        <w:pStyle w:val="aa"/>
        <w:numPr>
          <w:ilvl w:val="2"/>
          <w:numId w:val="39"/>
        </w:numPr>
        <w:tabs>
          <w:tab w:val="left" w:pos="993"/>
        </w:tabs>
        <w:spacing w:line="240" w:lineRule="auto"/>
        <w:ind w:left="0" w:firstLine="709"/>
        <w:rPr>
          <w:rFonts w:eastAsia="Times New Roman" w:cs="Times New Roman"/>
          <w:lang w:eastAsia="ru-RU"/>
        </w:rPr>
      </w:pPr>
      <w:r w:rsidRPr="00567907">
        <w:rPr>
          <w:rFonts w:eastAsia="Times New Roman" w:cs="Times New Roman"/>
          <w:lang w:eastAsia="ru-RU"/>
        </w:rPr>
        <w:t>Участник закупки гарантирует достоверность информац</w:t>
      </w:r>
      <w:r w:rsidRPr="00567907">
        <w:rPr>
          <w:rFonts w:eastAsia="Times New Roman" w:cs="Times New Roman"/>
          <w:bCs/>
          <w:lang w:eastAsia="ru-RU"/>
        </w:rPr>
        <w:t>ии, отсутствие в документах недостоверных, ложных сведений, а также сфальсифицированных документов, представленных в настояще</w:t>
      </w:r>
      <w:r w:rsidR="006E7147">
        <w:rPr>
          <w:rFonts w:eastAsia="Times New Roman" w:cs="Times New Roman"/>
          <w:bCs/>
          <w:lang w:eastAsia="ru-RU"/>
        </w:rPr>
        <w:t>м предложении</w:t>
      </w:r>
      <w:r w:rsidRPr="00567907">
        <w:rPr>
          <w:rFonts w:eastAsia="Times New Roman" w:cs="Times New Roman"/>
          <w:lang w:eastAsia="ru-RU"/>
        </w:rPr>
        <w:t xml:space="preserve">. </w:t>
      </w:r>
    </w:p>
    <w:p w14:paraId="0250BEB6" w14:textId="3B59F3EE" w:rsidR="00927887" w:rsidRDefault="00927887" w:rsidP="003C2282">
      <w:pPr>
        <w:pStyle w:val="aa"/>
        <w:numPr>
          <w:ilvl w:val="2"/>
          <w:numId w:val="39"/>
        </w:numPr>
        <w:tabs>
          <w:tab w:val="left" w:pos="993"/>
        </w:tabs>
        <w:spacing w:line="240" w:lineRule="auto"/>
        <w:ind w:left="0" w:firstLine="709"/>
        <w:rPr>
          <w:rFonts w:eastAsia="Times New Roman" w:cs="Times New Roman"/>
          <w:lang w:eastAsia="ru-RU"/>
        </w:rPr>
      </w:pPr>
      <w:r w:rsidRPr="001D382E">
        <w:rPr>
          <w:rFonts w:eastAsia="Times New Roman" w:cs="Times New Roman"/>
          <w:lang w:eastAsia="ru-RU"/>
        </w:rPr>
        <w:t xml:space="preserve">Участник закупки подтверждает безусловное согласие с проектом договора, входящего в состав </w:t>
      </w:r>
      <w:r w:rsidR="006E7147">
        <w:rPr>
          <w:rFonts w:eastAsia="Times New Roman" w:cs="Times New Roman"/>
          <w:lang w:eastAsia="ru-RU"/>
        </w:rPr>
        <w:t>закупочной документации</w:t>
      </w:r>
      <w:r w:rsidRPr="001D382E">
        <w:rPr>
          <w:rFonts w:eastAsia="Times New Roman" w:cs="Times New Roman"/>
          <w:lang w:eastAsia="ru-RU"/>
        </w:rPr>
        <w:t>.</w:t>
      </w:r>
    </w:p>
    <w:p w14:paraId="6EB0F972" w14:textId="68FE8A31" w:rsidR="00927887" w:rsidRDefault="00927887" w:rsidP="003C2282">
      <w:pPr>
        <w:pStyle w:val="aa"/>
        <w:numPr>
          <w:ilvl w:val="2"/>
          <w:numId w:val="39"/>
        </w:numPr>
        <w:tabs>
          <w:tab w:val="left" w:pos="993"/>
        </w:tabs>
        <w:spacing w:line="240" w:lineRule="auto"/>
        <w:ind w:left="0" w:firstLine="709"/>
        <w:rPr>
          <w:rFonts w:eastAsia="Times New Roman" w:cs="Times New Roman"/>
          <w:lang w:eastAsia="ru-RU"/>
        </w:rPr>
      </w:pPr>
      <w:proofErr w:type="gramStart"/>
      <w:r w:rsidRPr="001D382E">
        <w:rPr>
          <w:rFonts w:eastAsia="Times New Roman" w:cs="Times New Roman"/>
          <w:lang w:eastAsia="ru-RU"/>
        </w:rPr>
        <w:t>Участник закупки, в случае если по итогам конкурса в электронной форме заказчиком принято решение о заключении договора, берет на себя обязательства заключить договор с заказчиком в соответствии с требованиями закупочной документации, а также по согласованию с заказчиком до заключения договора вправе сделать предложение об изменении условий договора в сторону повышения интересов заказчика (снизить цену договора и/или единичные расценки товара</w:t>
      </w:r>
      <w:proofErr w:type="gramEnd"/>
      <w:r w:rsidRPr="001D382E">
        <w:rPr>
          <w:rFonts w:eastAsia="Times New Roman" w:cs="Times New Roman"/>
          <w:lang w:eastAsia="ru-RU"/>
        </w:rPr>
        <w:t>, работ, услуг, снизить срок поставки товара, выполнения работ, оказания услуг, предложенные участником закупки)</w:t>
      </w:r>
      <w:r w:rsidR="00184DC7">
        <w:rPr>
          <w:rFonts w:eastAsia="Times New Roman" w:cs="Times New Roman"/>
          <w:lang w:eastAsia="ru-RU"/>
        </w:rPr>
        <w:t>.</w:t>
      </w:r>
    </w:p>
    <w:p w14:paraId="3CD7648C" w14:textId="28E9C8BD" w:rsidR="00927887" w:rsidRDefault="00927887" w:rsidP="003C2282">
      <w:pPr>
        <w:pStyle w:val="aa"/>
        <w:numPr>
          <w:ilvl w:val="2"/>
          <w:numId w:val="39"/>
        </w:numPr>
        <w:tabs>
          <w:tab w:val="left" w:pos="993"/>
        </w:tabs>
        <w:spacing w:line="240" w:lineRule="auto"/>
        <w:ind w:left="0" w:firstLine="709"/>
        <w:rPr>
          <w:lang w:eastAsia="ru-RU"/>
        </w:rPr>
      </w:pPr>
      <w:r w:rsidRPr="00567907">
        <w:rPr>
          <w:lang w:eastAsia="ru-RU"/>
        </w:rPr>
        <w:t>Настоящ</w:t>
      </w:r>
      <w:r w:rsidR="006E7147">
        <w:rPr>
          <w:lang w:eastAsia="ru-RU"/>
        </w:rPr>
        <w:t>ее</w:t>
      </w:r>
      <w:r w:rsidRPr="00567907">
        <w:rPr>
          <w:lang w:eastAsia="ru-RU"/>
        </w:rPr>
        <w:t xml:space="preserve"> </w:t>
      </w:r>
      <w:r w:rsidR="006E7147">
        <w:rPr>
          <w:lang w:eastAsia="ru-RU"/>
        </w:rPr>
        <w:t>предложение</w:t>
      </w:r>
      <w:r w:rsidRPr="00567907">
        <w:rPr>
          <w:lang w:eastAsia="ru-RU"/>
        </w:rPr>
        <w:t xml:space="preserve"> действительн</w:t>
      </w:r>
      <w:r w:rsidR="006E7147">
        <w:rPr>
          <w:lang w:eastAsia="ru-RU"/>
        </w:rPr>
        <w:t>о</w:t>
      </w:r>
      <w:r w:rsidRPr="00567907">
        <w:rPr>
          <w:lang w:eastAsia="ru-RU"/>
        </w:rPr>
        <w:t xml:space="preserve"> в течение 60 (шестидесяти) календарных дней </w:t>
      </w:r>
      <w:proofErr w:type="gramStart"/>
      <w:r w:rsidRPr="00567907">
        <w:rPr>
          <w:lang w:eastAsia="ru-RU"/>
        </w:rPr>
        <w:t>с даты открытия</w:t>
      </w:r>
      <w:proofErr w:type="gramEnd"/>
      <w:r w:rsidRPr="00567907">
        <w:rPr>
          <w:lang w:eastAsia="ru-RU"/>
        </w:rPr>
        <w:t xml:space="preserve"> доступа к поданным в форме электронных документов заявкам на участие в закупке, указанной в извещении</w:t>
      </w:r>
      <w:r w:rsidR="006E7147" w:rsidRPr="006E7147">
        <w:rPr>
          <w:rFonts w:eastAsia="Times New Roman" w:cs="Times New Roman"/>
          <w:lang w:eastAsia="ru-RU"/>
        </w:rPr>
        <w:t xml:space="preserve"> </w:t>
      </w:r>
      <w:r w:rsidR="006E7147" w:rsidRPr="006E7147">
        <w:rPr>
          <w:lang w:eastAsia="ru-RU"/>
        </w:rPr>
        <w:t>о проведении открытого конкурса в электронной форме</w:t>
      </w:r>
      <w:r w:rsidRPr="00567907">
        <w:rPr>
          <w:lang w:eastAsia="ru-RU"/>
        </w:rPr>
        <w:t>.</w:t>
      </w:r>
    </w:p>
    <w:p w14:paraId="379E2512" w14:textId="68927945" w:rsidR="00DA3494" w:rsidRPr="00567907" w:rsidRDefault="00DA3494" w:rsidP="003C2282">
      <w:pPr>
        <w:pStyle w:val="aa"/>
        <w:numPr>
          <w:ilvl w:val="2"/>
          <w:numId w:val="39"/>
        </w:numPr>
        <w:tabs>
          <w:tab w:val="left" w:pos="993"/>
        </w:tabs>
        <w:spacing w:line="240" w:lineRule="auto"/>
        <w:ind w:left="0" w:firstLine="709"/>
        <w:rPr>
          <w:lang w:eastAsia="ru-RU"/>
        </w:rPr>
      </w:pPr>
      <w:r>
        <w:t>Н</w:t>
      </w:r>
      <w:r w:rsidRPr="00665B11">
        <w:t>астоящим удостоверяю, согласие на обработку персональных данных, представленных в заявке в соответствии с Федеральным законом от 27.07.2006 № 152-ФЗ «О персональных данных».</w:t>
      </w:r>
    </w:p>
    <w:p w14:paraId="2E3923BE" w14:textId="77777777" w:rsidR="00927887" w:rsidRPr="00567907" w:rsidRDefault="00927887" w:rsidP="00A05AD2">
      <w:pPr>
        <w:spacing w:line="240" w:lineRule="auto"/>
        <w:rPr>
          <w:rFonts w:eastAsia="Times New Roman" w:cs="Times New Roman"/>
          <w:bCs/>
          <w:i/>
          <w:lang w:eastAsia="ru-RU"/>
        </w:rPr>
      </w:pPr>
    </w:p>
    <w:p w14:paraId="465CEF20" w14:textId="77777777" w:rsidR="00C1383B" w:rsidRDefault="00AB1F10" w:rsidP="00A05AD2">
      <w:pPr>
        <w:spacing w:line="240" w:lineRule="auto"/>
        <w:jc w:val="left"/>
        <w:rPr>
          <w:rFonts w:eastAsia="Times New Roman" w:cs="Times New Roman"/>
          <w:bCs/>
          <w:i/>
          <w:lang w:eastAsia="ru-RU"/>
        </w:rPr>
        <w:sectPr w:rsidR="00C1383B" w:rsidSect="00B73529">
          <w:footerReference w:type="even" r:id="rId10"/>
          <w:footerReference w:type="default" r:id="rId11"/>
          <w:footerReference w:type="first" r:id="rId12"/>
          <w:pgSz w:w="11906" w:h="16838"/>
          <w:pgMar w:top="426" w:right="991" w:bottom="568" w:left="1134" w:header="340" w:footer="283" w:gutter="0"/>
          <w:cols w:space="708"/>
          <w:titlePg/>
          <w:docGrid w:linePitch="360"/>
        </w:sectPr>
      </w:pPr>
      <w:r>
        <w:rPr>
          <w:rFonts w:eastAsia="Times New Roman" w:cs="Times New Roman"/>
          <w:bCs/>
          <w:i/>
          <w:lang w:eastAsia="ru-RU"/>
        </w:rPr>
        <w:br w:type="page"/>
      </w:r>
    </w:p>
    <w:p w14:paraId="55B62F01" w14:textId="6170BB1F" w:rsidR="00C1383B" w:rsidRPr="00567907" w:rsidRDefault="00C1383B" w:rsidP="00A05AD2">
      <w:pPr>
        <w:keepNext/>
        <w:keepLines/>
        <w:widowControl w:val="0"/>
        <w:suppressLineNumbers/>
        <w:tabs>
          <w:tab w:val="left" w:pos="1276"/>
          <w:tab w:val="left" w:pos="1560"/>
        </w:tabs>
        <w:suppressAutoHyphens/>
        <w:spacing w:line="240" w:lineRule="auto"/>
        <w:ind w:firstLine="709"/>
        <w:jc w:val="right"/>
        <w:rPr>
          <w:rFonts w:eastAsia="Times New Roman" w:cs="Times New Roman"/>
          <w:b/>
          <w:lang w:eastAsia="ru-RU"/>
        </w:rPr>
      </w:pPr>
      <w:r w:rsidRPr="00567907">
        <w:rPr>
          <w:rFonts w:eastAsia="Times New Roman" w:cs="Times New Roman"/>
          <w:b/>
          <w:bCs/>
          <w:lang w:eastAsia="ru-RU"/>
        </w:rPr>
        <w:lastRenderedPageBreak/>
        <w:t>Приложение № 1</w:t>
      </w:r>
      <w:r w:rsidR="00683FFE">
        <w:rPr>
          <w:rFonts w:eastAsia="Times New Roman" w:cs="Times New Roman"/>
          <w:b/>
          <w:bCs/>
          <w:lang w:eastAsia="ru-RU"/>
        </w:rPr>
        <w:t>.1</w:t>
      </w:r>
      <w:r w:rsidR="004E2B39">
        <w:rPr>
          <w:rFonts w:eastAsia="Times New Roman" w:cs="Times New Roman"/>
          <w:b/>
          <w:bCs/>
          <w:lang w:eastAsia="ru-RU"/>
        </w:rPr>
        <w:t>.</w:t>
      </w:r>
      <w:r w:rsidRPr="00567907">
        <w:rPr>
          <w:rFonts w:eastAsia="Times New Roman" w:cs="Times New Roman"/>
          <w:b/>
          <w:bCs/>
          <w:lang w:eastAsia="ru-RU"/>
        </w:rPr>
        <w:t xml:space="preserve"> </w:t>
      </w:r>
    </w:p>
    <w:p w14:paraId="4936282F" w14:textId="77777777" w:rsidR="00C1383B" w:rsidRPr="00567907" w:rsidRDefault="00C1383B" w:rsidP="00A05AD2">
      <w:pPr>
        <w:spacing w:line="240" w:lineRule="auto"/>
        <w:ind w:left="4820" w:firstLine="6"/>
        <w:jc w:val="right"/>
        <w:rPr>
          <w:rFonts w:eastAsia="Times New Roman" w:cs="Times New Roman"/>
          <w:lang w:eastAsia="ru-RU"/>
        </w:rPr>
      </w:pPr>
      <w:r w:rsidRPr="00567907">
        <w:rPr>
          <w:rFonts w:eastAsia="Times New Roman" w:cs="Times New Roman"/>
          <w:lang w:eastAsia="ru-RU"/>
        </w:rPr>
        <w:t xml:space="preserve">к </w:t>
      </w:r>
      <w:r w:rsidRPr="00567907">
        <w:rPr>
          <w:rFonts w:eastAsia="Times New Roman" w:cs="Times New Roman"/>
          <w:bCs/>
          <w:lang w:eastAsia="ru-RU"/>
        </w:rPr>
        <w:t>конкурсной документации</w:t>
      </w:r>
    </w:p>
    <w:p w14:paraId="3DB05F5A" w14:textId="73BCA565" w:rsidR="00C1383B" w:rsidRPr="00567907" w:rsidRDefault="00C1383B" w:rsidP="00A05AD2">
      <w:pPr>
        <w:spacing w:line="240" w:lineRule="auto"/>
        <w:ind w:left="5103"/>
        <w:jc w:val="right"/>
        <w:rPr>
          <w:rFonts w:eastAsia="Times New Roman" w:cs="Times New Roman"/>
          <w:lang w:eastAsia="ru-RU"/>
        </w:rPr>
      </w:pPr>
      <w:r w:rsidRPr="008A140A">
        <w:rPr>
          <w:rFonts w:eastAsia="Times New Roman" w:cs="Times New Roman"/>
          <w:bCs/>
          <w:lang w:eastAsia="ru-RU"/>
        </w:rPr>
        <w:t xml:space="preserve">от </w:t>
      </w:r>
      <w:r w:rsidR="0066032E">
        <w:rPr>
          <w:rFonts w:eastAsia="Times New Roman" w:cs="Times New Roman"/>
          <w:bCs/>
          <w:lang w:eastAsia="ru-RU"/>
        </w:rPr>
        <w:t>09</w:t>
      </w:r>
      <w:r w:rsidR="00FC7E4B">
        <w:rPr>
          <w:rFonts w:eastAsia="Times New Roman" w:cs="Times New Roman"/>
          <w:bCs/>
          <w:lang w:eastAsia="ru-RU"/>
        </w:rPr>
        <w:t>.</w:t>
      </w:r>
      <w:r w:rsidR="0066032E">
        <w:rPr>
          <w:rFonts w:eastAsia="Times New Roman" w:cs="Times New Roman"/>
          <w:bCs/>
          <w:lang w:eastAsia="ru-RU"/>
        </w:rPr>
        <w:t>11</w:t>
      </w:r>
      <w:r w:rsidRPr="008A140A">
        <w:rPr>
          <w:rFonts w:eastAsia="Times New Roman" w:cs="Times New Roman"/>
          <w:bCs/>
          <w:lang w:eastAsia="ru-RU"/>
        </w:rPr>
        <w:t>.202</w:t>
      </w:r>
      <w:r w:rsidR="00A5541F">
        <w:rPr>
          <w:rFonts w:eastAsia="Times New Roman" w:cs="Times New Roman"/>
          <w:bCs/>
          <w:lang w:eastAsia="ru-RU"/>
        </w:rPr>
        <w:t>3</w:t>
      </w:r>
      <w:r w:rsidRPr="008A140A">
        <w:rPr>
          <w:rFonts w:eastAsia="Times New Roman" w:cs="Times New Roman"/>
          <w:bCs/>
          <w:lang w:eastAsia="ru-RU"/>
        </w:rPr>
        <w:t xml:space="preserve"> г. № ОКЭФ-Д</w:t>
      </w:r>
      <w:r w:rsidR="005953AF">
        <w:rPr>
          <w:rFonts w:eastAsia="Times New Roman" w:cs="Times New Roman"/>
          <w:bCs/>
          <w:lang w:eastAsia="ru-RU"/>
        </w:rPr>
        <w:t>М</w:t>
      </w:r>
      <w:r w:rsidRPr="008A140A">
        <w:rPr>
          <w:rFonts w:eastAsia="Times New Roman" w:cs="Times New Roman"/>
          <w:bCs/>
          <w:lang w:eastAsia="ru-RU"/>
        </w:rPr>
        <w:t>-</w:t>
      </w:r>
      <w:r w:rsidR="00106639">
        <w:rPr>
          <w:rFonts w:eastAsia="Times New Roman" w:cs="Times New Roman"/>
          <w:bCs/>
          <w:lang w:eastAsia="ru-RU"/>
        </w:rPr>
        <w:t>7</w:t>
      </w:r>
      <w:r w:rsidR="00052A61">
        <w:rPr>
          <w:rFonts w:eastAsia="Times New Roman" w:cs="Times New Roman"/>
          <w:bCs/>
          <w:lang w:eastAsia="ru-RU"/>
        </w:rPr>
        <w:t>8</w:t>
      </w:r>
    </w:p>
    <w:p w14:paraId="3246D617" w14:textId="77777777" w:rsidR="00C1383B" w:rsidRPr="00567907" w:rsidRDefault="00C1383B" w:rsidP="00A05AD2">
      <w:pPr>
        <w:spacing w:line="240" w:lineRule="auto"/>
        <w:jc w:val="center"/>
        <w:rPr>
          <w:rFonts w:eastAsia="Times New Roman" w:cs="Times New Roman"/>
          <w:b/>
          <w:bCs/>
          <w:sz w:val="22"/>
          <w:szCs w:val="22"/>
          <w:lang w:eastAsia="ru-RU"/>
        </w:rPr>
      </w:pPr>
    </w:p>
    <w:p w14:paraId="628FF463" w14:textId="77777777" w:rsidR="00C1383B" w:rsidRDefault="00C1383B" w:rsidP="00A05AD2">
      <w:pPr>
        <w:spacing w:line="240" w:lineRule="auto"/>
        <w:jc w:val="right"/>
        <w:rPr>
          <w:rFonts w:eastAsia="Times New Roman" w:cs="Times New Roman"/>
          <w:bCs/>
          <w:sz w:val="22"/>
          <w:szCs w:val="22"/>
          <w:lang w:eastAsia="ru-RU"/>
        </w:rPr>
      </w:pPr>
      <w:r w:rsidRPr="00567907">
        <w:rPr>
          <w:rFonts w:eastAsia="Times New Roman" w:cs="Times New Roman"/>
          <w:bCs/>
          <w:sz w:val="22"/>
          <w:szCs w:val="22"/>
          <w:lang w:eastAsia="ru-RU"/>
        </w:rPr>
        <w:t>ФОРМА</w:t>
      </w:r>
    </w:p>
    <w:p w14:paraId="479F7778" w14:textId="77777777" w:rsidR="00C1383B" w:rsidRPr="00683FFE" w:rsidRDefault="00C1383B" w:rsidP="00A05AD2">
      <w:pPr>
        <w:spacing w:line="240" w:lineRule="auto"/>
        <w:jc w:val="right"/>
        <w:rPr>
          <w:rFonts w:eastAsia="Times New Roman" w:cs="Times New Roman"/>
          <w:bCs/>
          <w:sz w:val="22"/>
          <w:szCs w:val="22"/>
          <w:lang w:eastAsia="ru-RU"/>
        </w:rPr>
      </w:pPr>
    </w:p>
    <w:p w14:paraId="4BB719F3" w14:textId="1BBB156E" w:rsidR="00C1383B" w:rsidRPr="00683FFE" w:rsidRDefault="00C1383B" w:rsidP="00446F91">
      <w:pPr>
        <w:spacing w:after="120" w:line="240" w:lineRule="auto"/>
        <w:jc w:val="center"/>
        <w:rPr>
          <w:rFonts w:eastAsia="Times New Roman" w:cs="Times New Roman"/>
          <w:b/>
          <w:bCs/>
          <w:lang w:eastAsia="ru-RU"/>
        </w:rPr>
      </w:pPr>
      <w:r w:rsidRPr="00683FFE">
        <w:rPr>
          <w:b/>
          <w:bCs/>
        </w:rPr>
        <w:t>Предложение участника конкурентной закупки</w:t>
      </w:r>
      <w:r w:rsidRPr="00683FFE">
        <w:rPr>
          <w:b/>
          <w:bCs/>
        </w:rPr>
        <w:br/>
        <w:t>с участием субъектов малого и среднего предпринимательства в отношении</w:t>
      </w:r>
      <w:r w:rsidRPr="00683FFE">
        <w:rPr>
          <w:b/>
          <w:bCs/>
        </w:rPr>
        <w:br/>
      </w:r>
      <w:r w:rsidR="006837ED">
        <w:rPr>
          <w:b/>
          <w:bCs/>
        </w:rPr>
        <w:t>цены договора</w:t>
      </w:r>
    </w:p>
    <w:p w14:paraId="112A3842" w14:textId="28C34044" w:rsidR="00A522EB" w:rsidRDefault="002120F4" w:rsidP="00A05AD2">
      <w:pPr>
        <w:tabs>
          <w:tab w:val="left" w:pos="360"/>
          <w:tab w:val="left" w:pos="993"/>
        </w:tabs>
        <w:spacing w:line="240" w:lineRule="auto"/>
        <w:ind w:firstLine="709"/>
      </w:pPr>
      <w:r w:rsidRPr="00683FFE">
        <w:t xml:space="preserve">Изучив извещение </w:t>
      </w:r>
      <w:proofErr w:type="gramStart"/>
      <w:r w:rsidRPr="00683FFE">
        <w:t>о проведении конкурса в электронной форме</w:t>
      </w:r>
      <w:r w:rsidR="001D6E89" w:rsidRPr="00683FFE">
        <w:t xml:space="preserve"> на право заключения договора </w:t>
      </w:r>
      <w:r w:rsidR="005953AF" w:rsidRPr="005953AF">
        <w:t>на оказание услуг по комплексному продвижению</w:t>
      </w:r>
      <w:proofErr w:type="gramEnd"/>
      <w:r w:rsidR="005953AF" w:rsidRPr="005953AF">
        <w:t xml:space="preserve"> сайтов Заказчика в сети интернет</w:t>
      </w:r>
      <w:r w:rsidRPr="00A5541F">
        <w:rPr>
          <w:bCs/>
        </w:rPr>
        <w:t xml:space="preserve">, </w:t>
      </w:r>
      <w:r w:rsidRPr="00683FFE">
        <w:rPr>
          <w:bCs/>
        </w:rPr>
        <w:t>участниками которого могут быть только субъекты малого и среднего предпринимательства,</w:t>
      </w:r>
      <w:r w:rsidRPr="00683FFE">
        <w:t xml:space="preserve"> </w:t>
      </w:r>
      <w:r w:rsidR="0030491D">
        <w:rPr>
          <w:bCs/>
        </w:rPr>
        <w:t xml:space="preserve">от </w:t>
      </w:r>
      <w:r w:rsidR="0066032E">
        <w:rPr>
          <w:bCs/>
        </w:rPr>
        <w:t>09</w:t>
      </w:r>
      <w:r w:rsidR="00FC7E4B">
        <w:rPr>
          <w:bCs/>
        </w:rPr>
        <w:t>.</w:t>
      </w:r>
      <w:r w:rsidR="0066032E">
        <w:rPr>
          <w:bCs/>
        </w:rPr>
        <w:t>11</w:t>
      </w:r>
      <w:r w:rsidRPr="00683FFE">
        <w:rPr>
          <w:bCs/>
        </w:rPr>
        <w:t>.202</w:t>
      </w:r>
      <w:r w:rsidR="00A5541F">
        <w:rPr>
          <w:bCs/>
        </w:rPr>
        <w:t>3</w:t>
      </w:r>
      <w:r w:rsidRPr="00683FFE">
        <w:rPr>
          <w:bCs/>
        </w:rPr>
        <w:t xml:space="preserve"> г. № ОКЭФ-Д</w:t>
      </w:r>
      <w:r w:rsidR="005953AF">
        <w:rPr>
          <w:bCs/>
        </w:rPr>
        <w:t>М</w:t>
      </w:r>
      <w:r w:rsidRPr="00683FFE">
        <w:rPr>
          <w:bCs/>
        </w:rPr>
        <w:t>-</w:t>
      </w:r>
      <w:r w:rsidR="00106639">
        <w:rPr>
          <w:bCs/>
        </w:rPr>
        <w:t>7</w:t>
      </w:r>
      <w:r w:rsidR="00052A61">
        <w:rPr>
          <w:bCs/>
        </w:rPr>
        <w:t>8</w:t>
      </w:r>
      <w:r w:rsidR="00683FFE">
        <w:rPr>
          <w:bCs/>
        </w:rPr>
        <w:t xml:space="preserve"> </w:t>
      </w:r>
      <w:r w:rsidRPr="00683FFE">
        <w:t xml:space="preserve">и </w:t>
      </w:r>
      <w:r w:rsidRPr="00683FFE">
        <w:rPr>
          <w:bCs/>
        </w:rPr>
        <w:t>конкурсную документацию</w:t>
      </w:r>
      <w:r w:rsidR="006E7147">
        <w:rPr>
          <w:bCs/>
        </w:rPr>
        <w:t xml:space="preserve"> (далее – закупочная документация)</w:t>
      </w:r>
      <w:r w:rsidRPr="00683FFE">
        <w:t>, участник закупки</w:t>
      </w:r>
      <w:r w:rsidR="005953AF">
        <w:t xml:space="preserve"> </w:t>
      </w:r>
      <w:r w:rsidR="006E7147">
        <w:t>_____________________________</w:t>
      </w:r>
      <w:r w:rsidRPr="00683FFE">
        <w:t>___________</w:t>
      </w:r>
      <w:r w:rsidR="005953AF">
        <w:t>___________</w:t>
      </w:r>
      <w:r w:rsidRPr="00683FFE">
        <w:t xml:space="preserve">, </w:t>
      </w:r>
    </w:p>
    <w:p w14:paraId="3B9C96E8" w14:textId="0CAEBFD6" w:rsidR="00A522EB" w:rsidRDefault="00A522EB" w:rsidP="00A05AD2">
      <w:pPr>
        <w:tabs>
          <w:tab w:val="left" w:pos="360"/>
          <w:tab w:val="left" w:pos="993"/>
        </w:tabs>
        <w:spacing w:line="240" w:lineRule="auto"/>
        <w:ind w:firstLine="709"/>
        <w:jc w:val="center"/>
      </w:pPr>
      <w:r w:rsidRPr="00683FFE">
        <w:rPr>
          <w:i/>
          <w:sz w:val="20"/>
          <w:szCs w:val="20"/>
        </w:rPr>
        <w:t>(указывается полное наименование участника закупки)</w:t>
      </w:r>
    </w:p>
    <w:p w14:paraId="28F35AB9" w14:textId="77777777" w:rsidR="00DE672A" w:rsidRDefault="00DE672A" w:rsidP="00A05AD2">
      <w:pPr>
        <w:tabs>
          <w:tab w:val="left" w:pos="360"/>
          <w:tab w:val="left" w:pos="993"/>
        </w:tabs>
        <w:spacing w:line="240" w:lineRule="auto"/>
      </w:pPr>
      <w:r w:rsidRPr="00DE672A">
        <w:t xml:space="preserve">предлагает следующее ценовое предложение: </w:t>
      </w:r>
    </w:p>
    <w:tbl>
      <w:tblPr>
        <w:tblStyle w:val="260"/>
        <w:tblW w:w="5000" w:type="pct"/>
        <w:tblLook w:val="04A0" w:firstRow="1" w:lastRow="0" w:firstColumn="1" w:lastColumn="0" w:noHBand="0" w:noVBand="1"/>
      </w:tblPr>
      <w:tblGrid>
        <w:gridCol w:w="2802"/>
        <w:gridCol w:w="2121"/>
        <w:gridCol w:w="2417"/>
        <w:gridCol w:w="2657"/>
      </w:tblGrid>
      <w:tr w:rsidR="004F4D80" w:rsidRPr="00106639" w14:paraId="319577D8" w14:textId="77777777" w:rsidTr="00106639">
        <w:tc>
          <w:tcPr>
            <w:tcW w:w="1401" w:type="pct"/>
            <w:vAlign w:val="center"/>
          </w:tcPr>
          <w:p w14:paraId="788BC018" w14:textId="30FBDC7E" w:rsidR="004F4D80" w:rsidRPr="00106639" w:rsidRDefault="000E440F" w:rsidP="00A05AD2">
            <w:pPr>
              <w:tabs>
                <w:tab w:val="left" w:pos="993"/>
              </w:tabs>
              <w:spacing w:line="240" w:lineRule="auto"/>
              <w:contextualSpacing/>
              <w:jc w:val="center"/>
              <w:rPr>
                <w:sz w:val="22"/>
                <w:szCs w:val="22"/>
              </w:rPr>
            </w:pPr>
            <w:proofErr w:type="gramStart"/>
            <w:r w:rsidRPr="00106639">
              <w:rPr>
                <w:sz w:val="22"/>
                <w:szCs w:val="22"/>
              </w:rPr>
              <w:t>п</w:t>
            </w:r>
            <w:proofErr w:type="gramEnd"/>
            <w:r w:rsidRPr="00106639">
              <w:rPr>
                <w:sz w:val="22"/>
                <w:szCs w:val="22"/>
              </w:rPr>
              <w:t>/п</w:t>
            </w:r>
          </w:p>
        </w:tc>
        <w:tc>
          <w:tcPr>
            <w:tcW w:w="1061" w:type="pct"/>
            <w:vAlign w:val="center"/>
          </w:tcPr>
          <w:p w14:paraId="24555015" w14:textId="77777777" w:rsidR="004F4D80" w:rsidRPr="00106639" w:rsidRDefault="004F4D80" w:rsidP="00A05AD2">
            <w:pPr>
              <w:tabs>
                <w:tab w:val="left" w:pos="993"/>
              </w:tabs>
              <w:spacing w:line="240" w:lineRule="auto"/>
              <w:ind w:left="-15"/>
              <w:contextualSpacing/>
              <w:jc w:val="center"/>
              <w:rPr>
                <w:sz w:val="22"/>
                <w:szCs w:val="22"/>
              </w:rPr>
            </w:pPr>
            <w:r w:rsidRPr="00106639">
              <w:rPr>
                <w:sz w:val="22"/>
                <w:szCs w:val="22"/>
              </w:rPr>
              <w:t>без учета НДС, рублей</w:t>
            </w:r>
          </w:p>
        </w:tc>
        <w:tc>
          <w:tcPr>
            <w:tcW w:w="1209" w:type="pct"/>
            <w:vAlign w:val="center"/>
          </w:tcPr>
          <w:p w14:paraId="77EDF6BD" w14:textId="77777777" w:rsidR="004F4D80" w:rsidRPr="00106639" w:rsidRDefault="004F4D80" w:rsidP="00A05AD2">
            <w:pPr>
              <w:tabs>
                <w:tab w:val="left" w:pos="993"/>
              </w:tabs>
              <w:spacing w:line="240" w:lineRule="auto"/>
              <w:jc w:val="center"/>
              <w:rPr>
                <w:sz w:val="22"/>
                <w:szCs w:val="22"/>
              </w:rPr>
            </w:pPr>
            <w:r w:rsidRPr="00106639">
              <w:rPr>
                <w:sz w:val="22"/>
                <w:szCs w:val="22"/>
              </w:rPr>
              <w:t>НДС, рублей *</w:t>
            </w:r>
          </w:p>
          <w:p w14:paraId="7F1FAAF1" w14:textId="77777777" w:rsidR="004F4D80" w:rsidRPr="00106639" w:rsidRDefault="004F4D80" w:rsidP="00A05AD2">
            <w:pPr>
              <w:tabs>
                <w:tab w:val="left" w:pos="993"/>
              </w:tabs>
              <w:spacing w:line="240" w:lineRule="auto"/>
              <w:jc w:val="center"/>
              <w:rPr>
                <w:i/>
                <w:sz w:val="22"/>
                <w:szCs w:val="22"/>
              </w:rPr>
            </w:pPr>
            <w:r w:rsidRPr="00106639">
              <w:rPr>
                <w:i/>
                <w:sz w:val="22"/>
                <w:szCs w:val="22"/>
              </w:rPr>
              <w:t>*</w:t>
            </w:r>
            <w:proofErr w:type="gramStart"/>
            <w:r w:rsidRPr="00106639">
              <w:rPr>
                <w:i/>
                <w:sz w:val="22"/>
                <w:szCs w:val="22"/>
              </w:rPr>
              <w:t>заполняется в случае если участник является</w:t>
            </w:r>
            <w:proofErr w:type="gramEnd"/>
            <w:r w:rsidRPr="00106639">
              <w:rPr>
                <w:i/>
                <w:sz w:val="22"/>
                <w:szCs w:val="22"/>
              </w:rPr>
              <w:t xml:space="preserve"> плательщиком НДС</w:t>
            </w:r>
          </w:p>
        </w:tc>
        <w:tc>
          <w:tcPr>
            <w:tcW w:w="1329" w:type="pct"/>
            <w:vAlign w:val="center"/>
          </w:tcPr>
          <w:p w14:paraId="7CEDCA2C" w14:textId="77777777" w:rsidR="004F4D80" w:rsidRPr="00106639" w:rsidRDefault="004F4D80" w:rsidP="00A05AD2">
            <w:pPr>
              <w:tabs>
                <w:tab w:val="left" w:pos="993"/>
              </w:tabs>
              <w:spacing w:line="240" w:lineRule="auto"/>
              <w:jc w:val="center"/>
              <w:rPr>
                <w:sz w:val="22"/>
                <w:szCs w:val="22"/>
              </w:rPr>
            </w:pPr>
            <w:r w:rsidRPr="00106639">
              <w:rPr>
                <w:sz w:val="22"/>
                <w:szCs w:val="22"/>
              </w:rPr>
              <w:t>включая НДС, рублей*</w:t>
            </w:r>
          </w:p>
          <w:p w14:paraId="4971E61B" w14:textId="77777777" w:rsidR="004F4D80" w:rsidRPr="00106639" w:rsidRDefault="004F4D80" w:rsidP="00A05AD2">
            <w:pPr>
              <w:tabs>
                <w:tab w:val="left" w:pos="993"/>
              </w:tabs>
              <w:spacing w:line="240" w:lineRule="auto"/>
              <w:jc w:val="center"/>
              <w:rPr>
                <w:sz w:val="22"/>
                <w:szCs w:val="22"/>
              </w:rPr>
            </w:pPr>
            <w:r w:rsidRPr="00106639">
              <w:rPr>
                <w:i/>
                <w:sz w:val="22"/>
                <w:szCs w:val="22"/>
              </w:rPr>
              <w:t>*</w:t>
            </w:r>
            <w:proofErr w:type="gramStart"/>
            <w:r w:rsidRPr="00106639">
              <w:rPr>
                <w:i/>
                <w:sz w:val="22"/>
                <w:szCs w:val="22"/>
              </w:rPr>
              <w:t>заполняется в случае если участник является</w:t>
            </w:r>
            <w:proofErr w:type="gramEnd"/>
            <w:r w:rsidRPr="00106639">
              <w:rPr>
                <w:i/>
                <w:sz w:val="22"/>
                <w:szCs w:val="22"/>
              </w:rPr>
              <w:t xml:space="preserve"> плательщиком НДС</w:t>
            </w:r>
          </w:p>
        </w:tc>
      </w:tr>
      <w:tr w:rsidR="004F4D80" w:rsidRPr="00106639" w14:paraId="1CD89073" w14:textId="77777777" w:rsidTr="00106639">
        <w:tc>
          <w:tcPr>
            <w:tcW w:w="1401" w:type="pct"/>
          </w:tcPr>
          <w:p w14:paraId="4E2371BC" w14:textId="5E043ADF" w:rsidR="004F4D80" w:rsidRPr="00106639" w:rsidRDefault="00990F8E" w:rsidP="00086E0F">
            <w:pPr>
              <w:tabs>
                <w:tab w:val="left" w:pos="993"/>
              </w:tabs>
              <w:spacing w:line="240" w:lineRule="auto"/>
              <w:contextualSpacing/>
              <w:rPr>
                <w:sz w:val="22"/>
                <w:szCs w:val="22"/>
              </w:rPr>
            </w:pPr>
            <w:r w:rsidRPr="00990F8E">
              <w:rPr>
                <w:sz w:val="22"/>
                <w:szCs w:val="22"/>
              </w:rPr>
              <w:t xml:space="preserve">Изготовление, поставка, демонтаж/монтаж навигации и </w:t>
            </w:r>
            <w:proofErr w:type="spellStart"/>
            <w:r w:rsidRPr="00990F8E">
              <w:rPr>
                <w:sz w:val="22"/>
                <w:szCs w:val="22"/>
              </w:rPr>
              <w:t>брендированных</w:t>
            </w:r>
            <w:proofErr w:type="spellEnd"/>
            <w:r w:rsidRPr="00990F8E">
              <w:rPr>
                <w:sz w:val="22"/>
                <w:szCs w:val="22"/>
              </w:rPr>
              <w:t xml:space="preserve"> поверхностей на ВТРК «Эльбрус»</w:t>
            </w:r>
            <w:r w:rsidR="004856EA" w:rsidRPr="004856EA">
              <w:rPr>
                <w:sz w:val="24"/>
                <w:szCs w:val="24"/>
              </w:rPr>
              <w:t xml:space="preserve"> </w:t>
            </w:r>
            <w:r w:rsidR="004856EA" w:rsidRPr="004856EA">
              <w:rPr>
                <w:sz w:val="22"/>
                <w:szCs w:val="22"/>
              </w:rPr>
              <w:t>и ВТРК «Ведучи»</w:t>
            </w:r>
          </w:p>
        </w:tc>
        <w:tc>
          <w:tcPr>
            <w:tcW w:w="1061" w:type="pct"/>
            <w:vAlign w:val="center"/>
          </w:tcPr>
          <w:p w14:paraId="40CF1216" w14:textId="77777777" w:rsidR="004F4D80" w:rsidRPr="00106639" w:rsidRDefault="004F4D80" w:rsidP="00A05AD2">
            <w:pPr>
              <w:tabs>
                <w:tab w:val="left" w:pos="993"/>
              </w:tabs>
              <w:spacing w:line="240" w:lineRule="auto"/>
              <w:ind w:left="720"/>
              <w:contextualSpacing/>
              <w:rPr>
                <w:sz w:val="22"/>
                <w:szCs w:val="22"/>
              </w:rPr>
            </w:pPr>
          </w:p>
        </w:tc>
        <w:tc>
          <w:tcPr>
            <w:tcW w:w="1209" w:type="pct"/>
            <w:vAlign w:val="center"/>
          </w:tcPr>
          <w:p w14:paraId="62F5B932" w14:textId="77777777" w:rsidR="004F4D80" w:rsidRPr="00106639" w:rsidRDefault="004F4D80" w:rsidP="00A05AD2">
            <w:pPr>
              <w:tabs>
                <w:tab w:val="left" w:pos="993"/>
              </w:tabs>
              <w:spacing w:line="240" w:lineRule="auto"/>
              <w:rPr>
                <w:sz w:val="22"/>
                <w:szCs w:val="22"/>
              </w:rPr>
            </w:pPr>
          </w:p>
        </w:tc>
        <w:tc>
          <w:tcPr>
            <w:tcW w:w="1329" w:type="pct"/>
            <w:vAlign w:val="center"/>
          </w:tcPr>
          <w:p w14:paraId="07CE9FE4" w14:textId="77777777" w:rsidR="004F4D80" w:rsidRPr="00106639" w:rsidRDefault="004F4D80" w:rsidP="00A05AD2">
            <w:pPr>
              <w:tabs>
                <w:tab w:val="left" w:pos="993"/>
              </w:tabs>
              <w:spacing w:line="240" w:lineRule="auto"/>
              <w:rPr>
                <w:sz w:val="22"/>
                <w:szCs w:val="22"/>
              </w:rPr>
            </w:pPr>
          </w:p>
        </w:tc>
      </w:tr>
    </w:tbl>
    <w:p w14:paraId="728F17F1" w14:textId="45CD175F" w:rsidR="004F4D80" w:rsidRDefault="00DB0A36" w:rsidP="002D495C">
      <w:pPr>
        <w:tabs>
          <w:tab w:val="left" w:pos="360"/>
          <w:tab w:val="left" w:pos="993"/>
        </w:tabs>
        <w:spacing w:line="240" w:lineRule="auto"/>
        <w:jc w:val="center"/>
      </w:pPr>
      <w:r w:rsidRPr="00D40E6C">
        <w:rPr>
          <w:bCs/>
          <w:i/>
          <w:sz w:val="20"/>
          <w:szCs w:val="20"/>
        </w:rPr>
        <w:t>(указывается цифрой и прописью)</w:t>
      </w:r>
    </w:p>
    <w:p w14:paraId="2643AE1E" w14:textId="23A508F8" w:rsidR="00B4714B" w:rsidRPr="00B4714B" w:rsidRDefault="00B4714B" w:rsidP="00B4714B">
      <w:pPr>
        <w:tabs>
          <w:tab w:val="left" w:pos="360"/>
          <w:tab w:val="left" w:pos="993"/>
        </w:tabs>
        <w:spacing w:line="240" w:lineRule="auto"/>
        <w:rPr>
          <w:i/>
          <w:sz w:val="20"/>
          <w:szCs w:val="20"/>
        </w:rPr>
      </w:pPr>
      <w:r>
        <w:tab/>
        <w:t xml:space="preserve">Участник закупки </w:t>
      </w:r>
      <w:proofErr w:type="gramStart"/>
      <w:r>
        <w:t>является</w:t>
      </w:r>
      <w:proofErr w:type="gramEnd"/>
      <w:r>
        <w:t xml:space="preserve">/не является плательщиком НДС (применяется упрощенная </w:t>
      </w:r>
      <w:r>
        <w:rPr>
          <w:i/>
          <w:sz w:val="20"/>
          <w:szCs w:val="20"/>
        </w:rPr>
        <w:tab/>
      </w:r>
      <w:r>
        <w:rPr>
          <w:i/>
          <w:sz w:val="20"/>
          <w:szCs w:val="20"/>
        </w:rPr>
        <w:tab/>
      </w:r>
      <w:r>
        <w:rPr>
          <w:i/>
          <w:sz w:val="20"/>
          <w:szCs w:val="20"/>
        </w:rPr>
        <w:tab/>
      </w:r>
      <w:r>
        <w:rPr>
          <w:i/>
          <w:sz w:val="20"/>
          <w:szCs w:val="20"/>
        </w:rPr>
        <w:tab/>
      </w:r>
      <w:r w:rsidRPr="00B4714B">
        <w:rPr>
          <w:i/>
          <w:sz w:val="20"/>
          <w:szCs w:val="20"/>
        </w:rPr>
        <w:t>(участником закупки указывается необходимое)</w:t>
      </w:r>
    </w:p>
    <w:p w14:paraId="750C2B64" w14:textId="50CAE8BA" w:rsidR="00B4714B" w:rsidRDefault="00B4714B" w:rsidP="00B4714B">
      <w:pPr>
        <w:tabs>
          <w:tab w:val="left" w:pos="360"/>
          <w:tab w:val="left" w:pos="993"/>
        </w:tabs>
        <w:spacing w:line="240" w:lineRule="auto"/>
      </w:pPr>
      <w:r>
        <w:t>система налогообложения (УСН)).</w:t>
      </w:r>
    </w:p>
    <w:p w14:paraId="4D09BD0C" w14:textId="2AB29948" w:rsidR="004F4D80" w:rsidRDefault="00B4714B" w:rsidP="00B4714B">
      <w:pPr>
        <w:tabs>
          <w:tab w:val="left" w:pos="360"/>
          <w:tab w:val="left" w:pos="993"/>
        </w:tabs>
        <w:spacing w:line="240" w:lineRule="auto"/>
      </w:pPr>
      <w:r>
        <w:t>Реквизиты документ</w:t>
      </w:r>
      <w:proofErr w:type="gramStart"/>
      <w:r>
        <w:t>а(</w:t>
      </w:r>
      <w:proofErr w:type="gramEnd"/>
      <w:r>
        <w:t>-</w:t>
      </w:r>
      <w:proofErr w:type="spellStart"/>
      <w:r>
        <w:t>ов</w:t>
      </w:r>
      <w:proofErr w:type="spellEnd"/>
      <w:r>
        <w:t>)), подтверждающего (-их) применение УСН: _______________________________________________________________</w:t>
      </w:r>
      <w:r w:rsidR="005953AF">
        <w:t>______________</w:t>
      </w:r>
      <w:r>
        <w:t xml:space="preserve"> (участником закупки указываются запрашиваемые реквизиты (атрибуты), характеризующее документ. </w:t>
      </w:r>
      <w:proofErr w:type="gramStart"/>
      <w:r>
        <w:t>Документом может быть: информационное письмо из ИФНС (по форме № 26.2-7) и/или уведомление (заявление) о переходе на УСН, принятое в установленном порядке ИФНС) и/или иной документ, предусмотренный законодательством Российской Федерации).</w:t>
      </w:r>
      <w:proofErr w:type="gramEnd"/>
    </w:p>
    <w:p w14:paraId="5B2FB947" w14:textId="77777777" w:rsidR="00730091" w:rsidRPr="008B5DFF" w:rsidRDefault="00730091" w:rsidP="00157197">
      <w:pPr>
        <w:spacing w:before="240" w:line="240" w:lineRule="auto"/>
        <w:ind w:firstLine="709"/>
        <w:rPr>
          <w:bCs/>
        </w:rPr>
      </w:pPr>
      <w:r w:rsidRPr="008B5DFF">
        <w:rPr>
          <w:bCs/>
        </w:rPr>
        <w:t>______________________           ______________      /___________________ /</w:t>
      </w:r>
    </w:p>
    <w:p w14:paraId="50E3B3FB" w14:textId="77777777" w:rsidR="00730091" w:rsidRPr="008B5DFF" w:rsidRDefault="00730091" w:rsidP="00A05AD2">
      <w:pPr>
        <w:tabs>
          <w:tab w:val="left" w:pos="993"/>
        </w:tabs>
        <w:spacing w:line="240" w:lineRule="auto"/>
        <w:ind w:firstLine="709"/>
        <w:rPr>
          <w:bCs/>
          <w:i/>
          <w:sz w:val="20"/>
          <w:szCs w:val="20"/>
          <w:u w:val="single"/>
        </w:rPr>
      </w:pPr>
      <w:proofErr w:type="gramStart"/>
      <w:r w:rsidRPr="008B5DFF">
        <w:rPr>
          <w:bCs/>
          <w:i/>
        </w:rPr>
        <w:t>(</w:t>
      </w:r>
      <w:r w:rsidRPr="008B5DFF">
        <w:rPr>
          <w:bCs/>
          <w:i/>
          <w:sz w:val="20"/>
          <w:szCs w:val="20"/>
          <w:u w:val="single"/>
        </w:rPr>
        <w:t>должность уполномоченного лица               (подпись)                     (расшифровка подписи)</w:t>
      </w:r>
      <w:proofErr w:type="gramEnd"/>
    </w:p>
    <w:p w14:paraId="769D7171" w14:textId="10EB4EF6" w:rsidR="00730091" w:rsidRDefault="00730091" w:rsidP="00A05AD2">
      <w:pPr>
        <w:spacing w:line="240" w:lineRule="auto"/>
        <w:jc w:val="left"/>
        <w:rPr>
          <w:rFonts w:eastAsia="Times New Roman" w:cs="Times New Roman"/>
          <w:lang w:eastAsia="ru-RU"/>
        </w:rPr>
      </w:pPr>
    </w:p>
    <w:p w14:paraId="04E08DDE" w14:textId="5010C848" w:rsidR="002F1EEF" w:rsidRDefault="002F1EEF">
      <w:pPr>
        <w:spacing w:line="240" w:lineRule="auto"/>
        <w:jc w:val="left"/>
      </w:pPr>
      <w:r>
        <w:br w:type="page"/>
      </w:r>
    </w:p>
    <w:p w14:paraId="731D9898" w14:textId="77777777" w:rsidR="002F1EEF" w:rsidRDefault="002F1EEF" w:rsidP="002F1EEF">
      <w:pPr>
        <w:keepNext/>
        <w:keepLines/>
        <w:widowControl w:val="0"/>
        <w:suppressLineNumbers/>
        <w:tabs>
          <w:tab w:val="left" w:pos="1276"/>
          <w:tab w:val="left" w:pos="1560"/>
        </w:tabs>
        <w:suppressAutoHyphens/>
        <w:spacing w:line="240" w:lineRule="auto"/>
        <w:ind w:firstLine="709"/>
        <w:jc w:val="right"/>
        <w:rPr>
          <w:rFonts w:eastAsia="Times New Roman" w:cs="Times New Roman"/>
          <w:b/>
          <w:bCs/>
          <w:lang w:eastAsia="ru-RU"/>
        </w:rPr>
        <w:sectPr w:rsidR="002F1EEF" w:rsidSect="00B73529">
          <w:pgSz w:w="11906" w:h="16838"/>
          <w:pgMar w:top="426" w:right="991" w:bottom="568" w:left="1134" w:header="340" w:footer="283" w:gutter="0"/>
          <w:cols w:space="708"/>
          <w:titlePg/>
          <w:docGrid w:linePitch="360"/>
        </w:sectPr>
      </w:pPr>
    </w:p>
    <w:p w14:paraId="6D54F233" w14:textId="5B8D93EC" w:rsidR="002F1EEF" w:rsidRPr="00567907" w:rsidRDefault="002F1EEF" w:rsidP="002F1EEF">
      <w:pPr>
        <w:keepNext/>
        <w:keepLines/>
        <w:widowControl w:val="0"/>
        <w:suppressLineNumbers/>
        <w:tabs>
          <w:tab w:val="left" w:pos="1276"/>
          <w:tab w:val="left" w:pos="1560"/>
        </w:tabs>
        <w:suppressAutoHyphens/>
        <w:spacing w:line="240" w:lineRule="auto"/>
        <w:ind w:firstLine="709"/>
        <w:jc w:val="right"/>
        <w:rPr>
          <w:rFonts w:eastAsia="Times New Roman" w:cs="Times New Roman"/>
          <w:b/>
          <w:lang w:eastAsia="ru-RU"/>
        </w:rPr>
      </w:pPr>
      <w:r w:rsidRPr="00567907">
        <w:rPr>
          <w:rFonts w:eastAsia="Times New Roman" w:cs="Times New Roman"/>
          <w:b/>
          <w:bCs/>
          <w:lang w:eastAsia="ru-RU"/>
        </w:rPr>
        <w:lastRenderedPageBreak/>
        <w:t>Приложение № 1</w:t>
      </w:r>
      <w:r>
        <w:rPr>
          <w:rFonts w:eastAsia="Times New Roman" w:cs="Times New Roman"/>
          <w:b/>
          <w:bCs/>
          <w:lang w:eastAsia="ru-RU"/>
        </w:rPr>
        <w:t>.2</w:t>
      </w:r>
      <w:r w:rsidR="004E2B39">
        <w:rPr>
          <w:rFonts w:eastAsia="Times New Roman" w:cs="Times New Roman"/>
          <w:b/>
          <w:bCs/>
          <w:lang w:eastAsia="ru-RU"/>
        </w:rPr>
        <w:t>.</w:t>
      </w:r>
      <w:r w:rsidRPr="00567907">
        <w:rPr>
          <w:rFonts w:eastAsia="Times New Roman" w:cs="Times New Roman"/>
          <w:b/>
          <w:bCs/>
          <w:lang w:eastAsia="ru-RU"/>
        </w:rPr>
        <w:t xml:space="preserve"> </w:t>
      </w:r>
    </w:p>
    <w:p w14:paraId="6EDC9253" w14:textId="77777777" w:rsidR="002F1EEF" w:rsidRPr="00567907" w:rsidRDefault="002F1EEF" w:rsidP="002F1EEF">
      <w:pPr>
        <w:spacing w:line="240" w:lineRule="auto"/>
        <w:ind w:left="4820" w:firstLine="6"/>
        <w:jc w:val="right"/>
        <w:rPr>
          <w:rFonts w:eastAsia="Times New Roman" w:cs="Times New Roman"/>
          <w:lang w:eastAsia="ru-RU"/>
        </w:rPr>
      </w:pPr>
      <w:r w:rsidRPr="00567907">
        <w:rPr>
          <w:rFonts w:eastAsia="Times New Roman" w:cs="Times New Roman"/>
          <w:lang w:eastAsia="ru-RU"/>
        </w:rPr>
        <w:t xml:space="preserve">к </w:t>
      </w:r>
      <w:r w:rsidRPr="00567907">
        <w:rPr>
          <w:rFonts w:eastAsia="Times New Roman" w:cs="Times New Roman"/>
          <w:bCs/>
          <w:lang w:eastAsia="ru-RU"/>
        </w:rPr>
        <w:t>конкурсной документации</w:t>
      </w:r>
    </w:p>
    <w:p w14:paraId="2EE052D1" w14:textId="7C1562F2" w:rsidR="00683FFE" w:rsidRDefault="002F1EEF" w:rsidP="002F1EEF">
      <w:pPr>
        <w:spacing w:line="240" w:lineRule="auto"/>
        <w:jc w:val="right"/>
        <w:rPr>
          <w:rFonts w:eastAsia="Times New Roman" w:cs="Times New Roman"/>
          <w:bCs/>
          <w:lang w:eastAsia="ru-RU"/>
        </w:rPr>
      </w:pPr>
      <w:r w:rsidRPr="008A140A">
        <w:rPr>
          <w:rFonts w:eastAsia="Times New Roman" w:cs="Times New Roman"/>
          <w:bCs/>
          <w:lang w:eastAsia="ru-RU"/>
        </w:rPr>
        <w:t xml:space="preserve">от </w:t>
      </w:r>
      <w:r w:rsidR="0066032E">
        <w:rPr>
          <w:rFonts w:eastAsia="Times New Roman" w:cs="Times New Roman"/>
          <w:bCs/>
          <w:lang w:eastAsia="ru-RU"/>
        </w:rPr>
        <w:t>09</w:t>
      </w:r>
      <w:r>
        <w:rPr>
          <w:rFonts w:eastAsia="Times New Roman" w:cs="Times New Roman"/>
          <w:bCs/>
          <w:lang w:eastAsia="ru-RU"/>
        </w:rPr>
        <w:t>.</w:t>
      </w:r>
      <w:r w:rsidR="0066032E">
        <w:rPr>
          <w:rFonts w:eastAsia="Times New Roman" w:cs="Times New Roman"/>
          <w:bCs/>
          <w:lang w:eastAsia="ru-RU"/>
        </w:rPr>
        <w:t>11</w:t>
      </w:r>
      <w:r w:rsidRPr="008A140A">
        <w:rPr>
          <w:rFonts w:eastAsia="Times New Roman" w:cs="Times New Roman"/>
          <w:bCs/>
          <w:lang w:eastAsia="ru-RU"/>
        </w:rPr>
        <w:t>.202</w:t>
      </w:r>
      <w:r>
        <w:rPr>
          <w:rFonts w:eastAsia="Times New Roman" w:cs="Times New Roman"/>
          <w:bCs/>
          <w:lang w:eastAsia="ru-RU"/>
        </w:rPr>
        <w:t>3</w:t>
      </w:r>
      <w:r w:rsidRPr="008A140A">
        <w:rPr>
          <w:rFonts w:eastAsia="Times New Roman" w:cs="Times New Roman"/>
          <w:bCs/>
          <w:lang w:eastAsia="ru-RU"/>
        </w:rPr>
        <w:t xml:space="preserve"> г. № ОКЭФ-Д</w:t>
      </w:r>
      <w:r>
        <w:rPr>
          <w:rFonts w:eastAsia="Times New Roman" w:cs="Times New Roman"/>
          <w:bCs/>
          <w:lang w:eastAsia="ru-RU"/>
        </w:rPr>
        <w:t>М</w:t>
      </w:r>
      <w:r w:rsidRPr="008A140A">
        <w:rPr>
          <w:rFonts w:eastAsia="Times New Roman" w:cs="Times New Roman"/>
          <w:bCs/>
          <w:lang w:eastAsia="ru-RU"/>
        </w:rPr>
        <w:t>-</w:t>
      </w:r>
      <w:r>
        <w:rPr>
          <w:rFonts w:eastAsia="Times New Roman" w:cs="Times New Roman"/>
          <w:bCs/>
          <w:lang w:eastAsia="ru-RU"/>
        </w:rPr>
        <w:t>78</w:t>
      </w:r>
    </w:p>
    <w:p w14:paraId="081C6766" w14:textId="77777777" w:rsidR="002F1EEF" w:rsidRDefault="002F1EEF" w:rsidP="002F1EEF">
      <w:pPr>
        <w:spacing w:line="240" w:lineRule="auto"/>
        <w:jc w:val="right"/>
        <w:rPr>
          <w:rFonts w:eastAsia="Times New Roman" w:cs="Times New Roman"/>
          <w:bCs/>
          <w:lang w:eastAsia="ru-RU"/>
        </w:rPr>
      </w:pPr>
    </w:p>
    <w:p w14:paraId="44B770BF" w14:textId="153517DC" w:rsidR="002F1EEF" w:rsidRDefault="002F1EEF" w:rsidP="00990F8E">
      <w:pPr>
        <w:spacing w:after="120" w:line="240" w:lineRule="auto"/>
        <w:jc w:val="center"/>
        <w:rPr>
          <w:b/>
          <w:bCs/>
        </w:rPr>
      </w:pPr>
      <w:r w:rsidRPr="002F1EEF">
        <w:rPr>
          <w:b/>
          <w:bCs/>
        </w:rPr>
        <w:t>Спецификация</w:t>
      </w:r>
      <w:r w:rsidR="00D003DE">
        <w:rPr>
          <w:b/>
          <w:bCs/>
        </w:rPr>
        <w:t xml:space="preserve"> (техническое задание)</w:t>
      </w:r>
    </w:p>
    <w:tbl>
      <w:tblPr>
        <w:tblW w:w="4976" w:type="pct"/>
        <w:tblLayout w:type="fixed"/>
        <w:tblLook w:val="04A0" w:firstRow="1" w:lastRow="0" w:firstColumn="1" w:lastColumn="0" w:noHBand="0" w:noVBand="1"/>
      </w:tblPr>
      <w:tblGrid>
        <w:gridCol w:w="701"/>
        <w:gridCol w:w="1250"/>
        <w:gridCol w:w="991"/>
        <w:gridCol w:w="2689"/>
        <w:gridCol w:w="3123"/>
        <w:gridCol w:w="988"/>
        <w:gridCol w:w="147"/>
        <w:gridCol w:w="994"/>
        <w:gridCol w:w="147"/>
        <w:gridCol w:w="1138"/>
        <w:gridCol w:w="1282"/>
        <w:gridCol w:w="1138"/>
        <w:gridCol w:w="1397"/>
      </w:tblGrid>
      <w:tr w:rsidR="000D56B5" w:rsidRPr="00523F3C" w14:paraId="1E93F798" w14:textId="03331E91" w:rsidTr="00B014D7">
        <w:trPr>
          <w:trHeight w:val="348"/>
        </w:trPr>
        <w:tc>
          <w:tcPr>
            <w:tcW w:w="219" w:type="pct"/>
            <w:vMerge w:val="restart"/>
            <w:tcBorders>
              <w:top w:val="single" w:sz="4" w:space="0" w:color="auto"/>
              <w:left w:val="single" w:sz="4" w:space="0" w:color="auto"/>
              <w:right w:val="single" w:sz="4" w:space="0" w:color="auto"/>
            </w:tcBorders>
            <w:shd w:val="clear" w:color="auto" w:fill="auto"/>
            <w:noWrap/>
            <w:vAlign w:val="center"/>
            <w:hideMark/>
          </w:tcPr>
          <w:p w14:paraId="3032ACCD" w14:textId="77777777" w:rsidR="000D56B5" w:rsidRPr="000D56B5" w:rsidRDefault="000D56B5" w:rsidP="000D56B5">
            <w:pPr>
              <w:spacing w:line="240" w:lineRule="auto"/>
              <w:jc w:val="center"/>
              <w:rPr>
                <w:b/>
                <w:sz w:val="20"/>
                <w:szCs w:val="20"/>
              </w:rPr>
            </w:pPr>
            <w:r w:rsidRPr="000D56B5">
              <w:rPr>
                <w:b/>
                <w:sz w:val="20"/>
                <w:szCs w:val="20"/>
              </w:rPr>
              <w:t xml:space="preserve">№ </w:t>
            </w:r>
            <w:proofErr w:type="gramStart"/>
            <w:r w:rsidRPr="000D56B5">
              <w:rPr>
                <w:b/>
                <w:sz w:val="20"/>
                <w:szCs w:val="20"/>
              </w:rPr>
              <w:t>п</w:t>
            </w:r>
            <w:proofErr w:type="gramEnd"/>
            <w:r w:rsidRPr="000D56B5">
              <w:rPr>
                <w:b/>
                <w:sz w:val="20"/>
                <w:szCs w:val="20"/>
              </w:rPr>
              <w:t>/п</w:t>
            </w:r>
          </w:p>
        </w:tc>
        <w:tc>
          <w:tcPr>
            <w:tcW w:w="391" w:type="pct"/>
            <w:vMerge w:val="restart"/>
            <w:tcBorders>
              <w:top w:val="single" w:sz="4" w:space="0" w:color="auto"/>
              <w:left w:val="nil"/>
              <w:right w:val="single" w:sz="4" w:space="0" w:color="auto"/>
            </w:tcBorders>
            <w:shd w:val="clear" w:color="auto" w:fill="auto"/>
            <w:noWrap/>
            <w:vAlign w:val="center"/>
            <w:hideMark/>
          </w:tcPr>
          <w:p w14:paraId="231BF2AA" w14:textId="77777777" w:rsidR="000D56B5" w:rsidRPr="000D56B5" w:rsidRDefault="000D56B5" w:rsidP="000D56B5">
            <w:pPr>
              <w:spacing w:line="240" w:lineRule="auto"/>
              <w:jc w:val="center"/>
              <w:rPr>
                <w:b/>
                <w:sz w:val="20"/>
                <w:szCs w:val="20"/>
              </w:rPr>
            </w:pPr>
            <w:r w:rsidRPr="000D56B5">
              <w:rPr>
                <w:b/>
                <w:sz w:val="20"/>
                <w:szCs w:val="20"/>
              </w:rPr>
              <w:t>Наименование</w:t>
            </w:r>
          </w:p>
        </w:tc>
        <w:tc>
          <w:tcPr>
            <w:tcW w:w="310" w:type="pct"/>
            <w:vMerge w:val="restart"/>
            <w:tcBorders>
              <w:top w:val="single" w:sz="4" w:space="0" w:color="auto"/>
              <w:left w:val="nil"/>
              <w:right w:val="single" w:sz="4" w:space="0" w:color="auto"/>
            </w:tcBorders>
            <w:shd w:val="clear" w:color="auto" w:fill="auto"/>
            <w:noWrap/>
            <w:vAlign w:val="center"/>
            <w:hideMark/>
          </w:tcPr>
          <w:p w14:paraId="02393476" w14:textId="77777777" w:rsidR="000D56B5" w:rsidRPr="000D56B5" w:rsidRDefault="000D56B5" w:rsidP="000D56B5">
            <w:pPr>
              <w:spacing w:line="240" w:lineRule="auto"/>
              <w:jc w:val="center"/>
              <w:rPr>
                <w:b/>
                <w:sz w:val="20"/>
                <w:szCs w:val="20"/>
              </w:rPr>
            </w:pPr>
            <w:r w:rsidRPr="000D56B5">
              <w:rPr>
                <w:b/>
                <w:sz w:val="20"/>
                <w:szCs w:val="20"/>
              </w:rPr>
              <w:t xml:space="preserve">Кол-во, </w:t>
            </w:r>
            <w:proofErr w:type="spellStart"/>
            <w:proofErr w:type="gramStart"/>
            <w:r w:rsidRPr="000D56B5">
              <w:rPr>
                <w:b/>
                <w:sz w:val="20"/>
                <w:szCs w:val="20"/>
              </w:rPr>
              <w:t>шт</w:t>
            </w:r>
            <w:proofErr w:type="spellEnd"/>
            <w:proofErr w:type="gramEnd"/>
          </w:p>
        </w:tc>
        <w:tc>
          <w:tcPr>
            <w:tcW w:w="841" w:type="pct"/>
            <w:vMerge w:val="restart"/>
            <w:tcBorders>
              <w:top w:val="single" w:sz="4" w:space="0" w:color="auto"/>
              <w:left w:val="nil"/>
              <w:right w:val="single" w:sz="4" w:space="0" w:color="auto"/>
            </w:tcBorders>
            <w:shd w:val="clear" w:color="auto" w:fill="auto"/>
            <w:noWrap/>
            <w:vAlign w:val="center"/>
            <w:hideMark/>
          </w:tcPr>
          <w:p w14:paraId="679E3808" w14:textId="77777777" w:rsidR="000D56B5" w:rsidRPr="000D56B5" w:rsidRDefault="000D56B5" w:rsidP="000D56B5">
            <w:pPr>
              <w:spacing w:line="240" w:lineRule="auto"/>
              <w:jc w:val="center"/>
              <w:rPr>
                <w:b/>
                <w:sz w:val="20"/>
                <w:szCs w:val="20"/>
              </w:rPr>
            </w:pPr>
            <w:r w:rsidRPr="000D56B5">
              <w:rPr>
                <w:b/>
                <w:sz w:val="20"/>
                <w:szCs w:val="20"/>
              </w:rPr>
              <w:t>Технические характеристики</w:t>
            </w:r>
          </w:p>
        </w:tc>
        <w:tc>
          <w:tcPr>
            <w:tcW w:w="977" w:type="pct"/>
            <w:vMerge w:val="restart"/>
            <w:tcBorders>
              <w:top w:val="single" w:sz="4" w:space="0" w:color="auto"/>
              <w:left w:val="nil"/>
              <w:right w:val="single" w:sz="4" w:space="0" w:color="auto"/>
            </w:tcBorders>
            <w:shd w:val="clear" w:color="auto" w:fill="auto"/>
            <w:noWrap/>
            <w:vAlign w:val="center"/>
            <w:hideMark/>
          </w:tcPr>
          <w:p w14:paraId="3BD86858" w14:textId="77777777" w:rsidR="000D56B5" w:rsidRPr="000D56B5" w:rsidRDefault="000D56B5" w:rsidP="000D56B5">
            <w:pPr>
              <w:spacing w:line="240" w:lineRule="auto"/>
              <w:jc w:val="center"/>
              <w:rPr>
                <w:b/>
                <w:sz w:val="20"/>
                <w:szCs w:val="20"/>
              </w:rPr>
            </w:pPr>
            <w:r w:rsidRPr="000D56B5">
              <w:rPr>
                <w:b/>
                <w:sz w:val="20"/>
                <w:szCs w:val="20"/>
              </w:rPr>
              <w:t>Пример/макет</w:t>
            </w:r>
          </w:p>
        </w:tc>
        <w:tc>
          <w:tcPr>
            <w:tcW w:w="355" w:type="pct"/>
            <w:gridSpan w:val="2"/>
            <w:vMerge w:val="restart"/>
            <w:tcBorders>
              <w:top w:val="single" w:sz="4" w:space="0" w:color="auto"/>
              <w:left w:val="nil"/>
              <w:right w:val="single" w:sz="4" w:space="0" w:color="auto"/>
            </w:tcBorders>
            <w:vAlign w:val="center"/>
          </w:tcPr>
          <w:p w14:paraId="7FBBCA91" w14:textId="77777777" w:rsidR="00EE76AB" w:rsidRPr="00EE76AB" w:rsidRDefault="00EE76AB" w:rsidP="00EE76AB">
            <w:pPr>
              <w:spacing w:line="240" w:lineRule="auto"/>
              <w:jc w:val="center"/>
              <w:rPr>
                <w:b/>
                <w:sz w:val="20"/>
                <w:szCs w:val="20"/>
              </w:rPr>
            </w:pPr>
            <w:r w:rsidRPr="00EE76AB">
              <w:rPr>
                <w:b/>
                <w:sz w:val="20"/>
                <w:szCs w:val="20"/>
              </w:rPr>
              <w:t xml:space="preserve">Срок поставки </w:t>
            </w:r>
          </w:p>
          <w:p w14:paraId="7827D5DA" w14:textId="0E1DCBBF" w:rsidR="000D56B5" w:rsidRPr="000D56B5" w:rsidRDefault="00EE76AB" w:rsidP="00EE76AB">
            <w:pPr>
              <w:spacing w:line="240" w:lineRule="auto"/>
              <w:jc w:val="center"/>
              <w:rPr>
                <w:b/>
                <w:sz w:val="20"/>
                <w:szCs w:val="20"/>
              </w:rPr>
            </w:pPr>
            <w:r w:rsidRPr="00EE76AB">
              <w:rPr>
                <w:b/>
                <w:sz w:val="20"/>
                <w:szCs w:val="20"/>
              </w:rPr>
              <w:t>и монтажа, календарные дни</w:t>
            </w:r>
          </w:p>
        </w:tc>
        <w:tc>
          <w:tcPr>
            <w:tcW w:w="357" w:type="pct"/>
            <w:gridSpan w:val="2"/>
            <w:vMerge w:val="restart"/>
            <w:tcBorders>
              <w:top w:val="single" w:sz="4" w:space="0" w:color="auto"/>
              <w:left w:val="single" w:sz="4" w:space="0" w:color="auto"/>
              <w:right w:val="single" w:sz="4" w:space="0" w:color="auto"/>
            </w:tcBorders>
            <w:shd w:val="clear" w:color="auto" w:fill="auto"/>
            <w:noWrap/>
            <w:vAlign w:val="center"/>
            <w:hideMark/>
          </w:tcPr>
          <w:p w14:paraId="2B43FCE4" w14:textId="1DFF3546" w:rsidR="000D56B5" w:rsidRPr="00523F3C" w:rsidRDefault="000D56B5" w:rsidP="00960670">
            <w:pPr>
              <w:spacing w:line="240" w:lineRule="auto"/>
              <w:jc w:val="center"/>
              <w:rPr>
                <w:rFonts w:cs="Times New Roman"/>
                <w:b/>
                <w:bCs/>
                <w:color w:val="000000"/>
                <w:sz w:val="18"/>
                <w:szCs w:val="18"/>
              </w:rPr>
            </w:pPr>
            <w:r w:rsidRPr="00DB351F">
              <w:rPr>
                <w:b/>
                <w:sz w:val="20"/>
                <w:szCs w:val="20"/>
              </w:rPr>
              <w:t>Цена за единицу, руб.,</w:t>
            </w:r>
            <w:r w:rsidRPr="00DB351F">
              <w:rPr>
                <w:b/>
                <w:bCs/>
                <w:color w:val="000000"/>
                <w:sz w:val="20"/>
                <w:szCs w:val="20"/>
              </w:rPr>
              <w:t xml:space="preserve"> без учета </w:t>
            </w:r>
            <w:r w:rsidRPr="00DB351F">
              <w:rPr>
                <w:b/>
                <w:color w:val="000000"/>
                <w:sz w:val="20"/>
                <w:szCs w:val="20"/>
              </w:rPr>
              <w:t>НДС</w:t>
            </w:r>
          </w:p>
        </w:tc>
        <w:tc>
          <w:tcPr>
            <w:tcW w:w="356" w:type="pct"/>
            <w:vMerge w:val="restart"/>
            <w:tcBorders>
              <w:top w:val="single" w:sz="4" w:space="0" w:color="auto"/>
              <w:left w:val="nil"/>
              <w:right w:val="single" w:sz="4" w:space="0" w:color="auto"/>
            </w:tcBorders>
            <w:shd w:val="clear" w:color="auto" w:fill="auto"/>
            <w:noWrap/>
            <w:vAlign w:val="center"/>
            <w:hideMark/>
          </w:tcPr>
          <w:p w14:paraId="6A49717F" w14:textId="6912025C" w:rsidR="000D56B5" w:rsidRPr="00523F3C" w:rsidRDefault="000D56B5" w:rsidP="00960670">
            <w:pPr>
              <w:spacing w:line="240" w:lineRule="auto"/>
              <w:jc w:val="center"/>
              <w:rPr>
                <w:rFonts w:cs="Times New Roman"/>
                <w:b/>
                <w:bCs/>
                <w:color w:val="000000"/>
                <w:sz w:val="18"/>
                <w:szCs w:val="18"/>
              </w:rPr>
            </w:pPr>
            <w:r w:rsidRPr="00DB351F">
              <w:rPr>
                <w:b/>
                <w:sz w:val="20"/>
                <w:szCs w:val="20"/>
              </w:rPr>
              <w:t>Цена всего, руб.,</w:t>
            </w:r>
            <w:r w:rsidRPr="00DB351F">
              <w:rPr>
                <w:b/>
                <w:bCs/>
                <w:color w:val="000000"/>
                <w:sz w:val="20"/>
                <w:szCs w:val="20"/>
              </w:rPr>
              <w:t xml:space="preserve"> без учета </w:t>
            </w:r>
            <w:r w:rsidRPr="00DB351F">
              <w:rPr>
                <w:b/>
                <w:color w:val="000000"/>
                <w:sz w:val="20"/>
                <w:szCs w:val="20"/>
              </w:rPr>
              <w:t>НДС</w:t>
            </w:r>
          </w:p>
        </w:tc>
        <w:tc>
          <w:tcPr>
            <w:tcW w:w="1194" w:type="pct"/>
            <w:gridSpan w:val="3"/>
            <w:tcBorders>
              <w:top w:val="single" w:sz="4" w:space="0" w:color="auto"/>
              <w:left w:val="nil"/>
              <w:bottom w:val="single" w:sz="4" w:space="0" w:color="auto"/>
              <w:right w:val="single" w:sz="4" w:space="0" w:color="auto"/>
            </w:tcBorders>
          </w:tcPr>
          <w:p w14:paraId="5B2861DD" w14:textId="524D95BE" w:rsidR="000D56B5" w:rsidRPr="00DB351F" w:rsidRDefault="000D56B5" w:rsidP="00960670">
            <w:pPr>
              <w:spacing w:line="240" w:lineRule="auto"/>
              <w:jc w:val="center"/>
              <w:rPr>
                <w:b/>
                <w:sz w:val="20"/>
                <w:szCs w:val="20"/>
              </w:rPr>
            </w:pPr>
            <w:r w:rsidRPr="000D56B5">
              <w:rPr>
                <w:b/>
                <w:sz w:val="20"/>
                <w:szCs w:val="20"/>
              </w:rPr>
              <w:t>Предложение участника закупки</w:t>
            </w:r>
          </w:p>
        </w:tc>
      </w:tr>
      <w:tr w:rsidR="000D56B5" w:rsidRPr="00523F3C" w14:paraId="4F659597" w14:textId="77777777" w:rsidTr="00B014D7">
        <w:trPr>
          <w:trHeight w:val="1236"/>
        </w:trPr>
        <w:tc>
          <w:tcPr>
            <w:tcW w:w="219" w:type="pct"/>
            <w:vMerge/>
            <w:tcBorders>
              <w:left w:val="single" w:sz="4" w:space="0" w:color="auto"/>
              <w:bottom w:val="single" w:sz="4" w:space="0" w:color="auto"/>
              <w:right w:val="single" w:sz="4" w:space="0" w:color="auto"/>
            </w:tcBorders>
            <w:shd w:val="clear" w:color="auto" w:fill="auto"/>
            <w:noWrap/>
            <w:vAlign w:val="bottom"/>
          </w:tcPr>
          <w:p w14:paraId="02EB320B" w14:textId="77777777" w:rsidR="000D56B5" w:rsidRPr="008A0448" w:rsidRDefault="000D56B5" w:rsidP="00960670">
            <w:pPr>
              <w:spacing w:line="240" w:lineRule="auto"/>
              <w:jc w:val="center"/>
              <w:rPr>
                <w:rFonts w:cs="Times New Roman"/>
                <w:b/>
                <w:bCs/>
                <w:color w:val="000000"/>
                <w:sz w:val="18"/>
                <w:szCs w:val="18"/>
              </w:rPr>
            </w:pPr>
          </w:p>
        </w:tc>
        <w:tc>
          <w:tcPr>
            <w:tcW w:w="391" w:type="pct"/>
            <w:vMerge/>
            <w:tcBorders>
              <w:left w:val="nil"/>
              <w:bottom w:val="single" w:sz="4" w:space="0" w:color="auto"/>
              <w:right w:val="single" w:sz="4" w:space="0" w:color="auto"/>
            </w:tcBorders>
            <w:shd w:val="clear" w:color="auto" w:fill="auto"/>
            <w:noWrap/>
            <w:vAlign w:val="bottom"/>
          </w:tcPr>
          <w:p w14:paraId="13EB78AF" w14:textId="77777777" w:rsidR="000D56B5" w:rsidRPr="00523F3C" w:rsidRDefault="000D56B5" w:rsidP="00960670">
            <w:pPr>
              <w:spacing w:line="240" w:lineRule="auto"/>
              <w:jc w:val="center"/>
              <w:rPr>
                <w:rFonts w:cs="Times New Roman"/>
                <w:b/>
                <w:bCs/>
                <w:color w:val="000000"/>
                <w:sz w:val="18"/>
                <w:szCs w:val="18"/>
              </w:rPr>
            </w:pPr>
          </w:p>
        </w:tc>
        <w:tc>
          <w:tcPr>
            <w:tcW w:w="310" w:type="pct"/>
            <w:vMerge/>
            <w:tcBorders>
              <w:left w:val="nil"/>
              <w:bottom w:val="single" w:sz="4" w:space="0" w:color="auto"/>
              <w:right w:val="single" w:sz="4" w:space="0" w:color="auto"/>
            </w:tcBorders>
            <w:shd w:val="clear" w:color="auto" w:fill="auto"/>
            <w:noWrap/>
            <w:vAlign w:val="bottom"/>
          </w:tcPr>
          <w:p w14:paraId="4B819D41" w14:textId="77777777" w:rsidR="000D56B5" w:rsidRPr="00523F3C" w:rsidRDefault="000D56B5" w:rsidP="00960670">
            <w:pPr>
              <w:spacing w:line="240" w:lineRule="auto"/>
              <w:jc w:val="center"/>
              <w:rPr>
                <w:rFonts w:cs="Times New Roman"/>
                <w:b/>
                <w:bCs/>
                <w:color w:val="000000"/>
                <w:sz w:val="18"/>
                <w:szCs w:val="18"/>
              </w:rPr>
            </w:pPr>
          </w:p>
        </w:tc>
        <w:tc>
          <w:tcPr>
            <w:tcW w:w="841" w:type="pct"/>
            <w:vMerge/>
            <w:tcBorders>
              <w:left w:val="nil"/>
              <w:bottom w:val="single" w:sz="4" w:space="0" w:color="auto"/>
              <w:right w:val="single" w:sz="4" w:space="0" w:color="auto"/>
            </w:tcBorders>
            <w:shd w:val="clear" w:color="auto" w:fill="auto"/>
            <w:noWrap/>
            <w:vAlign w:val="bottom"/>
          </w:tcPr>
          <w:p w14:paraId="467AA2A0" w14:textId="77777777" w:rsidR="000D56B5" w:rsidRPr="00523F3C" w:rsidRDefault="000D56B5" w:rsidP="00960670">
            <w:pPr>
              <w:spacing w:line="240" w:lineRule="auto"/>
              <w:jc w:val="center"/>
              <w:rPr>
                <w:rFonts w:cs="Times New Roman"/>
                <w:b/>
                <w:bCs/>
                <w:color w:val="000000"/>
                <w:sz w:val="18"/>
                <w:szCs w:val="18"/>
              </w:rPr>
            </w:pPr>
          </w:p>
        </w:tc>
        <w:tc>
          <w:tcPr>
            <w:tcW w:w="977" w:type="pct"/>
            <w:vMerge/>
            <w:tcBorders>
              <w:left w:val="nil"/>
              <w:bottom w:val="single" w:sz="4" w:space="0" w:color="auto"/>
              <w:right w:val="single" w:sz="4" w:space="0" w:color="auto"/>
            </w:tcBorders>
            <w:shd w:val="clear" w:color="auto" w:fill="auto"/>
            <w:noWrap/>
            <w:vAlign w:val="bottom"/>
          </w:tcPr>
          <w:p w14:paraId="69BDB00F" w14:textId="77777777" w:rsidR="000D56B5" w:rsidRPr="00523F3C" w:rsidRDefault="000D56B5" w:rsidP="00960670">
            <w:pPr>
              <w:spacing w:line="240" w:lineRule="auto"/>
              <w:jc w:val="center"/>
              <w:rPr>
                <w:rFonts w:cs="Times New Roman"/>
                <w:b/>
                <w:bCs/>
                <w:color w:val="000000"/>
                <w:sz w:val="18"/>
                <w:szCs w:val="18"/>
              </w:rPr>
            </w:pPr>
          </w:p>
        </w:tc>
        <w:tc>
          <w:tcPr>
            <w:tcW w:w="355" w:type="pct"/>
            <w:gridSpan w:val="2"/>
            <w:vMerge/>
            <w:tcBorders>
              <w:left w:val="nil"/>
              <w:bottom w:val="single" w:sz="4" w:space="0" w:color="auto"/>
              <w:right w:val="single" w:sz="4" w:space="0" w:color="auto"/>
            </w:tcBorders>
          </w:tcPr>
          <w:p w14:paraId="2D182AC8" w14:textId="77777777" w:rsidR="000D56B5" w:rsidRPr="00523F3C" w:rsidRDefault="000D56B5" w:rsidP="00960670">
            <w:pPr>
              <w:spacing w:line="240" w:lineRule="auto"/>
              <w:jc w:val="center"/>
              <w:rPr>
                <w:rFonts w:cs="Times New Roman"/>
                <w:b/>
                <w:bCs/>
                <w:color w:val="000000"/>
                <w:sz w:val="18"/>
                <w:szCs w:val="18"/>
              </w:rPr>
            </w:pPr>
          </w:p>
        </w:tc>
        <w:tc>
          <w:tcPr>
            <w:tcW w:w="357" w:type="pct"/>
            <w:gridSpan w:val="2"/>
            <w:vMerge/>
            <w:tcBorders>
              <w:left w:val="single" w:sz="4" w:space="0" w:color="auto"/>
              <w:bottom w:val="single" w:sz="4" w:space="0" w:color="auto"/>
              <w:right w:val="single" w:sz="4" w:space="0" w:color="auto"/>
            </w:tcBorders>
            <w:shd w:val="clear" w:color="auto" w:fill="auto"/>
            <w:noWrap/>
            <w:vAlign w:val="center"/>
          </w:tcPr>
          <w:p w14:paraId="132E13C0" w14:textId="77777777" w:rsidR="000D56B5" w:rsidRPr="00DB351F" w:rsidRDefault="000D56B5" w:rsidP="00960670">
            <w:pPr>
              <w:spacing w:line="240" w:lineRule="auto"/>
              <w:jc w:val="center"/>
              <w:rPr>
                <w:b/>
                <w:sz w:val="20"/>
                <w:szCs w:val="20"/>
              </w:rPr>
            </w:pPr>
          </w:p>
        </w:tc>
        <w:tc>
          <w:tcPr>
            <w:tcW w:w="356" w:type="pct"/>
            <w:vMerge/>
            <w:tcBorders>
              <w:left w:val="nil"/>
              <w:bottom w:val="single" w:sz="4" w:space="0" w:color="auto"/>
              <w:right w:val="single" w:sz="4" w:space="0" w:color="auto"/>
            </w:tcBorders>
            <w:shd w:val="clear" w:color="auto" w:fill="auto"/>
            <w:noWrap/>
            <w:vAlign w:val="center"/>
          </w:tcPr>
          <w:p w14:paraId="69B85F19" w14:textId="77777777" w:rsidR="000D56B5" w:rsidRPr="00DB351F" w:rsidRDefault="000D56B5" w:rsidP="00960670">
            <w:pPr>
              <w:spacing w:line="240" w:lineRule="auto"/>
              <w:jc w:val="center"/>
              <w:rPr>
                <w:b/>
                <w:sz w:val="20"/>
                <w:szCs w:val="20"/>
              </w:rPr>
            </w:pPr>
          </w:p>
        </w:tc>
        <w:tc>
          <w:tcPr>
            <w:tcW w:w="401" w:type="pct"/>
            <w:tcBorders>
              <w:top w:val="single" w:sz="4" w:space="0" w:color="auto"/>
              <w:left w:val="nil"/>
              <w:bottom w:val="single" w:sz="4" w:space="0" w:color="auto"/>
              <w:right w:val="single" w:sz="4" w:space="0" w:color="auto"/>
            </w:tcBorders>
            <w:vAlign w:val="center"/>
          </w:tcPr>
          <w:p w14:paraId="612544AE" w14:textId="66730DC6" w:rsidR="000D56B5" w:rsidRPr="00DB351F" w:rsidRDefault="000D56B5" w:rsidP="00873845">
            <w:pPr>
              <w:spacing w:line="240" w:lineRule="auto"/>
              <w:jc w:val="center"/>
              <w:rPr>
                <w:b/>
                <w:sz w:val="20"/>
                <w:szCs w:val="20"/>
              </w:rPr>
            </w:pPr>
            <w:r w:rsidRPr="00DB351F">
              <w:rPr>
                <w:b/>
                <w:sz w:val="20"/>
                <w:szCs w:val="20"/>
              </w:rPr>
              <w:t>Цена за единицу, руб.,</w:t>
            </w:r>
            <w:r w:rsidRPr="00DB351F">
              <w:rPr>
                <w:b/>
                <w:bCs/>
                <w:color w:val="000000"/>
                <w:sz w:val="20"/>
                <w:szCs w:val="20"/>
              </w:rPr>
              <w:t xml:space="preserve"> без учета </w:t>
            </w:r>
            <w:r w:rsidRPr="00DB351F">
              <w:rPr>
                <w:b/>
                <w:color w:val="000000"/>
                <w:sz w:val="20"/>
                <w:szCs w:val="20"/>
              </w:rPr>
              <w:t>НДС</w:t>
            </w:r>
          </w:p>
        </w:tc>
        <w:tc>
          <w:tcPr>
            <w:tcW w:w="356" w:type="pct"/>
            <w:tcBorders>
              <w:top w:val="single" w:sz="4" w:space="0" w:color="auto"/>
              <w:left w:val="nil"/>
              <w:bottom w:val="single" w:sz="4" w:space="0" w:color="auto"/>
              <w:right w:val="single" w:sz="4" w:space="0" w:color="auto"/>
            </w:tcBorders>
            <w:vAlign w:val="center"/>
          </w:tcPr>
          <w:p w14:paraId="6DC8B80D" w14:textId="66E445E3" w:rsidR="000D56B5" w:rsidRPr="00DB351F" w:rsidRDefault="000D56B5" w:rsidP="00873845">
            <w:pPr>
              <w:spacing w:line="240" w:lineRule="auto"/>
              <w:jc w:val="center"/>
              <w:rPr>
                <w:b/>
                <w:sz w:val="20"/>
                <w:szCs w:val="20"/>
              </w:rPr>
            </w:pPr>
            <w:r w:rsidRPr="00DB351F">
              <w:rPr>
                <w:b/>
                <w:sz w:val="20"/>
                <w:szCs w:val="20"/>
              </w:rPr>
              <w:t>Цена всего, руб.,</w:t>
            </w:r>
            <w:r w:rsidRPr="00DB351F">
              <w:rPr>
                <w:b/>
                <w:bCs/>
                <w:color w:val="000000"/>
                <w:sz w:val="20"/>
                <w:szCs w:val="20"/>
              </w:rPr>
              <w:t xml:space="preserve"> без учета </w:t>
            </w:r>
            <w:r w:rsidRPr="00DB351F">
              <w:rPr>
                <w:b/>
                <w:color w:val="000000"/>
                <w:sz w:val="20"/>
                <w:szCs w:val="20"/>
              </w:rPr>
              <w:t>НДС</w:t>
            </w:r>
          </w:p>
        </w:tc>
        <w:tc>
          <w:tcPr>
            <w:tcW w:w="437" w:type="pct"/>
            <w:tcBorders>
              <w:top w:val="single" w:sz="4" w:space="0" w:color="auto"/>
              <w:left w:val="nil"/>
              <w:bottom w:val="single" w:sz="4" w:space="0" w:color="auto"/>
              <w:right w:val="single" w:sz="4" w:space="0" w:color="auto"/>
            </w:tcBorders>
            <w:vAlign w:val="center"/>
          </w:tcPr>
          <w:p w14:paraId="4849B9B1" w14:textId="5E59F0F3" w:rsidR="000D56B5" w:rsidRPr="00DB351F" w:rsidRDefault="000D56B5" w:rsidP="00873845">
            <w:pPr>
              <w:spacing w:line="240" w:lineRule="auto"/>
              <w:jc w:val="center"/>
              <w:rPr>
                <w:b/>
                <w:sz w:val="20"/>
                <w:szCs w:val="20"/>
              </w:rPr>
            </w:pPr>
            <w:r w:rsidRPr="00DB351F">
              <w:rPr>
                <w:b/>
                <w:bCs/>
                <w:sz w:val="20"/>
                <w:szCs w:val="20"/>
              </w:rPr>
              <w:t>Информация о стране происхождения товара</w:t>
            </w:r>
          </w:p>
        </w:tc>
      </w:tr>
      <w:tr w:rsidR="009C2C88" w:rsidRPr="00523F3C" w14:paraId="4E0DF949" w14:textId="373F362D" w:rsidTr="00B014D7">
        <w:trPr>
          <w:trHeight w:val="1773"/>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2D8E4F9F"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w:t>
            </w:r>
          </w:p>
        </w:tc>
        <w:tc>
          <w:tcPr>
            <w:tcW w:w="391" w:type="pct"/>
            <w:tcBorders>
              <w:top w:val="nil"/>
              <w:left w:val="nil"/>
              <w:bottom w:val="single" w:sz="4" w:space="0" w:color="auto"/>
              <w:right w:val="single" w:sz="4" w:space="0" w:color="auto"/>
            </w:tcBorders>
            <w:shd w:val="clear" w:color="auto" w:fill="auto"/>
            <w:vAlign w:val="center"/>
            <w:hideMark/>
          </w:tcPr>
          <w:p w14:paraId="47915297" w14:textId="77777777" w:rsidR="009C2C88" w:rsidRPr="00523F3C" w:rsidRDefault="009C2C88" w:rsidP="00960670">
            <w:pPr>
              <w:spacing w:line="240" w:lineRule="auto"/>
              <w:rPr>
                <w:rFonts w:cs="Times New Roman"/>
                <w:color w:val="000000"/>
                <w:sz w:val="18"/>
                <w:szCs w:val="18"/>
              </w:rPr>
            </w:pPr>
            <w:proofErr w:type="spellStart"/>
            <w:r w:rsidRPr="00523F3C">
              <w:rPr>
                <w:rFonts w:cs="Times New Roman"/>
                <w:color w:val="000000"/>
                <w:sz w:val="18"/>
                <w:szCs w:val="18"/>
              </w:rPr>
              <w:t>Стикер</w:t>
            </w:r>
            <w:proofErr w:type="spellEnd"/>
            <w:r w:rsidRPr="00523F3C">
              <w:rPr>
                <w:rFonts w:cs="Times New Roman"/>
                <w:color w:val="000000"/>
                <w:sz w:val="18"/>
                <w:szCs w:val="18"/>
              </w:rPr>
              <w:t xml:space="preserve"> карта курорта</w:t>
            </w:r>
          </w:p>
        </w:tc>
        <w:tc>
          <w:tcPr>
            <w:tcW w:w="310" w:type="pct"/>
            <w:tcBorders>
              <w:top w:val="nil"/>
              <w:left w:val="nil"/>
              <w:bottom w:val="single" w:sz="4" w:space="0" w:color="auto"/>
              <w:right w:val="single" w:sz="4" w:space="0" w:color="auto"/>
            </w:tcBorders>
            <w:shd w:val="clear" w:color="auto" w:fill="auto"/>
            <w:vAlign w:val="center"/>
            <w:hideMark/>
          </w:tcPr>
          <w:p w14:paraId="72D31AC8" w14:textId="27B74C84" w:rsidR="009C2C88" w:rsidRDefault="009C2C88" w:rsidP="009C2C88">
            <w:pPr>
              <w:spacing w:line="240" w:lineRule="auto"/>
              <w:ind w:left="708" w:hanging="708"/>
              <w:jc w:val="center"/>
              <w:rPr>
                <w:rFonts w:cs="Times New Roman"/>
                <w:color w:val="000000"/>
                <w:sz w:val="18"/>
                <w:szCs w:val="18"/>
              </w:rPr>
            </w:pPr>
            <w:r>
              <w:rPr>
                <w:rFonts w:cs="Times New Roman"/>
                <w:color w:val="000000"/>
                <w:sz w:val="18"/>
                <w:szCs w:val="18"/>
              </w:rPr>
              <w:t xml:space="preserve">7 </w:t>
            </w:r>
            <w:proofErr w:type="spellStart"/>
            <w:proofErr w:type="gramStart"/>
            <w:r>
              <w:rPr>
                <w:rFonts w:cs="Times New Roman"/>
                <w:color w:val="000000"/>
                <w:sz w:val="18"/>
                <w:szCs w:val="18"/>
              </w:rPr>
              <w:t>шт</w:t>
            </w:r>
            <w:proofErr w:type="spellEnd"/>
            <w:proofErr w:type="gramEnd"/>
          </w:p>
          <w:p w14:paraId="2D1A3DCD" w14:textId="3DFF201F" w:rsidR="009C2C88" w:rsidRPr="00523F3C" w:rsidRDefault="009C2C88" w:rsidP="009C2C88">
            <w:pPr>
              <w:spacing w:line="240" w:lineRule="auto"/>
              <w:ind w:left="708" w:hanging="708"/>
              <w:jc w:val="center"/>
              <w:rPr>
                <w:rFonts w:cs="Times New Roman"/>
                <w:color w:val="000000"/>
                <w:sz w:val="18"/>
                <w:szCs w:val="18"/>
              </w:rPr>
            </w:pPr>
            <w:r>
              <w:rPr>
                <w:rFonts w:cs="Times New Roman"/>
                <w:color w:val="000000"/>
                <w:sz w:val="18"/>
                <w:szCs w:val="18"/>
              </w:rPr>
              <w:t>(</w:t>
            </w:r>
            <w:r w:rsidRPr="00523F3C">
              <w:rPr>
                <w:rFonts w:cs="Times New Roman"/>
                <w:color w:val="000000"/>
                <w:sz w:val="18"/>
                <w:szCs w:val="18"/>
              </w:rPr>
              <w:t xml:space="preserve">5 </w:t>
            </w:r>
            <w:proofErr w:type="spellStart"/>
            <w:proofErr w:type="gramStart"/>
            <w:r w:rsidRPr="00523F3C">
              <w:rPr>
                <w:rFonts w:cs="Times New Roman"/>
                <w:color w:val="000000"/>
                <w:sz w:val="18"/>
                <w:szCs w:val="18"/>
              </w:rPr>
              <w:t>шт</w:t>
            </w:r>
            <w:proofErr w:type="spellEnd"/>
            <w:proofErr w:type="gramEnd"/>
            <w:r w:rsidRPr="00523F3C">
              <w:rPr>
                <w:rFonts w:cs="Times New Roman"/>
                <w:color w:val="000000"/>
                <w:sz w:val="18"/>
                <w:szCs w:val="18"/>
              </w:rPr>
              <w:t xml:space="preserve"> + 2</w:t>
            </w:r>
          </w:p>
          <w:p w14:paraId="62C1BE3B" w14:textId="7F8019A1" w:rsidR="009C2C88" w:rsidRPr="00523F3C" w:rsidRDefault="009C2C88" w:rsidP="009C2C88">
            <w:pPr>
              <w:spacing w:line="240" w:lineRule="auto"/>
              <w:jc w:val="center"/>
              <w:rPr>
                <w:rFonts w:cs="Times New Roman"/>
                <w:color w:val="000000"/>
                <w:sz w:val="18"/>
                <w:szCs w:val="18"/>
              </w:rPr>
            </w:pPr>
            <w:r w:rsidRPr="00523F3C">
              <w:rPr>
                <w:rFonts w:cs="Times New Roman"/>
                <w:color w:val="000000"/>
                <w:sz w:val="18"/>
                <w:szCs w:val="18"/>
              </w:rPr>
              <w:t xml:space="preserve">переклейки </w:t>
            </w:r>
            <w:proofErr w:type="spellStart"/>
            <w:r w:rsidRPr="00523F3C">
              <w:rPr>
                <w:rFonts w:cs="Times New Roman"/>
                <w:color w:val="000000"/>
                <w:sz w:val="18"/>
                <w:szCs w:val="18"/>
              </w:rPr>
              <w:t>новойв</w:t>
            </w:r>
            <w:proofErr w:type="spellEnd"/>
            <w:r w:rsidRPr="00523F3C">
              <w:rPr>
                <w:rFonts w:cs="Times New Roman"/>
                <w:color w:val="000000"/>
                <w:sz w:val="18"/>
                <w:szCs w:val="18"/>
              </w:rPr>
              <w:t xml:space="preserve"> карты троп (Кругозор и </w:t>
            </w:r>
            <w:proofErr w:type="spellStart"/>
            <w:r w:rsidRPr="00523F3C">
              <w:rPr>
                <w:rFonts w:cs="Times New Roman"/>
                <w:color w:val="000000"/>
                <w:sz w:val="18"/>
                <w:szCs w:val="18"/>
              </w:rPr>
              <w:t>Азау</w:t>
            </w:r>
            <w:proofErr w:type="spellEnd"/>
            <w:r w:rsidRPr="00523F3C">
              <w:rPr>
                <w:rFonts w:cs="Times New Roman"/>
                <w:color w:val="000000"/>
                <w:sz w:val="18"/>
                <w:szCs w:val="18"/>
              </w:rPr>
              <w:t>)</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hideMark/>
          </w:tcPr>
          <w:p w14:paraId="3DABD8B1" w14:textId="77777777" w:rsidR="009C2C88" w:rsidRPr="00FA18B5" w:rsidRDefault="009C2C88" w:rsidP="00960670">
            <w:pPr>
              <w:pStyle w:val="xxmsolistparagraph"/>
              <w:ind w:left="0"/>
              <w:rPr>
                <w:rFonts w:ascii="Times New Roman" w:hAnsi="Times New Roman" w:cs="Times New Roman"/>
                <w:color w:val="000000"/>
                <w:sz w:val="16"/>
                <w:szCs w:val="16"/>
              </w:rPr>
            </w:pPr>
            <w:r w:rsidRPr="00FA18B5">
              <w:rPr>
                <w:rFonts w:ascii="Times New Roman" w:hAnsi="Times New Roman" w:cs="Times New Roman"/>
                <w:color w:val="000000"/>
                <w:sz w:val="16"/>
                <w:szCs w:val="16"/>
              </w:rPr>
              <w:t xml:space="preserve">Изготовление и монтаж, (включающий подготовку конструкции\поверхности к нанесению) </w:t>
            </w:r>
            <w:proofErr w:type="gramStart"/>
            <w:r w:rsidRPr="00FA18B5">
              <w:rPr>
                <w:rFonts w:ascii="Times New Roman" w:hAnsi="Times New Roman" w:cs="Times New Roman"/>
                <w:color w:val="000000"/>
                <w:sz w:val="16"/>
                <w:szCs w:val="16"/>
              </w:rPr>
              <w:t>широкоформатных</w:t>
            </w:r>
            <w:proofErr w:type="gramEnd"/>
            <w:r w:rsidRPr="00FA18B5">
              <w:rPr>
                <w:rFonts w:ascii="Times New Roman" w:hAnsi="Times New Roman" w:cs="Times New Roman"/>
                <w:color w:val="000000"/>
                <w:sz w:val="16"/>
                <w:szCs w:val="16"/>
              </w:rPr>
              <w:t xml:space="preserve"> </w:t>
            </w:r>
            <w:proofErr w:type="spellStart"/>
            <w:r w:rsidRPr="00FA18B5">
              <w:rPr>
                <w:rFonts w:ascii="Times New Roman" w:hAnsi="Times New Roman" w:cs="Times New Roman"/>
                <w:color w:val="000000"/>
                <w:sz w:val="16"/>
                <w:szCs w:val="16"/>
              </w:rPr>
              <w:t>стикеров</w:t>
            </w:r>
            <w:proofErr w:type="spellEnd"/>
            <w:r w:rsidRPr="00FA18B5">
              <w:rPr>
                <w:rFonts w:ascii="Times New Roman" w:hAnsi="Times New Roman" w:cs="Times New Roman"/>
                <w:color w:val="000000"/>
                <w:sz w:val="16"/>
                <w:szCs w:val="16"/>
              </w:rPr>
              <w:t xml:space="preserve"> с картой курорта. </w:t>
            </w:r>
            <w:proofErr w:type="gramStart"/>
            <w:r w:rsidRPr="00FA18B5">
              <w:rPr>
                <w:rFonts w:ascii="Times New Roman" w:hAnsi="Times New Roman" w:cs="Times New Roman"/>
                <w:color w:val="000000"/>
                <w:sz w:val="16"/>
                <w:szCs w:val="16"/>
              </w:rPr>
              <w:t>УФ-печать</w:t>
            </w:r>
            <w:proofErr w:type="gramEnd"/>
            <w:r w:rsidRPr="00FA18B5">
              <w:rPr>
                <w:rFonts w:ascii="Times New Roman" w:hAnsi="Times New Roman" w:cs="Times New Roman"/>
                <w:color w:val="000000"/>
                <w:sz w:val="16"/>
                <w:szCs w:val="16"/>
              </w:rPr>
              <w:t xml:space="preserve"> </w:t>
            </w:r>
            <w:r w:rsidRPr="00FA18B5">
              <w:rPr>
                <w:rFonts w:ascii="Times New Roman" w:hAnsi="Times New Roman" w:cs="Times New Roman"/>
                <w:color w:val="000000"/>
                <w:sz w:val="16"/>
                <w:szCs w:val="16"/>
                <w:lang w:val="en-US"/>
              </w:rPr>
              <w:t>CMYK</w:t>
            </w:r>
            <w:r w:rsidRPr="00FA18B5">
              <w:rPr>
                <w:rFonts w:ascii="Times New Roman" w:hAnsi="Times New Roman" w:cs="Times New Roman"/>
                <w:color w:val="000000"/>
                <w:sz w:val="16"/>
                <w:szCs w:val="16"/>
              </w:rPr>
              <w:t xml:space="preserve"> на самоклеящейся пленке </w:t>
            </w:r>
            <w:proofErr w:type="spellStart"/>
            <w:r w:rsidRPr="00FA18B5">
              <w:rPr>
                <w:rFonts w:ascii="Times New Roman" w:hAnsi="Times New Roman" w:cs="Times New Roman"/>
                <w:color w:val="000000"/>
                <w:sz w:val="16"/>
                <w:szCs w:val="16"/>
              </w:rPr>
              <w:t>блэкбэк</w:t>
            </w:r>
            <w:proofErr w:type="spellEnd"/>
            <w:r w:rsidRPr="00FA18B5">
              <w:rPr>
                <w:rFonts w:ascii="Times New Roman" w:hAnsi="Times New Roman" w:cs="Times New Roman"/>
                <w:color w:val="000000"/>
                <w:sz w:val="16"/>
                <w:szCs w:val="16"/>
              </w:rPr>
              <w:t xml:space="preserve"> с </w:t>
            </w:r>
            <w:proofErr w:type="spellStart"/>
            <w:r w:rsidRPr="00FA18B5">
              <w:rPr>
                <w:rFonts w:ascii="Times New Roman" w:hAnsi="Times New Roman" w:cs="Times New Roman"/>
                <w:color w:val="000000"/>
                <w:sz w:val="16"/>
                <w:szCs w:val="16"/>
              </w:rPr>
              <w:t>ламинацией</w:t>
            </w:r>
            <w:proofErr w:type="spellEnd"/>
            <w:r w:rsidRPr="00FA18B5">
              <w:rPr>
                <w:rFonts w:ascii="Times New Roman" w:hAnsi="Times New Roman" w:cs="Times New Roman"/>
                <w:color w:val="000000"/>
                <w:sz w:val="16"/>
                <w:szCs w:val="16"/>
              </w:rPr>
              <w:t>.</w:t>
            </w:r>
          </w:p>
          <w:p w14:paraId="04A4D06D" w14:textId="77777777" w:rsidR="009C2C88" w:rsidRPr="00FA18B5" w:rsidRDefault="009C2C88" w:rsidP="00960670">
            <w:pPr>
              <w:pStyle w:val="xxmsolistparagraph"/>
              <w:ind w:left="0"/>
              <w:rPr>
                <w:rFonts w:ascii="Times New Roman" w:hAnsi="Times New Roman" w:cs="Times New Roman"/>
                <w:color w:val="000000"/>
                <w:sz w:val="16"/>
                <w:szCs w:val="16"/>
              </w:rPr>
            </w:pPr>
          </w:p>
          <w:p w14:paraId="41DC9C12" w14:textId="77777777" w:rsidR="009C2C88" w:rsidRPr="00FA18B5" w:rsidRDefault="009C2C88" w:rsidP="00960670">
            <w:pPr>
              <w:pStyle w:val="xxmsolistparagraph"/>
              <w:ind w:left="0"/>
              <w:rPr>
                <w:rFonts w:ascii="Times New Roman" w:hAnsi="Times New Roman" w:cs="Times New Roman"/>
                <w:color w:val="000000"/>
                <w:sz w:val="16"/>
                <w:szCs w:val="16"/>
              </w:rPr>
            </w:pPr>
            <w:r w:rsidRPr="00FA18B5">
              <w:rPr>
                <w:rFonts w:ascii="Times New Roman" w:hAnsi="Times New Roman" w:cs="Times New Roman"/>
                <w:color w:val="000000"/>
                <w:sz w:val="16"/>
                <w:szCs w:val="16"/>
              </w:rPr>
              <w:t xml:space="preserve">Размеры </w:t>
            </w:r>
            <w:proofErr w:type="spellStart"/>
            <w:r w:rsidRPr="00FA18B5">
              <w:rPr>
                <w:rFonts w:ascii="Times New Roman" w:hAnsi="Times New Roman" w:cs="Times New Roman"/>
                <w:color w:val="000000"/>
                <w:sz w:val="16"/>
                <w:szCs w:val="16"/>
              </w:rPr>
              <w:t>стикеров</w:t>
            </w:r>
            <w:proofErr w:type="spellEnd"/>
            <w:r w:rsidRPr="00FA18B5">
              <w:rPr>
                <w:rFonts w:ascii="Times New Roman" w:hAnsi="Times New Roman" w:cs="Times New Roman"/>
                <w:color w:val="000000"/>
                <w:sz w:val="16"/>
                <w:szCs w:val="16"/>
              </w:rPr>
              <w:t>:</w:t>
            </w:r>
          </w:p>
          <w:p w14:paraId="475C3A67" w14:textId="77777777" w:rsidR="009C2C88" w:rsidRPr="00523F3C" w:rsidRDefault="009C2C88" w:rsidP="00960670">
            <w:pPr>
              <w:pStyle w:val="xxmsolistparagraph"/>
              <w:ind w:left="0"/>
              <w:rPr>
                <w:rFonts w:ascii="Times New Roman" w:hAnsi="Times New Roman" w:cs="Times New Roman"/>
                <w:color w:val="000000"/>
                <w:sz w:val="18"/>
                <w:szCs w:val="18"/>
              </w:rPr>
            </w:pPr>
            <w:r w:rsidRPr="00FA18B5">
              <w:rPr>
                <w:rFonts w:ascii="Times New Roman" w:hAnsi="Times New Roman" w:cs="Times New Roman"/>
                <w:color w:val="000000"/>
                <w:sz w:val="16"/>
                <w:szCs w:val="16"/>
              </w:rPr>
              <w:t xml:space="preserve">Ст. </w:t>
            </w:r>
            <w:proofErr w:type="spellStart"/>
            <w:r w:rsidRPr="00FA18B5">
              <w:rPr>
                <w:rFonts w:ascii="Times New Roman" w:hAnsi="Times New Roman" w:cs="Times New Roman"/>
                <w:color w:val="000000"/>
                <w:sz w:val="16"/>
                <w:szCs w:val="16"/>
              </w:rPr>
              <w:t>Азау</w:t>
            </w:r>
            <w:proofErr w:type="spellEnd"/>
            <w:r w:rsidRPr="00FA18B5">
              <w:rPr>
                <w:rFonts w:ascii="Times New Roman" w:hAnsi="Times New Roman" w:cs="Times New Roman"/>
                <w:color w:val="000000"/>
                <w:sz w:val="16"/>
                <w:szCs w:val="16"/>
              </w:rPr>
              <w:t xml:space="preserve"> – h1250х2600 мм. Ст. Кругозор, Мир, </w:t>
            </w:r>
            <w:proofErr w:type="spellStart"/>
            <w:r w:rsidRPr="00FA18B5">
              <w:rPr>
                <w:rFonts w:ascii="Times New Roman" w:hAnsi="Times New Roman" w:cs="Times New Roman"/>
                <w:color w:val="000000"/>
                <w:sz w:val="16"/>
                <w:szCs w:val="16"/>
              </w:rPr>
              <w:t>Гарабаши</w:t>
            </w:r>
            <w:proofErr w:type="spellEnd"/>
            <w:r w:rsidRPr="00FA18B5">
              <w:rPr>
                <w:rFonts w:ascii="Times New Roman" w:hAnsi="Times New Roman" w:cs="Times New Roman"/>
                <w:color w:val="000000"/>
                <w:sz w:val="16"/>
                <w:szCs w:val="16"/>
              </w:rPr>
              <w:t xml:space="preserve"> и парковка  – h1600х2600 мм</w:t>
            </w:r>
          </w:p>
        </w:tc>
        <w:tc>
          <w:tcPr>
            <w:tcW w:w="977" w:type="pct"/>
            <w:tcBorders>
              <w:top w:val="nil"/>
              <w:left w:val="nil"/>
              <w:bottom w:val="single" w:sz="4" w:space="0" w:color="auto"/>
              <w:right w:val="single" w:sz="4" w:space="0" w:color="auto"/>
            </w:tcBorders>
            <w:shd w:val="clear" w:color="auto" w:fill="auto"/>
            <w:hideMark/>
          </w:tcPr>
          <w:p w14:paraId="38394F6B" w14:textId="77777777" w:rsidR="009C2C88" w:rsidRPr="00523F3C" w:rsidRDefault="009C2C88" w:rsidP="00960670">
            <w:pPr>
              <w:spacing w:line="240" w:lineRule="auto"/>
              <w:rPr>
                <w:rFonts w:cs="Times New Roman"/>
                <w:noProof/>
                <w:color w:val="000000"/>
                <w:sz w:val="18"/>
                <w:szCs w:val="18"/>
              </w:rPr>
            </w:pPr>
          </w:p>
          <w:p w14:paraId="09A89916" w14:textId="46AD41CD" w:rsidR="009C2C88" w:rsidRPr="00523F3C" w:rsidRDefault="009C2C88" w:rsidP="00960670">
            <w:pPr>
              <w:spacing w:line="240" w:lineRule="auto"/>
              <w:jc w:val="center"/>
              <w:rPr>
                <w:rFonts w:cs="Times New Roman"/>
                <w:b/>
                <w:noProof/>
                <w:sz w:val="18"/>
                <w:szCs w:val="18"/>
              </w:rPr>
            </w:pPr>
            <w:r>
              <w:rPr>
                <w:rFonts w:cs="Times New Roman"/>
                <w:noProof/>
                <w:sz w:val="18"/>
                <w:szCs w:val="18"/>
                <w:lang w:eastAsia="ru-RU"/>
              </w:rPr>
              <w:drawing>
                <wp:inline distT="0" distB="0" distL="0" distR="0" wp14:anchorId="38F59182" wp14:editId="2074A618">
                  <wp:extent cx="1590261" cy="107306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0386" cy="1073150"/>
                          </a:xfrm>
                          <a:prstGeom prst="rect">
                            <a:avLst/>
                          </a:prstGeom>
                          <a:noFill/>
                          <a:ln>
                            <a:noFill/>
                          </a:ln>
                        </pic:spPr>
                      </pic:pic>
                    </a:graphicData>
                  </a:graphic>
                </wp:inline>
              </w:drawing>
            </w:r>
          </w:p>
          <w:p w14:paraId="240592F9" w14:textId="77777777" w:rsidR="009C2C88" w:rsidRPr="00523F3C" w:rsidRDefault="009C2C88" w:rsidP="00960670">
            <w:pPr>
              <w:spacing w:line="240" w:lineRule="auto"/>
              <w:rPr>
                <w:rFonts w:cs="Times New Roman"/>
                <w:b/>
                <w:noProof/>
                <w:sz w:val="18"/>
                <w:szCs w:val="18"/>
              </w:rPr>
            </w:pPr>
          </w:p>
        </w:tc>
        <w:tc>
          <w:tcPr>
            <w:tcW w:w="355" w:type="pct"/>
            <w:gridSpan w:val="2"/>
            <w:tcBorders>
              <w:top w:val="single" w:sz="4" w:space="0" w:color="auto"/>
              <w:left w:val="nil"/>
              <w:bottom w:val="single" w:sz="4" w:space="0" w:color="auto"/>
              <w:right w:val="single" w:sz="4" w:space="0" w:color="auto"/>
            </w:tcBorders>
          </w:tcPr>
          <w:p w14:paraId="04E413DB"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CDA7148" w14:textId="1D8CA6C6" w:rsidR="009C2C88" w:rsidRPr="009C2C88" w:rsidRDefault="009C2C88" w:rsidP="00960670">
            <w:pPr>
              <w:ind w:right="29"/>
              <w:jc w:val="center"/>
              <w:rPr>
                <w:rFonts w:cs="Times New Roman"/>
                <w:sz w:val="18"/>
                <w:szCs w:val="18"/>
              </w:rPr>
            </w:pPr>
            <w:r w:rsidRPr="009C2C88">
              <w:rPr>
                <w:sz w:val="18"/>
                <w:szCs w:val="18"/>
              </w:rPr>
              <w:t>27 083,33</w:t>
            </w:r>
          </w:p>
        </w:tc>
        <w:tc>
          <w:tcPr>
            <w:tcW w:w="356" w:type="pct"/>
            <w:tcBorders>
              <w:top w:val="nil"/>
              <w:left w:val="nil"/>
              <w:bottom w:val="single" w:sz="4" w:space="0" w:color="auto"/>
              <w:right w:val="single" w:sz="4" w:space="0" w:color="auto"/>
            </w:tcBorders>
            <w:shd w:val="clear" w:color="auto" w:fill="auto"/>
          </w:tcPr>
          <w:p w14:paraId="23389DE4" w14:textId="2B68947C" w:rsidR="009C2C88" w:rsidRPr="009C2C88" w:rsidRDefault="009C2C88" w:rsidP="00960670">
            <w:pPr>
              <w:ind w:right="29"/>
              <w:jc w:val="center"/>
              <w:rPr>
                <w:rFonts w:cs="Times New Roman"/>
                <w:sz w:val="18"/>
                <w:szCs w:val="18"/>
              </w:rPr>
            </w:pPr>
            <w:r w:rsidRPr="009C2C88">
              <w:rPr>
                <w:sz w:val="18"/>
                <w:szCs w:val="18"/>
              </w:rPr>
              <w:t>189 583,31</w:t>
            </w:r>
          </w:p>
        </w:tc>
        <w:tc>
          <w:tcPr>
            <w:tcW w:w="401" w:type="pct"/>
            <w:tcBorders>
              <w:top w:val="nil"/>
              <w:left w:val="nil"/>
              <w:bottom w:val="single" w:sz="4" w:space="0" w:color="auto"/>
              <w:right w:val="single" w:sz="4" w:space="0" w:color="auto"/>
            </w:tcBorders>
          </w:tcPr>
          <w:p w14:paraId="5A396D13" w14:textId="77777777" w:rsidR="009C2C88" w:rsidRPr="00523F3C" w:rsidRDefault="009C2C88" w:rsidP="00960670">
            <w:pPr>
              <w:ind w:right="29"/>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0CA1CF20" w14:textId="77777777" w:rsidR="009C2C88" w:rsidRPr="00523F3C" w:rsidRDefault="009C2C88" w:rsidP="00960670">
            <w:pPr>
              <w:ind w:right="29"/>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0F0E337E" w14:textId="77777777" w:rsidR="009C2C88" w:rsidRPr="00523F3C" w:rsidRDefault="009C2C88" w:rsidP="00960670">
            <w:pPr>
              <w:ind w:right="29"/>
              <w:jc w:val="center"/>
              <w:rPr>
                <w:rFonts w:eastAsia="Arial" w:cs="Times New Roman"/>
                <w:sz w:val="18"/>
                <w:szCs w:val="18"/>
              </w:rPr>
            </w:pPr>
          </w:p>
        </w:tc>
      </w:tr>
      <w:tr w:rsidR="009C2C88" w:rsidRPr="00523F3C" w14:paraId="0454743F" w14:textId="2EDA25C4" w:rsidTr="00B014D7">
        <w:trPr>
          <w:trHeight w:val="412"/>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09214DF9"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2</w:t>
            </w:r>
          </w:p>
        </w:tc>
        <w:tc>
          <w:tcPr>
            <w:tcW w:w="391" w:type="pct"/>
            <w:tcBorders>
              <w:top w:val="nil"/>
              <w:left w:val="nil"/>
              <w:bottom w:val="single" w:sz="4" w:space="0" w:color="auto"/>
              <w:right w:val="single" w:sz="4" w:space="0" w:color="auto"/>
            </w:tcBorders>
            <w:shd w:val="clear" w:color="auto" w:fill="auto"/>
            <w:vAlign w:val="center"/>
            <w:hideMark/>
          </w:tcPr>
          <w:p w14:paraId="5DB904E0" w14:textId="0ECBD126"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Информационная </w:t>
            </w:r>
            <w:r w:rsidR="004856EA" w:rsidRPr="00523F3C">
              <w:rPr>
                <w:rFonts w:cs="Times New Roman"/>
                <w:color w:val="000000"/>
                <w:sz w:val="18"/>
                <w:szCs w:val="18"/>
              </w:rPr>
              <w:t>стела</w:t>
            </w:r>
            <w:r w:rsidRPr="00523F3C">
              <w:rPr>
                <w:rFonts w:cs="Times New Roman"/>
                <w:color w:val="000000"/>
                <w:sz w:val="18"/>
                <w:szCs w:val="18"/>
              </w:rPr>
              <w:t xml:space="preserve"> с картой курорта (станции новой КД)</w:t>
            </w:r>
          </w:p>
        </w:tc>
        <w:tc>
          <w:tcPr>
            <w:tcW w:w="310" w:type="pct"/>
            <w:tcBorders>
              <w:top w:val="nil"/>
              <w:left w:val="nil"/>
              <w:bottom w:val="single" w:sz="4" w:space="0" w:color="auto"/>
              <w:right w:val="single" w:sz="4" w:space="0" w:color="auto"/>
            </w:tcBorders>
            <w:shd w:val="clear" w:color="auto" w:fill="auto"/>
            <w:vAlign w:val="center"/>
            <w:hideMark/>
          </w:tcPr>
          <w:p w14:paraId="1DFCE0CA"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hideMark/>
          </w:tcPr>
          <w:p w14:paraId="09486FF1" w14:textId="77777777" w:rsidR="009C2C88" w:rsidRPr="00B61556" w:rsidRDefault="009C2C88" w:rsidP="00960670">
            <w:pPr>
              <w:pStyle w:val="xxmsolistparagraph"/>
              <w:ind w:left="0"/>
              <w:rPr>
                <w:rFonts w:ascii="Times New Roman" w:hAnsi="Times New Roman" w:cs="Times New Roman"/>
                <w:color w:val="000000"/>
                <w:sz w:val="16"/>
                <w:szCs w:val="16"/>
              </w:rPr>
            </w:pPr>
            <w:r w:rsidRPr="00B61556">
              <w:rPr>
                <w:rFonts w:ascii="Times New Roman" w:hAnsi="Times New Roman" w:cs="Times New Roman"/>
                <w:color w:val="000000"/>
                <w:sz w:val="16"/>
                <w:szCs w:val="16"/>
              </w:rPr>
              <w:t>Изготовление и монтаж информационного щита на деревянных опорах.</w:t>
            </w:r>
          </w:p>
          <w:p w14:paraId="3AFB19C3" w14:textId="77777777" w:rsidR="009C2C88" w:rsidRPr="00523F3C" w:rsidRDefault="009C2C88" w:rsidP="00960670">
            <w:pPr>
              <w:pStyle w:val="xxmsolistparagraph"/>
              <w:ind w:left="0"/>
              <w:rPr>
                <w:rFonts w:ascii="Times New Roman" w:hAnsi="Times New Roman" w:cs="Times New Roman"/>
                <w:sz w:val="18"/>
                <w:szCs w:val="18"/>
              </w:rPr>
            </w:pPr>
            <w:r w:rsidRPr="00B61556">
              <w:rPr>
                <w:rFonts w:ascii="Times New Roman" w:hAnsi="Times New Roman" w:cs="Times New Roman"/>
                <w:color w:val="000000"/>
                <w:sz w:val="16"/>
                <w:szCs w:val="16"/>
              </w:rPr>
              <w:t xml:space="preserve">Материал опор: столбы из дерева, обработанного антисептическими и огнезащитными пропитками и </w:t>
            </w:r>
            <w:proofErr w:type="gramStart"/>
            <w:r w:rsidRPr="00B61556">
              <w:rPr>
                <w:rFonts w:ascii="Times New Roman" w:hAnsi="Times New Roman" w:cs="Times New Roman"/>
                <w:color w:val="000000"/>
                <w:sz w:val="16"/>
                <w:szCs w:val="16"/>
              </w:rPr>
              <w:t>покрытое</w:t>
            </w:r>
            <w:proofErr w:type="gramEnd"/>
            <w:r w:rsidRPr="00B61556">
              <w:rPr>
                <w:rFonts w:ascii="Times New Roman" w:hAnsi="Times New Roman" w:cs="Times New Roman"/>
                <w:color w:val="000000"/>
                <w:sz w:val="16"/>
                <w:szCs w:val="16"/>
              </w:rPr>
              <w:t xml:space="preserve"> палубным лаком. Предусмотреть плоский козырек из дерева с вышеописанной пропиткой. Металлические закладные.</w:t>
            </w:r>
            <w:r w:rsidRPr="00523F3C">
              <w:rPr>
                <w:rFonts w:ascii="Times New Roman" w:hAnsi="Times New Roman" w:cs="Times New Roman"/>
                <w:color w:val="000000"/>
                <w:sz w:val="18"/>
                <w:szCs w:val="18"/>
              </w:rPr>
              <w:t xml:space="preserve"> </w:t>
            </w:r>
            <w:r w:rsidRPr="00B61556">
              <w:rPr>
                <w:rFonts w:ascii="Times New Roman" w:hAnsi="Times New Roman" w:cs="Times New Roman"/>
                <w:color w:val="000000"/>
                <w:sz w:val="16"/>
                <w:szCs w:val="16"/>
              </w:rPr>
              <w:t>Бетонирование. Габариты конструкции: h</w:t>
            </w:r>
            <w:r w:rsidRPr="00B61556">
              <w:rPr>
                <w:rFonts w:ascii="Times New Roman" w:hAnsi="Times New Roman" w:cs="Times New Roman"/>
                <w:sz w:val="16"/>
                <w:szCs w:val="16"/>
              </w:rPr>
              <w:t>2400</w:t>
            </w:r>
            <w:r w:rsidRPr="00B61556">
              <w:rPr>
                <w:rFonts w:ascii="Times New Roman" w:hAnsi="Times New Roman" w:cs="Times New Roman"/>
                <w:color w:val="000000"/>
                <w:sz w:val="16"/>
                <w:szCs w:val="16"/>
              </w:rPr>
              <w:t>х2920 мм.</w:t>
            </w:r>
            <w:r w:rsidRPr="00B61556">
              <w:rPr>
                <w:rFonts w:ascii="Times New Roman" w:hAnsi="Times New Roman" w:cs="Times New Roman"/>
                <w:sz w:val="16"/>
                <w:szCs w:val="16"/>
              </w:rPr>
              <w:t xml:space="preserve"> </w:t>
            </w:r>
            <w:r w:rsidRPr="00B61556">
              <w:rPr>
                <w:rFonts w:ascii="Times New Roman" w:hAnsi="Times New Roman" w:cs="Times New Roman"/>
                <w:color w:val="000000"/>
                <w:sz w:val="16"/>
                <w:szCs w:val="16"/>
              </w:rPr>
              <w:t xml:space="preserve">Материал щита: композит, </w:t>
            </w:r>
            <w:proofErr w:type="gramStart"/>
            <w:r w:rsidRPr="00B61556">
              <w:rPr>
                <w:rFonts w:ascii="Times New Roman" w:hAnsi="Times New Roman" w:cs="Times New Roman"/>
                <w:color w:val="000000"/>
                <w:sz w:val="16"/>
                <w:szCs w:val="16"/>
              </w:rPr>
              <w:t>прямая</w:t>
            </w:r>
            <w:proofErr w:type="gramEnd"/>
            <w:r w:rsidRPr="00B61556">
              <w:rPr>
                <w:rFonts w:ascii="Times New Roman" w:hAnsi="Times New Roman" w:cs="Times New Roman"/>
                <w:color w:val="000000"/>
                <w:sz w:val="16"/>
                <w:szCs w:val="16"/>
              </w:rPr>
              <w:t xml:space="preserve"> УФ-печать </w:t>
            </w:r>
            <w:r w:rsidRPr="00B61556">
              <w:rPr>
                <w:rFonts w:ascii="Times New Roman" w:hAnsi="Times New Roman" w:cs="Times New Roman"/>
                <w:color w:val="000000"/>
                <w:sz w:val="16"/>
                <w:szCs w:val="16"/>
                <w:lang w:val="en-US"/>
              </w:rPr>
              <w:t>CMYK</w:t>
            </w:r>
            <w:r w:rsidRPr="00B61556">
              <w:rPr>
                <w:rFonts w:ascii="Times New Roman" w:hAnsi="Times New Roman" w:cs="Times New Roman"/>
                <w:color w:val="000000"/>
                <w:sz w:val="16"/>
                <w:szCs w:val="16"/>
              </w:rPr>
              <w:t xml:space="preserve"> с защитной </w:t>
            </w:r>
            <w:proofErr w:type="spellStart"/>
            <w:r w:rsidRPr="00B61556">
              <w:rPr>
                <w:rFonts w:ascii="Times New Roman" w:hAnsi="Times New Roman" w:cs="Times New Roman"/>
                <w:color w:val="000000"/>
                <w:sz w:val="16"/>
                <w:szCs w:val="16"/>
              </w:rPr>
              <w:t>ламинацией</w:t>
            </w:r>
            <w:proofErr w:type="spellEnd"/>
            <w:r w:rsidRPr="00B61556">
              <w:rPr>
                <w:rFonts w:ascii="Times New Roman" w:hAnsi="Times New Roman" w:cs="Times New Roman"/>
                <w:color w:val="000000"/>
                <w:sz w:val="16"/>
                <w:szCs w:val="16"/>
              </w:rPr>
              <w:t>. Размер щита: h1600х2600мм.</w:t>
            </w:r>
          </w:p>
        </w:tc>
        <w:tc>
          <w:tcPr>
            <w:tcW w:w="977" w:type="pct"/>
            <w:tcBorders>
              <w:top w:val="nil"/>
              <w:left w:val="nil"/>
              <w:bottom w:val="single" w:sz="4" w:space="0" w:color="auto"/>
              <w:right w:val="single" w:sz="4" w:space="0" w:color="auto"/>
            </w:tcBorders>
            <w:shd w:val="clear" w:color="auto" w:fill="auto"/>
            <w:hideMark/>
          </w:tcPr>
          <w:p w14:paraId="4E1823EF" w14:textId="77777777" w:rsidR="009C2C88" w:rsidRPr="00523F3C" w:rsidRDefault="009C2C88" w:rsidP="00960670">
            <w:pPr>
              <w:spacing w:line="240" w:lineRule="auto"/>
              <w:rPr>
                <w:rFonts w:cs="Times New Roman"/>
                <w:noProof/>
                <w:color w:val="000000"/>
                <w:sz w:val="18"/>
                <w:szCs w:val="18"/>
              </w:rPr>
            </w:pPr>
          </w:p>
          <w:p w14:paraId="0F27565A" w14:textId="58ABC147"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3FDC07AF" wp14:editId="389F772D">
                  <wp:extent cx="977900" cy="8191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77900" cy="819150"/>
                          </a:xfrm>
                          <a:prstGeom prst="rect">
                            <a:avLst/>
                          </a:prstGeom>
                          <a:noFill/>
                          <a:ln>
                            <a:noFill/>
                          </a:ln>
                        </pic:spPr>
                      </pic:pic>
                    </a:graphicData>
                  </a:graphic>
                </wp:inline>
              </w:drawing>
            </w:r>
            <w:r w:rsidRPr="00523F3C">
              <w:rPr>
                <w:noProof/>
                <w:sz w:val="18"/>
                <w:szCs w:val="18"/>
              </w:rPr>
              <w:t xml:space="preserve"> </w:t>
            </w:r>
            <w:r>
              <w:rPr>
                <w:rFonts w:cs="Times New Roman"/>
                <w:noProof/>
                <w:color w:val="000000"/>
                <w:sz w:val="18"/>
                <w:szCs w:val="18"/>
                <w:lang w:eastAsia="ru-RU"/>
              </w:rPr>
              <w:drawing>
                <wp:inline distT="0" distB="0" distL="0" distR="0" wp14:anchorId="771FAE25" wp14:editId="60462846">
                  <wp:extent cx="524510" cy="715645"/>
                  <wp:effectExtent l="0" t="0" r="8890" b="825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510" cy="715645"/>
                          </a:xfrm>
                          <a:prstGeom prst="rect">
                            <a:avLst/>
                          </a:prstGeom>
                          <a:noFill/>
                          <a:ln>
                            <a:noFill/>
                          </a:ln>
                        </pic:spPr>
                      </pic:pic>
                    </a:graphicData>
                  </a:graphic>
                </wp:inline>
              </w:drawing>
            </w:r>
          </w:p>
          <w:p w14:paraId="73287BF4" w14:textId="77777777" w:rsidR="009C2C88" w:rsidRPr="00523F3C" w:rsidRDefault="009C2C88" w:rsidP="00960670">
            <w:pPr>
              <w:spacing w:line="240" w:lineRule="auto"/>
              <w:rPr>
                <w:rFonts w:cs="Times New Roman"/>
                <w:noProof/>
                <w:color w:val="000000"/>
                <w:sz w:val="18"/>
                <w:szCs w:val="18"/>
                <w:lang w:val="en-US"/>
              </w:rPr>
            </w:pPr>
          </w:p>
        </w:tc>
        <w:tc>
          <w:tcPr>
            <w:tcW w:w="355" w:type="pct"/>
            <w:gridSpan w:val="2"/>
            <w:tcBorders>
              <w:top w:val="single" w:sz="4" w:space="0" w:color="auto"/>
              <w:left w:val="nil"/>
              <w:bottom w:val="single" w:sz="4" w:space="0" w:color="auto"/>
              <w:right w:val="single" w:sz="4" w:space="0" w:color="auto"/>
            </w:tcBorders>
          </w:tcPr>
          <w:p w14:paraId="732847DC"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21 день </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B59A573" w14:textId="533A6392" w:rsidR="009C2C88" w:rsidRPr="009C2C88" w:rsidRDefault="009C2C88" w:rsidP="00960670">
            <w:pPr>
              <w:ind w:right="29"/>
              <w:jc w:val="center"/>
              <w:rPr>
                <w:rFonts w:cs="Times New Roman"/>
                <w:sz w:val="18"/>
                <w:szCs w:val="18"/>
              </w:rPr>
            </w:pPr>
            <w:r w:rsidRPr="009C2C88">
              <w:rPr>
                <w:sz w:val="18"/>
                <w:szCs w:val="18"/>
              </w:rPr>
              <w:t>95 833,33</w:t>
            </w:r>
          </w:p>
        </w:tc>
        <w:tc>
          <w:tcPr>
            <w:tcW w:w="356" w:type="pct"/>
            <w:tcBorders>
              <w:top w:val="nil"/>
              <w:left w:val="nil"/>
              <w:bottom w:val="single" w:sz="4" w:space="0" w:color="auto"/>
              <w:right w:val="single" w:sz="4" w:space="0" w:color="auto"/>
            </w:tcBorders>
            <w:shd w:val="clear" w:color="auto" w:fill="auto"/>
          </w:tcPr>
          <w:p w14:paraId="692D2795" w14:textId="71C3BA79" w:rsidR="009C2C88" w:rsidRPr="009C2C88" w:rsidRDefault="009C2C88" w:rsidP="00960670">
            <w:pPr>
              <w:ind w:right="29"/>
              <w:jc w:val="center"/>
              <w:rPr>
                <w:rFonts w:cs="Times New Roman"/>
                <w:sz w:val="18"/>
                <w:szCs w:val="18"/>
              </w:rPr>
            </w:pPr>
            <w:r w:rsidRPr="009C2C88">
              <w:rPr>
                <w:sz w:val="18"/>
                <w:szCs w:val="18"/>
              </w:rPr>
              <w:t>191 666,66</w:t>
            </w:r>
          </w:p>
        </w:tc>
        <w:tc>
          <w:tcPr>
            <w:tcW w:w="401" w:type="pct"/>
            <w:tcBorders>
              <w:top w:val="nil"/>
              <w:left w:val="nil"/>
              <w:bottom w:val="single" w:sz="4" w:space="0" w:color="auto"/>
              <w:right w:val="single" w:sz="4" w:space="0" w:color="auto"/>
            </w:tcBorders>
          </w:tcPr>
          <w:p w14:paraId="53E4092D" w14:textId="77777777" w:rsidR="009C2C88" w:rsidRPr="00523F3C" w:rsidRDefault="009C2C88" w:rsidP="00960670">
            <w:pPr>
              <w:ind w:right="29"/>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5CCAEE1B" w14:textId="77777777" w:rsidR="009C2C88" w:rsidRPr="00523F3C" w:rsidRDefault="009C2C88" w:rsidP="00960670">
            <w:pPr>
              <w:ind w:right="29"/>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01E7A480" w14:textId="77777777" w:rsidR="009C2C88" w:rsidRPr="00523F3C" w:rsidRDefault="009C2C88" w:rsidP="00960670">
            <w:pPr>
              <w:ind w:right="29"/>
              <w:jc w:val="center"/>
              <w:rPr>
                <w:rFonts w:eastAsia="Arial" w:cs="Times New Roman"/>
                <w:sz w:val="18"/>
                <w:szCs w:val="18"/>
              </w:rPr>
            </w:pPr>
          </w:p>
        </w:tc>
      </w:tr>
      <w:tr w:rsidR="009C2C88" w:rsidRPr="00523F3C" w14:paraId="27F37A0F" w14:textId="2E9E833D" w:rsidTr="00B014D7">
        <w:trPr>
          <w:trHeight w:val="1268"/>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36FC44B1"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3</w:t>
            </w:r>
          </w:p>
        </w:tc>
        <w:tc>
          <w:tcPr>
            <w:tcW w:w="391" w:type="pct"/>
            <w:tcBorders>
              <w:top w:val="nil"/>
              <w:left w:val="nil"/>
              <w:bottom w:val="single" w:sz="4" w:space="0" w:color="auto"/>
              <w:right w:val="single" w:sz="4" w:space="0" w:color="auto"/>
            </w:tcBorders>
            <w:shd w:val="clear" w:color="auto" w:fill="auto"/>
            <w:vAlign w:val="center"/>
            <w:hideMark/>
          </w:tcPr>
          <w:p w14:paraId="06E40FCC"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Нумерация гондол</w:t>
            </w:r>
          </w:p>
        </w:tc>
        <w:tc>
          <w:tcPr>
            <w:tcW w:w="310" w:type="pct"/>
            <w:tcBorders>
              <w:top w:val="nil"/>
              <w:left w:val="nil"/>
              <w:bottom w:val="single" w:sz="4" w:space="0" w:color="auto"/>
              <w:right w:val="single" w:sz="4" w:space="0" w:color="auto"/>
            </w:tcBorders>
            <w:shd w:val="clear" w:color="auto" w:fill="auto"/>
            <w:vAlign w:val="center"/>
            <w:hideMark/>
          </w:tcPr>
          <w:p w14:paraId="763EC23F" w14:textId="2F1D08C0" w:rsidR="009C2C88" w:rsidRPr="00523F3C" w:rsidRDefault="009C2C88" w:rsidP="00960670">
            <w:pPr>
              <w:spacing w:line="240" w:lineRule="auto"/>
              <w:jc w:val="center"/>
              <w:rPr>
                <w:rFonts w:cs="Times New Roman"/>
                <w:color w:val="000000"/>
                <w:sz w:val="18"/>
                <w:szCs w:val="18"/>
              </w:rPr>
            </w:pPr>
            <w:r w:rsidRPr="00E904FF">
              <w:rPr>
                <w:rFonts w:cs="Times New Roman"/>
                <w:color w:val="000000"/>
                <w:sz w:val="18"/>
                <w:szCs w:val="18"/>
              </w:rPr>
              <w:t xml:space="preserve">116 </w:t>
            </w:r>
            <w:proofErr w:type="spellStart"/>
            <w:proofErr w:type="gramStart"/>
            <w:r w:rsidRPr="00E904FF">
              <w:rPr>
                <w:rFonts w:cs="Times New Roman"/>
                <w:color w:val="000000"/>
                <w:sz w:val="18"/>
                <w:szCs w:val="18"/>
              </w:rPr>
              <w:t>шт</w:t>
            </w:r>
            <w:proofErr w:type="spellEnd"/>
            <w:proofErr w:type="gramEnd"/>
            <w:r w:rsidRPr="00E904FF">
              <w:rPr>
                <w:rFonts w:cs="Times New Roman"/>
                <w:color w:val="000000"/>
                <w:sz w:val="18"/>
                <w:szCs w:val="18"/>
              </w:rPr>
              <w:t xml:space="preserve"> </w:t>
            </w:r>
            <w:r>
              <w:rPr>
                <w:rFonts w:cs="Times New Roman"/>
                <w:color w:val="000000"/>
                <w:sz w:val="18"/>
                <w:szCs w:val="18"/>
              </w:rPr>
              <w:t>(</w:t>
            </w:r>
            <w:proofErr w:type="spellStart"/>
            <w:r w:rsidRPr="00E904FF">
              <w:rPr>
                <w:rFonts w:cs="Times New Roman"/>
                <w:color w:val="000000"/>
                <w:sz w:val="18"/>
                <w:szCs w:val="18"/>
              </w:rPr>
              <w:t>Азау</w:t>
            </w:r>
            <w:proofErr w:type="spellEnd"/>
            <w:r w:rsidRPr="00E904FF">
              <w:rPr>
                <w:rFonts w:cs="Times New Roman"/>
                <w:color w:val="000000"/>
                <w:sz w:val="18"/>
                <w:szCs w:val="18"/>
              </w:rPr>
              <w:t>-Кругозор</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hideMark/>
          </w:tcPr>
          <w:p w14:paraId="60AEF37B" w14:textId="77777777" w:rsidR="009C2C88" w:rsidRPr="00E904FF" w:rsidRDefault="009C2C88" w:rsidP="00960670">
            <w:pPr>
              <w:spacing w:after="715" w:line="240" w:lineRule="auto"/>
              <w:ind w:left="2"/>
              <w:rPr>
                <w:rFonts w:cs="Times New Roman"/>
                <w:color w:val="000000"/>
                <w:sz w:val="18"/>
                <w:szCs w:val="18"/>
              </w:rPr>
            </w:pPr>
            <w:r w:rsidRPr="00523F3C">
              <w:rPr>
                <w:rFonts w:cs="Times New Roman"/>
                <w:color w:val="000000"/>
                <w:sz w:val="18"/>
                <w:szCs w:val="18"/>
              </w:rPr>
              <w:t xml:space="preserve">Изготовление и монтаж на гондолы канатной дороги первой очереди резных </w:t>
            </w:r>
            <w:proofErr w:type="spellStart"/>
            <w:r w:rsidRPr="00523F3C">
              <w:rPr>
                <w:rFonts w:cs="Times New Roman"/>
                <w:color w:val="000000"/>
                <w:sz w:val="18"/>
                <w:szCs w:val="18"/>
              </w:rPr>
              <w:t>стикеров</w:t>
            </w:r>
            <w:proofErr w:type="spellEnd"/>
            <w:r w:rsidRPr="00523F3C">
              <w:rPr>
                <w:rFonts w:cs="Times New Roman"/>
                <w:color w:val="000000"/>
                <w:sz w:val="18"/>
                <w:szCs w:val="18"/>
              </w:rPr>
              <w:t xml:space="preserve"> из </w:t>
            </w:r>
            <w:proofErr w:type="spellStart"/>
            <w:r w:rsidRPr="00523F3C">
              <w:rPr>
                <w:rFonts w:cs="Times New Roman"/>
                <w:color w:val="000000"/>
                <w:sz w:val="18"/>
                <w:szCs w:val="18"/>
              </w:rPr>
              <w:t>самоклеющейся</w:t>
            </w:r>
            <w:proofErr w:type="spellEnd"/>
            <w:r w:rsidRPr="00523F3C">
              <w:rPr>
                <w:rFonts w:cs="Times New Roman"/>
                <w:color w:val="000000"/>
                <w:sz w:val="18"/>
                <w:szCs w:val="18"/>
              </w:rPr>
              <w:t xml:space="preserve"> пленки с предварительной очисткой поверхности от загрязнений и клеевых </w:t>
            </w:r>
            <w:r w:rsidRPr="00523F3C">
              <w:rPr>
                <w:rFonts w:cs="Times New Roman"/>
                <w:color w:val="000000"/>
                <w:sz w:val="18"/>
                <w:szCs w:val="18"/>
              </w:rPr>
              <w:lastRenderedPageBreak/>
              <w:t xml:space="preserve">остатков. </w:t>
            </w:r>
            <w:r w:rsidRPr="00E904FF">
              <w:rPr>
                <w:rFonts w:eastAsia="Arial" w:cs="Times New Roman"/>
                <w:sz w:val="18"/>
                <w:szCs w:val="18"/>
              </w:rPr>
              <w:t xml:space="preserve">Размер: </w:t>
            </w:r>
            <w:r w:rsidRPr="00E904FF">
              <w:rPr>
                <w:rFonts w:eastAsia="Arial" w:cs="Times New Roman"/>
                <w:sz w:val="18"/>
                <w:szCs w:val="18"/>
                <w:lang w:val="en-US"/>
              </w:rPr>
              <w:t>h</w:t>
            </w:r>
            <w:r w:rsidRPr="00E904FF">
              <w:rPr>
                <w:rFonts w:eastAsia="Arial" w:cs="Times New Roman"/>
                <w:sz w:val="18"/>
                <w:szCs w:val="18"/>
              </w:rPr>
              <w:t>120х165мм</w:t>
            </w:r>
          </w:p>
        </w:tc>
        <w:tc>
          <w:tcPr>
            <w:tcW w:w="977" w:type="pct"/>
            <w:tcBorders>
              <w:top w:val="nil"/>
              <w:left w:val="nil"/>
              <w:bottom w:val="single" w:sz="4" w:space="0" w:color="auto"/>
              <w:right w:val="single" w:sz="4" w:space="0" w:color="auto"/>
            </w:tcBorders>
            <w:shd w:val="clear" w:color="auto" w:fill="auto"/>
            <w:hideMark/>
          </w:tcPr>
          <w:p w14:paraId="32BF949E" w14:textId="32F8ABF4" w:rsidR="009C2C88" w:rsidRPr="00523F3C" w:rsidRDefault="009C2C88" w:rsidP="00960670">
            <w:pPr>
              <w:spacing w:line="240" w:lineRule="auto"/>
              <w:jc w:val="center"/>
              <w:rPr>
                <w:rFonts w:cs="Times New Roman"/>
                <w:color w:val="000000"/>
                <w:sz w:val="18"/>
                <w:szCs w:val="18"/>
              </w:rPr>
            </w:pPr>
            <w:r>
              <w:rPr>
                <w:rFonts w:cs="Times New Roman"/>
                <w:noProof/>
                <w:color w:val="000000"/>
                <w:sz w:val="18"/>
                <w:szCs w:val="18"/>
                <w:lang w:eastAsia="ru-RU"/>
              </w:rPr>
              <w:lastRenderedPageBreak/>
              <w:drawing>
                <wp:inline distT="0" distB="0" distL="0" distR="0" wp14:anchorId="1568BF06" wp14:editId="16AE2CC8">
                  <wp:extent cx="779145" cy="747395"/>
                  <wp:effectExtent l="0" t="0" r="190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9145" cy="74739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7AB5508E"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21 день </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8E04BA7" w14:textId="2C313FCC" w:rsidR="009C2C88" w:rsidRPr="009C2C88" w:rsidRDefault="009C2C88" w:rsidP="00960670">
            <w:pPr>
              <w:jc w:val="center"/>
              <w:rPr>
                <w:rFonts w:cs="Times New Roman"/>
                <w:color w:val="000000"/>
                <w:sz w:val="18"/>
                <w:szCs w:val="18"/>
              </w:rPr>
            </w:pPr>
            <w:r w:rsidRPr="009C2C88">
              <w:rPr>
                <w:sz w:val="18"/>
                <w:szCs w:val="18"/>
              </w:rPr>
              <w:t>264,00</w:t>
            </w:r>
          </w:p>
        </w:tc>
        <w:tc>
          <w:tcPr>
            <w:tcW w:w="356" w:type="pct"/>
            <w:tcBorders>
              <w:top w:val="nil"/>
              <w:left w:val="nil"/>
              <w:bottom w:val="single" w:sz="4" w:space="0" w:color="auto"/>
              <w:right w:val="single" w:sz="4" w:space="0" w:color="auto"/>
            </w:tcBorders>
            <w:shd w:val="clear" w:color="auto" w:fill="auto"/>
          </w:tcPr>
          <w:p w14:paraId="6FC30714" w14:textId="788E2E66" w:rsidR="009C2C88" w:rsidRPr="009C2C88" w:rsidRDefault="009C2C88" w:rsidP="00960670">
            <w:pPr>
              <w:jc w:val="center"/>
              <w:rPr>
                <w:rFonts w:cs="Times New Roman"/>
                <w:color w:val="000000"/>
                <w:sz w:val="18"/>
                <w:szCs w:val="18"/>
              </w:rPr>
            </w:pPr>
            <w:r w:rsidRPr="009C2C88">
              <w:rPr>
                <w:sz w:val="18"/>
                <w:szCs w:val="18"/>
              </w:rPr>
              <w:t>30 624,00</w:t>
            </w:r>
          </w:p>
        </w:tc>
        <w:tc>
          <w:tcPr>
            <w:tcW w:w="401" w:type="pct"/>
            <w:tcBorders>
              <w:top w:val="nil"/>
              <w:left w:val="nil"/>
              <w:bottom w:val="single" w:sz="4" w:space="0" w:color="auto"/>
              <w:right w:val="single" w:sz="4" w:space="0" w:color="auto"/>
            </w:tcBorders>
          </w:tcPr>
          <w:p w14:paraId="4CA8671F"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327413EA"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21D929B" w14:textId="77777777" w:rsidR="009C2C88" w:rsidRPr="00523F3C" w:rsidRDefault="009C2C88" w:rsidP="00960670">
            <w:pPr>
              <w:jc w:val="center"/>
              <w:rPr>
                <w:rFonts w:eastAsia="Arial" w:cs="Times New Roman"/>
                <w:sz w:val="18"/>
                <w:szCs w:val="18"/>
              </w:rPr>
            </w:pPr>
          </w:p>
        </w:tc>
      </w:tr>
      <w:tr w:rsidR="009C2C88" w:rsidRPr="00523F3C" w14:paraId="22604528" w14:textId="138E0DD1" w:rsidTr="00B014D7">
        <w:trPr>
          <w:trHeight w:val="2571"/>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429E6B97"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4</w:t>
            </w:r>
          </w:p>
        </w:tc>
        <w:tc>
          <w:tcPr>
            <w:tcW w:w="391" w:type="pct"/>
            <w:tcBorders>
              <w:top w:val="nil"/>
              <w:left w:val="nil"/>
              <w:bottom w:val="single" w:sz="4" w:space="0" w:color="auto"/>
              <w:right w:val="single" w:sz="4" w:space="0" w:color="auto"/>
            </w:tcBorders>
            <w:shd w:val="clear" w:color="auto" w:fill="auto"/>
            <w:vAlign w:val="center"/>
            <w:hideMark/>
          </w:tcPr>
          <w:p w14:paraId="52924709"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Внешняя табличка</w:t>
            </w:r>
          </w:p>
        </w:tc>
        <w:tc>
          <w:tcPr>
            <w:tcW w:w="310" w:type="pct"/>
            <w:tcBorders>
              <w:top w:val="nil"/>
              <w:left w:val="nil"/>
              <w:bottom w:val="single" w:sz="4" w:space="0" w:color="auto"/>
              <w:right w:val="single" w:sz="4" w:space="0" w:color="auto"/>
            </w:tcBorders>
            <w:shd w:val="clear" w:color="auto" w:fill="auto"/>
            <w:vAlign w:val="center"/>
            <w:hideMark/>
          </w:tcPr>
          <w:p w14:paraId="50BC138A"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20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hideMark/>
          </w:tcPr>
          <w:p w14:paraId="5A4664DB" w14:textId="77777777" w:rsidR="009C2C88" w:rsidRPr="00523F3C" w:rsidRDefault="009C2C88" w:rsidP="00960670">
            <w:pPr>
              <w:spacing w:after="715" w:line="240" w:lineRule="auto"/>
              <w:ind w:left="2"/>
              <w:rPr>
                <w:rFonts w:cs="Times New Roman"/>
                <w:color w:val="000000"/>
                <w:sz w:val="18"/>
                <w:szCs w:val="18"/>
              </w:rPr>
            </w:pPr>
            <w:r w:rsidRPr="00523F3C">
              <w:rPr>
                <w:rFonts w:eastAsia="Arial" w:cs="Times New Roman"/>
                <w:sz w:val="18"/>
                <w:szCs w:val="18"/>
              </w:rPr>
              <w:t xml:space="preserve">Изготовление и монтаж табличек.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3мм,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с защитной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Крепление на уличный двусторонний скотч высокой фиксации, устойчивый к перепадам температур либо </w:t>
            </w:r>
            <w:proofErr w:type="gramStart"/>
            <w:r w:rsidRPr="00523F3C">
              <w:rPr>
                <w:rFonts w:eastAsia="Arial" w:cs="Times New Roman"/>
                <w:sz w:val="18"/>
                <w:szCs w:val="18"/>
              </w:rPr>
              <w:t>на</w:t>
            </w:r>
            <w:proofErr w:type="gramEnd"/>
            <w:r w:rsidRPr="00523F3C">
              <w:rPr>
                <w:rFonts w:eastAsia="Arial" w:cs="Times New Roman"/>
                <w:sz w:val="18"/>
                <w:szCs w:val="18"/>
              </w:rPr>
              <w:t xml:space="preserve"> короткие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с черной декоративной шляпкой. Размер: </w:t>
            </w:r>
            <w:r w:rsidRPr="00D53F65">
              <w:rPr>
                <w:rFonts w:eastAsia="Arial" w:cs="Times New Roman"/>
                <w:sz w:val="18"/>
                <w:szCs w:val="18"/>
                <w:lang w:val="en-US"/>
              </w:rPr>
              <w:t>h</w:t>
            </w:r>
            <w:r w:rsidRPr="00D53F65">
              <w:rPr>
                <w:rFonts w:eastAsia="Arial" w:cs="Times New Roman"/>
                <w:sz w:val="18"/>
                <w:szCs w:val="18"/>
              </w:rPr>
              <w:t>110х400мм</w:t>
            </w:r>
          </w:p>
        </w:tc>
        <w:tc>
          <w:tcPr>
            <w:tcW w:w="977" w:type="pct"/>
            <w:tcBorders>
              <w:top w:val="nil"/>
              <w:left w:val="nil"/>
              <w:bottom w:val="single" w:sz="4" w:space="0" w:color="auto"/>
              <w:right w:val="single" w:sz="4" w:space="0" w:color="auto"/>
            </w:tcBorders>
            <w:shd w:val="clear" w:color="auto" w:fill="auto"/>
            <w:vAlign w:val="center"/>
            <w:hideMark/>
          </w:tcPr>
          <w:p w14:paraId="59980996" w14:textId="0F859388" w:rsidR="009C2C88" w:rsidRPr="00523F3C" w:rsidRDefault="0066032E" w:rsidP="000D56B5">
            <w:pPr>
              <w:spacing w:line="240" w:lineRule="auto"/>
              <w:jc w:val="center"/>
              <w:rPr>
                <w:rFonts w:cs="Times New Roman"/>
                <w:color w:val="000000"/>
                <w:sz w:val="18"/>
                <w:szCs w:val="18"/>
              </w:rPr>
            </w:pPr>
            <w:r>
              <w:rPr>
                <w:rFonts w:cs="Times New Roman"/>
                <w:noProof/>
                <w:color w:val="000000"/>
                <w:sz w:val="18"/>
                <w:szCs w:val="18"/>
                <w:lang w:eastAsia="ru-RU"/>
              </w:rPr>
              <w:drawing>
                <wp:anchor distT="0" distB="0" distL="114300" distR="114300" simplePos="0" relativeHeight="251686912" behindDoc="0" locked="0" layoutInCell="1" allowOverlap="1" wp14:anchorId="735AA5E8" wp14:editId="70D9B6BA">
                  <wp:simplePos x="0" y="0"/>
                  <wp:positionH relativeFrom="column">
                    <wp:posOffset>683895</wp:posOffset>
                  </wp:positionH>
                  <wp:positionV relativeFrom="paragraph">
                    <wp:posOffset>1262380</wp:posOffset>
                  </wp:positionV>
                  <wp:extent cx="497840" cy="469265"/>
                  <wp:effectExtent l="0" t="0" r="0" b="6985"/>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7840"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009C2C88">
              <w:rPr>
                <w:rFonts w:cs="Times New Roman"/>
                <w:noProof/>
                <w:color w:val="000000"/>
                <w:sz w:val="18"/>
                <w:szCs w:val="18"/>
                <w:lang w:eastAsia="ru-RU"/>
              </w:rPr>
              <w:drawing>
                <wp:inline distT="0" distB="0" distL="0" distR="0" wp14:anchorId="54DB2C1E" wp14:editId="30C46374">
                  <wp:extent cx="1200647" cy="1256306"/>
                  <wp:effectExtent l="0" t="0" r="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08463" cy="1264484"/>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38B4AC24"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21 день </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063CA318" w14:textId="16A3718F" w:rsidR="009C2C88" w:rsidRPr="009C2C88" w:rsidRDefault="009C2C88" w:rsidP="00960670">
            <w:pPr>
              <w:jc w:val="center"/>
              <w:rPr>
                <w:rFonts w:cs="Times New Roman"/>
                <w:color w:val="000000"/>
                <w:sz w:val="18"/>
                <w:szCs w:val="18"/>
              </w:rPr>
            </w:pPr>
            <w:r w:rsidRPr="009C2C88">
              <w:rPr>
                <w:sz w:val="18"/>
                <w:szCs w:val="18"/>
              </w:rPr>
              <w:t>441,67</w:t>
            </w:r>
          </w:p>
        </w:tc>
        <w:tc>
          <w:tcPr>
            <w:tcW w:w="356" w:type="pct"/>
            <w:tcBorders>
              <w:top w:val="nil"/>
              <w:left w:val="nil"/>
              <w:bottom w:val="single" w:sz="4" w:space="0" w:color="auto"/>
              <w:right w:val="single" w:sz="4" w:space="0" w:color="auto"/>
            </w:tcBorders>
            <w:shd w:val="clear" w:color="auto" w:fill="auto"/>
          </w:tcPr>
          <w:p w14:paraId="5F49842B" w14:textId="45FC165A" w:rsidR="009C2C88" w:rsidRPr="009C2C88" w:rsidRDefault="009C2C88" w:rsidP="00960670">
            <w:pPr>
              <w:jc w:val="center"/>
              <w:rPr>
                <w:rFonts w:cs="Times New Roman"/>
                <w:color w:val="000000"/>
                <w:sz w:val="18"/>
                <w:szCs w:val="18"/>
              </w:rPr>
            </w:pPr>
            <w:r w:rsidRPr="009C2C88">
              <w:rPr>
                <w:sz w:val="18"/>
                <w:szCs w:val="18"/>
              </w:rPr>
              <w:t>8 833,40</w:t>
            </w:r>
          </w:p>
        </w:tc>
        <w:tc>
          <w:tcPr>
            <w:tcW w:w="401" w:type="pct"/>
            <w:tcBorders>
              <w:top w:val="nil"/>
              <w:left w:val="nil"/>
              <w:bottom w:val="single" w:sz="4" w:space="0" w:color="auto"/>
              <w:right w:val="single" w:sz="4" w:space="0" w:color="auto"/>
            </w:tcBorders>
          </w:tcPr>
          <w:p w14:paraId="6810A787" w14:textId="77777777" w:rsidR="009C2C88" w:rsidRPr="008A0448"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154A3A32" w14:textId="77777777" w:rsidR="009C2C88" w:rsidRPr="008A0448"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4BB4C5AB" w14:textId="77777777" w:rsidR="009C2C88" w:rsidRPr="008A0448" w:rsidRDefault="009C2C88" w:rsidP="00960670">
            <w:pPr>
              <w:jc w:val="center"/>
              <w:rPr>
                <w:rFonts w:eastAsia="Arial" w:cs="Times New Roman"/>
                <w:sz w:val="18"/>
                <w:szCs w:val="18"/>
              </w:rPr>
            </w:pPr>
          </w:p>
        </w:tc>
      </w:tr>
      <w:tr w:rsidR="009C2C88" w:rsidRPr="00523F3C" w14:paraId="54965CE3" w14:textId="71101A8B" w:rsidTr="00B014D7">
        <w:trPr>
          <w:trHeight w:val="2254"/>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6249D9B5"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5</w:t>
            </w:r>
          </w:p>
        </w:tc>
        <w:tc>
          <w:tcPr>
            <w:tcW w:w="391" w:type="pct"/>
            <w:tcBorders>
              <w:top w:val="nil"/>
              <w:left w:val="nil"/>
              <w:bottom w:val="single" w:sz="4" w:space="0" w:color="auto"/>
              <w:right w:val="single" w:sz="4" w:space="0" w:color="auto"/>
            </w:tcBorders>
            <w:shd w:val="clear" w:color="auto" w:fill="auto"/>
            <w:vAlign w:val="center"/>
            <w:hideMark/>
          </w:tcPr>
          <w:p w14:paraId="4631EE36"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Внешняя табличка</w:t>
            </w:r>
          </w:p>
        </w:tc>
        <w:tc>
          <w:tcPr>
            <w:tcW w:w="310" w:type="pct"/>
            <w:tcBorders>
              <w:top w:val="nil"/>
              <w:left w:val="nil"/>
              <w:bottom w:val="single" w:sz="4" w:space="0" w:color="auto"/>
              <w:right w:val="single" w:sz="4" w:space="0" w:color="auto"/>
            </w:tcBorders>
            <w:shd w:val="clear" w:color="auto" w:fill="auto"/>
            <w:vAlign w:val="center"/>
            <w:hideMark/>
          </w:tcPr>
          <w:p w14:paraId="048C785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6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hideMark/>
          </w:tcPr>
          <w:p w14:paraId="1BF08814"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табличек на лифты для инвалидов на станциях </w:t>
            </w:r>
            <w:proofErr w:type="spellStart"/>
            <w:r w:rsidRPr="00523F3C">
              <w:rPr>
                <w:rFonts w:eastAsia="Arial" w:cs="Times New Roman"/>
                <w:sz w:val="18"/>
                <w:szCs w:val="18"/>
              </w:rPr>
              <w:t>Азау</w:t>
            </w:r>
            <w:proofErr w:type="spellEnd"/>
            <w:r w:rsidRPr="00523F3C">
              <w:rPr>
                <w:rFonts w:eastAsia="Arial" w:cs="Times New Roman"/>
                <w:sz w:val="18"/>
                <w:szCs w:val="18"/>
              </w:rPr>
              <w:t xml:space="preserve">, Мир и </w:t>
            </w:r>
            <w:proofErr w:type="spellStart"/>
            <w:r w:rsidRPr="00523F3C">
              <w:rPr>
                <w:rFonts w:eastAsia="Arial" w:cs="Times New Roman"/>
                <w:sz w:val="18"/>
                <w:szCs w:val="18"/>
              </w:rPr>
              <w:t>Гарабаши</w:t>
            </w:r>
            <w:proofErr w:type="spellEnd"/>
            <w:r w:rsidRPr="00523F3C">
              <w:rPr>
                <w:rFonts w:eastAsia="Arial" w:cs="Times New Roman"/>
                <w:sz w:val="18"/>
                <w:szCs w:val="18"/>
              </w:rPr>
              <w:t xml:space="preserve">. </w:t>
            </w:r>
          </w:p>
          <w:p w14:paraId="75A13A22" w14:textId="77777777" w:rsidR="009C2C88" w:rsidRPr="00523F3C" w:rsidRDefault="009C2C88" w:rsidP="00960670">
            <w:pPr>
              <w:spacing w:line="240" w:lineRule="auto"/>
              <w:rPr>
                <w:rFonts w:eastAsia="Arial" w:cs="Times New Roman"/>
                <w:sz w:val="18"/>
                <w:szCs w:val="18"/>
              </w:rPr>
            </w:pPr>
          </w:p>
          <w:p w14:paraId="45402682" w14:textId="77777777" w:rsidR="009C2C88" w:rsidRPr="00523F3C" w:rsidRDefault="009C2C88" w:rsidP="00960670">
            <w:pPr>
              <w:spacing w:line="240" w:lineRule="auto"/>
              <w:rPr>
                <w:rFonts w:cs="Times New Roman"/>
                <w:color w:val="000000"/>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3мм,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Размер: </w:t>
            </w:r>
            <w:r w:rsidRPr="00523F3C">
              <w:rPr>
                <w:rFonts w:eastAsia="Arial" w:cs="Times New Roman"/>
                <w:sz w:val="18"/>
                <w:szCs w:val="18"/>
                <w:lang w:val="en-US"/>
              </w:rPr>
              <w:t>h</w:t>
            </w:r>
            <w:r w:rsidRPr="00523F3C">
              <w:rPr>
                <w:rFonts w:eastAsia="Arial" w:cs="Times New Roman"/>
                <w:sz w:val="18"/>
                <w:szCs w:val="18"/>
              </w:rPr>
              <w:t>220х1300 мм, бортик 30 мм. Крепление на уголок.</w:t>
            </w:r>
          </w:p>
        </w:tc>
        <w:tc>
          <w:tcPr>
            <w:tcW w:w="977" w:type="pct"/>
            <w:tcBorders>
              <w:top w:val="nil"/>
              <w:left w:val="nil"/>
              <w:bottom w:val="single" w:sz="4" w:space="0" w:color="auto"/>
              <w:right w:val="single" w:sz="4" w:space="0" w:color="auto"/>
            </w:tcBorders>
            <w:shd w:val="clear" w:color="auto" w:fill="auto"/>
            <w:vAlign w:val="center"/>
            <w:hideMark/>
          </w:tcPr>
          <w:p w14:paraId="49122251" w14:textId="36CC57B5" w:rsidR="009C2C88" w:rsidRPr="00523F3C" w:rsidRDefault="009C2C88" w:rsidP="00960670">
            <w:pPr>
              <w:spacing w:line="240" w:lineRule="auto"/>
              <w:jc w:val="center"/>
              <w:rPr>
                <w:rFonts w:cs="Times New Roman"/>
                <w:color w:val="000000"/>
                <w:sz w:val="18"/>
                <w:szCs w:val="18"/>
              </w:rPr>
            </w:pPr>
            <w:r>
              <w:rPr>
                <w:rFonts w:cs="Times New Roman"/>
                <w:noProof/>
                <w:color w:val="000000"/>
                <w:sz w:val="18"/>
                <w:szCs w:val="18"/>
                <w:lang w:eastAsia="ru-RU"/>
              </w:rPr>
              <w:drawing>
                <wp:inline distT="0" distB="0" distL="0" distR="0" wp14:anchorId="1B85EE41" wp14:editId="28CA9981">
                  <wp:extent cx="1848493" cy="58044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8690" cy="580507"/>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57BB5624"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48E47F51" w14:textId="539DE49E" w:rsidR="009C2C88" w:rsidRPr="009C2C88" w:rsidRDefault="009C2C88" w:rsidP="00960670">
            <w:pPr>
              <w:jc w:val="center"/>
              <w:rPr>
                <w:rFonts w:cs="Times New Roman"/>
                <w:color w:val="000000"/>
                <w:sz w:val="18"/>
                <w:szCs w:val="18"/>
              </w:rPr>
            </w:pPr>
            <w:r w:rsidRPr="009C2C88">
              <w:rPr>
                <w:sz w:val="18"/>
                <w:szCs w:val="18"/>
              </w:rPr>
              <w:t>2 383,33</w:t>
            </w:r>
          </w:p>
        </w:tc>
        <w:tc>
          <w:tcPr>
            <w:tcW w:w="356" w:type="pct"/>
            <w:tcBorders>
              <w:top w:val="nil"/>
              <w:left w:val="nil"/>
              <w:bottom w:val="single" w:sz="4" w:space="0" w:color="auto"/>
              <w:right w:val="single" w:sz="4" w:space="0" w:color="auto"/>
            </w:tcBorders>
            <w:shd w:val="clear" w:color="auto" w:fill="auto"/>
          </w:tcPr>
          <w:p w14:paraId="00F510E9" w14:textId="38B978EF" w:rsidR="009C2C88" w:rsidRPr="009C2C88" w:rsidRDefault="009C2C88" w:rsidP="00960670">
            <w:pPr>
              <w:jc w:val="center"/>
              <w:rPr>
                <w:rFonts w:cs="Times New Roman"/>
                <w:color w:val="000000"/>
                <w:sz w:val="18"/>
                <w:szCs w:val="18"/>
              </w:rPr>
            </w:pPr>
            <w:r w:rsidRPr="009C2C88">
              <w:rPr>
                <w:sz w:val="18"/>
                <w:szCs w:val="18"/>
              </w:rPr>
              <w:t>14 299,98</w:t>
            </w:r>
          </w:p>
        </w:tc>
        <w:tc>
          <w:tcPr>
            <w:tcW w:w="401" w:type="pct"/>
            <w:tcBorders>
              <w:top w:val="nil"/>
              <w:left w:val="nil"/>
              <w:bottom w:val="single" w:sz="4" w:space="0" w:color="auto"/>
              <w:right w:val="single" w:sz="4" w:space="0" w:color="auto"/>
            </w:tcBorders>
          </w:tcPr>
          <w:p w14:paraId="7ABC796C" w14:textId="77777777" w:rsidR="009C2C88" w:rsidRPr="008A0448"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3C506B70" w14:textId="77777777" w:rsidR="009C2C88" w:rsidRPr="008A0448"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1D73624" w14:textId="77777777" w:rsidR="009C2C88" w:rsidRPr="008A0448" w:rsidRDefault="009C2C88" w:rsidP="00960670">
            <w:pPr>
              <w:jc w:val="center"/>
              <w:rPr>
                <w:rFonts w:eastAsia="Arial" w:cs="Times New Roman"/>
                <w:sz w:val="18"/>
                <w:szCs w:val="18"/>
              </w:rPr>
            </w:pPr>
          </w:p>
        </w:tc>
      </w:tr>
      <w:tr w:rsidR="009C2C88" w:rsidRPr="00523F3C" w14:paraId="7370CF5D" w14:textId="0844CF6F"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27764AAE" w14:textId="77777777" w:rsidR="009C2C88" w:rsidRPr="008A0448" w:rsidRDefault="009C2C88" w:rsidP="00960670">
            <w:pPr>
              <w:spacing w:line="240" w:lineRule="auto"/>
              <w:jc w:val="center"/>
              <w:rPr>
                <w:rFonts w:cs="Times New Roman"/>
                <w:color w:val="000000"/>
                <w:sz w:val="18"/>
                <w:szCs w:val="18"/>
              </w:rPr>
            </w:pPr>
            <w:r w:rsidRPr="001F7DED">
              <w:rPr>
                <w:rFonts w:cs="Times New Roman"/>
                <w:color w:val="000000"/>
                <w:sz w:val="18"/>
                <w:szCs w:val="18"/>
              </w:rPr>
              <w:t>6</w:t>
            </w:r>
          </w:p>
        </w:tc>
        <w:tc>
          <w:tcPr>
            <w:tcW w:w="391" w:type="pct"/>
            <w:tcBorders>
              <w:top w:val="nil"/>
              <w:left w:val="nil"/>
              <w:bottom w:val="single" w:sz="4" w:space="0" w:color="auto"/>
              <w:right w:val="single" w:sz="4" w:space="0" w:color="auto"/>
            </w:tcBorders>
            <w:shd w:val="clear" w:color="auto" w:fill="auto"/>
            <w:vAlign w:val="center"/>
            <w:hideMark/>
          </w:tcPr>
          <w:p w14:paraId="001BCED4"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Стелла-указатель</w:t>
            </w:r>
          </w:p>
        </w:tc>
        <w:tc>
          <w:tcPr>
            <w:tcW w:w="310" w:type="pct"/>
            <w:tcBorders>
              <w:top w:val="nil"/>
              <w:left w:val="nil"/>
              <w:bottom w:val="single" w:sz="4" w:space="0" w:color="auto"/>
              <w:right w:val="single" w:sz="4" w:space="0" w:color="auto"/>
            </w:tcBorders>
            <w:shd w:val="clear" w:color="auto" w:fill="auto"/>
            <w:vAlign w:val="center"/>
            <w:hideMark/>
          </w:tcPr>
          <w:p w14:paraId="45DA57C8"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hideMark/>
          </w:tcPr>
          <w:p w14:paraId="64667969" w14:textId="3472C28F"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w:t>
            </w:r>
            <w:proofErr w:type="gramStart"/>
            <w:r w:rsidRPr="00523F3C">
              <w:rPr>
                <w:rFonts w:cs="Times New Roman"/>
                <w:color w:val="000000"/>
                <w:sz w:val="18"/>
                <w:szCs w:val="18"/>
              </w:rPr>
              <w:t>информационной</w:t>
            </w:r>
            <w:proofErr w:type="gramEnd"/>
            <w:r w:rsidRPr="00523F3C">
              <w:rPr>
                <w:rFonts w:cs="Times New Roman"/>
                <w:color w:val="000000"/>
                <w:sz w:val="18"/>
                <w:szCs w:val="18"/>
              </w:rPr>
              <w:t xml:space="preserve"> </w:t>
            </w:r>
            <w:r w:rsidRPr="001F7DED">
              <w:rPr>
                <w:rFonts w:cs="Times New Roman"/>
                <w:color w:val="000000"/>
                <w:sz w:val="18"/>
                <w:szCs w:val="18"/>
              </w:rPr>
              <w:t xml:space="preserve">односторонней </w:t>
            </w:r>
            <w:proofErr w:type="spellStart"/>
            <w:r w:rsidRPr="001F7DED">
              <w:rPr>
                <w:rFonts w:cs="Times New Roman"/>
                <w:color w:val="000000"/>
                <w:sz w:val="18"/>
                <w:szCs w:val="18"/>
              </w:rPr>
              <w:t>стеллы</w:t>
            </w:r>
            <w:proofErr w:type="spellEnd"/>
            <w:r w:rsidRPr="001F7DED">
              <w:rPr>
                <w:rFonts w:cs="Times New Roman"/>
                <w:color w:val="000000"/>
                <w:sz w:val="18"/>
                <w:szCs w:val="18"/>
              </w:rPr>
              <w:t xml:space="preserve"> со сменными панелями-указателями</w:t>
            </w:r>
            <w:r w:rsidR="004719DB">
              <w:rPr>
                <w:rFonts w:cs="Times New Roman"/>
                <w:color w:val="000000"/>
                <w:sz w:val="18"/>
                <w:szCs w:val="18"/>
              </w:rPr>
              <w:t>.</w:t>
            </w:r>
            <w:r w:rsidRPr="001F7DED">
              <w:rPr>
                <w:rFonts w:cs="Times New Roman"/>
                <w:color w:val="000000"/>
                <w:sz w:val="18"/>
                <w:szCs w:val="18"/>
              </w:rPr>
              <w:t xml:space="preserve"> </w:t>
            </w:r>
            <w:r w:rsidRPr="00523F3C">
              <w:rPr>
                <w:rFonts w:cs="Times New Roman"/>
                <w:color w:val="000000"/>
                <w:sz w:val="18"/>
                <w:szCs w:val="18"/>
              </w:rPr>
              <w:t xml:space="preserve">Устанавливается на станциях </w:t>
            </w:r>
            <w:proofErr w:type="spellStart"/>
            <w:r w:rsidRPr="00523F3C">
              <w:rPr>
                <w:rFonts w:cs="Times New Roman"/>
                <w:color w:val="000000"/>
                <w:sz w:val="18"/>
                <w:szCs w:val="18"/>
              </w:rPr>
              <w:t>Азау</w:t>
            </w:r>
            <w:proofErr w:type="spellEnd"/>
            <w:r w:rsidRPr="00523F3C">
              <w:rPr>
                <w:rFonts w:cs="Times New Roman"/>
                <w:color w:val="000000"/>
                <w:sz w:val="18"/>
                <w:szCs w:val="18"/>
              </w:rPr>
              <w:t xml:space="preserve"> и Мир</w:t>
            </w:r>
          </w:p>
          <w:p w14:paraId="4A4C8CA2" w14:textId="77777777" w:rsidR="009C2C88" w:rsidRPr="00523F3C" w:rsidRDefault="009C2C88" w:rsidP="00960670">
            <w:pPr>
              <w:spacing w:line="240" w:lineRule="auto"/>
              <w:rPr>
                <w:rFonts w:cs="Times New Roman"/>
                <w:color w:val="000000"/>
                <w:sz w:val="18"/>
                <w:szCs w:val="18"/>
              </w:rPr>
            </w:pPr>
          </w:p>
          <w:p w14:paraId="75BBF45F"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Материал: </w:t>
            </w:r>
            <w:proofErr w:type="spellStart"/>
            <w:r w:rsidRPr="00523F3C">
              <w:rPr>
                <w:rFonts w:cs="Times New Roman"/>
                <w:color w:val="000000"/>
                <w:sz w:val="18"/>
                <w:szCs w:val="18"/>
              </w:rPr>
              <w:t>алюмокомпозит</w:t>
            </w:r>
            <w:proofErr w:type="spellEnd"/>
            <w:r w:rsidRPr="00523F3C">
              <w:rPr>
                <w:rFonts w:cs="Times New Roman"/>
                <w:color w:val="000000"/>
                <w:sz w:val="18"/>
                <w:szCs w:val="18"/>
              </w:rPr>
              <w:t xml:space="preserve"> (</w:t>
            </w:r>
            <w:proofErr w:type="gramStart"/>
            <w:r w:rsidRPr="00523F3C">
              <w:rPr>
                <w:rFonts w:cs="Times New Roman"/>
                <w:color w:val="000000"/>
                <w:sz w:val="18"/>
                <w:szCs w:val="18"/>
              </w:rPr>
              <w:t>черный</w:t>
            </w:r>
            <w:proofErr w:type="gramEnd"/>
            <w:r w:rsidRPr="00523F3C">
              <w:rPr>
                <w:rFonts w:cs="Times New Roman"/>
                <w:color w:val="000000"/>
                <w:sz w:val="18"/>
                <w:szCs w:val="18"/>
              </w:rPr>
              <w:t xml:space="preserve"> + синий), </w:t>
            </w:r>
            <w:r w:rsidRPr="00523F3C">
              <w:rPr>
                <w:rFonts w:eastAsia="Arial" w:cs="Times New Roman"/>
                <w:sz w:val="18"/>
                <w:szCs w:val="18"/>
              </w:rPr>
              <w:t>полноцветная УФ-печать</w:t>
            </w:r>
          </w:p>
          <w:p w14:paraId="469AD254" w14:textId="77777777" w:rsidR="009C2C88" w:rsidRPr="00523F3C" w:rsidRDefault="009C2C88" w:rsidP="00960670">
            <w:pPr>
              <w:spacing w:line="240" w:lineRule="auto"/>
              <w:rPr>
                <w:rFonts w:cs="Times New Roman"/>
                <w:color w:val="000000"/>
                <w:sz w:val="18"/>
                <w:szCs w:val="18"/>
              </w:rPr>
            </w:pPr>
          </w:p>
          <w:p w14:paraId="3C83B70F" w14:textId="77777777" w:rsidR="009C2C88" w:rsidRPr="008A0448" w:rsidRDefault="009C2C88" w:rsidP="00960670">
            <w:pPr>
              <w:spacing w:line="240" w:lineRule="auto"/>
              <w:rPr>
                <w:rFonts w:cs="Times New Roman"/>
                <w:color w:val="000000"/>
                <w:sz w:val="18"/>
                <w:szCs w:val="18"/>
              </w:rPr>
            </w:pPr>
            <w:r w:rsidRPr="00D53F65">
              <w:rPr>
                <w:rFonts w:cs="Times New Roman"/>
                <w:color w:val="000000"/>
                <w:sz w:val="18"/>
                <w:szCs w:val="18"/>
              </w:rPr>
              <w:t xml:space="preserve">Размер: </w:t>
            </w:r>
            <w:r w:rsidRPr="00D53F65">
              <w:rPr>
                <w:rFonts w:cs="Times New Roman"/>
                <w:color w:val="000000"/>
                <w:sz w:val="18"/>
                <w:szCs w:val="18"/>
                <w:lang w:val="en-US"/>
              </w:rPr>
              <w:t>h</w:t>
            </w:r>
            <w:r w:rsidRPr="00D53F65">
              <w:rPr>
                <w:rFonts w:cs="Times New Roman"/>
                <w:color w:val="000000"/>
                <w:sz w:val="18"/>
                <w:szCs w:val="18"/>
              </w:rPr>
              <w:t>1</w:t>
            </w:r>
            <w:r w:rsidRPr="008A0448">
              <w:rPr>
                <w:rFonts w:cs="Times New Roman"/>
                <w:color w:val="000000"/>
                <w:sz w:val="18"/>
                <w:szCs w:val="18"/>
              </w:rPr>
              <w:t>0</w:t>
            </w:r>
            <w:r w:rsidRPr="00D53F65">
              <w:rPr>
                <w:rFonts w:cs="Times New Roman"/>
                <w:color w:val="000000"/>
                <w:sz w:val="18"/>
                <w:szCs w:val="18"/>
              </w:rPr>
              <w:t>00х</w:t>
            </w:r>
            <w:r w:rsidRPr="008A0448">
              <w:rPr>
                <w:rFonts w:cs="Times New Roman"/>
                <w:color w:val="000000"/>
                <w:sz w:val="18"/>
                <w:szCs w:val="18"/>
              </w:rPr>
              <w:t>2500</w:t>
            </w:r>
          </w:p>
        </w:tc>
        <w:tc>
          <w:tcPr>
            <w:tcW w:w="977" w:type="pct"/>
            <w:tcBorders>
              <w:top w:val="nil"/>
              <w:left w:val="nil"/>
              <w:bottom w:val="single" w:sz="4" w:space="0" w:color="auto"/>
              <w:right w:val="single" w:sz="4" w:space="0" w:color="auto"/>
            </w:tcBorders>
            <w:shd w:val="clear" w:color="auto" w:fill="auto"/>
            <w:vAlign w:val="center"/>
            <w:hideMark/>
          </w:tcPr>
          <w:p w14:paraId="24128C6C" w14:textId="613CE5F2" w:rsidR="009C2C88" w:rsidRPr="00523F3C" w:rsidRDefault="009C2C88" w:rsidP="00960670">
            <w:pPr>
              <w:spacing w:line="240" w:lineRule="auto"/>
              <w:jc w:val="center"/>
              <w:rPr>
                <w:rFonts w:cs="Times New Roman"/>
                <w:color w:val="000000"/>
                <w:sz w:val="18"/>
                <w:szCs w:val="18"/>
              </w:rPr>
            </w:pPr>
            <w:r>
              <w:rPr>
                <w:rFonts w:cs="Times New Roman"/>
                <w:noProof/>
                <w:color w:val="000000"/>
                <w:sz w:val="18"/>
                <w:szCs w:val="18"/>
                <w:lang w:eastAsia="ru-RU"/>
              </w:rPr>
              <w:drawing>
                <wp:inline distT="0" distB="0" distL="0" distR="0" wp14:anchorId="7C11F4DF" wp14:editId="1FC75607">
                  <wp:extent cx="421419" cy="137557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1368" cy="1375410"/>
                          </a:xfrm>
                          <a:prstGeom prst="rect">
                            <a:avLst/>
                          </a:prstGeom>
                          <a:noFill/>
                          <a:ln>
                            <a:noFill/>
                          </a:ln>
                        </pic:spPr>
                      </pic:pic>
                    </a:graphicData>
                  </a:graphic>
                </wp:inline>
              </w:drawing>
            </w:r>
            <w:r>
              <w:rPr>
                <w:rFonts w:eastAsia="Arial" w:cs="Times New Roman"/>
                <w:noProof/>
                <w:sz w:val="18"/>
                <w:szCs w:val="18"/>
                <w:lang w:eastAsia="ru-RU"/>
              </w:rPr>
              <w:drawing>
                <wp:inline distT="0" distB="0" distL="0" distR="0" wp14:anchorId="57EC173B" wp14:editId="5FBD1163">
                  <wp:extent cx="1041620" cy="1343690"/>
                  <wp:effectExtent l="0" t="0" r="6350" b="889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1597" cy="134366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76A1DA21"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A3A2E75" w14:textId="34E83E30" w:rsidR="009C2C88" w:rsidRPr="009C2C88" w:rsidRDefault="009C2C88" w:rsidP="00960670">
            <w:pPr>
              <w:jc w:val="center"/>
              <w:rPr>
                <w:rFonts w:cs="Times New Roman"/>
                <w:color w:val="000000"/>
                <w:sz w:val="18"/>
                <w:szCs w:val="18"/>
              </w:rPr>
            </w:pPr>
            <w:r w:rsidRPr="009C2C88">
              <w:rPr>
                <w:sz w:val="18"/>
                <w:szCs w:val="18"/>
              </w:rPr>
              <w:t>316 666,67</w:t>
            </w:r>
          </w:p>
        </w:tc>
        <w:tc>
          <w:tcPr>
            <w:tcW w:w="356" w:type="pct"/>
            <w:tcBorders>
              <w:top w:val="nil"/>
              <w:left w:val="nil"/>
              <w:bottom w:val="single" w:sz="4" w:space="0" w:color="auto"/>
              <w:right w:val="single" w:sz="4" w:space="0" w:color="auto"/>
            </w:tcBorders>
            <w:shd w:val="clear" w:color="auto" w:fill="auto"/>
          </w:tcPr>
          <w:p w14:paraId="65150BC1" w14:textId="2CF7E447" w:rsidR="009C2C88" w:rsidRPr="009C2C88" w:rsidRDefault="009C2C88" w:rsidP="00960670">
            <w:pPr>
              <w:jc w:val="center"/>
              <w:rPr>
                <w:rFonts w:cs="Times New Roman"/>
                <w:color w:val="000000"/>
                <w:sz w:val="18"/>
                <w:szCs w:val="18"/>
              </w:rPr>
            </w:pPr>
            <w:r w:rsidRPr="009C2C88">
              <w:rPr>
                <w:sz w:val="18"/>
                <w:szCs w:val="18"/>
              </w:rPr>
              <w:t>633 333,34</w:t>
            </w:r>
          </w:p>
        </w:tc>
        <w:tc>
          <w:tcPr>
            <w:tcW w:w="401" w:type="pct"/>
            <w:tcBorders>
              <w:top w:val="nil"/>
              <w:left w:val="nil"/>
              <w:bottom w:val="single" w:sz="4" w:space="0" w:color="auto"/>
              <w:right w:val="single" w:sz="4" w:space="0" w:color="auto"/>
            </w:tcBorders>
          </w:tcPr>
          <w:p w14:paraId="139FF2D6" w14:textId="77777777" w:rsidR="009C2C88" w:rsidRPr="001F7DED"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6A366829" w14:textId="77777777" w:rsidR="009C2C88" w:rsidRPr="001F7DED"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52D68C52" w14:textId="77777777" w:rsidR="009C2C88" w:rsidRPr="001F7DED" w:rsidRDefault="009C2C88" w:rsidP="00960670">
            <w:pPr>
              <w:jc w:val="center"/>
              <w:rPr>
                <w:rFonts w:eastAsia="Arial" w:cs="Times New Roman"/>
                <w:sz w:val="18"/>
                <w:szCs w:val="18"/>
              </w:rPr>
            </w:pPr>
          </w:p>
        </w:tc>
      </w:tr>
      <w:tr w:rsidR="009C2C88" w:rsidRPr="00523F3C" w14:paraId="185DBE5C" w14:textId="0BD20C12"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49D02456"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7</w:t>
            </w:r>
          </w:p>
        </w:tc>
        <w:tc>
          <w:tcPr>
            <w:tcW w:w="391" w:type="pct"/>
            <w:tcBorders>
              <w:top w:val="nil"/>
              <w:left w:val="nil"/>
              <w:bottom w:val="single" w:sz="4" w:space="0" w:color="auto"/>
              <w:right w:val="single" w:sz="4" w:space="0" w:color="auto"/>
            </w:tcBorders>
            <w:shd w:val="clear" w:color="auto" w:fill="auto"/>
            <w:vAlign w:val="center"/>
          </w:tcPr>
          <w:p w14:paraId="3EBEA015" w14:textId="3D3C091C"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Вывеска</w:t>
            </w:r>
          </w:p>
        </w:tc>
        <w:tc>
          <w:tcPr>
            <w:tcW w:w="310" w:type="pct"/>
            <w:tcBorders>
              <w:top w:val="nil"/>
              <w:left w:val="nil"/>
              <w:bottom w:val="single" w:sz="4" w:space="0" w:color="auto"/>
              <w:right w:val="single" w:sz="4" w:space="0" w:color="auto"/>
            </w:tcBorders>
            <w:shd w:val="clear" w:color="auto" w:fill="auto"/>
            <w:vAlign w:val="center"/>
          </w:tcPr>
          <w:p w14:paraId="32101F18"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2F85B0EA"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Изготовление и монтаж вывески «</w:t>
            </w:r>
            <w:proofErr w:type="spellStart"/>
            <w:r w:rsidRPr="00523F3C">
              <w:rPr>
                <w:rFonts w:cs="Times New Roman"/>
                <w:color w:val="000000"/>
                <w:sz w:val="18"/>
                <w:szCs w:val="18"/>
              </w:rPr>
              <w:t>Инфоцентр</w:t>
            </w:r>
            <w:proofErr w:type="spellEnd"/>
            <w:r w:rsidRPr="00523F3C">
              <w:rPr>
                <w:rFonts w:cs="Times New Roman"/>
                <w:color w:val="000000"/>
                <w:sz w:val="18"/>
                <w:szCs w:val="18"/>
              </w:rPr>
              <w:t>» со световыми объемными буквами и двумя ультратонкими световыми коробами.</w:t>
            </w:r>
          </w:p>
          <w:p w14:paraId="36E0C8A4"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световых коробов: молочный поликарбонат монолитный 3мм с </w:t>
            </w:r>
            <w:proofErr w:type="spellStart"/>
            <w:r w:rsidRPr="00523F3C">
              <w:rPr>
                <w:rFonts w:eastAsia="Arial" w:cs="Times New Roman"/>
                <w:sz w:val="18"/>
                <w:szCs w:val="18"/>
              </w:rPr>
              <w:t>транслюсцентной</w:t>
            </w:r>
            <w:proofErr w:type="spellEnd"/>
            <w:r w:rsidRPr="00523F3C">
              <w:rPr>
                <w:rFonts w:eastAsia="Arial" w:cs="Times New Roman"/>
                <w:sz w:val="18"/>
                <w:szCs w:val="18"/>
              </w:rPr>
              <w:t xml:space="preserve"> пленкой, борт из материала устойчивого к перепадам температур по рекомендации подрядчика толщина 1,5 мм черного цвета, задняя стенка ПВХ 10мм, диоды, питание. </w:t>
            </w:r>
          </w:p>
          <w:p w14:paraId="687E07EE"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Размер 700</w:t>
            </w:r>
            <w:r w:rsidRPr="00523F3C">
              <w:rPr>
                <w:rFonts w:cs="Times New Roman"/>
                <w:color w:val="000000"/>
                <w:sz w:val="18"/>
                <w:szCs w:val="18"/>
                <w:lang w:val="en-US"/>
              </w:rPr>
              <w:t>x</w:t>
            </w:r>
            <w:r w:rsidRPr="00523F3C">
              <w:rPr>
                <w:rFonts w:cs="Times New Roman"/>
                <w:color w:val="000000"/>
                <w:sz w:val="18"/>
                <w:szCs w:val="18"/>
              </w:rPr>
              <w:t>700</w:t>
            </w:r>
          </w:p>
          <w:p w14:paraId="460312D2" w14:textId="77777777" w:rsidR="009C2C88" w:rsidRPr="00523F3C" w:rsidRDefault="009C2C88" w:rsidP="00960670">
            <w:pPr>
              <w:spacing w:line="240" w:lineRule="auto"/>
              <w:rPr>
                <w:rFonts w:cs="Times New Roman"/>
                <w:color w:val="000000"/>
                <w:sz w:val="18"/>
                <w:szCs w:val="18"/>
              </w:rPr>
            </w:pPr>
            <w:r w:rsidRPr="00523F3C">
              <w:rPr>
                <w:rFonts w:eastAsia="Arial" w:cs="Times New Roman"/>
                <w:sz w:val="18"/>
                <w:szCs w:val="18"/>
              </w:rPr>
              <w:t xml:space="preserve">Материал букв: белый поликарбонат монолитный 3мм, борт из материала устойчивого к перепадам температур по рекомендации подрядчика 1,5мм черного цвета, задняя стенка ПВХ10мм, диоды, питание. </w:t>
            </w:r>
          </w:p>
          <w:p w14:paraId="7EF5E890"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Габаритный размер всей надписи </w:t>
            </w:r>
            <w:r w:rsidRPr="00523F3C">
              <w:rPr>
                <w:rFonts w:cs="Times New Roman"/>
                <w:color w:val="000000"/>
                <w:sz w:val="18"/>
                <w:szCs w:val="18"/>
                <w:lang w:val="en-US"/>
              </w:rPr>
              <w:t>h</w:t>
            </w:r>
            <w:r w:rsidRPr="00523F3C">
              <w:rPr>
                <w:rFonts w:cs="Times New Roman"/>
                <w:color w:val="000000"/>
                <w:sz w:val="18"/>
                <w:szCs w:val="18"/>
              </w:rPr>
              <w:t>700</w:t>
            </w:r>
            <w:r w:rsidRPr="00523F3C">
              <w:rPr>
                <w:rFonts w:cs="Times New Roman"/>
                <w:color w:val="000000"/>
                <w:sz w:val="18"/>
                <w:szCs w:val="18"/>
                <w:lang w:val="en-US"/>
              </w:rPr>
              <w:t>x</w:t>
            </w:r>
            <w:r w:rsidRPr="00523F3C">
              <w:rPr>
                <w:rFonts w:cs="Times New Roman"/>
                <w:color w:val="000000"/>
                <w:sz w:val="18"/>
                <w:szCs w:val="18"/>
              </w:rPr>
              <w:t>2950</w:t>
            </w:r>
          </w:p>
          <w:p w14:paraId="3AE7DA31"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Подложка – алюминиевая труба черного цвета сечением 25х25 мм, на которые крепятся буквы и световые короба.</w:t>
            </w:r>
          </w:p>
          <w:p w14:paraId="6BAA69A2"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Размер: </w:t>
            </w:r>
            <w:r w:rsidRPr="00523F3C">
              <w:rPr>
                <w:rFonts w:cs="Times New Roman"/>
                <w:color w:val="000000"/>
                <w:sz w:val="18"/>
                <w:szCs w:val="18"/>
                <w:lang w:val="en-US"/>
              </w:rPr>
              <w:t>h</w:t>
            </w:r>
            <w:r w:rsidRPr="00523F3C">
              <w:rPr>
                <w:rFonts w:cs="Times New Roman"/>
                <w:color w:val="000000"/>
                <w:sz w:val="18"/>
                <w:szCs w:val="18"/>
              </w:rPr>
              <w:t>850</w:t>
            </w:r>
            <w:r w:rsidRPr="00523F3C">
              <w:rPr>
                <w:rFonts w:cs="Times New Roman"/>
                <w:color w:val="000000"/>
                <w:sz w:val="18"/>
                <w:szCs w:val="18"/>
                <w:lang w:val="en-US"/>
              </w:rPr>
              <w:t>x</w:t>
            </w:r>
            <w:r w:rsidRPr="00523F3C">
              <w:rPr>
                <w:rFonts w:cs="Times New Roman"/>
                <w:color w:val="000000"/>
                <w:sz w:val="18"/>
                <w:szCs w:val="18"/>
              </w:rPr>
              <w:t>7200мм</w:t>
            </w:r>
          </w:p>
          <w:p w14:paraId="03A351E8" w14:textId="77777777" w:rsidR="009C2C88" w:rsidRPr="00523F3C" w:rsidRDefault="009C2C88" w:rsidP="00960670">
            <w:pPr>
              <w:spacing w:line="240" w:lineRule="auto"/>
              <w:rPr>
                <w:rFonts w:cs="Times New Roman"/>
                <w:color w:val="000000"/>
                <w:sz w:val="18"/>
                <w:szCs w:val="18"/>
              </w:rPr>
            </w:pPr>
          </w:p>
        </w:tc>
        <w:tc>
          <w:tcPr>
            <w:tcW w:w="977" w:type="pct"/>
            <w:tcBorders>
              <w:top w:val="nil"/>
              <w:left w:val="nil"/>
              <w:bottom w:val="single" w:sz="4" w:space="0" w:color="auto"/>
              <w:right w:val="single" w:sz="4" w:space="0" w:color="auto"/>
            </w:tcBorders>
            <w:shd w:val="clear" w:color="auto" w:fill="auto"/>
            <w:vAlign w:val="center"/>
          </w:tcPr>
          <w:p w14:paraId="2B89F40B" w14:textId="3921EC4F" w:rsidR="009C2C88" w:rsidRPr="00523F3C" w:rsidRDefault="009C2C88" w:rsidP="00960670">
            <w:pPr>
              <w:spacing w:line="240" w:lineRule="auto"/>
              <w:jc w:val="center"/>
              <w:rPr>
                <w:rFonts w:cs="Times New Roman"/>
                <w:color w:val="000000"/>
                <w:sz w:val="18"/>
                <w:szCs w:val="18"/>
              </w:rPr>
            </w:pPr>
            <w:r>
              <w:rPr>
                <w:rFonts w:cs="Times New Roman"/>
                <w:noProof/>
                <w:color w:val="000000"/>
                <w:sz w:val="18"/>
                <w:szCs w:val="18"/>
                <w:lang w:eastAsia="ru-RU"/>
              </w:rPr>
              <w:drawing>
                <wp:inline distT="0" distB="0" distL="0" distR="0" wp14:anchorId="174414F8" wp14:editId="3AD015EA">
                  <wp:extent cx="1749287" cy="1383527"/>
                  <wp:effectExtent l="0" t="0" r="381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9461" cy="138366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66641DC4"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29D6C4E4" w14:textId="5A462726" w:rsidR="009C2C88" w:rsidRPr="009C2C88" w:rsidRDefault="009C2C88" w:rsidP="00960670">
            <w:pPr>
              <w:jc w:val="center"/>
              <w:rPr>
                <w:rFonts w:cs="Times New Roman"/>
                <w:color w:val="000000"/>
                <w:sz w:val="18"/>
                <w:szCs w:val="18"/>
              </w:rPr>
            </w:pPr>
            <w:r w:rsidRPr="009C2C88">
              <w:rPr>
                <w:sz w:val="18"/>
                <w:szCs w:val="18"/>
              </w:rPr>
              <w:t>187 437,50</w:t>
            </w:r>
          </w:p>
        </w:tc>
        <w:tc>
          <w:tcPr>
            <w:tcW w:w="356" w:type="pct"/>
            <w:tcBorders>
              <w:top w:val="nil"/>
              <w:left w:val="nil"/>
              <w:bottom w:val="single" w:sz="4" w:space="0" w:color="auto"/>
              <w:right w:val="single" w:sz="4" w:space="0" w:color="auto"/>
            </w:tcBorders>
            <w:shd w:val="clear" w:color="auto" w:fill="auto"/>
          </w:tcPr>
          <w:p w14:paraId="2F4C2CC1" w14:textId="75EAEF0B" w:rsidR="009C2C88" w:rsidRPr="009C2C88" w:rsidRDefault="009C2C88" w:rsidP="00960670">
            <w:pPr>
              <w:jc w:val="center"/>
              <w:rPr>
                <w:rFonts w:cs="Times New Roman"/>
                <w:color w:val="000000"/>
                <w:sz w:val="18"/>
                <w:szCs w:val="18"/>
              </w:rPr>
            </w:pPr>
            <w:r w:rsidRPr="009C2C88">
              <w:rPr>
                <w:sz w:val="18"/>
                <w:szCs w:val="18"/>
              </w:rPr>
              <w:t>187 437,50</w:t>
            </w:r>
          </w:p>
        </w:tc>
        <w:tc>
          <w:tcPr>
            <w:tcW w:w="401" w:type="pct"/>
            <w:tcBorders>
              <w:top w:val="nil"/>
              <w:left w:val="nil"/>
              <w:bottom w:val="single" w:sz="4" w:space="0" w:color="auto"/>
              <w:right w:val="single" w:sz="4" w:space="0" w:color="auto"/>
            </w:tcBorders>
          </w:tcPr>
          <w:p w14:paraId="2AD034C9"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6E4DBD69"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425BFB2" w14:textId="77777777" w:rsidR="009C2C88" w:rsidRPr="00523F3C" w:rsidRDefault="009C2C88" w:rsidP="00960670">
            <w:pPr>
              <w:jc w:val="center"/>
              <w:rPr>
                <w:rFonts w:eastAsia="Arial" w:cs="Times New Roman"/>
                <w:sz w:val="18"/>
                <w:szCs w:val="18"/>
              </w:rPr>
            </w:pPr>
          </w:p>
        </w:tc>
      </w:tr>
      <w:tr w:rsidR="009C2C88" w:rsidRPr="00523F3C" w14:paraId="149AFBE4" w14:textId="0737C923" w:rsidTr="00B014D7">
        <w:trPr>
          <w:trHeight w:val="1037"/>
        </w:trPr>
        <w:tc>
          <w:tcPr>
            <w:tcW w:w="219" w:type="pct"/>
            <w:tcBorders>
              <w:top w:val="nil"/>
              <w:left w:val="single" w:sz="4" w:space="0" w:color="auto"/>
              <w:bottom w:val="single" w:sz="4" w:space="0" w:color="auto"/>
              <w:right w:val="single" w:sz="4" w:space="0" w:color="auto"/>
            </w:tcBorders>
            <w:shd w:val="clear" w:color="auto" w:fill="auto"/>
            <w:vAlign w:val="center"/>
          </w:tcPr>
          <w:p w14:paraId="5F5C8585"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8</w:t>
            </w:r>
          </w:p>
        </w:tc>
        <w:tc>
          <w:tcPr>
            <w:tcW w:w="391" w:type="pct"/>
            <w:tcBorders>
              <w:top w:val="nil"/>
              <w:left w:val="nil"/>
              <w:bottom w:val="single" w:sz="4" w:space="0" w:color="auto"/>
              <w:right w:val="single" w:sz="4" w:space="0" w:color="auto"/>
            </w:tcBorders>
            <w:shd w:val="clear" w:color="auto" w:fill="auto"/>
            <w:vAlign w:val="center"/>
          </w:tcPr>
          <w:p w14:paraId="7B7B1EB2"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Демонтаж</w:t>
            </w:r>
          </w:p>
        </w:tc>
        <w:tc>
          <w:tcPr>
            <w:tcW w:w="310" w:type="pct"/>
            <w:tcBorders>
              <w:top w:val="nil"/>
              <w:left w:val="nil"/>
              <w:bottom w:val="single" w:sz="4" w:space="0" w:color="auto"/>
              <w:right w:val="single" w:sz="4" w:space="0" w:color="auto"/>
            </w:tcBorders>
            <w:shd w:val="clear" w:color="auto" w:fill="auto"/>
            <w:vAlign w:val="center"/>
          </w:tcPr>
          <w:p w14:paraId="3D559BA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8407131"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Демонтаж указателя на перроне станции </w:t>
            </w:r>
            <w:proofErr w:type="spellStart"/>
            <w:r w:rsidRPr="00523F3C">
              <w:rPr>
                <w:rFonts w:cs="Times New Roman"/>
                <w:color w:val="000000"/>
                <w:sz w:val="18"/>
                <w:szCs w:val="18"/>
              </w:rPr>
              <w:t>Азау</w:t>
            </w:r>
            <w:proofErr w:type="spellEnd"/>
          </w:p>
        </w:tc>
        <w:tc>
          <w:tcPr>
            <w:tcW w:w="977" w:type="pct"/>
            <w:tcBorders>
              <w:top w:val="nil"/>
              <w:left w:val="nil"/>
              <w:bottom w:val="single" w:sz="4" w:space="0" w:color="auto"/>
              <w:right w:val="single" w:sz="4" w:space="0" w:color="auto"/>
            </w:tcBorders>
            <w:shd w:val="clear" w:color="auto" w:fill="auto"/>
            <w:vAlign w:val="center"/>
          </w:tcPr>
          <w:p w14:paraId="7B432862" w14:textId="78BDF2D5"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29E51C1A" wp14:editId="7CAC4AC9">
                  <wp:extent cx="1153160" cy="946150"/>
                  <wp:effectExtent l="0" t="0" r="8890" b="63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3160" cy="94615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5A7131A9"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438AF630" w14:textId="72138C61" w:rsidR="009C2C88" w:rsidRPr="009C2C88" w:rsidRDefault="009C2C88" w:rsidP="00960670">
            <w:pPr>
              <w:jc w:val="center"/>
              <w:rPr>
                <w:rFonts w:eastAsia="Arial" w:cs="Times New Roman"/>
                <w:sz w:val="18"/>
                <w:szCs w:val="18"/>
              </w:rPr>
            </w:pPr>
            <w:r w:rsidRPr="009C2C88">
              <w:rPr>
                <w:sz w:val="18"/>
                <w:szCs w:val="18"/>
              </w:rPr>
              <w:t>2 500,00</w:t>
            </w:r>
          </w:p>
        </w:tc>
        <w:tc>
          <w:tcPr>
            <w:tcW w:w="356" w:type="pct"/>
            <w:tcBorders>
              <w:top w:val="nil"/>
              <w:left w:val="nil"/>
              <w:bottom w:val="single" w:sz="4" w:space="0" w:color="auto"/>
              <w:right w:val="single" w:sz="4" w:space="0" w:color="auto"/>
            </w:tcBorders>
            <w:shd w:val="clear" w:color="auto" w:fill="auto"/>
          </w:tcPr>
          <w:p w14:paraId="45136874" w14:textId="7C43A7BA" w:rsidR="009C2C88" w:rsidRPr="009C2C88" w:rsidRDefault="009C2C88" w:rsidP="00960670">
            <w:pPr>
              <w:jc w:val="center"/>
              <w:rPr>
                <w:rFonts w:eastAsia="Arial" w:cs="Times New Roman"/>
                <w:sz w:val="18"/>
                <w:szCs w:val="18"/>
              </w:rPr>
            </w:pPr>
            <w:r w:rsidRPr="009C2C88">
              <w:rPr>
                <w:sz w:val="18"/>
                <w:szCs w:val="18"/>
              </w:rPr>
              <w:t>2 500,00</w:t>
            </w:r>
          </w:p>
        </w:tc>
        <w:tc>
          <w:tcPr>
            <w:tcW w:w="401" w:type="pct"/>
            <w:tcBorders>
              <w:top w:val="nil"/>
              <w:left w:val="nil"/>
              <w:bottom w:val="single" w:sz="4" w:space="0" w:color="auto"/>
              <w:right w:val="single" w:sz="4" w:space="0" w:color="auto"/>
            </w:tcBorders>
          </w:tcPr>
          <w:p w14:paraId="791DC51C"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3716C658"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022C0368" w14:textId="77777777" w:rsidR="009C2C88" w:rsidRPr="00523F3C" w:rsidRDefault="009C2C88" w:rsidP="00960670">
            <w:pPr>
              <w:jc w:val="center"/>
              <w:rPr>
                <w:rFonts w:eastAsia="Arial" w:cs="Times New Roman"/>
                <w:sz w:val="18"/>
                <w:szCs w:val="18"/>
              </w:rPr>
            </w:pPr>
          </w:p>
        </w:tc>
      </w:tr>
      <w:tr w:rsidR="009C2C88" w:rsidRPr="00523F3C" w14:paraId="391BE243" w14:textId="6D8B6F64" w:rsidTr="00B014D7">
        <w:trPr>
          <w:trHeight w:val="1594"/>
        </w:trPr>
        <w:tc>
          <w:tcPr>
            <w:tcW w:w="219" w:type="pct"/>
            <w:tcBorders>
              <w:top w:val="nil"/>
              <w:left w:val="single" w:sz="4" w:space="0" w:color="auto"/>
              <w:bottom w:val="single" w:sz="4" w:space="0" w:color="auto"/>
              <w:right w:val="single" w:sz="4" w:space="0" w:color="auto"/>
            </w:tcBorders>
            <w:shd w:val="clear" w:color="auto" w:fill="auto"/>
            <w:vAlign w:val="center"/>
          </w:tcPr>
          <w:p w14:paraId="18BE13D3"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9</w:t>
            </w:r>
          </w:p>
        </w:tc>
        <w:tc>
          <w:tcPr>
            <w:tcW w:w="391" w:type="pct"/>
            <w:tcBorders>
              <w:top w:val="nil"/>
              <w:left w:val="nil"/>
              <w:bottom w:val="single" w:sz="4" w:space="0" w:color="auto"/>
              <w:right w:val="single" w:sz="4" w:space="0" w:color="auto"/>
            </w:tcBorders>
            <w:shd w:val="clear" w:color="auto" w:fill="auto"/>
            <w:vAlign w:val="center"/>
          </w:tcPr>
          <w:p w14:paraId="4F0B4FC1"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Знак «стоп»</w:t>
            </w:r>
          </w:p>
        </w:tc>
        <w:tc>
          <w:tcPr>
            <w:tcW w:w="310" w:type="pct"/>
            <w:tcBorders>
              <w:top w:val="nil"/>
              <w:left w:val="nil"/>
              <w:bottom w:val="single" w:sz="4" w:space="0" w:color="auto"/>
              <w:right w:val="single" w:sz="4" w:space="0" w:color="auto"/>
            </w:tcBorders>
            <w:shd w:val="clear" w:color="auto" w:fill="auto"/>
            <w:vAlign w:val="center"/>
          </w:tcPr>
          <w:p w14:paraId="7FFF919A" w14:textId="2B75C9C0"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1</w:t>
            </w:r>
            <w:r>
              <w:rPr>
                <w:rFonts w:cs="Times New Roman"/>
                <w:color w:val="000000"/>
                <w:sz w:val="18"/>
                <w:szCs w:val="18"/>
              </w:rPr>
              <w:t xml:space="preserve"> </w:t>
            </w:r>
            <w:proofErr w:type="spellStart"/>
            <w:proofErr w:type="gramStart"/>
            <w:r>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A81AFC5"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Нанесение </w:t>
            </w:r>
            <w:proofErr w:type="spellStart"/>
            <w:r w:rsidRPr="00523F3C">
              <w:rPr>
                <w:rFonts w:cs="Times New Roman"/>
                <w:color w:val="000000"/>
                <w:sz w:val="18"/>
                <w:szCs w:val="18"/>
              </w:rPr>
              <w:t>стикера</w:t>
            </w:r>
            <w:proofErr w:type="spellEnd"/>
            <w:r w:rsidRPr="00523F3C">
              <w:rPr>
                <w:rFonts w:cs="Times New Roman"/>
                <w:color w:val="000000"/>
                <w:sz w:val="18"/>
                <w:szCs w:val="18"/>
              </w:rPr>
              <w:t xml:space="preserve"> </w:t>
            </w:r>
            <w:proofErr w:type="spellStart"/>
            <w:r w:rsidRPr="00523F3C">
              <w:rPr>
                <w:rFonts w:cs="Times New Roman"/>
                <w:color w:val="000000"/>
                <w:sz w:val="18"/>
                <w:szCs w:val="18"/>
              </w:rPr>
              <w:t>блэкбэк</w:t>
            </w:r>
            <w:proofErr w:type="spellEnd"/>
            <w:r w:rsidRPr="00523F3C">
              <w:rPr>
                <w:rFonts w:cs="Times New Roman"/>
                <w:color w:val="000000"/>
                <w:sz w:val="18"/>
                <w:szCs w:val="18"/>
              </w:rPr>
              <w:t xml:space="preserve"> с полноцветной </w:t>
            </w:r>
            <w:proofErr w:type="gramStart"/>
            <w:r w:rsidRPr="00523F3C">
              <w:rPr>
                <w:rFonts w:cs="Times New Roman"/>
                <w:color w:val="000000"/>
                <w:sz w:val="18"/>
                <w:szCs w:val="18"/>
              </w:rPr>
              <w:t>УФ-печатью</w:t>
            </w:r>
            <w:proofErr w:type="gramEnd"/>
            <w:r w:rsidRPr="00523F3C">
              <w:rPr>
                <w:rFonts w:cs="Times New Roman"/>
                <w:color w:val="000000"/>
                <w:sz w:val="18"/>
                <w:szCs w:val="18"/>
              </w:rPr>
              <w:t xml:space="preserve"> и </w:t>
            </w:r>
            <w:proofErr w:type="spellStart"/>
            <w:r w:rsidRPr="00523F3C">
              <w:rPr>
                <w:rFonts w:cs="Times New Roman"/>
                <w:color w:val="000000"/>
                <w:sz w:val="18"/>
                <w:szCs w:val="18"/>
              </w:rPr>
              <w:t>ламинацией</w:t>
            </w:r>
            <w:proofErr w:type="spellEnd"/>
            <w:r w:rsidRPr="00523F3C">
              <w:rPr>
                <w:rFonts w:cs="Times New Roman"/>
                <w:color w:val="000000"/>
                <w:sz w:val="18"/>
                <w:szCs w:val="18"/>
              </w:rPr>
              <w:t xml:space="preserve"> на существующий предупреждающий знак с предварительной зачисткой поверхности от загрязнений. </w:t>
            </w:r>
          </w:p>
        </w:tc>
        <w:tc>
          <w:tcPr>
            <w:tcW w:w="977" w:type="pct"/>
            <w:tcBorders>
              <w:top w:val="nil"/>
              <w:left w:val="nil"/>
              <w:bottom w:val="single" w:sz="4" w:space="0" w:color="auto"/>
              <w:right w:val="single" w:sz="4" w:space="0" w:color="auto"/>
            </w:tcBorders>
            <w:shd w:val="clear" w:color="auto" w:fill="auto"/>
            <w:vAlign w:val="center"/>
          </w:tcPr>
          <w:p w14:paraId="2C40BE8E" w14:textId="0D93DD8E"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5573D927" wp14:editId="690A77B4">
                  <wp:extent cx="1240403" cy="930201"/>
                  <wp:effectExtent l="0" t="0" r="0" b="381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0501" cy="93027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4ADB2AF2"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50B6C31" w14:textId="23B24045" w:rsidR="009C2C88" w:rsidRPr="009C2C88" w:rsidRDefault="009C2C88" w:rsidP="00960670">
            <w:pPr>
              <w:jc w:val="center"/>
              <w:rPr>
                <w:rFonts w:eastAsia="Arial" w:cs="Times New Roman"/>
                <w:sz w:val="18"/>
                <w:szCs w:val="18"/>
              </w:rPr>
            </w:pPr>
            <w:r w:rsidRPr="009C2C88">
              <w:rPr>
                <w:sz w:val="18"/>
                <w:szCs w:val="18"/>
              </w:rPr>
              <w:t>2 666,67</w:t>
            </w:r>
          </w:p>
        </w:tc>
        <w:tc>
          <w:tcPr>
            <w:tcW w:w="356" w:type="pct"/>
            <w:tcBorders>
              <w:top w:val="nil"/>
              <w:left w:val="nil"/>
              <w:bottom w:val="single" w:sz="4" w:space="0" w:color="auto"/>
              <w:right w:val="single" w:sz="4" w:space="0" w:color="auto"/>
            </w:tcBorders>
            <w:shd w:val="clear" w:color="auto" w:fill="auto"/>
          </w:tcPr>
          <w:p w14:paraId="32426B51" w14:textId="3F921843" w:rsidR="009C2C88" w:rsidRPr="009C2C88" w:rsidRDefault="009C2C88" w:rsidP="00960670">
            <w:pPr>
              <w:jc w:val="center"/>
              <w:rPr>
                <w:rFonts w:eastAsia="Arial" w:cs="Times New Roman"/>
                <w:sz w:val="18"/>
                <w:szCs w:val="18"/>
              </w:rPr>
            </w:pPr>
            <w:r w:rsidRPr="009C2C88">
              <w:rPr>
                <w:sz w:val="18"/>
                <w:szCs w:val="18"/>
              </w:rPr>
              <w:t>2 666,67</w:t>
            </w:r>
          </w:p>
        </w:tc>
        <w:tc>
          <w:tcPr>
            <w:tcW w:w="401" w:type="pct"/>
            <w:tcBorders>
              <w:top w:val="nil"/>
              <w:left w:val="nil"/>
              <w:bottom w:val="single" w:sz="4" w:space="0" w:color="auto"/>
              <w:right w:val="single" w:sz="4" w:space="0" w:color="auto"/>
            </w:tcBorders>
          </w:tcPr>
          <w:p w14:paraId="0AE4D3A5"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1AB08143"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93D3B88" w14:textId="77777777" w:rsidR="009C2C88" w:rsidRPr="00523F3C" w:rsidRDefault="009C2C88" w:rsidP="00960670">
            <w:pPr>
              <w:jc w:val="center"/>
              <w:rPr>
                <w:rFonts w:eastAsia="Arial" w:cs="Times New Roman"/>
                <w:sz w:val="18"/>
                <w:szCs w:val="18"/>
              </w:rPr>
            </w:pPr>
          </w:p>
        </w:tc>
      </w:tr>
      <w:tr w:rsidR="009C2C88" w:rsidRPr="00523F3C" w14:paraId="1934C7F1" w14:textId="5D217FAF"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7DC3E407" w14:textId="77777777" w:rsidR="009C2C88" w:rsidRPr="008A0448" w:rsidRDefault="009C2C88" w:rsidP="00960670">
            <w:pPr>
              <w:spacing w:line="240" w:lineRule="auto"/>
              <w:jc w:val="center"/>
              <w:rPr>
                <w:rFonts w:cs="Times New Roman"/>
                <w:color w:val="000000"/>
                <w:sz w:val="18"/>
                <w:szCs w:val="18"/>
              </w:rPr>
            </w:pPr>
            <w:r w:rsidRPr="001F7DED">
              <w:rPr>
                <w:rFonts w:cs="Times New Roman"/>
                <w:color w:val="000000"/>
                <w:sz w:val="18"/>
                <w:szCs w:val="18"/>
              </w:rPr>
              <w:lastRenderedPageBreak/>
              <w:t>10</w:t>
            </w:r>
          </w:p>
        </w:tc>
        <w:tc>
          <w:tcPr>
            <w:tcW w:w="391" w:type="pct"/>
            <w:tcBorders>
              <w:top w:val="nil"/>
              <w:left w:val="nil"/>
              <w:bottom w:val="single" w:sz="4" w:space="0" w:color="auto"/>
              <w:right w:val="single" w:sz="4" w:space="0" w:color="auto"/>
            </w:tcBorders>
            <w:shd w:val="clear" w:color="auto" w:fill="auto"/>
            <w:vAlign w:val="center"/>
          </w:tcPr>
          <w:p w14:paraId="5F0FC984" w14:textId="77777777" w:rsidR="009C2C88" w:rsidRPr="008A0448" w:rsidRDefault="009C2C88" w:rsidP="00960670">
            <w:pPr>
              <w:spacing w:line="240" w:lineRule="auto"/>
              <w:rPr>
                <w:rFonts w:cs="Times New Roman"/>
                <w:color w:val="000000"/>
                <w:sz w:val="18"/>
                <w:szCs w:val="18"/>
              </w:rPr>
            </w:pPr>
            <w:r w:rsidRPr="00523F3C">
              <w:rPr>
                <w:rFonts w:cs="Times New Roman"/>
                <w:color w:val="000000"/>
                <w:sz w:val="18"/>
                <w:szCs w:val="18"/>
              </w:rPr>
              <w:t>Знак «стоп»\»выход»</w:t>
            </w:r>
          </w:p>
        </w:tc>
        <w:tc>
          <w:tcPr>
            <w:tcW w:w="310" w:type="pct"/>
            <w:tcBorders>
              <w:top w:val="nil"/>
              <w:left w:val="nil"/>
              <w:bottom w:val="single" w:sz="4" w:space="0" w:color="auto"/>
              <w:right w:val="single" w:sz="4" w:space="0" w:color="auto"/>
            </w:tcBorders>
            <w:shd w:val="clear" w:color="auto" w:fill="auto"/>
            <w:vAlign w:val="center"/>
          </w:tcPr>
          <w:p w14:paraId="7BB2B939" w14:textId="7D2C66EF"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1</w:t>
            </w:r>
            <w:r>
              <w:rPr>
                <w:rFonts w:cs="Times New Roman"/>
                <w:color w:val="000000"/>
                <w:sz w:val="18"/>
                <w:szCs w:val="18"/>
              </w:rPr>
              <w:t xml:space="preserve"> </w:t>
            </w:r>
            <w:proofErr w:type="spellStart"/>
            <w:proofErr w:type="gramStart"/>
            <w:r>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278AB9B"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двустороннего знака на турникет. Размер: </w:t>
            </w:r>
            <w:r w:rsidRPr="00523F3C">
              <w:rPr>
                <w:rFonts w:cs="Times New Roman"/>
                <w:color w:val="000000"/>
                <w:sz w:val="18"/>
                <w:szCs w:val="18"/>
                <w:lang w:val="en-US"/>
              </w:rPr>
              <w:t>h</w:t>
            </w:r>
            <w:r w:rsidRPr="00523F3C">
              <w:rPr>
                <w:rFonts w:cs="Times New Roman"/>
                <w:color w:val="000000"/>
                <w:sz w:val="18"/>
                <w:szCs w:val="18"/>
              </w:rPr>
              <w:t xml:space="preserve"> 400х520 мм, бортик сверху и снизу 30 мм. Материал: композит,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с защитной </w:t>
            </w:r>
            <w:proofErr w:type="spellStart"/>
            <w:r w:rsidRPr="00523F3C">
              <w:rPr>
                <w:rFonts w:cs="Times New Roman"/>
                <w:color w:val="000000"/>
                <w:sz w:val="18"/>
                <w:szCs w:val="18"/>
              </w:rPr>
              <w:t>ламинацией</w:t>
            </w:r>
            <w:proofErr w:type="spellEnd"/>
          </w:p>
        </w:tc>
        <w:tc>
          <w:tcPr>
            <w:tcW w:w="977" w:type="pct"/>
            <w:tcBorders>
              <w:top w:val="nil"/>
              <w:left w:val="nil"/>
              <w:bottom w:val="single" w:sz="4" w:space="0" w:color="auto"/>
              <w:right w:val="single" w:sz="4" w:space="0" w:color="auto"/>
            </w:tcBorders>
            <w:shd w:val="clear" w:color="auto" w:fill="auto"/>
            <w:vAlign w:val="center"/>
          </w:tcPr>
          <w:p w14:paraId="3A5C225D" w14:textId="78CF6E06"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585E807D" wp14:editId="01AAFD99">
                  <wp:extent cx="691763" cy="834887"/>
                  <wp:effectExtent l="0" t="0" r="0" b="381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91877" cy="835025"/>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3C7414A6" wp14:editId="6FE2FA8E">
                  <wp:extent cx="819150" cy="85852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19150" cy="85852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7B9F2771"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23B91C34" w14:textId="045ED142" w:rsidR="009C2C88" w:rsidRPr="009C2C88" w:rsidRDefault="009C2C88" w:rsidP="00960670">
            <w:pPr>
              <w:jc w:val="center"/>
              <w:rPr>
                <w:rFonts w:eastAsia="Arial" w:cs="Times New Roman"/>
                <w:sz w:val="18"/>
                <w:szCs w:val="18"/>
              </w:rPr>
            </w:pPr>
            <w:r w:rsidRPr="009C2C88">
              <w:rPr>
                <w:sz w:val="18"/>
                <w:szCs w:val="18"/>
              </w:rPr>
              <w:t>1 733,33</w:t>
            </w:r>
          </w:p>
        </w:tc>
        <w:tc>
          <w:tcPr>
            <w:tcW w:w="356" w:type="pct"/>
            <w:tcBorders>
              <w:top w:val="nil"/>
              <w:left w:val="nil"/>
              <w:bottom w:val="single" w:sz="4" w:space="0" w:color="auto"/>
              <w:right w:val="single" w:sz="4" w:space="0" w:color="auto"/>
            </w:tcBorders>
            <w:shd w:val="clear" w:color="auto" w:fill="auto"/>
          </w:tcPr>
          <w:p w14:paraId="0F7BBE00" w14:textId="2C73312F" w:rsidR="009C2C88" w:rsidRPr="009C2C88" w:rsidRDefault="009C2C88" w:rsidP="00960670">
            <w:pPr>
              <w:jc w:val="center"/>
              <w:rPr>
                <w:rFonts w:eastAsia="Arial" w:cs="Times New Roman"/>
                <w:sz w:val="18"/>
                <w:szCs w:val="18"/>
              </w:rPr>
            </w:pPr>
            <w:r w:rsidRPr="009C2C88">
              <w:rPr>
                <w:sz w:val="18"/>
                <w:szCs w:val="18"/>
              </w:rPr>
              <w:t>1 733,33</w:t>
            </w:r>
          </w:p>
        </w:tc>
        <w:tc>
          <w:tcPr>
            <w:tcW w:w="401" w:type="pct"/>
            <w:tcBorders>
              <w:top w:val="nil"/>
              <w:left w:val="nil"/>
              <w:bottom w:val="single" w:sz="4" w:space="0" w:color="auto"/>
              <w:right w:val="single" w:sz="4" w:space="0" w:color="auto"/>
            </w:tcBorders>
          </w:tcPr>
          <w:p w14:paraId="6F5A09CB" w14:textId="77777777" w:rsidR="009C2C88" w:rsidRPr="001F7DED"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59C16262" w14:textId="77777777" w:rsidR="009C2C88" w:rsidRPr="001F7DED"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692C4E03" w14:textId="77777777" w:rsidR="009C2C88" w:rsidRPr="001F7DED" w:rsidRDefault="009C2C88" w:rsidP="00960670">
            <w:pPr>
              <w:jc w:val="center"/>
              <w:rPr>
                <w:rFonts w:eastAsia="Arial" w:cs="Times New Roman"/>
                <w:sz w:val="18"/>
                <w:szCs w:val="18"/>
              </w:rPr>
            </w:pPr>
          </w:p>
        </w:tc>
      </w:tr>
      <w:tr w:rsidR="009C2C88" w:rsidRPr="00523F3C" w14:paraId="23344B24" w14:textId="63B9C971"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18E71609"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11</w:t>
            </w:r>
          </w:p>
        </w:tc>
        <w:tc>
          <w:tcPr>
            <w:tcW w:w="391" w:type="pct"/>
            <w:tcBorders>
              <w:top w:val="nil"/>
              <w:left w:val="nil"/>
              <w:bottom w:val="single" w:sz="4" w:space="0" w:color="auto"/>
              <w:right w:val="single" w:sz="4" w:space="0" w:color="auto"/>
            </w:tcBorders>
            <w:shd w:val="clear" w:color="auto" w:fill="auto"/>
            <w:vAlign w:val="center"/>
          </w:tcPr>
          <w:p w14:paraId="7445148F"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Знак «точка посадки»</w:t>
            </w:r>
          </w:p>
        </w:tc>
        <w:tc>
          <w:tcPr>
            <w:tcW w:w="310" w:type="pct"/>
            <w:tcBorders>
              <w:top w:val="nil"/>
              <w:left w:val="nil"/>
              <w:bottom w:val="single" w:sz="4" w:space="0" w:color="auto"/>
              <w:right w:val="single" w:sz="4" w:space="0" w:color="auto"/>
            </w:tcBorders>
            <w:shd w:val="clear" w:color="auto" w:fill="auto"/>
            <w:vAlign w:val="center"/>
          </w:tcPr>
          <w:p w14:paraId="1932A21F"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6822F97"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навигационной таблички. Размер: Станция </w:t>
            </w:r>
            <w:proofErr w:type="spellStart"/>
            <w:r w:rsidRPr="00523F3C">
              <w:rPr>
                <w:rFonts w:cs="Times New Roman"/>
                <w:color w:val="000000"/>
                <w:sz w:val="18"/>
                <w:szCs w:val="18"/>
              </w:rPr>
              <w:t>Азау</w:t>
            </w:r>
            <w:proofErr w:type="spellEnd"/>
            <w:r w:rsidRPr="00523F3C">
              <w:rPr>
                <w:rFonts w:cs="Times New Roman"/>
                <w:color w:val="000000"/>
                <w:sz w:val="18"/>
                <w:szCs w:val="18"/>
              </w:rPr>
              <w:t xml:space="preserve"> - </w:t>
            </w:r>
            <w:r w:rsidRPr="00523F3C">
              <w:rPr>
                <w:rFonts w:cs="Times New Roman"/>
                <w:color w:val="000000"/>
                <w:sz w:val="18"/>
                <w:szCs w:val="18"/>
                <w:lang w:val="en-US"/>
              </w:rPr>
              <w:t>h</w:t>
            </w:r>
            <w:r w:rsidRPr="00523F3C">
              <w:rPr>
                <w:rFonts w:cs="Times New Roman"/>
                <w:color w:val="000000"/>
                <w:sz w:val="18"/>
                <w:szCs w:val="18"/>
              </w:rPr>
              <w:t xml:space="preserve"> 1000х210 мм, станция Мир – </w:t>
            </w:r>
            <w:r w:rsidRPr="00523F3C">
              <w:rPr>
                <w:rFonts w:cs="Times New Roman"/>
                <w:color w:val="000000"/>
                <w:sz w:val="18"/>
                <w:szCs w:val="18"/>
                <w:lang w:val="en-US"/>
              </w:rPr>
              <w:t>h</w:t>
            </w:r>
            <w:r w:rsidRPr="00523F3C">
              <w:rPr>
                <w:rFonts w:cs="Times New Roman"/>
                <w:color w:val="000000"/>
                <w:sz w:val="18"/>
                <w:szCs w:val="18"/>
              </w:rPr>
              <w:t>1400</w:t>
            </w:r>
            <w:r w:rsidRPr="00523F3C">
              <w:rPr>
                <w:rFonts w:cs="Times New Roman"/>
                <w:color w:val="000000"/>
                <w:sz w:val="18"/>
                <w:szCs w:val="18"/>
                <w:lang w:val="en-US"/>
              </w:rPr>
              <w:t>x</w:t>
            </w:r>
            <w:r w:rsidRPr="00523F3C">
              <w:rPr>
                <w:rFonts w:cs="Times New Roman"/>
                <w:color w:val="000000"/>
                <w:sz w:val="18"/>
                <w:szCs w:val="18"/>
              </w:rPr>
              <w:t>300мм</w:t>
            </w:r>
          </w:p>
          <w:p w14:paraId="0B6893C4" w14:textId="77777777" w:rsidR="009C2C88" w:rsidRPr="00523F3C" w:rsidRDefault="009C2C88" w:rsidP="00960670">
            <w:pPr>
              <w:spacing w:line="240" w:lineRule="auto"/>
              <w:rPr>
                <w:rFonts w:cs="Times New Roman"/>
                <w:color w:val="000000"/>
                <w:sz w:val="18"/>
                <w:szCs w:val="18"/>
              </w:rPr>
            </w:pPr>
          </w:p>
          <w:p w14:paraId="45F98CDC"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Материал: композит,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с защитной </w:t>
            </w:r>
            <w:proofErr w:type="spellStart"/>
            <w:r w:rsidRPr="00523F3C">
              <w:rPr>
                <w:rFonts w:cs="Times New Roman"/>
                <w:color w:val="000000"/>
                <w:sz w:val="18"/>
                <w:szCs w:val="18"/>
              </w:rPr>
              <w:t>ламинацией</w:t>
            </w:r>
            <w:proofErr w:type="spellEnd"/>
            <w:r w:rsidRPr="00523F3C">
              <w:rPr>
                <w:rFonts w:cs="Times New Roman"/>
                <w:color w:val="000000"/>
                <w:sz w:val="18"/>
                <w:szCs w:val="18"/>
              </w:rPr>
              <w:t xml:space="preserve">. Крепление на </w:t>
            </w:r>
            <w:proofErr w:type="gramStart"/>
            <w:r w:rsidRPr="00523F3C">
              <w:rPr>
                <w:rFonts w:cs="Times New Roman"/>
                <w:color w:val="000000"/>
                <w:sz w:val="18"/>
                <w:szCs w:val="18"/>
              </w:rPr>
              <w:t>короткие</w:t>
            </w:r>
            <w:proofErr w:type="gramEnd"/>
            <w:r w:rsidRPr="00523F3C">
              <w:rPr>
                <w:rFonts w:cs="Times New Roman"/>
                <w:color w:val="000000"/>
                <w:sz w:val="18"/>
                <w:szCs w:val="18"/>
              </w:rPr>
              <w:t xml:space="preserve"> </w:t>
            </w:r>
            <w:proofErr w:type="spellStart"/>
            <w:r w:rsidRPr="00523F3C">
              <w:rPr>
                <w:rFonts w:cs="Times New Roman"/>
                <w:color w:val="000000"/>
                <w:sz w:val="18"/>
                <w:szCs w:val="18"/>
              </w:rPr>
              <w:t>саморезы</w:t>
            </w:r>
            <w:proofErr w:type="spellEnd"/>
            <w:r w:rsidRPr="00523F3C">
              <w:rPr>
                <w:rFonts w:cs="Times New Roman"/>
                <w:color w:val="000000"/>
                <w:sz w:val="18"/>
                <w:szCs w:val="18"/>
              </w:rPr>
              <w:t xml:space="preserve"> с черной декоративной шляпкой. </w:t>
            </w:r>
          </w:p>
        </w:tc>
        <w:tc>
          <w:tcPr>
            <w:tcW w:w="977" w:type="pct"/>
            <w:tcBorders>
              <w:top w:val="nil"/>
              <w:left w:val="nil"/>
              <w:bottom w:val="single" w:sz="4" w:space="0" w:color="auto"/>
              <w:right w:val="single" w:sz="4" w:space="0" w:color="auto"/>
            </w:tcBorders>
            <w:shd w:val="clear" w:color="auto" w:fill="auto"/>
            <w:vAlign w:val="center"/>
          </w:tcPr>
          <w:p w14:paraId="119DB8C7" w14:textId="41412618"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anchor distT="0" distB="0" distL="114300" distR="114300" simplePos="0" relativeHeight="251687936" behindDoc="0" locked="0" layoutInCell="1" allowOverlap="1" wp14:anchorId="779BAFDC" wp14:editId="127FA332">
                  <wp:simplePos x="0" y="0"/>
                  <wp:positionH relativeFrom="column">
                    <wp:posOffset>1519555</wp:posOffset>
                  </wp:positionH>
                  <wp:positionV relativeFrom="paragraph">
                    <wp:posOffset>565150</wp:posOffset>
                  </wp:positionV>
                  <wp:extent cx="381635" cy="436880"/>
                  <wp:effectExtent l="0" t="0" r="0" b="127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635" cy="436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color w:val="000000"/>
                <w:sz w:val="18"/>
                <w:szCs w:val="18"/>
                <w:lang w:eastAsia="ru-RU"/>
              </w:rPr>
              <w:drawing>
                <wp:inline distT="0" distB="0" distL="0" distR="0" wp14:anchorId="4C490AF5" wp14:editId="311FA9F3">
                  <wp:extent cx="572494" cy="1398807"/>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94" cy="1399540"/>
                          </a:xfrm>
                          <a:prstGeom prst="rect">
                            <a:avLst/>
                          </a:prstGeom>
                          <a:noFill/>
                          <a:ln>
                            <a:noFill/>
                          </a:ln>
                        </pic:spPr>
                      </pic:pic>
                    </a:graphicData>
                  </a:graphic>
                </wp:inline>
              </w:drawing>
            </w:r>
            <w:r w:rsidRPr="00523F3C">
              <w:rPr>
                <w:rFonts w:cs="Times New Roman"/>
                <w:noProof/>
                <w:color w:val="000000"/>
                <w:sz w:val="18"/>
                <w:szCs w:val="18"/>
              </w:rPr>
              <w:t xml:space="preserve">  </w:t>
            </w:r>
            <w:r>
              <w:rPr>
                <w:rFonts w:cs="Times New Roman"/>
                <w:noProof/>
                <w:color w:val="000000"/>
                <w:sz w:val="18"/>
                <w:szCs w:val="18"/>
                <w:lang w:eastAsia="ru-RU"/>
              </w:rPr>
              <w:drawing>
                <wp:inline distT="0" distB="0" distL="0" distR="0" wp14:anchorId="29362D00" wp14:editId="372C45F4">
                  <wp:extent cx="556591" cy="1383527"/>
                  <wp:effectExtent l="0" t="0" r="0" b="762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647" cy="138366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6AC67080"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9D6BFE8" w14:textId="61374559" w:rsidR="009C2C88" w:rsidRPr="009C2C88" w:rsidRDefault="009C2C88" w:rsidP="00960670">
            <w:pPr>
              <w:jc w:val="center"/>
              <w:rPr>
                <w:rFonts w:eastAsia="Arial" w:cs="Times New Roman"/>
                <w:sz w:val="18"/>
                <w:szCs w:val="18"/>
              </w:rPr>
            </w:pPr>
            <w:r w:rsidRPr="009C2C88">
              <w:rPr>
                <w:sz w:val="18"/>
                <w:szCs w:val="18"/>
              </w:rPr>
              <w:t>4 333,33</w:t>
            </w:r>
          </w:p>
        </w:tc>
        <w:tc>
          <w:tcPr>
            <w:tcW w:w="356" w:type="pct"/>
            <w:tcBorders>
              <w:top w:val="nil"/>
              <w:left w:val="nil"/>
              <w:bottom w:val="single" w:sz="4" w:space="0" w:color="auto"/>
              <w:right w:val="single" w:sz="4" w:space="0" w:color="auto"/>
            </w:tcBorders>
            <w:shd w:val="clear" w:color="auto" w:fill="auto"/>
          </w:tcPr>
          <w:p w14:paraId="1E8D0638" w14:textId="77518105" w:rsidR="009C2C88" w:rsidRPr="009C2C88" w:rsidRDefault="009C2C88" w:rsidP="00960670">
            <w:pPr>
              <w:jc w:val="center"/>
              <w:rPr>
                <w:rFonts w:eastAsia="Arial" w:cs="Times New Roman"/>
                <w:sz w:val="18"/>
                <w:szCs w:val="18"/>
              </w:rPr>
            </w:pPr>
            <w:r w:rsidRPr="009C2C88">
              <w:rPr>
                <w:sz w:val="18"/>
                <w:szCs w:val="18"/>
              </w:rPr>
              <w:t>8 666,66</w:t>
            </w:r>
          </w:p>
        </w:tc>
        <w:tc>
          <w:tcPr>
            <w:tcW w:w="401" w:type="pct"/>
            <w:tcBorders>
              <w:top w:val="nil"/>
              <w:left w:val="nil"/>
              <w:bottom w:val="single" w:sz="4" w:space="0" w:color="auto"/>
              <w:right w:val="single" w:sz="4" w:space="0" w:color="auto"/>
            </w:tcBorders>
          </w:tcPr>
          <w:p w14:paraId="055AF834"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6939A85D"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6971D3A8" w14:textId="77777777" w:rsidR="009C2C88" w:rsidRPr="00523F3C" w:rsidRDefault="009C2C88" w:rsidP="00960670">
            <w:pPr>
              <w:jc w:val="center"/>
              <w:rPr>
                <w:rFonts w:eastAsia="Arial" w:cs="Times New Roman"/>
                <w:sz w:val="18"/>
                <w:szCs w:val="18"/>
              </w:rPr>
            </w:pPr>
          </w:p>
        </w:tc>
      </w:tr>
      <w:tr w:rsidR="009C2C88" w:rsidRPr="00523F3C" w14:paraId="2C51AE3B" w14:textId="4ED1CB8B"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283371C8"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12</w:t>
            </w:r>
          </w:p>
        </w:tc>
        <w:tc>
          <w:tcPr>
            <w:tcW w:w="391" w:type="pct"/>
            <w:tcBorders>
              <w:top w:val="nil"/>
              <w:left w:val="nil"/>
              <w:bottom w:val="single" w:sz="4" w:space="0" w:color="auto"/>
              <w:right w:val="single" w:sz="4" w:space="0" w:color="auto"/>
            </w:tcBorders>
            <w:shd w:val="clear" w:color="auto" w:fill="auto"/>
            <w:vAlign w:val="center"/>
          </w:tcPr>
          <w:p w14:paraId="58A0C6FE"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Знак «выход»</w:t>
            </w:r>
          </w:p>
        </w:tc>
        <w:tc>
          <w:tcPr>
            <w:tcW w:w="310" w:type="pct"/>
            <w:tcBorders>
              <w:top w:val="nil"/>
              <w:left w:val="nil"/>
              <w:bottom w:val="single" w:sz="4" w:space="0" w:color="auto"/>
              <w:right w:val="single" w:sz="4" w:space="0" w:color="auto"/>
            </w:tcBorders>
            <w:shd w:val="clear" w:color="auto" w:fill="auto"/>
            <w:vAlign w:val="center"/>
          </w:tcPr>
          <w:p w14:paraId="2AFEE71A"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FF48858"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навигационной таблички. Размер: </w:t>
            </w:r>
            <w:r w:rsidRPr="00523F3C">
              <w:rPr>
                <w:rFonts w:cs="Times New Roman"/>
                <w:color w:val="000000"/>
                <w:sz w:val="18"/>
                <w:szCs w:val="18"/>
                <w:lang w:val="en-US"/>
              </w:rPr>
              <w:t>h</w:t>
            </w:r>
            <w:r w:rsidRPr="00523F3C">
              <w:rPr>
                <w:rFonts w:cs="Times New Roman"/>
                <w:color w:val="000000"/>
                <w:sz w:val="18"/>
                <w:szCs w:val="18"/>
              </w:rPr>
              <w:t xml:space="preserve"> 1000х250 мм</w:t>
            </w:r>
          </w:p>
          <w:p w14:paraId="331F5EC7" w14:textId="77777777" w:rsidR="009C2C88" w:rsidRPr="00523F3C" w:rsidRDefault="009C2C88" w:rsidP="00960670">
            <w:pPr>
              <w:spacing w:line="240" w:lineRule="auto"/>
              <w:rPr>
                <w:rFonts w:cs="Times New Roman"/>
                <w:color w:val="000000"/>
                <w:sz w:val="18"/>
                <w:szCs w:val="18"/>
              </w:rPr>
            </w:pPr>
          </w:p>
          <w:p w14:paraId="5583C4B8"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Материал: композит,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с защитной </w:t>
            </w:r>
            <w:proofErr w:type="spellStart"/>
            <w:r w:rsidRPr="00523F3C">
              <w:rPr>
                <w:rFonts w:cs="Times New Roman"/>
                <w:color w:val="000000"/>
                <w:sz w:val="18"/>
                <w:szCs w:val="18"/>
              </w:rPr>
              <w:t>ламинацией</w:t>
            </w:r>
            <w:proofErr w:type="spellEnd"/>
            <w:r w:rsidRPr="00523F3C">
              <w:rPr>
                <w:rFonts w:cs="Times New Roman"/>
                <w:color w:val="000000"/>
                <w:sz w:val="18"/>
                <w:szCs w:val="18"/>
              </w:rPr>
              <w:t>. Крепление к колонне металлические стяжки</w:t>
            </w:r>
          </w:p>
        </w:tc>
        <w:tc>
          <w:tcPr>
            <w:tcW w:w="977" w:type="pct"/>
            <w:tcBorders>
              <w:top w:val="nil"/>
              <w:left w:val="nil"/>
              <w:bottom w:val="single" w:sz="4" w:space="0" w:color="auto"/>
              <w:right w:val="single" w:sz="4" w:space="0" w:color="auto"/>
            </w:tcBorders>
            <w:shd w:val="clear" w:color="auto" w:fill="auto"/>
            <w:vAlign w:val="center"/>
          </w:tcPr>
          <w:p w14:paraId="3B1EAB2C" w14:textId="7ECBBF91"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1E69243B" wp14:editId="6B1AD0DE">
                  <wp:extent cx="628015" cy="1208405"/>
                  <wp:effectExtent l="0" t="0" r="63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015" cy="120840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22999924"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7994D1F7" w14:textId="12380C78" w:rsidR="009C2C88" w:rsidRPr="009C2C88" w:rsidRDefault="009C2C88" w:rsidP="00960670">
            <w:pPr>
              <w:jc w:val="center"/>
              <w:rPr>
                <w:rFonts w:eastAsia="Arial" w:cs="Times New Roman"/>
                <w:sz w:val="18"/>
                <w:szCs w:val="18"/>
              </w:rPr>
            </w:pPr>
            <w:r w:rsidRPr="009C2C88">
              <w:rPr>
                <w:sz w:val="18"/>
                <w:szCs w:val="18"/>
              </w:rPr>
              <w:t>3 958,33</w:t>
            </w:r>
          </w:p>
        </w:tc>
        <w:tc>
          <w:tcPr>
            <w:tcW w:w="356" w:type="pct"/>
            <w:tcBorders>
              <w:top w:val="nil"/>
              <w:left w:val="nil"/>
              <w:bottom w:val="single" w:sz="4" w:space="0" w:color="auto"/>
              <w:right w:val="single" w:sz="4" w:space="0" w:color="auto"/>
            </w:tcBorders>
            <w:shd w:val="clear" w:color="auto" w:fill="auto"/>
          </w:tcPr>
          <w:p w14:paraId="5D47F367" w14:textId="2596A884" w:rsidR="009C2C88" w:rsidRPr="009C2C88" w:rsidRDefault="009C2C88" w:rsidP="00960670">
            <w:pPr>
              <w:jc w:val="center"/>
              <w:rPr>
                <w:rFonts w:eastAsia="Arial" w:cs="Times New Roman"/>
                <w:sz w:val="18"/>
                <w:szCs w:val="18"/>
              </w:rPr>
            </w:pPr>
            <w:r w:rsidRPr="009C2C88">
              <w:rPr>
                <w:sz w:val="18"/>
                <w:szCs w:val="18"/>
              </w:rPr>
              <w:t>3 958,33</w:t>
            </w:r>
          </w:p>
        </w:tc>
        <w:tc>
          <w:tcPr>
            <w:tcW w:w="401" w:type="pct"/>
            <w:tcBorders>
              <w:top w:val="nil"/>
              <w:left w:val="nil"/>
              <w:bottom w:val="single" w:sz="4" w:space="0" w:color="auto"/>
              <w:right w:val="single" w:sz="4" w:space="0" w:color="auto"/>
            </w:tcBorders>
          </w:tcPr>
          <w:p w14:paraId="61AE66DA"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75E8AE73"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617A6278" w14:textId="77777777" w:rsidR="009C2C88" w:rsidRPr="00523F3C" w:rsidRDefault="009C2C88" w:rsidP="00960670">
            <w:pPr>
              <w:jc w:val="center"/>
              <w:rPr>
                <w:rFonts w:eastAsia="Arial" w:cs="Times New Roman"/>
                <w:sz w:val="18"/>
                <w:szCs w:val="18"/>
              </w:rPr>
            </w:pPr>
          </w:p>
        </w:tc>
      </w:tr>
      <w:tr w:rsidR="009C2C88" w:rsidRPr="00523F3C" w14:paraId="100C81CD" w14:textId="2F2080AB"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5495D1EB"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13</w:t>
            </w:r>
          </w:p>
        </w:tc>
        <w:tc>
          <w:tcPr>
            <w:tcW w:w="391" w:type="pct"/>
            <w:tcBorders>
              <w:top w:val="nil"/>
              <w:left w:val="nil"/>
              <w:bottom w:val="single" w:sz="4" w:space="0" w:color="auto"/>
              <w:right w:val="single" w:sz="4" w:space="0" w:color="auto"/>
            </w:tcBorders>
            <w:shd w:val="clear" w:color="auto" w:fill="auto"/>
            <w:vAlign w:val="center"/>
          </w:tcPr>
          <w:p w14:paraId="12A2FEF6"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Знак «выход»</w:t>
            </w:r>
          </w:p>
        </w:tc>
        <w:tc>
          <w:tcPr>
            <w:tcW w:w="310" w:type="pct"/>
            <w:tcBorders>
              <w:top w:val="nil"/>
              <w:left w:val="nil"/>
              <w:bottom w:val="single" w:sz="4" w:space="0" w:color="auto"/>
              <w:right w:val="single" w:sz="4" w:space="0" w:color="auto"/>
            </w:tcBorders>
            <w:shd w:val="clear" w:color="auto" w:fill="auto"/>
            <w:vAlign w:val="center"/>
          </w:tcPr>
          <w:p w14:paraId="121BEE00"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5486262E"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навигационной таблички. Размер: </w:t>
            </w:r>
            <w:r w:rsidRPr="00523F3C">
              <w:rPr>
                <w:rFonts w:cs="Times New Roman"/>
                <w:color w:val="000000"/>
                <w:sz w:val="18"/>
                <w:szCs w:val="18"/>
                <w:lang w:val="en-US"/>
              </w:rPr>
              <w:t>h</w:t>
            </w:r>
            <w:r w:rsidRPr="00523F3C">
              <w:rPr>
                <w:rFonts w:cs="Times New Roman"/>
                <w:color w:val="000000"/>
                <w:sz w:val="18"/>
                <w:szCs w:val="18"/>
              </w:rPr>
              <w:t xml:space="preserve"> 400х1400 мм, бортики со всех сторон 30 мм, несущая рама из квадратной трубы 30х30 мм</w:t>
            </w:r>
          </w:p>
          <w:p w14:paraId="397384AF" w14:textId="77777777" w:rsidR="009C2C88" w:rsidRPr="00523F3C" w:rsidRDefault="009C2C88" w:rsidP="00960670">
            <w:pPr>
              <w:spacing w:line="240" w:lineRule="auto"/>
              <w:rPr>
                <w:rFonts w:cs="Times New Roman"/>
                <w:color w:val="000000"/>
                <w:sz w:val="18"/>
                <w:szCs w:val="18"/>
              </w:rPr>
            </w:pPr>
          </w:p>
          <w:p w14:paraId="1FB5FC7A"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Материал: композит,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с защитной </w:t>
            </w:r>
            <w:proofErr w:type="spellStart"/>
            <w:r w:rsidRPr="00523F3C">
              <w:rPr>
                <w:rFonts w:cs="Times New Roman"/>
                <w:color w:val="000000"/>
                <w:sz w:val="18"/>
                <w:szCs w:val="18"/>
              </w:rPr>
              <w:t>ламинацией</w:t>
            </w:r>
            <w:proofErr w:type="spellEnd"/>
            <w:r w:rsidRPr="00523F3C">
              <w:rPr>
                <w:rFonts w:cs="Times New Roman"/>
                <w:color w:val="000000"/>
                <w:sz w:val="18"/>
                <w:szCs w:val="18"/>
              </w:rPr>
              <w:t>.</w:t>
            </w:r>
          </w:p>
        </w:tc>
        <w:tc>
          <w:tcPr>
            <w:tcW w:w="977" w:type="pct"/>
            <w:tcBorders>
              <w:top w:val="nil"/>
              <w:left w:val="nil"/>
              <w:bottom w:val="single" w:sz="4" w:space="0" w:color="auto"/>
              <w:right w:val="single" w:sz="4" w:space="0" w:color="auto"/>
            </w:tcBorders>
            <w:shd w:val="clear" w:color="auto" w:fill="auto"/>
            <w:vAlign w:val="center"/>
          </w:tcPr>
          <w:p w14:paraId="23A39210" w14:textId="5C00B238"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429FACFF" wp14:editId="059CD17E">
                  <wp:extent cx="763325" cy="914232"/>
                  <wp:effectExtent l="0" t="0" r="0"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3465" cy="914400"/>
                          </a:xfrm>
                          <a:prstGeom prst="rect">
                            <a:avLst/>
                          </a:prstGeom>
                          <a:noFill/>
                          <a:ln>
                            <a:noFill/>
                          </a:ln>
                        </pic:spPr>
                      </pic:pic>
                    </a:graphicData>
                  </a:graphic>
                </wp:inline>
              </w:drawing>
            </w:r>
            <w:r w:rsidRPr="00523F3C">
              <w:rPr>
                <w:noProof/>
                <w:sz w:val="18"/>
                <w:szCs w:val="18"/>
              </w:rPr>
              <w:t xml:space="preserve"> </w:t>
            </w:r>
            <w:r>
              <w:rPr>
                <w:rFonts w:cs="Times New Roman"/>
                <w:noProof/>
                <w:color w:val="000000"/>
                <w:sz w:val="18"/>
                <w:szCs w:val="18"/>
                <w:lang w:eastAsia="ru-RU"/>
              </w:rPr>
              <w:drawing>
                <wp:inline distT="0" distB="0" distL="0" distR="0" wp14:anchorId="02BC8A02" wp14:editId="45D5237F">
                  <wp:extent cx="866692" cy="938254"/>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6947" cy="93853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55273D10"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 xml:space="preserve">21 день </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D5E7311" w14:textId="5FBFAAA3" w:rsidR="009C2C88" w:rsidRPr="009C2C88" w:rsidRDefault="009C2C88" w:rsidP="00960670">
            <w:pPr>
              <w:jc w:val="center"/>
              <w:rPr>
                <w:rFonts w:eastAsia="Arial" w:cs="Times New Roman"/>
                <w:sz w:val="18"/>
                <w:szCs w:val="18"/>
              </w:rPr>
            </w:pPr>
            <w:r w:rsidRPr="009C2C88">
              <w:rPr>
                <w:sz w:val="18"/>
                <w:szCs w:val="18"/>
              </w:rPr>
              <w:t>5 600,00</w:t>
            </w:r>
          </w:p>
        </w:tc>
        <w:tc>
          <w:tcPr>
            <w:tcW w:w="356" w:type="pct"/>
            <w:tcBorders>
              <w:top w:val="nil"/>
              <w:left w:val="nil"/>
              <w:bottom w:val="single" w:sz="4" w:space="0" w:color="auto"/>
              <w:right w:val="single" w:sz="4" w:space="0" w:color="auto"/>
            </w:tcBorders>
            <w:shd w:val="clear" w:color="auto" w:fill="auto"/>
          </w:tcPr>
          <w:p w14:paraId="0B712E5E" w14:textId="0669B582" w:rsidR="009C2C88" w:rsidRPr="009C2C88" w:rsidRDefault="009C2C88" w:rsidP="00960670">
            <w:pPr>
              <w:jc w:val="center"/>
              <w:rPr>
                <w:rFonts w:eastAsia="Arial" w:cs="Times New Roman"/>
                <w:sz w:val="18"/>
                <w:szCs w:val="18"/>
              </w:rPr>
            </w:pPr>
            <w:r w:rsidRPr="009C2C88">
              <w:rPr>
                <w:sz w:val="18"/>
                <w:szCs w:val="18"/>
              </w:rPr>
              <w:t>5 600,00</w:t>
            </w:r>
          </w:p>
        </w:tc>
        <w:tc>
          <w:tcPr>
            <w:tcW w:w="401" w:type="pct"/>
            <w:tcBorders>
              <w:top w:val="nil"/>
              <w:left w:val="nil"/>
              <w:bottom w:val="single" w:sz="4" w:space="0" w:color="auto"/>
              <w:right w:val="single" w:sz="4" w:space="0" w:color="auto"/>
            </w:tcBorders>
          </w:tcPr>
          <w:p w14:paraId="4E7119D0"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1C9B6406"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0CF4E941" w14:textId="77777777" w:rsidR="009C2C88" w:rsidRPr="00523F3C" w:rsidRDefault="009C2C88" w:rsidP="00960670">
            <w:pPr>
              <w:jc w:val="center"/>
              <w:rPr>
                <w:rFonts w:eastAsia="Arial" w:cs="Times New Roman"/>
                <w:sz w:val="18"/>
                <w:szCs w:val="18"/>
              </w:rPr>
            </w:pPr>
          </w:p>
        </w:tc>
      </w:tr>
      <w:tr w:rsidR="009C2C88" w:rsidRPr="00523F3C" w14:paraId="55F36812" w14:textId="2AA520E1"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4ADC4B0C"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14</w:t>
            </w:r>
          </w:p>
        </w:tc>
        <w:tc>
          <w:tcPr>
            <w:tcW w:w="391" w:type="pct"/>
            <w:tcBorders>
              <w:top w:val="nil"/>
              <w:left w:val="nil"/>
              <w:bottom w:val="single" w:sz="4" w:space="0" w:color="auto"/>
              <w:right w:val="single" w:sz="4" w:space="0" w:color="auto"/>
            </w:tcBorders>
            <w:shd w:val="clear" w:color="auto" w:fill="auto"/>
            <w:vAlign w:val="center"/>
          </w:tcPr>
          <w:p w14:paraId="0037E055"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Знак «прохода нет»</w:t>
            </w:r>
          </w:p>
        </w:tc>
        <w:tc>
          <w:tcPr>
            <w:tcW w:w="310" w:type="pct"/>
            <w:tcBorders>
              <w:top w:val="nil"/>
              <w:left w:val="nil"/>
              <w:bottom w:val="single" w:sz="4" w:space="0" w:color="auto"/>
              <w:right w:val="single" w:sz="4" w:space="0" w:color="auto"/>
            </w:tcBorders>
            <w:shd w:val="clear" w:color="auto" w:fill="auto"/>
            <w:vAlign w:val="center"/>
          </w:tcPr>
          <w:p w14:paraId="7AA5CF9A"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61A4606"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навигационной таблички. Размер: </w:t>
            </w:r>
            <w:r w:rsidRPr="00523F3C">
              <w:rPr>
                <w:rFonts w:cs="Times New Roman"/>
                <w:color w:val="000000"/>
                <w:sz w:val="18"/>
                <w:szCs w:val="18"/>
                <w:lang w:val="en-US"/>
              </w:rPr>
              <w:t>h</w:t>
            </w:r>
            <w:r w:rsidRPr="00523F3C">
              <w:rPr>
                <w:rFonts w:cs="Times New Roman"/>
                <w:color w:val="000000"/>
                <w:sz w:val="18"/>
                <w:szCs w:val="18"/>
              </w:rPr>
              <w:t xml:space="preserve"> 400х1400 мм, бортики со всех сторон 30 мм, несущая рама из квадратной трубы 30х30 мм</w:t>
            </w:r>
          </w:p>
          <w:p w14:paraId="78FD3ECD" w14:textId="77777777" w:rsidR="009C2C88" w:rsidRPr="00523F3C" w:rsidRDefault="009C2C88" w:rsidP="00960670">
            <w:pPr>
              <w:spacing w:line="240" w:lineRule="auto"/>
              <w:rPr>
                <w:rFonts w:cs="Times New Roman"/>
                <w:color w:val="000000"/>
                <w:sz w:val="18"/>
                <w:szCs w:val="18"/>
              </w:rPr>
            </w:pPr>
          </w:p>
          <w:p w14:paraId="265F2A85"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Материал: композит,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с защитной </w:t>
            </w:r>
            <w:proofErr w:type="spellStart"/>
            <w:r w:rsidRPr="00523F3C">
              <w:rPr>
                <w:rFonts w:cs="Times New Roman"/>
                <w:color w:val="000000"/>
                <w:sz w:val="18"/>
                <w:szCs w:val="18"/>
              </w:rPr>
              <w:t>ламинацией</w:t>
            </w:r>
            <w:proofErr w:type="spellEnd"/>
            <w:r w:rsidRPr="00523F3C">
              <w:rPr>
                <w:rFonts w:cs="Times New Roman"/>
                <w:color w:val="000000"/>
                <w:sz w:val="18"/>
                <w:szCs w:val="18"/>
              </w:rPr>
              <w:t>.</w:t>
            </w:r>
          </w:p>
        </w:tc>
        <w:tc>
          <w:tcPr>
            <w:tcW w:w="977" w:type="pct"/>
            <w:tcBorders>
              <w:top w:val="nil"/>
              <w:left w:val="nil"/>
              <w:bottom w:val="single" w:sz="4" w:space="0" w:color="auto"/>
              <w:right w:val="single" w:sz="4" w:space="0" w:color="auto"/>
            </w:tcBorders>
            <w:shd w:val="clear" w:color="auto" w:fill="auto"/>
            <w:vAlign w:val="center"/>
          </w:tcPr>
          <w:p w14:paraId="2BEF0776" w14:textId="4B8F2CB3"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16071A43" wp14:editId="64C63D81">
                  <wp:extent cx="890547" cy="1081378"/>
                  <wp:effectExtent l="0" t="0" r="5080" b="508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0569" cy="1081405"/>
                          </a:xfrm>
                          <a:prstGeom prst="rect">
                            <a:avLst/>
                          </a:prstGeom>
                          <a:noFill/>
                          <a:ln>
                            <a:noFill/>
                          </a:ln>
                        </pic:spPr>
                      </pic:pic>
                    </a:graphicData>
                  </a:graphic>
                </wp:inline>
              </w:drawing>
            </w:r>
            <w:r w:rsidRPr="00523F3C">
              <w:rPr>
                <w:rFonts w:cs="Times New Roman"/>
                <w:noProof/>
                <w:color w:val="000000"/>
                <w:sz w:val="18"/>
                <w:szCs w:val="18"/>
              </w:rPr>
              <w:t xml:space="preserve"> </w:t>
            </w:r>
            <w:r>
              <w:rPr>
                <w:rFonts w:cs="Times New Roman"/>
                <w:noProof/>
                <w:color w:val="000000"/>
                <w:sz w:val="18"/>
                <w:szCs w:val="18"/>
                <w:lang w:eastAsia="ru-RU"/>
              </w:rPr>
              <w:drawing>
                <wp:inline distT="0" distB="0" distL="0" distR="0" wp14:anchorId="29874446" wp14:editId="63E11C5B">
                  <wp:extent cx="723568" cy="1057382"/>
                  <wp:effectExtent l="0" t="0" r="63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3495" cy="105727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0BFDF6DD"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 xml:space="preserve">21 день </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28F42A38" w14:textId="5C57F209" w:rsidR="009C2C88" w:rsidRPr="009C2C88" w:rsidRDefault="009C2C88" w:rsidP="00960670">
            <w:pPr>
              <w:jc w:val="center"/>
              <w:rPr>
                <w:rFonts w:eastAsia="Arial" w:cs="Times New Roman"/>
                <w:sz w:val="18"/>
                <w:szCs w:val="18"/>
              </w:rPr>
            </w:pPr>
            <w:r w:rsidRPr="009C2C88">
              <w:rPr>
                <w:sz w:val="18"/>
                <w:szCs w:val="18"/>
              </w:rPr>
              <w:t>5 600,00</w:t>
            </w:r>
          </w:p>
        </w:tc>
        <w:tc>
          <w:tcPr>
            <w:tcW w:w="356" w:type="pct"/>
            <w:tcBorders>
              <w:top w:val="nil"/>
              <w:left w:val="nil"/>
              <w:bottom w:val="single" w:sz="4" w:space="0" w:color="auto"/>
              <w:right w:val="single" w:sz="4" w:space="0" w:color="auto"/>
            </w:tcBorders>
            <w:shd w:val="clear" w:color="auto" w:fill="auto"/>
          </w:tcPr>
          <w:p w14:paraId="3A046715" w14:textId="077FACFA" w:rsidR="009C2C88" w:rsidRPr="009C2C88" w:rsidRDefault="009C2C88" w:rsidP="00960670">
            <w:pPr>
              <w:jc w:val="center"/>
              <w:rPr>
                <w:rFonts w:eastAsia="Arial" w:cs="Times New Roman"/>
                <w:sz w:val="18"/>
                <w:szCs w:val="18"/>
              </w:rPr>
            </w:pPr>
            <w:r w:rsidRPr="009C2C88">
              <w:rPr>
                <w:sz w:val="18"/>
                <w:szCs w:val="18"/>
              </w:rPr>
              <w:t>5 600,00</w:t>
            </w:r>
          </w:p>
        </w:tc>
        <w:tc>
          <w:tcPr>
            <w:tcW w:w="401" w:type="pct"/>
            <w:tcBorders>
              <w:top w:val="nil"/>
              <w:left w:val="nil"/>
              <w:bottom w:val="single" w:sz="4" w:space="0" w:color="auto"/>
              <w:right w:val="single" w:sz="4" w:space="0" w:color="auto"/>
            </w:tcBorders>
          </w:tcPr>
          <w:p w14:paraId="42361AC7"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4159B868"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BEB2F68" w14:textId="77777777" w:rsidR="009C2C88" w:rsidRPr="00523F3C" w:rsidRDefault="009C2C88" w:rsidP="00960670">
            <w:pPr>
              <w:jc w:val="center"/>
              <w:rPr>
                <w:rFonts w:eastAsia="Arial" w:cs="Times New Roman"/>
                <w:sz w:val="18"/>
                <w:szCs w:val="18"/>
              </w:rPr>
            </w:pPr>
          </w:p>
        </w:tc>
      </w:tr>
      <w:tr w:rsidR="009C2C88" w:rsidRPr="00523F3C" w14:paraId="1A035A58" w14:textId="28867031"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75EC5367"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15</w:t>
            </w:r>
          </w:p>
        </w:tc>
        <w:tc>
          <w:tcPr>
            <w:tcW w:w="391" w:type="pct"/>
            <w:tcBorders>
              <w:top w:val="nil"/>
              <w:left w:val="nil"/>
              <w:bottom w:val="single" w:sz="4" w:space="0" w:color="auto"/>
              <w:right w:val="single" w:sz="4" w:space="0" w:color="auto"/>
            </w:tcBorders>
            <w:shd w:val="clear" w:color="auto" w:fill="auto"/>
            <w:vAlign w:val="center"/>
          </w:tcPr>
          <w:p w14:paraId="06488098" w14:textId="77777777" w:rsidR="009C2C88" w:rsidRPr="00523F3C" w:rsidRDefault="009C2C88" w:rsidP="00960670">
            <w:pPr>
              <w:spacing w:line="240" w:lineRule="auto"/>
              <w:rPr>
                <w:rFonts w:cs="Times New Roman"/>
                <w:color w:val="000000"/>
                <w:sz w:val="18"/>
                <w:szCs w:val="18"/>
                <w:lang w:val="en-US"/>
              </w:rPr>
            </w:pPr>
            <w:r w:rsidRPr="00523F3C">
              <w:rPr>
                <w:rFonts w:cs="Times New Roman"/>
                <w:color w:val="000000"/>
                <w:sz w:val="18"/>
                <w:szCs w:val="18"/>
              </w:rPr>
              <w:t>Бренд-панель</w:t>
            </w:r>
            <w:r w:rsidRPr="00523F3C">
              <w:rPr>
                <w:rFonts w:cs="Times New Roman"/>
                <w:color w:val="000000"/>
                <w:sz w:val="18"/>
                <w:szCs w:val="18"/>
                <w:lang w:val="en-US"/>
              </w:rPr>
              <w:t xml:space="preserve"> </w:t>
            </w:r>
          </w:p>
        </w:tc>
        <w:tc>
          <w:tcPr>
            <w:tcW w:w="310" w:type="pct"/>
            <w:tcBorders>
              <w:top w:val="nil"/>
              <w:left w:val="nil"/>
              <w:bottom w:val="single" w:sz="4" w:space="0" w:color="auto"/>
              <w:right w:val="single" w:sz="4" w:space="0" w:color="auto"/>
            </w:tcBorders>
            <w:shd w:val="clear" w:color="auto" w:fill="auto"/>
            <w:vAlign w:val="center"/>
          </w:tcPr>
          <w:p w14:paraId="267A0988" w14:textId="77777777" w:rsidR="009C2C88" w:rsidRPr="003A544C" w:rsidRDefault="009C2C88" w:rsidP="00960670">
            <w:pPr>
              <w:spacing w:line="240" w:lineRule="auto"/>
              <w:jc w:val="center"/>
              <w:rPr>
                <w:rFonts w:cs="Times New Roman"/>
                <w:color w:val="000000"/>
                <w:sz w:val="18"/>
                <w:szCs w:val="18"/>
              </w:rPr>
            </w:pPr>
            <w:r w:rsidRPr="003A544C">
              <w:rPr>
                <w:rFonts w:cs="Times New Roman"/>
                <w:color w:val="000000"/>
                <w:sz w:val="18"/>
                <w:szCs w:val="18"/>
              </w:rPr>
              <w:t xml:space="preserve">116 </w:t>
            </w:r>
            <w:proofErr w:type="spellStart"/>
            <w:proofErr w:type="gramStart"/>
            <w:r w:rsidRPr="003A544C">
              <w:rPr>
                <w:rFonts w:cs="Times New Roman"/>
                <w:color w:val="000000"/>
                <w:sz w:val="18"/>
                <w:szCs w:val="18"/>
              </w:rPr>
              <w:t>шт</w:t>
            </w:r>
            <w:proofErr w:type="spellEnd"/>
            <w:proofErr w:type="gramEnd"/>
          </w:p>
          <w:p w14:paraId="32CC76BB" w14:textId="77777777" w:rsidR="009C2C88" w:rsidRPr="00523F3C" w:rsidRDefault="009C2C88" w:rsidP="00960670">
            <w:pPr>
              <w:spacing w:line="240" w:lineRule="auto"/>
              <w:jc w:val="center"/>
              <w:rPr>
                <w:rFonts w:cs="Times New Roman"/>
                <w:color w:val="000000"/>
                <w:sz w:val="18"/>
                <w:szCs w:val="18"/>
              </w:rPr>
            </w:pPr>
            <w:r w:rsidRPr="003A544C">
              <w:rPr>
                <w:rFonts w:cs="Times New Roman"/>
                <w:color w:val="000000"/>
                <w:sz w:val="18"/>
                <w:szCs w:val="18"/>
              </w:rPr>
              <w:t>(58+58)</w:t>
            </w:r>
          </w:p>
        </w:tc>
        <w:tc>
          <w:tcPr>
            <w:tcW w:w="841" w:type="pct"/>
            <w:tcBorders>
              <w:top w:val="nil"/>
              <w:left w:val="nil"/>
              <w:bottom w:val="single" w:sz="4" w:space="0" w:color="auto"/>
              <w:right w:val="single" w:sz="4" w:space="0" w:color="auto"/>
            </w:tcBorders>
            <w:shd w:val="clear" w:color="auto" w:fill="auto"/>
            <w:vAlign w:val="center"/>
          </w:tcPr>
          <w:p w14:paraId="68F3B2FB"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w:t>
            </w:r>
            <w:proofErr w:type="gramStart"/>
            <w:r w:rsidRPr="00523F3C">
              <w:rPr>
                <w:rFonts w:eastAsia="Arial" w:cs="Times New Roman"/>
                <w:sz w:val="18"/>
                <w:szCs w:val="18"/>
              </w:rPr>
              <w:t>бренд-панелей</w:t>
            </w:r>
            <w:proofErr w:type="gramEnd"/>
            <w:r w:rsidRPr="00523F3C">
              <w:rPr>
                <w:rFonts w:eastAsia="Arial" w:cs="Times New Roman"/>
                <w:sz w:val="18"/>
                <w:szCs w:val="18"/>
              </w:rPr>
              <w:t xml:space="preserve"> с логотипом на низ гондол первой очереди канатной дороги. Материал: пластик ПВХ 5мм с нанесением в варианте 1 двуцветной аппликации из резной </w:t>
            </w:r>
            <w:proofErr w:type="spellStart"/>
            <w:r w:rsidRPr="00523F3C">
              <w:rPr>
                <w:rFonts w:eastAsia="Arial" w:cs="Times New Roman"/>
                <w:sz w:val="18"/>
                <w:szCs w:val="18"/>
              </w:rPr>
              <w:t>самоклеющейся</w:t>
            </w:r>
            <w:proofErr w:type="spellEnd"/>
            <w:r w:rsidRPr="00523F3C">
              <w:rPr>
                <w:rFonts w:eastAsia="Arial" w:cs="Times New Roman"/>
                <w:sz w:val="18"/>
                <w:szCs w:val="18"/>
              </w:rPr>
              <w:t xml:space="preserve"> пленки; в варианте 2 </w:t>
            </w:r>
            <w:proofErr w:type="spellStart"/>
            <w:r w:rsidRPr="00523F3C">
              <w:rPr>
                <w:rFonts w:eastAsia="Arial" w:cs="Times New Roman"/>
                <w:sz w:val="18"/>
                <w:szCs w:val="18"/>
              </w:rPr>
              <w:t>самоклеющейся</w:t>
            </w:r>
            <w:proofErr w:type="spellEnd"/>
            <w:r w:rsidRPr="00523F3C">
              <w:rPr>
                <w:rFonts w:eastAsia="Arial" w:cs="Times New Roman"/>
                <w:sz w:val="18"/>
                <w:szCs w:val="18"/>
              </w:rPr>
              <w:t xml:space="preserve"> пленки с полноцветной УФ-печатью + </w:t>
            </w:r>
            <w:proofErr w:type="gramStart"/>
            <w:r w:rsidRPr="00523F3C">
              <w:rPr>
                <w:rFonts w:eastAsia="Arial" w:cs="Times New Roman"/>
                <w:sz w:val="18"/>
                <w:szCs w:val="18"/>
              </w:rPr>
              <w:t>матовая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 xml:space="preserve">. Размер: </w:t>
            </w:r>
            <w:r w:rsidRPr="00523F3C">
              <w:rPr>
                <w:rFonts w:eastAsia="Arial" w:cs="Times New Roman"/>
                <w:sz w:val="18"/>
                <w:szCs w:val="18"/>
                <w:lang w:val="en-US"/>
              </w:rPr>
              <w:t>h</w:t>
            </w:r>
            <w:r w:rsidRPr="00523F3C">
              <w:rPr>
                <w:rFonts w:eastAsia="Arial" w:cs="Times New Roman"/>
                <w:sz w:val="18"/>
                <w:szCs w:val="18"/>
              </w:rPr>
              <w:t>300</w:t>
            </w:r>
            <w:r w:rsidRPr="00523F3C">
              <w:rPr>
                <w:rFonts w:eastAsia="Arial" w:cs="Times New Roman"/>
                <w:sz w:val="18"/>
                <w:szCs w:val="18"/>
                <w:lang w:val="en-US"/>
              </w:rPr>
              <w:t>x</w:t>
            </w:r>
            <w:r w:rsidRPr="00523F3C">
              <w:rPr>
                <w:rFonts w:eastAsia="Arial" w:cs="Times New Roman"/>
                <w:sz w:val="18"/>
                <w:szCs w:val="18"/>
              </w:rPr>
              <w:t xml:space="preserve">1500мм. Крепление на уличный двусторонний скотч высокой фиксации, стойкий к температурным перепадам. </w:t>
            </w:r>
          </w:p>
          <w:p w14:paraId="68263939"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Монтаж в дневное время с 8 до 17:00</w:t>
            </w:r>
          </w:p>
        </w:tc>
        <w:tc>
          <w:tcPr>
            <w:tcW w:w="977" w:type="pct"/>
            <w:tcBorders>
              <w:top w:val="nil"/>
              <w:left w:val="nil"/>
              <w:bottom w:val="single" w:sz="4" w:space="0" w:color="auto"/>
              <w:right w:val="single" w:sz="4" w:space="0" w:color="auto"/>
            </w:tcBorders>
            <w:shd w:val="clear" w:color="auto" w:fill="auto"/>
            <w:vAlign w:val="center"/>
          </w:tcPr>
          <w:p w14:paraId="1D6E2B15" w14:textId="51CB93B3" w:rsidR="009C2C88" w:rsidRPr="00523F3C" w:rsidRDefault="009C2C88"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45530A4B" wp14:editId="71412714">
                  <wp:extent cx="1598212" cy="1677583"/>
                  <wp:effectExtent l="0" t="0" r="254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8295" cy="167767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26778345"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1F3C236" w14:textId="68545CF1" w:rsidR="009C2C88" w:rsidRPr="009C2C88" w:rsidRDefault="009C2C88" w:rsidP="00960670">
            <w:pPr>
              <w:jc w:val="center"/>
              <w:rPr>
                <w:rFonts w:eastAsia="Arial" w:cs="Times New Roman"/>
                <w:sz w:val="18"/>
                <w:szCs w:val="18"/>
              </w:rPr>
            </w:pPr>
            <w:r w:rsidRPr="009C2C88">
              <w:rPr>
                <w:sz w:val="18"/>
                <w:szCs w:val="18"/>
              </w:rPr>
              <w:t>6 000,00</w:t>
            </w:r>
          </w:p>
        </w:tc>
        <w:tc>
          <w:tcPr>
            <w:tcW w:w="356" w:type="pct"/>
            <w:tcBorders>
              <w:top w:val="nil"/>
              <w:left w:val="nil"/>
              <w:bottom w:val="single" w:sz="4" w:space="0" w:color="auto"/>
              <w:right w:val="single" w:sz="4" w:space="0" w:color="auto"/>
            </w:tcBorders>
            <w:shd w:val="clear" w:color="auto" w:fill="auto"/>
          </w:tcPr>
          <w:p w14:paraId="0F6E6AC9" w14:textId="1AE23506" w:rsidR="009C2C88" w:rsidRPr="009C2C88" w:rsidRDefault="009C2C88" w:rsidP="00960670">
            <w:pPr>
              <w:jc w:val="center"/>
              <w:rPr>
                <w:rFonts w:eastAsia="Arial" w:cs="Times New Roman"/>
                <w:sz w:val="18"/>
                <w:szCs w:val="18"/>
              </w:rPr>
            </w:pPr>
            <w:r w:rsidRPr="009C2C88">
              <w:rPr>
                <w:sz w:val="18"/>
                <w:szCs w:val="18"/>
              </w:rPr>
              <w:t>696 000,00</w:t>
            </w:r>
          </w:p>
        </w:tc>
        <w:tc>
          <w:tcPr>
            <w:tcW w:w="401" w:type="pct"/>
            <w:tcBorders>
              <w:top w:val="nil"/>
              <w:left w:val="nil"/>
              <w:bottom w:val="single" w:sz="4" w:space="0" w:color="auto"/>
              <w:right w:val="single" w:sz="4" w:space="0" w:color="auto"/>
            </w:tcBorders>
          </w:tcPr>
          <w:p w14:paraId="21961DBC"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0130F0F4"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488ABF3F" w14:textId="77777777" w:rsidR="009C2C88" w:rsidRPr="00523F3C" w:rsidRDefault="009C2C88" w:rsidP="00960670">
            <w:pPr>
              <w:jc w:val="center"/>
              <w:rPr>
                <w:rFonts w:eastAsia="Arial" w:cs="Times New Roman"/>
                <w:sz w:val="18"/>
                <w:szCs w:val="18"/>
              </w:rPr>
            </w:pPr>
          </w:p>
        </w:tc>
      </w:tr>
      <w:tr w:rsidR="009C2C88" w:rsidRPr="00523F3C" w14:paraId="4C946B00" w14:textId="0DD7BD9D"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0DAD93B9" w14:textId="77777777" w:rsidR="009C2C88" w:rsidRPr="008A0448" w:rsidRDefault="009C2C88" w:rsidP="00960670">
            <w:pPr>
              <w:spacing w:line="240" w:lineRule="auto"/>
              <w:jc w:val="center"/>
              <w:rPr>
                <w:rFonts w:cs="Times New Roman"/>
                <w:color w:val="000000"/>
                <w:sz w:val="18"/>
                <w:szCs w:val="18"/>
              </w:rPr>
            </w:pPr>
            <w:r w:rsidRPr="001F7DED">
              <w:rPr>
                <w:rFonts w:cs="Times New Roman"/>
                <w:color w:val="000000"/>
                <w:sz w:val="18"/>
                <w:szCs w:val="18"/>
              </w:rPr>
              <w:t>16</w:t>
            </w:r>
          </w:p>
        </w:tc>
        <w:tc>
          <w:tcPr>
            <w:tcW w:w="391" w:type="pct"/>
            <w:tcBorders>
              <w:top w:val="nil"/>
              <w:left w:val="nil"/>
              <w:bottom w:val="single" w:sz="4" w:space="0" w:color="auto"/>
              <w:right w:val="single" w:sz="4" w:space="0" w:color="auto"/>
            </w:tcBorders>
            <w:shd w:val="clear" w:color="auto" w:fill="auto"/>
            <w:vAlign w:val="center"/>
          </w:tcPr>
          <w:p w14:paraId="5708EB0F"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Вывеска световая</w:t>
            </w:r>
          </w:p>
          <w:p w14:paraId="0C2E89E6" w14:textId="77777777" w:rsidR="009C2C88" w:rsidRPr="00523F3C" w:rsidRDefault="009C2C88" w:rsidP="00960670">
            <w:pPr>
              <w:spacing w:line="240" w:lineRule="auto"/>
              <w:rPr>
                <w:rFonts w:cs="Times New Roman"/>
                <w:color w:val="000000"/>
                <w:sz w:val="18"/>
                <w:szCs w:val="18"/>
              </w:rPr>
            </w:pPr>
          </w:p>
          <w:p w14:paraId="706D0229" w14:textId="77777777" w:rsidR="009C2C88" w:rsidRPr="00523F3C" w:rsidRDefault="009C2C88"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20F8D549" w14:textId="77777777" w:rsidR="009C2C88" w:rsidRPr="00523F3C" w:rsidRDefault="009C2C88" w:rsidP="00960670">
            <w:pPr>
              <w:spacing w:line="240" w:lineRule="auto"/>
              <w:jc w:val="center"/>
              <w:rPr>
                <w:rFonts w:cs="Times New Roman"/>
                <w:color w:val="000000"/>
                <w:sz w:val="18"/>
                <w:szCs w:val="18"/>
                <w:highlight w:val="yellow"/>
              </w:rPr>
            </w:pPr>
            <w:r w:rsidRPr="003A544C">
              <w:rPr>
                <w:rFonts w:cs="Times New Roman"/>
                <w:color w:val="000000"/>
                <w:sz w:val="18"/>
                <w:szCs w:val="18"/>
              </w:rPr>
              <w:t>1шт</w:t>
            </w:r>
          </w:p>
        </w:tc>
        <w:tc>
          <w:tcPr>
            <w:tcW w:w="841" w:type="pct"/>
            <w:tcBorders>
              <w:top w:val="nil"/>
              <w:left w:val="nil"/>
              <w:bottom w:val="single" w:sz="4" w:space="0" w:color="auto"/>
              <w:right w:val="single" w:sz="4" w:space="0" w:color="auto"/>
            </w:tcBorders>
            <w:shd w:val="clear" w:color="auto" w:fill="auto"/>
            <w:vAlign w:val="center"/>
          </w:tcPr>
          <w:p w14:paraId="051B04B3" w14:textId="77777777" w:rsidR="009C2C88" w:rsidRPr="00523F3C" w:rsidRDefault="009C2C88" w:rsidP="00960670">
            <w:pPr>
              <w:spacing w:line="240" w:lineRule="auto"/>
              <w:rPr>
                <w:rFonts w:eastAsia="Arial" w:cs="Times New Roman"/>
                <w:sz w:val="18"/>
                <w:szCs w:val="18"/>
              </w:rPr>
            </w:pPr>
            <w:r w:rsidRPr="00523F3C">
              <w:rPr>
                <w:rFonts w:cs="Times New Roman"/>
                <w:color w:val="000000"/>
                <w:sz w:val="18"/>
                <w:szCs w:val="18"/>
              </w:rPr>
              <w:t>Изготовление и монтаж вывески «</w:t>
            </w:r>
            <w:proofErr w:type="spellStart"/>
            <w:r w:rsidRPr="00523F3C">
              <w:rPr>
                <w:rFonts w:cs="Times New Roman"/>
                <w:color w:val="000000"/>
                <w:sz w:val="18"/>
                <w:szCs w:val="18"/>
              </w:rPr>
              <w:t>Инфоофис</w:t>
            </w:r>
            <w:proofErr w:type="spellEnd"/>
            <w:r w:rsidRPr="00523F3C">
              <w:rPr>
                <w:rFonts w:cs="Times New Roman"/>
                <w:color w:val="000000"/>
                <w:sz w:val="18"/>
                <w:szCs w:val="18"/>
              </w:rPr>
              <w:t>» со световыми объемными буквами</w:t>
            </w:r>
            <w:r w:rsidRPr="00523F3C">
              <w:rPr>
                <w:rFonts w:eastAsia="Arial" w:cs="Times New Roman"/>
                <w:sz w:val="18"/>
                <w:szCs w:val="18"/>
              </w:rPr>
              <w:t xml:space="preserve"> </w:t>
            </w:r>
          </w:p>
          <w:p w14:paraId="788FFCD3" w14:textId="77777777" w:rsidR="009C2C88" w:rsidRPr="00523F3C" w:rsidRDefault="009C2C88" w:rsidP="00960670">
            <w:pPr>
              <w:spacing w:line="240" w:lineRule="auto"/>
              <w:rPr>
                <w:rFonts w:eastAsia="Arial" w:cs="Times New Roman"/>
                <w:sz w:val="18"/>
                <w:szCs w:val="18"/>
              </w:rPr>
            </w:pPr>
          </w:p>
          <w:p w14:paraId="46E31487" w14:textId="77777777" w:rsidR="009C2C88" w:rsidRPr="00523F3C" w:rsidRDefault="009C2C88" w:rsidP="00960670">
            <w:pPr>
              <w:spacing w:line="240" w:lineRule="auto"/>
              <w:rPr>
                <w:rFonts w:cs="Times New Roman"/>
                <w:color w:val="000000"/>
                <w:sz w:val="18"/>
                <w:szCs w:val="18"/>
              </w:rPr>
            </w:pPr>
            <w:r w:rsidRPr="00523F3C">
              <w:rPr>
                <w:rFonts w:eastAsia="Arial" w:cs="Times New Roman"/>
                <w:sz w:val="18"/>
                <w:szCs w:val="18"/>
              </w:rPr>
              <w:t xml:space="preserve">Материал букв: белый поликарбонат монолитный 3мм, борт из материала устойчивого к перепадам температур по рекомендации подрядчика 1,5мм черного цвета, задняя стенка ПВХ10мм, диоды, питание.  </w:t>
            </w:r>
            <w:r w:rsidRPr="001F7DED">
              <w:rPr>
                <w:rFonts w:cs="Times New Roman"/>
                <w:sz w:val="18"/>
                <w:szCs w:val="18"/>
              </w:rPr>
              <w:t xml:space="preserve">Габаритный размер всей надписи  </w:t>
            </w:r>
            <w:r w:rsidRPr="001F7DED">
              <w:rPr>
                <w:rFonts w:cs="Times New Roman"/>
                <w:sz w:val="18"/>
                <w:szCs w:val="18"/>
                <w:lang w:val="en-US"/>
              </w:rPr>
              <w:t>h</w:t>
            </w:r>
            <w:r w:rsidRPr="001F7DED">
              <w:rPr>
                <w:rFonts w:cs="Times New Roman"/>
                <w:sz w:val="18"/>
                <w:szCs w:val="18"/>
              </w:rPr>
              <w:t>550х1410мм</w:t>
            </w:r>
            <w:r>
              <w:rPr>
                <w:rFonts w:cs="Times New Roman"/>
                <w:color w:val="000000"/>
                <w:sz w:val="18"/>
                <w:szCs w:val="18"/>
              </w:rPr>
              <w:t xml:space="preserve"> </w:t>
            </w:r>
            <w:r w:rsidRPr="00523F3C">
              <w:rPr>
                <w:rFonts w:cs="Times New Roman"/>
                <w:color w:val="000000"/>
                <w:sz w:val="18"/>
                <w:szCs w:val="18"/>
              </w:rPr>
              <w:t>Подложка – алюминиевая труба стального серого цвета сечением 25х25 мм, на которые крепятся буквы</w:t>
            </w:r>
          </w:p>
        </w:tc>
        <w:tc>
          <w:tcPr>
            <w:tcW w:w="977" w:type="pct"/>
            <w:tcBorders>
              <w:top w:val="nil"/>
              <w:left w:val="nil"/>
              <w:bottom w:val="single" w:sz="4" w:space="0" w:color="auto"/>
              <w:right w:val="single" w:sz="4" w:space="0" w:color="auto"/>
            </w:tcBorders>
            <w:shd w:val="clear" w:color="auto" w:fill="auto"/>
            <w:vAlign w:val="center"/>
          </w:tcPr>
          <w:p w14:paraId="10974BD9" w14:textId="605223A3" w:rsidR="009C2C88" w:rsidRPr="00523F3C" w:rsidRDefault="009C2C88" w:rsidP="00960670">
            <w:pPr>
              <w:spacing w:line="240" w:lineRule="auto"/>
              <w:jc w:val="center"/>
              <w:rPr>
                <w:rFonts w:eastAsia="Arial" w:cs="Times New Roman"/>
                <w:noProof/>
                <w:sz w:val="18"/>
                <w:szCs w:val="18"/>
              </w:rPr>
            </w:pPr>
            <w:r>
              <w:rPr>
                <w:rFonts w:cs="Times New Roman"/>
                <w:noProof/>
                <w:color w:val="000000"/>
                <w:sz w:val="18"/>
                <w:szCs w:val="18"/>
                <w:lang w:eastAsia="ru-RU"/>
              </w:rPr>
              <w:drawing>
                <wp:inline distT="0" distB="0" distL="0" distR="0" wp14:anchorId="1DBEC96C" wp14:editId="1ED8055B">
                  <wp:extent cx="1367790" cy="1685925"/>
                  <wp:effectExtent l="0" t="0" r="381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67790" cy="168592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17457E47"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00A3758" w14:textId="1C4F87C8" w:rsidR="009C2C88" w:rsidRPr="009C2C88" w:rsidRDefault="009C2C88" w:rsidP="00960670">
            <w:pPr>
              <w:jc w:val="center"/>
              <w:rPr>
                <w:rFonts w:eastAsia="Arial" w:cs="Times New Roman"/>
                <w:sz w:val="18"/>
                <w:szCs w:val="18"/>
              </w:rPr>
            </w:pPr>
            <w:r w:rsidRPr="009C2C88">
              <w:rPr>
                <w:sz w:val="18"/>
                <w:szCs w:val="18"/>
              </w:rPr>
              <w:t>50 833,33</w:t>
            </w:r>
          </w:p>
        </w:tc>
        <w:tc>
          <w:tcPr>
            <w:tcW w:w="356" w:type="pct"/>
            <w:tcBorders>
              <w:top w:val="nil"/>
              <w:left w:val="nil"/>
              <w:bottom w:val="single" w:sz="4" w:space="0" w:color="auto"/>
              <w:right w:val="single" w:sz="4" w:space="0" w:color="auto"/>
            </w:tcBorders>
            <w:shd w:val="clear" w:color="auto" w:fill="auto"/>
          </w:tcPr>
          <w:p w14:paraId="02FA04BD" w14:textId="7C893EBD" w:rsidR="009C2C88" w:rsidRPr="009C2C88" w:rsidRDefault="009C2C88" w:rsidP="00960670">
            <w:pPr>
              <w:jc w:val="center"/>
              <w:rPr>
                <w:rFonts w:eastAsia="Arial" w:cs="Times New Roman"/>
                <w:sz w:val="18"/>
                <w:szCs w:val="18"/>
              </w:rPr>
            </w:pPr>
            <w:r w:rsidRPr="009C2C88">
              <w:rPr>
                <w:sz w:val="18"/>
                <w:szCs w:val="18"/>
              </w:rPr>
              <w:t>50 833,33</w:t>
            </w:r>
          </w:p>
        </w:tc>
        <w:tc>
          <w:tcPr>
            <w:tcW w:w="401" w:type="pct"/>
            <w:tcBorders>
              <w:top w:val="nil"/>
              <w:left w:val="nil"/>
              <w:bottom w:val="single" w:sz="4" w:space="0" w:color="auto"/>
              <w:right w:val="single" w:sz="4" w:space="0" w:color="auto"/>
            </w:tcBorders>
          </w:tcPr>
          <w:p w14:paraId="618B2CC5" w14:textId="77777777" w:rsidR="009C2C88"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6F1298E5" w14:textId="77777777" w:rsidR="009C2C88"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2891EED4" w14:textId="77777777" w:rsidR="009C2C88" w:rsidRDefault="009C2C88" w:rsidP="00960670">
            <w:pPr>
              <w:jc w:val="center"/>
              <w:rPr>
                <w:rFonts w:eastAsia="Arial" w:cs="Times New Roman"/>
                <w:sz w:val="18"/>
                <w:szCs w:val="18"/>
              </w:rPr>
            </w:pPr>
          </w:p>
        </w:tc>
      </w:tr>
      <w:tr w:rsidR="009C2C88" w:rsidRPr="007E4EE5" w14:paraId="0C89B8A1" w14:textId="0183F6BD" w:rsidTr="00B014D7">
        <w:trPr>
          <w:trHeight w:val="70"/>
        </w:trPr>
        <w:tc>
          <w:tcPr>
            <w:tcW w:w="219" w:type="pct"/>
            <w:tcBorders>
              <w:top w:val="nil"/>
              <w:left w:val="single" w:sz="4" w:space="0" w:color="auto"/>
              <w:bottom w:val="single" w:sz="4" w:space="0" w:color="auto"/>
              <w:right w:val="single" w:sz="4" w:space="0" w:color="auto"/>
            </w:tcBorders>
            <w:shd w:val="clear" w:color="auto" w:fill="auto"/>
            <w:vAlign w:val="center"/>
          </w:tcPr>
          <w:p w14:paraId="74D9BC83"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17</w:t>
            </w:r>
          </w:p>
        </w:tc>
        <w:tc>
          <w:tcPr>
            <w:tcW w:w="391" w:type="pct"/>
            <w:tcBorders>
              <w:top w:val="nil"/>
              <w:left w:val="nil"/>
              <w:bottom w:val="single" w:sz="4" w:space="0" w:color="auto"/>
              <w:right w:val="single" w:sz="4" w:space="0" w:color="auto"/>
            </w:tcBorders>
            <w:shd w:val="clear" w:color="auto" w:fill="auto"/>
            <w:vAlign w:val="center"/>
          </w:tcPr>
          <w:p w14:paraId="6021D271"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Информационный щит</w:t>
            </w:r>
          </w:p>
        </w:tc>
        <w:tc>
          <w:tcPr>
            <w:tcW w:w="310" w:type="pct"/>
            <w:tcBorders>
              <w:top w:val="nil"/>
              <w:left w:val="nil"/>
              <w:bottom w:val="single" w:sz="4" w:space="0" w:color="auto"/>
              <w:right w:val="single" w:sz="4" w:space="0" w:color="auto"/>
            </w:tcBorders>
            <w:shd w:val="clear" w:color="auto" w:fill="auto"/>
            <w:vAlign w:val="center"/>
          </w:tcPr>
          <w:p w14:paraId="0C9325C6" w14:textId="77777777" w:rsidR="009C2C88" w:rsidRPr="00523F3C" w:rsidRDefault="009C2C88" w:rsidP="00960670">
            <w:pPr>
              <w:spacing w:line="240" w:lineRule="auto"/>
              <w:jc w:val="center"/>
              <w:rPr>
                <w:rFonts w:cs="Times New Roman"/>
                <w:color w:val="000000"/>
                <w:sz w:val="18"/>
                <w:szCs w:val="18"/>
                <w:highlight w:val="yellow"/>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41CE5EA"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Демонтаж старого + изготовление и монтаж нового информационного щита.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w:t>
            </w:r>
            <w:r w:rsidRPr="00523F3C">
              <w:rPr>
                <w:rFonts w:cs="Times New Roman"/>
                <w:color w:val="000000"/>
                <w:sz w:val="18"/>
                <w:szCs w:val="18"/>
                <w:lang w:val="en-US"/>
              </w:rPr>
              <w:t>CMYK</w:t>
            </w:r>
            <w:r w:rsidRPr="00523F3C">
              <w:rPr>
                <w:rFonts w:cs="Times New Roman"/>
                <w:color w:val="000000"/>
                <w:sz w:val="18"/>
                <w:szCs w:val="18"/>
              </w:rPr>
              <w:t xml:space="preserve"> отверждаемыми чернилами 1440dpi, с защитой от выцветания, износостойкая. </w:t>
            </w:r>
            <w:r w:rsidRPr="00523F3C">
              <w:rPr>
                <w:rFonts w:eastAsia="Arial" w:cs="Times New Roman"/>
                <w:sz w:val="18"/>
                <w:szCs w:val="18"/>
              </w:rPr>
              <w:t xml:space="preserve">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 Размер: 800х1500мм, бортик со всех сторон 30мм</w:t>
            </w:r>
          </w:p>
          <w:p w14:paraId="63ACF256" w14:textId="77777777" w:rsidR="009C2C88" w:rsidRPr="00523F3C" w:rsidRDefault="009C2C88" w:rsidP="00960670">
            <w:pPr>
              <w:spacing w:line="240" w:lineRule="auto"/>
              <w:rPr>
                <w:rFonts w:cs="Times New Roman"/>
                <w:color w:val="000000"/>
                <w:sz w:val="18"/>
                <w:szCs w:val="18"/>
              </w:rPr>
            </w:pPr>
          </w:p>
        </w:tc>
        <w:tc>
          <w:tcPr>
            <w:tcW w:w="977" w:type="pct"/>
            <w:tcBorders>
              <w:top w:val="nil"/>
              <w:left w:val="nil"/>
              <w:bottom w:val="single" w:sz="4" w:space="0" w:color="auto"/>
              <w:right w:val="single" w:sz="4" w:space="0" w:color="auto"/>
            </w:tcBorders>
            <w:shd w:val="clear" w:color="auto" w:fill="auto"/>
            <w:vAlign w:val="center"/>
          </w:tcPr>
          <w:p w14:paraId="7CD9AD26" w14:textId="0DB9298F" w:rsidR="009C2C88" w:rsidRPr="00523F3C" w:rsidRDefault="009C2C88"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3B41F679" wp14:editId="6970AA1D">
                  <wp:extent cx="1319917" cy="1495091"/>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9821" cy="1494982"/>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45D477D3"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0305BE96" w14:textId="78FE1B5B" w:rsidR="009C2C88" w:rsidRPr="009C2C88" w:rsidRDefault="009C2C88" w:rsidP="00960670">
            <w:pPr>
              <w:jc w:val="center"/>
              <w:rPr>
                <w:rFonts w:eastAsia="Arial" w:cs="Times New Roman"/>
                <w:sz w:val="18"/>
                <w:szCs w:val="18"/>
              </w:rPr>
            </w:pPr>
            <w:r w:rsidRPr="009C2C88">
              <w:rPr>
                <w:sz w:val="18"/>
                <w:szCs w:val="18"/>
              </w:rPr>
              <w:t>12 000,00</w:t>
            </w:r>
          </w:p>
        </w:tc>
        <w:tc>
          <w:tcPr>
            <w:tcW w:w="356" w:type="pct"/>
            <w:tcBorders>
              <w:top w:val="nil"/>
              <w:left w:val="nil"/>
              <w:bottom w:val="single" w:sz="4" w:space="0" w:color="auto"/>
              <w:right w:val="single" w:sz="4" w:space="0" w:color="auto"/>
            </w:tcBorders>
            <w:shd w:val="clear" w:color="auto" w:fill="auto"/>
          </w:tcPr>
          <w:p w14:paraId="0E6D274F" w14:textId="245A3DAE" w:rsidR="009C2C88" w:rsidRPr="009C2C88" w:rsidRDefault="009C2C88" w:rsidP="00960670">
            <w:pPr>
              <w:jc w:val="center"/>
              <w:rPr>
                <w:rFonts w:eastAsia="Arial" w:cs="Times New Roman"/>
                <w:sz w:val="18"/>
                <w:szCs w:val="18"/>
              </w:rPr>
            </w:pPr>
            <w:r w:rsidRPr="009C2C88">
              <w:rPr>
                <w:sz w:val="18"/>
                <w:szCs w:val="18"/>
              </w:rPr>
              <w:t>12 000,00</w:t>
            </w:r>
          </w:p>
        </w:tc>
        <w:tc>
          <w:tcPr>
            <w:tcW w:w="401" w:type="pct"/>
            <w:tcBorders>
              <w:top w:val="nil"/>
              <w:left w:val="nil"/>
              <w:bottom w:val="single" w:sz="4" w:space="0" w:color="auto"/>
              <w:right w:val="single" w:sz="4" w:space="0" w:color="auto"/>
            </w:tcBorders>
          </w:tcPr>
          <w:p w14:paraId="6F731E65"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551BC7CA"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3E9D5B38" w14:textId="77777777" w:rsidR="009C2C88" w:rsidRPr="00523F3C" w:rsidRDefault="009C2C88" w:rsidP="00960670">
            <w:pPr>
              <w:jc w:val="center"/>
              <w:rPr>
                <w:rFonts w:eastAsia="Arial" w:cs="Times New Roman"/>
                <w:sz w:val="18"/>
                <w:szCs w:val="18"/>
              </w:rPr>
            </w:pPr>
          </w:p>
        </w:tc>
      </w:tr>
      <w:tr w:rsidR="009C2C88" w:rsidRPr="00523F3C" w14:paraId="062F6357" w14:textId="35C153C7"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1A7CA213"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18</w:t>
            </w:r>
          </w:p>
        </w:tc>
        <w:tc>
          <w:tcPr>
            <w:tcW w:w="391" w:type="pct"/>
            <w:tcBorders>
              <w:top w:val="nil"/>
              <w:left w:val="nil"/>
              <w:bottom w:val="single" w:sz="4" w:space="0" w:color="auto"/>
              <w:right w:val="single" w:sz="4" w:space="0" w:color="auto"/>
            </w:tcBorders>
            <w:shd w:val="clear" w:color="auto" w:fill="auto"/>
            <w:vAlign w:val="center"/>
          </w:tcPr>
          <w:p w14:paraId="3A628579"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 xml:space="preserve"> Табличка-указатель</w:t>
            </w:r>
          </w:p>
        </w:tc>
        <w:tc>
          <w:tcPr>
            <w:tcW w:w="310" w:type="pct"/>
            <w:tcBorders>
              <w:top w:val="nil"/>
              <w:left w:val="nil"/>
              <w:bottom w:val="single" w:sz="4" w:space="0" w:color="auto"/>
              <w:right w:val="single" w:sz="4" w:space="0" w:color="auto"/>
            </w:tcBorders>
            <w:shd w:val="clear" w:color="auto" w:fill="auto"/>
            <w:vAlign w:val="center"/>
          </w:tcPr>
          <w:p w14:paraId="70A7533D"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r w:rsidRPr="00523F3C">
              <w:rPr>
                <w:rFonts w:cs="Times New Roman"/>
                <w:color w:val="000000"/>
                <w:sz w:val="18"/>
                <w:szCs w:val="18"/>
              </w:rPr>
              <w:t xml:space="preserve"> </w:t>
            </w:r>
          </w:p>
        </w:tc>
        <w:tc>
          <w:tcPr>
            <w:tcW w:w="841" w:type="pct"/>
            <w:tcBorders>
              <w:top w:val="nil"/>
              <w:left w:val="nil"/>
              <w:bottom w:val="single" w:sz="4" w:space="0" w:color="auto"/>
              <w:right w:val="single" w:sz="4" w:space="0" w:color="auto"/>
            </w:tcBorders>
            <w:shd w:val="clear" w:color="auto" w:fill="auto"/>
            <w:vAlign w:val="center"/>
          </w:tcPr>
          <w:p w14:paraId="5E3134A8"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таблички-указателя.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w:t>
            </w:r>
          </w:p>
          <w:p w14:paraId="20BE07A5" w14:textId="77777777" w:rsidR="009C2C88" w:rsidRPr="00523F3C" w:rsidRDefault="009C2C88" w:rsidP="00960670">
            <w:pPr>
              <w:spacing w:line="240" w:lineRule="auto"/>
              <w:rPr>
                <w:rFonts w:eastAsia="Arial" w:cs="Times New Roman"/>
                <w:sz w:val="18"/>
                <w:szCs w:val="18"/>
              </w:rPr>
            </w:pPr>
          </w:p>
          <w:p w14:paraId="35380D06" w14:textId="77777777" w:rsidR="009C2C88" w:rsidRPr="00523F3C" w:rsidRDefault="009C2C88" w:rsidP="00960670">
            <w:pPr>
              <w:spacing w:line="240" w:lineRule="auto"/>
              <w:rPr>
                <w:rStyle w:val="bolder"/>
                <w:rFonts w:cs="Times New Roman"/>
                <w:bCs/>
                <w:color w:val="1C1C1C"/>
                <w:sz w:val="18"/>
                <w:szCs w:val="18"/>
                <w:bdr w:val="none" w:sz="0" w:space="0" w:color="auto" w:frame="1"/>
                <w:shd w:val="clear" w:color="auto" w:fill="FFFFFF"/>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600х800 мм, бортик 30 мм</w:t>
            </w:r>
          </w:p>
        </w:tc>
        <w:tc>
          <w:tcPr>
            <w:tcW w:w="977" w:type="pct"/>
            <w:tcBorders>
              <w:top w:val="nil"/>
              <w:left w:val="nil"/>
              <w:bottom w:val="single" w:sz="4" w:space="0" w:color="auto"/>
              <w:right w:val="single" w:sz="4" w:space="0" w:color="auto"/>
            </w:tcBorders>
            <w:shd w:val="clear" w:color="auto" w:fill="auto"/>
            <w:vAlign w:val="center"/>
          </w:tcPr>
          <w:p w14:paraId="42586EFA" w14:textId="7BC6BAF9"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6C99494F" wp14:editId="64E68D47">
                  <wp:extent cx="1503045" cy="1113155"/>
                  <wp:effectExtent l="0" t="0" r="190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03045" cy="111315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55A657D1"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983D573" w14:textId="6A3B79CD" w:rsidR="009C2C88" w:rsidRPr="009C2C88" w:rsidRDefault="009C2C88" w:rsidP="00960670">
            <w:pPr>
              <w:jc w:val="center"/>
              <w:rPr>
                <w:rFonts w:eastAsia="Arial" w:cs="Times New Roman"/>
                <w:sz w:val="18"/>
                <w:szCs w:val="18"/>
              </w:rPr>
            </w:pPr>
            <w:r w:rsidRPr="009C2C88">
              <w:rPr>
                <w:sz w:val="18"/>
                <w:szCs w:val="18"/>
              </w:rPr>
              <w:t>4 800,00</w:t>
            </w:r>
          </w:p>
        </w:tc>
        <w:tc>
          <w:tcPr>
            <w:tcW w:w="356" w:type="pct"/>
            <w:tcBorders>
              <w:top w:val="nil"/>
              <w:left w:val="nil"/>
              <w:bottom w:val="single" w:sz="4" w:space="0" w:color="auto"/>
              <w:right w:val="single" w:sz="4" w:space="0" w:color="auto"/>
            </w:tcBorders>
            <w:shd w:val="clear" w:color="auto" w:fill="auto"/>
          </w:tcPr>
          <w:p w14:paraId="01A08588" w14:textId="0C1B1D28" w:rsidR="009C2C88" w:rsidRPr="009C2C88" w:rsidRDefault="009C2C88" w:rsidP="00960670">
            <w:pPr>
              <w:jc w:val="center"/>
              <w:rPr>
                <w:rFonts w:eastAsia="Arial" w:cs="Times New Roman"/>
                <w:sz w:val="18"/>
                <w:szCs w:val="18"/>
              </w:rPr>
            </w:pPr>
            <w:r w:rsidRPr="009C2C88">
              <w:rPr>
                <w:sz w:val="18"/>
                <w:szCs w:val="18"/>
              </w:rPr>
              <w:t>4 800,00</w:t>
            </w:r>
          </w:p>
        </w:tc>
        <w:tc>
          <w:tcPr>
            <w:tcW w:w="401" w:type="pct"/>
            <w:tcBorders>
              <w:top w:val="nil"/>
              <w:left w:val="nil"/>
              <w:bottom w:val="single" w:sz="4" w:space="0" w:color="auto"/>
              <w:right w:val="single" w:sz="4" w:space="0" w:color="auto"/>
            </w:tcBorders>
          </w:tcPr>
          <w:p w14:paraId="02078A6D"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314159C8"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54B7D5D4" w14:textId="77777777" w:rsidR="009C2C88" w:rsidRPr="00523F3C" w:rsidRDefault="009C2C88" w:rsidP="00960670">
            <w:pPr>
              <w:jc w:val="center"/>
              <w:rPr>
                <w:rFonts w:eastAsia="Arial" w:cs="Times New Roman"/>
                <w:sz w:val="18"/>
                <w:szCs w:val="18"/>
              </w:rPr>
            </w:pPr>
          </w:p>
        </w:tc>
      </w:tr>
      <w:tr w:rsidR="009C2C88" w:rsidRPr="00523F3C" w14:paraId="0D675BE7" w14:textId="2B930C5F"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6302A52B"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19</w:t>
            </w:r>
          </w:p>
        </w:tc>
        <w:tc>
          <w:tcPr>
            <w:tcW w:w="391" w:type="pct"/>
            <w:tcBorders>
              <w:top w:val="nil"/>
              <w:left w:val="nil"/>
              <w:bottom w:val="single" w:sz="4" w:space="0" w:color="auto"/>
              <w:right w:val="single" w:sz="4" w:space="0" w:color="auto"/>
            </w:tcBorders>
            <w:shd w:val="clear" w:color="auto" w:fill="auto"/>
            <w:vAlign w:val="center"/>
          </w:tcPr>
          <w:p w14:paraId="77876088"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p w14:paraId="1F8F304D" w14:textId="77777777" w:rsidR="009C2C88" w:rsidRPr="00523F3C" w:rsidRDefault="009C2C88" w:rsidP="00960670">
            <w:pPr>
              <w:spacing w:line="240" w:lineRule="auto"/>
              <w:rPr>
                <w:rFonts w:cs="Times New Roman"/>
                <w:color w:val="000000"/>
                <w:sz w:val="18"/>
                <w:szCs w:val="18"/>
              </w:rPr>
            </w:pPr>
          </w:p>
          <w:p w14:paraId="533CCD38" w14:textId="77777777" w:rsidR="009C2C88" w:rsidRPr="008A0448" w:rsidRDefault="009C2C88" w:rsidP="00960670">
            <w:pPr>
              <w:spacing w:line="240" w:lineRule="auto"/>
              <w:rPr>
                <w:rFonts w:cs="Times New Roman"/>
                <w:color w:val="000000"/>
                <w:sz w:val="18"/>
                <w:szCs w:val="18"/>
                <w:highlight w:val="red"/>
              </w:rPr>
            </w:pPr>
          </w:p>
        </w:tc>
        <w:tc>
          <w:tcPr>
            <w:tcW w:w="310" w:type="pct"/>
            <w:tcBorders>
              <w:top w:val="nil"/>
              <w:left w:val="nil"/>
              <w:bottom w:val="single" w:sz="4" w:space="0" w:color="auto"/>
              <w:right w:val="single" w:sz="4" w:space="0" w:color="auto"/>
            </w:tcBorders>
            <w:shd w:val="clear" w:color="auto" w:fill="auto"/>
            <w:vAlign w:val="center"/>
          </w:tcPr>
          <w:p w14:paraId="5E99AF9D"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8F304CF"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таблички-указателя.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Размер: </w:t>
            </w:r>
            <w:r w:rsidRPr="00523F3C">
              <w:rPr>
                <w:rFonts w:eastAsia="Arial" w:cs="Times New Roman"/>
                <w:sz w:val="18"/>
                <w:szCs w:val="18"/>
                <w:lang w:val="en-US"/>
              </w:rPr>
              <w:t>h</w:t>
            </w:r>
            <w:r>
              <w:rPr>
                <w:rFonts w:eastAsia="Arial" w:cs="Times New Roman"/>
                <w:sz w:val="18"/>
                <w:szCs w:val="18"/>
              </w:rPr>
              <w:t>1150х800 мм, бортик 30 мм</w:t>
            </w:r>
          </w:p>
        </w:tc>
        <w:tc>
          <w:tcPr>
            <w:tcW w:w="977" w:type="pct"/>
            <w:tcBorders>
              <w:top w:val="nil"/>
              <w:left w:val="nil"/>
              <w:bottom w:val="single" w:sz="4" w:space="0" w:color="auto"/>
              <w:right w:val="single" w:sz="4" w:space="0" w:color="auto"/>
            </w:tcBorders>
            <w:shd w:val="clear" w:color="auto" w:fill="auto"/>
            <w:vAlign w:val="center"/>
          </w:tcPr>
          <w:p w14:paraId="2E0C4CD2" w14:textId="77F462F7" w:rsidR="009C2C88" w:rsidRPr="00523F3C" w:rsidRDefault="009C2C88" w:rsidP="00960670">
            <w:pPr>
              <w:spacing w:line="240" w:lineRule="auto"/>
              <w:jc w:val="center"/>
              <w:rPr>
                <w:rFonts w:cs="Times New Roman"/>
                <w:b/>
                <w:noProof/>
                <w:sz w:val="18"/>
                <w:szCs w:val="18"/>
              </w:rPr>
            </w:pPr>
            <w:r>
              <w:rPr>
                <w:rFonts w:cs="Times New Roman"/>
                <w:b/>
                <w:noProof/>
                <w:sz w:val="18"/>
                <w:szCs w:val="18"/>
                <w:lang w:eastAsia="ru-RU"/>
              </w:rPr>
              <w:drawing>
                <wp:inline distT="0" distB="0" distL="0" distR="0" wp14:anchorId="4F9E553B" wp14:editId="3C788E35">
                  <wp:extent cx="731520" cy="10096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cstate="print">
                            <a:extLst>
                              <a:ext uri="{28A0092B-C50C-407E-A947-70E740481C1C}">
                                <a14:useLocalDpi xmlns:a14="http://schemas.microsoft.com/office/drawing/2010/main" val="0"/>
                              </a:ext>
                            </a:extLst>
                          </a:blip>
                          <a:srcRect t="12558" r="60429" b="30128"/>
                          <a:stretch>
                            <a:fillRect/>
                          </a:stretch>
                        </pic:blipFill>
                        <pic:spPr bwMode="auto">
                          <a:xfrm>
                            <a:off x="0" y="0"/>
                            <a:ext cx="731520" cy="1009650"/>
                          </a:xfrm>
                          <a:prstGeom prst="rect">
                            <a:avLst/>
                          </a:prstGeom>
                          <a:noFill/>
                          <a:ln>
                            <a:noFill/>
                          </a:ln>
                        </pic:spPr>
                      </pic:pic>
                    </a:graphicData>
                  </a:graphic>
                </wp:inline>
              </w:drawing>
            </w:r>
          </w:p>
          <w:p w14:paraId="28EBE30A" w14:textId="77777777" w:rsidR="009C2C88" w:rsidRPr="00523F3C" w:rsidRDefault="009C2C88" w:rsidP="00960670">
            <w:pPr>
              <w:spacing w:line="240" w:lineRule="auto"/>
              <w:rPr>
                <w:rFonts w:cs="Times New Roman"/>
                <w:noProof/>
                <w:color w:val="000000"/>
                <w:sz w:val="18"/>
                <w:szCs w:val="18"/>
              </w:rPr>
            </w:pPr>
          </w:p>
        </w:tc>
        <w:tc>
          <w:tcPr>
            <w:tcW w:w="355" w:type="pct"/>
            <w:gridSpan w:val="2"/>
            <w:tcBorders>
              <w:top w:val="single" w:sz="4" w:space="0" w:color="auto"/>
              <w:left w:val="nil"/>
              <w:bottom w:val="single" w:sz="4" w:space="0" w:color="auto"/>
              <w:right w:val="single" w:sz="4" w:space="0" w:color="auto"/>
            </w:tcBorders>
          </w:tcPr>
          <w:p w14:paraId="7C71CCCC"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21 день </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4CAA9F8" w14:textId="61639CF9" w:rsidR="009C2C88" w:rsidRPr="009C2C88" w:rsidRDefault="009C2C88" w:rsidP="00960670">
            <w:pPr>
              <w:jc w:val="center"/>
              <w:rPr>
                <w:rFonts w:cs="Times New Roman"/>
                <w:color w:val="000000"/>
                <w:sz w:val="18"/>
                <w:szCs w:val="18"/>
              </w:rPr>
            </w:pPr>
            <w:r w:rsidRPr="009C2C88">
              <w:rPr>
                <w:sz w:val="18"/>
                <w:szCs w:val="18"/>
              </w:rPr>
              <w:t>9 200,00</w:t>
            </w:r>
          </w:p>
        </w:tc>
        <w:tc>
          <w:tcPr>
            <w:tcW w:w="356" w:type="pct"/>
            <w:tcBorders>
              <w:top w:val="nil"/>
              <w:left w:val="nil"/>
              <w:bottom w:val="single" w:sz="4" w:space="0" w:color="auto"/>
              <w:right w:val="single" w:sz="4" w:space="0" w:color="auto"/>
            </w:tcBorders>
            <w:shd w:val="clear" w:color="auto" w:fill="auto"/>
          </w:tcPr>
          <w:p w14:paraId="5DE74C4F" w14:textId="55EBBC64" w:rsidR="009C2C88" w:rsidRPr="009C2C88" w:rsidRDefault="009C2C88" w:rsidP="00960670">
            <w:pPr>
              <w:jc w:val="center"/>
              <w:rPr>
                <w:rFonts w:cs="Times New Roman"/>
                <w:color w:val="000000"/>
                <w:sz w:val="18"/>
                <w:szCs w:val="18"/>
              </w:rPr>
            </w:pPr>
            <w:r w:rsidRPr="009C2C88">
              <w:rPr>
                <w:sz w:val="18"/>
                <w:szCs w:val="18"/>
              </w:rPr>
              <w:t>9 200,00</w:t>
            </w:r>
          </w:p>
        </w:tc>
        <w:tc>
          <w:tcPr>
            <w:tcW w:w="401" w:type="pct"/>
            <w:tcBorders>
              <w:top w:val="nil"/>
              <w:left w:val="nil"/>
              <w:bottom w:val="single" w:sz="4" w:space="0" w:color="auto"/>
              <w:right w:val="single" w:sz="4" w:space="0" w:color="auto"/>
            </w:tcBorders>
          </w:tcPr>
          <w:p w14:paraId="6140FAC6"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247F8019"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434E50A2" w14:textId="77777777" w:rsidR="009C2C88" w:rsidRPr="00523F3C" w:rsidRDefault="009C2C88" w:rsidP="00960670">
            <w:pPr>
              <w:jc w:val="center"/>
              <w:rPr>
                <w:rFonts w:eastAsia="Arial" w:cs="Times New Roman"/>
                <w:sz w:val="18"/>
                <w:szCs w:val="18"/>
              </w:rPr>
            </w:pPr>
          </w:p>
        </w:tc>
      </w:tr>
      <w:tr w:rsidR="009C2C88" w:rsidRPr="00523F3C" w14:paraId="6E4A9622" w14:textId="2E783291"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513D614B"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20</w:t>
            </w:r>
          </w:p>
        </w:tc>
        <w:tc>
          <w:tcPr>
            <w:tcW w:w="391" w:type="pct"/>
            <w:tcBorders>
              <w:top w:val="nil"/>
              <w:left w:val="nil"/>
              <w:bottom w:val="single" w:sz="4" w:space="0" w:color="auto"/>
              <w:right w:val="single" w:sz="4" w:space="0" w:color="auto"/>
            </w:tcBorders>
            <w:shd w:val="clear" w:color="auto" w:fill="auto"/>
            <w:vAlign w:val="center"/>
          </w:tcPr>
          <w:p w14:paraId="3ACA52D0"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p w14:paraId="7ED7C3DC" w14:textId="77777777" w:rsidR="009C2C88" w:rsidRPr="00523F3C" w:rsidRDefault="009C2C88" w:rsidP="00960670">
            <w:pPr>
              <w:spacing w:line="240" w:lineRule="auto"/>
              <w:rPr>
                <w:rFonts w:cs="Times New Roman"/>
                <w:color w:val="000000"/>
                <w:sz w:val="18"/>
                <w:szCs w:val="18"/>
              </w:rPr>
            </w:pPr>
          </w:p>
          <w:p w14:paraId="3681C802" w14:textId="77777777" w:rsidR="009C2C88" w:rsidRPr="00523F3C" w:rsidRDefault="009C2C88"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2BE2BC96"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34698163" w14:textId="77777777" w:rsidR="009C2C88" w:rsidRPr="00523F3C" w:rsidRDefault="009C2C88" w:rsidP="00960670">
            <w:pPr>
              <w:spacing w:line="240" w:lineRule="auto"/>
              <w:rPr>
                <w:rFonts w:eastAsia="Arial" w:cs="Times New Roman"/>
                <w:sz w:val="18"/>
                <w:szCs w:val="18"/>
              </w:rPr>
            </w:pPr>
          </w:p>
          <w:p w14:paraId="4E9583F6"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таблички-указателя.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w:t>
            </w:r>
          </w:p>
          <w:p w14:paraId="58F45BC4"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300х800 мм, бортик 30 мм</w:t>
            </w:r>
          </w:p>
        </w:tc>
        <w:tc>
          <w:tcPr>
            <w:tcW w:w="977" w:type="pct"/>
            <w:tcBorders>
              <w:top w:val="nil"/>
              <w:left w:val="nil"/>
              <w:bottom w:val="single" w:sz="4" w:space="0" w:color="auto"/>
              <w:right w:val="single" w:sz="4" w:space="0" w:color="auto"/>
            </w:tcBorders>
            <w:shd w:val="clear" w:color="auto" w:fill="auto"/>
            <w:vAlign w:val="center"/>
          </w:tcPr>
          <w:p w14:paraId="31716185" w14:textId="79CEB53F"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0838AA41" wp14:editId="0A45B15A">
                  <wp:extent cx="1760322" cy="707667"/>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60781" cy="707852"/>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65B6F3B2"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6AFDF56" w14:textId="59B13EF9" w:rsidR="009C2C88" w:rsidRPr="009C2C88" w:rsidRDefault="009C2C88" w:rsidP="00960670">
            <w:pPr>
              <w:jc w:val="center"/>
              <w:rPr>
                <w:rFonts w:eastAsia="Arial" w:cs="Times New Roman"/>
                <w:sz w:val="18"/>
                <w:szCs w:val="18"/>
              </w:rPr>
            </w:pPr>
            <w:r w:rsidRPr="009C2C88">
              <w:rPr>
                <w:sz w:val="18"/>
                <w:szCs w:val="18"/>
              </w:rPr>
              <w:t>2 400,00</w:t>
            </w:r>
          </w:p>
        </w:tc>
        <w:tc>
          <w:tcPr>
            <w:tcW w:w="356" w:type="pct"/>
            <w:tcBorders>
              <w:top w:val="nil"/>
              <w:left w:val="nil"/>
              <w:bottom w:val="single" w:sz="4" w:space="0" w:color="auto"/>
              <w:right w:val="single" w:sz="4" w:space="0" w:color="auto"/>
            </w:tcBorders>
            <w:shd w:val="clear" w:color="auto" w:fill="auto"/>
          </w:tcPr>
          <w:p w14:paraId="1417C0C2" w14:textId="79B36BCD" w:rsidR="009C2C88" w:rsidRPr="009C2C88" w:rsidRDefault="009C2C88" w:rsidP="00960670">
            <w:pPr>
              <w:jc w:val="center"/>
              <w:rPr>
                <w:rFonts w:eastAsia="Arial" w:cs="Times New Roman"/>
                <w:sz w:val="18"/>
                <w:szCs w:val="18"/>
              </w:rPr>
            </w:pPr>
            <w:r w:rsidRPr="009C2C88">
              <w:rPr>
                <w:sz w:val="18"/>
                <w:szCs w:val="18"/>
              </w:rPr>
              <w:t>4 800,00</w:t>
            </w:r>
          </w:p>
        </w:tc>
        <w:tc>
          <w:tcPr>
            <w:tcW w:w="401" w:type="pct"/>
            <w:tcBorders>
              <w:top w:val="nil"/>
              <w:left w:val="nil"/>
              <w:bottom w:val="single" w:sz="4" w:space="0" w:color="auto"/>
              <w:right w:val="single" w:sz="4" w:space="0" w:color="auto"/>
            </w:tcBorders>
          </w:tcPr>
          <w:p w14:paraId="28F8B84D"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2E661E4C"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5438A4BD" w14:textId="77777777" w:rsidR="009C2C88" w:rsidRPr="00523F3C" w:rsidRDefault="009C2C88" w:rsidP="00960670">
            <w:pPr>
              <w:jc w:val="center"/>
              <w:rPr>
                <w:rFonts w:eastAsia="Arial" w:cs="Times New Roman"/>
                <w:sz w:val="18"/>
                <w:szCs w:val="18"/>
              </w:rPr>
            </w:pPr>
          </w:p>
        </w:tc>
      </w:tr>
      <w:tr w:rsidR="009C2C88" w:rsidRPr="00523F3C" w14:paraId="54BCE180" w14:textId="1C14CC1E" w:rsidTr="00B014D7">
        <w:trPr>
          <w:trHeight w:val="2117"/>
        </w:trPr>
        <w:tc>
          <w:tcPr>
            <w:tcW w:w="219" w:type="pct"/>
            <w:tcBorders>
              <w:top w:val="nil"/>
              <w:left w:val="single" w:sz="4" w:space="0" w:color="auto"/>
              <w:bottom w:val="single" w:sz="4" w:space="0" w:color="auto"/>
              <w:right w:val="single" w:sz="4" w:space="0" w:color="auto"/>
            </w:tcBorders>
            <w:shd w:val="clear" w:color="auto" w:fill="auto"/>
            <w:vAlign w:val="center"/>
          </w:tcPr>
          <w:p w14:paraId="3E6E9761"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21</w:t>
            </w:r>
          </w:p>
        </w:tc>
        <w:tc>
          <w:tcPr>
            <w:tcW w:w="391" w:type="pct"/>
            <w:tcBorders>
              <w:top w:val="nil"/>
              <w:left w:val="nil"/>
              <w:bottom w:val="single" w:sz="4" w:space="0" w:color="auto"/>
              <w:right w:val="single" w:sz="4" w:space="0" w:color="auto"/>
            </w:tcBorders>
            <w:shd w:val="clear" w:color="auto" w:fill="auto"/>
            <w:vAlign w:val="center"/>
          </w:tcPr>
          <w:p w14:paraId="33B235FC"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Информационный щит</w:t>
            </w:r>
          </w:p>
          <w:p w14:paraId="56CDE4E7" w14:textId="77777777" w:rsidR="009C2C88" w:rsidRPr="00523F3C" w:rsidRDefault="009C2C88" w:rsidP="00960670">
            <w:pPr>
              <w:spacing w:line="240" w:lineRule="auto"/>
              <w:rPr>
                <w:rFonts w:cs="Times New Roman"/>
                <w:color w:val="000000"/>
                <w:sz w:val="18"/>
                <w:szCs w:val="18"/>
              </w:rPr>
            </w:pPr>
          </w:p>
          <w:p w14:paraId="33D36263" w14:textId="77777777" w:rsidR="009C2C88" w:rsidRPr="00523F3C" w:rsidRDefault="009C2C88"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4F723C17"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C782D2C"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Изготовление и монтаж информационного щита. Композит, полноцветная </w:t>
            </w:r>
            <w:proofErr w:type="gramStart"/>
            <w:r w:rsidRPr="00523F3C">
              <w:rPr>
                <w:rFonts w:ascii="Times New Roman" w:hAnsi="Times New Roman" w:cs="Times New Roman"/>
                <w:color w:val="000000"/>
                <w:sz w:val="18"/>
                <w:szCs w:val="18"/>
              </w:rPr>
              <w:t>прямая</w:t>
            </w:r>
            <w:proofErr w:type="gramEnd"/>
            <w:r w:rsidRPr="00523F3C">
              <w:rPr>
                <w:rFonts w:ascii="Times New Roman" w:hAnsi="Times New Roman" w:cs="Times New Roman"/>
                <w:color w:val="000000"/>
                <w:sz w:val="18"/>
                <w:szCs w:val="18"/>
              </w:rPr>
              <w:t xml:space="preserve"> УФ-печать с </w:t>
            </w:r>
            <w:proofErr w:type="spellStart"/>
            <w:r w:rsidRPr="00523F3C">
              <w:rPr>
                <w:rFonts w:ascii="Times New Roman" w:hAnsi="Times New Roman" w:cs="Times New Roman"/>
                <w:color w:val="000000"/>
                <w:sz w:val="18"/>
                <w:szCs w:val="18"/>
              </w:rPr>
              <w:t>ламинацией</w:t>
            </w:r>
            <w:proofErr w:type="spellEnd"/>
            <w:r w:rsidRPr="00523F3C">
              <w:rPr>
                <w:rFonts w:ascii="Times New Roman" w:hAnsi="Times New Roman" w:cs="Times New Roman"/>
                <w:color w:val="000000"/>
                <w:sz w:val="18"/>
                <w:szCs w:val="18"/>
              </w:rPr>
              <w:t xml:space="preserve">. Размер: 1500х800 мм, 1 </w:t>
            </w:r>
            <w:proofErr w:type="spellStart"/>
            <w:proofErr w:type="gramStart"/>
            <w:r w:rsidRPr="00523F3C">
              <w:rPr>
                <w:rFonts w:ascii="Times New Roman" w:hAnsi="Times New Roman" w:cs="Times New Roman"/>
                <w:color w:val="000000"/>
                <w:sz w:val="18"/>
                <w:szCs w:val="18"/>
              </w:rPr>
              <w:t>шт</w:t>
            </w:r>
            <w:proofErr w:type="spellEnd"/>
            <w:proofErr w:type="gramEnd"/>
          </w:p>
        </w:tc>
        <w:tc>
          <w:tcPr>
            <w:tcW w:w="977" w:type="pct"/>
            <w:tcBorders>
              <w:top w:val="nil"/>
              <w:left w:val="nil"/>
              <w:bottom w:val="single" w:sz="4" w:space="0" w:color="auto"/>
              <w:right w:val="single" w:sz="4" w:space="0" w:color="auto"/>
            </w:tcBorders>
            <w:shd w:val="clear" w:color="auto" w:fill="auto"/>
            <w:vAlign w:val="center"/>
          </w:tcPr>
          <w:p w14:paraId="5969E3A0" w14:textId="73C3742C" w:rsidR="009C2C88" w:rsidRPr="00523F3C" w:rsidRDefault="009C2C88" w:rsidP="00960670">
            <w:pPr>
              <w:spacing w:line="240" w:lineRule="auto"/>
              <w:jc w:val="center"/>
              <w:rPr>
                <w:rFonts w:cs="Times New Roman"/>
                <w:noProof/>
                <w:color w:val="000000"/>
                <w:sz w:val="18"/>
                <w:szCs w:val="18"/>
              </w:rPr>
            </w:pPr>
            <w:r>
              <w:rPr>
                <w:rFonts w:cs="Times New Roman"/>
                <w:b/>
                <w:noProof/>
                <w:sz w:val="18"/>
                <w:szCs w:val="18"/>
                <w:lang w:eastAsia="ru-RU"/>
              </w:rPr>
              <w:drawing>
                <wp:inline distT="0" distB="0" distL="0" distR="0" wp14:anchorId="00E82FB9" wp14:editId="4E474FCF">
                  <wp:extent cx="1049572" cy="1261804"/>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a14="http://schemas.microsoft.com/office/drawing/2010/main" val="0"/>
                              </a:ext>
                            </a:extLst>
                          </a:blip>
                          <a:srcRect l="41779" t="15161" b="11290"/>
                          <a:stretch>
                            <a:fillRect/>
                          </a:stretch>
                        </pic:blipFill>
                        <pic:spPr bwMode="auto">
                          <a:xfrm>
                            <a:off x="0" y="0"/>
                            <a:ext cx="1049604" cy="1261842"/>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4E4E47AB"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2C203D18" w14:textId="4F39A4F9" w:rsidR="009C2C88" w:rsidRPr="009C2C88" w:rsidRDefault="009C2C88" w:rsidP="00960670">
            <w:pPr>
              <w:jc w:val="center"/>
              <w:rPr>
                <w:rFonts w:eastAsia="Arial" w:cs="Times New Roman"/>
                <w:sz w:val="18"/>
                <w:szCs w:val="18"/>
              </w:rPr>
            </w:pPr>
            <w:r w:rsidRPr="009C2C88">
              <w:rPr>
                <w:sz w:val="18"/>
                <w:szCs w:val="18"/>
              </w:rPr>
              <w:t>10 000,00</w:t>
            </w:r>
          </w:p>
        </w:tc>
        <w:tc>
          <w:tcPr>
            <w:tcW w:w="356" w:type="pct"/>
            <w:tcBorders>
              <w:top w:val="nil"/>
              <w:left w:val="nil"/>
              <w:bottom w:val="single" w:sz="4" w:space="0" w:color="auto"/>
              <w:right w:val="single" w:sz="4" w:space="0" w:color="auto"/>
            </w:tcBorders>
            <w:shd w:val="clear" w:color="auto" w:fill="auto"/>
          </w:tcPr>
          <w:p w14:paraId="6BD4909E" w14:textId="107B11E6" w:rsidR="009C2C88" w:rsidRPr="009C2C88" w:rsidRDefault="009C2C88" w:rsidP="00960670">
            <w:pPr>
              <w:jc w:val="center"/>
              <w:rPr>
                <w:rFonts w:eastAsia="Arial" w:cs="Times New Roman"/>
                <w:sz w:val="18"/>
                <w:szCs w:val="18"/>
              </w:rPr>
            </w:pPr>
            <w:r w:rsidRPr="009C2C88">
              <w:rPr>
                <w:sz w:val="18"/>
                <w:szCs w:val="18"/>
              </w:rPr>
              <w:t>10 000,00</w:t>
            </w:r>
          </w:p>
        </w:tc>
        <w:tc>
          <w:tcPr>
            <w:tcW w:w="401" w:type="pct"/>
            <w:tcBorders>
              <w:top w:val="nil"/>
              <w:left w:val="nil"/>
              <w:bottom w:val="single" w:sz="4" w:space="0" w:color="auto"/>
              <w:right w:val="single" w:sz="4" w:space="0" w:color="auto"/>
            </w:tcBorders>
          </w:tcPr>
          <w:p w14:paraId="2411354A"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4050A452"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64E74C20" w14:textId="77777777" w:rsidR="009C2C88" w:rsidRPr="00523F3C" w:rsidRDefault="009C2C88" w:rsidP="00960670">
            <w:pPr>
              <w:jc w:val="center"/>
              <w:rPr>
                <w:rFonts w:eastAsia="Arial" w:cs="Times New Roman"/>
                <w:sz w:val="18"/>
                <w:szCs w:val="18"/>
              </w:rPr>
            </w:pPr>
          </w:p>
        </w:tc>
      </w:tr>
      <w:tr w:rsidR="009C2C88" w:rsidRPr="00523F3C" w14:paraId="09B5F3DC" w14:textId="18604E6E" w:rsidTr="00B014D7">
        <w:trPr>
          <w:trHeight w:val="1800"/>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6D23DF1D"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22</w:t>
            </w:r>
          </w:p>
        </w:tc>
        <w:tc>
          <w:tcPr>
            <w:tcW w:w="391" w:type="pct"/>
            <w:tcBorders>
              <w:top w:val="nil"/>
              <w:left w:val="nil"/>
              <w:bottom w:val="single" w:sz="4" w:space="0" w:color="auto"/>
              <w:right w:val="single" w:sz="4" w:space="0" w:color="auto"/>
            </w:tcBorders>
            <w:shd w:val="clear" w:color="auto" w:fill="auto"/>
            <w:vAlign w:val="center"/>
            <w:hideMark/>
          </w:tcPr>
          <w:p w14:paraId="14333FCB"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Навигационные щиты</w:t>
            </w:r>
          </w:p>
          <w:p w14:paraId="0D2303B9" w14:textId="77777777" w:rsidR="009C2C88" w:rsidRPr="00523F3C" w:rsidRDefault="009C2C88" w:rsidP="00960670">
            <w:pPr>
              <w:spacing w:line="240" w:lineRule="auto"/>
              <w:rPr>
                <w:rFonts w:cs="Times New Roman"/>
                <w:color w:val="000000"/>
                <w:sz w:val="18"/>
                <w:szCs w:val="18"/>
              </w:rPr>
            </w:pPr>
          </w:p>
          <w:p w14:paraId="135293CC" w14:textId="77777777" w:rsidR="009C2C88" w:rsidRPr="00523F3C" w:rsidRDefault="009C2C88"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hideMark/>
          </w:tcPr>
          <w:p w14:paraId="61FCA670"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hideMark/>
          </w:tcPr>
          <w:p w14:paraId="348A12C5" w14:textId="2E90D44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1) Изготовление и монтаж предупреждающего и навигационного щитов; Размер 1500х800мм, бортик 30мм со всех сторон Крепление на уголки. 1 </w:t>
            </w:r>
            <w:proofErr w:type="spellStart"/>
            <w:proofErr w:type="gramStart"/>
            <w:r w:rsidRPr="00523F3C">
              <w:rPr>
                <w:rFonts w:ascii="Times New Roman" w:hAnsi="Times New Roman" w:cs="Times New Roman"/>
                <w:color w:val="000000"/>
                <w:sz w:val="18"/>
                <w:szCs w:val="18"/>
              </w:rPr>
              <w:t>шт</w:t>
            </w:r>
            <w:proofErr w:type="spellEnd"/>
            <w:proofErr w:type="gramEnd"/>
          </w:p>
          <w:p w14:paraId="2FFEE19D" w14:textId="77777777" w:rsidR="009C2C88" w:rsidRPr="00523F3C" w:rsidRDefault="009C2C88" w:rsidP="00960670">
            <w:pPr>
              <w:pStyle w:val="xxmsolistparagraph"/>
              <w:ind w:left="0"/>
              <w:rPr>
                <w:rFonts w:ascii="Times New Roman" w:hAnsi="Times New Roman" w:cs="Times New Roman"/>
                <w:color w:val="000000"/>
                <w:sz w:val="18"/>
                <w:szCs w:val="18"/>
              </w:rPr>
            </w:pPr>
          </w:p>
          <w:p w14:paraId="602219E7"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2) демонтаж и очистка поверхности от загрязнений и клеевых остатков</w:t>
            </w:r>
          </w:p>
          <w:p w14:paraId="174892E7" w14:textId="77777777" w:rsidR="009C2C88" w:rsidRPr="00523F3C" w:rsidRDefault="009C2C88" w:rsidP="00960670">
            <w:pPr>
              <w:spacing w:line="240" w:lineRule="auto"/>
              <w:rPr>
                <w:rFonts w:eastAsia="Arial" w:cs="Times New Roman"/>
                <w:sz w:val="18"/>
                <w:szCs w:val="18"/>
              </w:rPr>
            </w:pPr>
          </w:p>
          <w:p w14:paraId="5638758B" w14:textId="77777777" w:rsidR="009C2C88" w:rsidRPr="00523F3C" w:rsidRDefault="009C2C88" w:rsidP="00960670">
            <w:pPr>
              <w:spacing w:line="240" w:lineRule="auto"/>
              <w:rPr>
                <w:rFonts w:cs="Times New Roman"/>
                <w:color w:val="000000"/>
                <w:sz w:val="18"/>
                <w:szCs w:val="18"/>
              </w:rPr>
            </w:pPr>
          </w:p>
        </w:tc>
        <w:tc>
          <w:tcPr>
            <w:tcW w:w="977" w:type="pct"/>
            <w:tcBorders>
              <w:top w:val="nil"/>
              <w:left w:val="nil"/>
              <w:bottom w:val="single" w:sz="4" w:space="0" w:color="auto"/>
              <w:right w:val="single" w:sz="4" w:space="0" w:color="auto"/>
            </w:tcBorders>
            <w:shd w:val="clear" w:color="auto" w:fill="auto"/>
            <w:vAlign w:val="center"/>
            <w:hideMark/>
          </w:tcPr>
          <w:p w14:paraId="4F02363A" w14:textId="01BBCFA3" w:rsidR="009C2C88" w:rsidRPr="00523F3C" w:rsidRDefault="009C2C88" w:rsidP="00960670">
            <w:pPr>
              <w:spacing w:line="240" w:lineRule="auto"/>
              <w:jc w:val="center"/>
              <w:rPr>
                <w:rFonts w:cs="Times New Roman"/>
                <w:color w:val="000000"/>
                <w:sz w:val="18"/>
                <w:szCs w:val="18"/>
              </w:rPr>
            </w:pPr>
            <w:r>
              <w:rPr>
                <w:rFonts w:cs="Times New Roman"/>
                <w:b/>
                <w:noProof/>
                <w:sz w:val="18"/>
                <w:szCs w:val="18"/>
                <w:lang w:eastAsia="ru-RU"/>
              </w:rPr>
              <w:drawing>
                <wp:inline distT="0" distB="0" distL="0" distR="0" wp14:anchorId="667B70D8" wp14:editId="022C8A21">
                  <wp:extent cx="922655" cy="135953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2655" cy="1359535"/>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22E73C05"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BF64357" w14:textId="7A4C53B5" w:rsidR="009C2C88" w:rsidRPr="009C2C88" w:rsidRDefault="009C2C88" w:rsidP="00960670">
            <w:pPr>
              <w:jc w:val="center"/>
              <w:rPr>
                <w:rFonts w:cs="Times New Roman"/>
                <w:color w:val="000000"/>
                <w:sz w:val="18"/>
                <w:szCs w:val="18"/>
              </w:rPr>
            </w:pPr>
            <w:r w:rsidRPr="009C2C88">
              <w:rPr>
                <w:sz w:val="18"/>
                <w:szCs w:val="18"/>
              </w:rPr>
              <w:t>12 000,00</w:t>
            </w:r>
          </w:p>
        </w:tc>
        <w:tc>
          <w:tcPr>
            <w:tcW w:w="356" w:type="pct"/>
            <w:tcBorders>
              <w:top w:val="nil"/>
              <w:left w:val="nil"/>
              <w:bottom w:val="single" w:sz="4" w:space="0" w:color="auto"/>
              <w:right w:val="single" w:sz="4" w:space="0" w:color="auto"/>
            </w:tcBorders>
            <w:shd w:val="clear" w:color="auto" w:fill="auto"/>
          </w:tcPr>
          <w:p w14:paraId="51822AEF" w14:textId="39D233E8" w:rsidR="009C2C88" w:rsidRPr="009C2C88" w:rsidRDefault="009C2C88" w:rsidP="00960670">
            <w:pPr>
              <w:jc w:val="center"/>
              <w:rPr>
                <w:rFonts w:cs="Times New Roman"/>
                <w:color w:val="000000"/>
                <w:sz w:val="18"/>
                <w:szCs w:val="18"/>
              </w:rPr>
            </w:pPr>
            <w:r w:rsidRPr="009C2C88">
              <w:rPr>
                <w:sz w:val="18"/>
                <w:szCs w:val="18"/>
              </w:rPr>
              <w:t>24 000,00</w:t>
            </w:r>
          </w:p>
        </w:tc>
        <w:tc>
          <w:tcPr>
            <w:tcW w:w="401" w:type="pct"/>
            <w:tcBorders>
              <w:top w:val="nil"/>
              <w:left w:val="nil"/>
              <w:bottom w:val="single" w:sz="4" w:space="0" w:color="auto"/>
              <w:right w:val="single" w:sz="4" w:space="0" w:color="auto"/>
            </w:tcBorders>
          </w:tcPr>
          <w:p w14:paraId="0E49F879" w14:textId="77777777" w:rsidR="009C2C88" w:rsidRPr="00523F3C" w:rsidRDefault="009C2C88"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122E150D" w14:textId="77777777" w:rsidR="009C2C88" w:rsidRPr="00523F3C" w:rsidRDefault="009C2C88"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41AD8D87" w14:textId="77777777" w:rsidR="009C2C88" w:rsidRPr="00523F3C" w:rsidRDefault="009C2C88" w:rsidP="00960670">
            <w:pPr>
              <w:jc w:val="center"/>
              <w:rPr>
                <w:rFonts w:eastAsia="Arial" w:cs="Times New Roman"/>
                <w:sz w:val="18"/>
                <w:szCs w:val="18"/>
              </w:rPr>
            </w:pPr>
          </w:p>
        </w:tc>
      </w:tr>
      <w:tr w:rsidR="009C2C88" w:rsidRPr="00523F3C" w14:paraId="50912B87" w14:textId="3A1B5D65" w:rsidTr="00B014D7">
        <w:trPr>
          <w:trHeight w:val="270"/>
        </w:trPr>
        <w:tc>
          <w:tcPr>
            <w:tcW w:w="219" w:type="pct"/>
            <w:tcBorders>
              <w:top w:val="nil"/>
              <w:left w:val="single" w:sz="4" w:space="0" w:color="auto"/>
              <w:bottom w:val="single" w:sz="4" w:space="0" w:color="auto"/>
              <w:right w:val="single" w:sz="4" w:space="0" w:color="auto"/>
            </w:tcBorders>
            <w:shd w:val="clear" w:color="auto" w:fill="auto"/>
            <w:vAlign w:val="center"/>
          </w:tcPr>
          <w:p w14:paraId="2458FB04"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23</w:t>
            </w:r>
          </w:p>
        </w:tc>
        <w:tc>
          <w:tcPr>
            <w:tcW w:w="391" w:type="pct"/>
            <w:tcBorders>
              <w:top w:val="nil"/>
              <w:left w:val="nil"/>
              <w:bottom w:val="single" w:sz="4" w:space="0" w:color="auto"/>
              <w:right w:val="single" w:sz="4" w:space="0" w:color="auto"/>
            </w:tcBorders>
            <w:shd w:val="clear" w:color="auto" w:fill="auto"/>
            <w:vAlign w:val="center"/>
          </w:tcPr>
          <w:p w14:paraId="04A295DC"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Объемные буквы «Инструкторы» и «Прокат»</w:t>
            </w:r>
          </w:p>
        </w:tc>
        <w:tc>
          <w:tcPr>
            <w:tcW w:w="310" w:type="pct"/>
            <w:tcBorders>
              <w:top w:val="nil"/>
              <w:left w:val="nil"/>
              <w:bottom w:val="single" w:sz="4" w:space="0" w:color="auto"/>
              <w:right w:val="single" w:sz="4" w:space="0" w:color="auto"/>
            </w:tcBorders>
            <w:shd w:val="clear" w:color="auto" w:fill="auto"/>
            <w:vAlign w:val="center"/>
          </w:tcPr>
          <w:p w14:paraId="6C5BBE6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6A3AEEA" w14:textId="77777777" w:rsidR="009C2C88" w:rsidRPr="00523F3C" w:rsidRDefault="009C2C88" w:rsidP="00960670">
            <w:pPr>
              <w:spacing w:line="240" w:lineRule="auto"/>
              <w:rPr>
                <w:rFonts w:cs="Times New Roman"/>
                <w:color w:val="000000"/>
                <w:sz w:val="18"/>
                <w:szCs w:val="18"/>
              </w:rPr>
            </w:pPr>
            <w:r w:rsidRPr="00523F3C">
              <w:rPr>
                <w:rFonts w:eastAsia="Arial" w:cs="Times New Roman"/>
                <w:sz w:val="18"/>
                <w:szCs w:val="18"/>
              </w:rPr>
              <w:t xml:space="preserve"> Материал букв: белый поликарбонат монолитный 3мм, борт из материала устойчивого к перепадам температур по рекомендации подрядчика черного цвета, задняя стенка ПВХ10мм, диоды, питание. </w:t>
            </w:r>
          </w:p>
          <w:p w14:paraId="2079FD7C" w14:textId="77777777" w:rsidR="009C2C88" w:rsidRPr="00523F3C" w:rsidRDefault="009C2C88" w:rsidP="00960670">
            <w:pPr>
              <w:spacing w:line="240" w:lineRule="auto"/>
              <w:rPr>
                <w:rFonts w:eastAsia="Arial" w:cs="Times New Roman"/>
                <w:sz w:val="18"/>
                <w:szCs w:val="18"/>
              </w:rPr>
            </w:pPr>
          </w:p>
          <w:p w14:paraId="02FE338D" w14:textId="77777777" w:rsidR="009C2C88" w:rsidRPr="00523F3C" w:rsidRDefault="009C2C88" w:rsidP="00960670">
            <w:pPr>
              <w:spacing w:line="240" w:lineRule="auto"/>
              <w:rPr>
                <w:rFonts w:cs="Times New Roman"/>
                <w:color w:val="000000"/>
                <w:sz w:val="18"/>
                <w:szCs w:val="18"/>
              </w:rPr>
            </w:pPr>
            <w:r w:rsidRPr="00523F3C">
              <w:rPr>
                <w:rFonts w:eastAsia="Arial" w:cs="Times New Roman"/>
                <w:sz w:val="18"/>
                <w:szCs w:val="18"/>
              </w:rPr>
              <w:t>Размер всей надписи: 245х3640 мм, бортик 90 мм</w:t>
            </w:r>
          </w:p>
          <w:p w14:paraId="6D0C4FDB" w14:textId="77777777" w:rsidR="009C2C88" w:rsidRPr="00523F3C" w:rsidRDefault="009C2C88" w:rsidP="00960670">
            <w:pPr>
              <w:spacing w:line="240" w:lineRule="auto"/>
              <w:rPr>
                <w:rFonts w:eastAsia="Arial" w:cs="Times New Roman"/>
                <w:sz w:val="18"/>
                <w:szCs w:val="18"/>
              </w:rPr>
            </w:pPr>
          </w:p>
          <w:p w14:paraId="0C608823"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Подложка – алюминиевая труба красного цвета сечением 25х25 мм, на которые крепятся буквы.</w:t>
            </w:r>
          </w:p>
          <w:p w14:paraId="6E536FC4" w14:textId="77777777" w:rsidR="009C2C88" w:rsidRPr="00523F3C" w:rsidRDefault="009C2C88" w:rsidP="00960670">
            <w:pPr>
              <w:spacing w:line="240" w:lineRule="auto"/>
              <w:rPr>
                <w:rFonts w:cs="Times New Roman"/>
                <w:color w:val="000000"/>
                <w:sz w:val="18"/>
                <w:szCs w:val="18"/>
              </w:rPr>
            </w:pPr>
          </w:p>
          <w:p w14:paraId="11F3B63B" w14:textId="77777777" w:rsidR="009C2C88" w:rsidRPr="00523F3C" w:rsidRDefault="009C2C88" w:rsidP="00960670">
            <w:pPr>
              <w:spacing w:line="240" w:lineRule="auto"/>
              <w:rPr>
                <w:rFonts w:cs="Times New Roman"/>
                <w:color w:val="000000"/>
                <w:sz w:val="18"/>
                <w:szCs w:val="18"/>
                <w:lang w:val="en-US"/>
              </w:rPr>
            </w:pPr>
            <w:r w:rsidRPr="00523F3C">
              <w:rPr>
                <w:rFonts w:cs="Times New Roman"/>
                <w:color w:val="000000"/>
                <w:sz w:val="18"/>
                <w:szCs w:val="18"/>
              </w:rPr>
              <w:t xml:space="preserve">Размер </w:t>
            </w:r>
            <w:r w:rsidRPr="00523F3C">
              <w:rPr>
                <w:rFonts w:cs="Times New Roman"/>
                <w:color w:val="000000"/>
                <w:sz w:val="18"/>
                <w:szCs w:val="18"/>
                <w:lang w:val="en-US"/>
              </w:rPr>
              <w:t>h640x36</w:t>
            </w:r>
            <w:r w:rsidRPr="00523F3C">
              <w:rPr>
                <w:rFonts w:cs="Times New Roman"/>
                <w:color w:val="000000"/>
                <w:sz w:val="18"/>
                <w:szCs w:val="18"/>
              </w:rPr>
              <w:t>5</w:t>
            </w:r>
            <w:r w:rsidRPr="00523F3C">
              <w:rPr>
                <w:rFonts w:cs="Times New Roman"/>
                <w:color w:val="000000"/>
                <w:sz w:val="18"/>
                <w:szCs w:val="18"/>
                <w:lang w:val="en-US"/>
              </w:rPr>
              <w:t>0</w:t>
            </w:r>
            <w:r w:rsidRPr="00523F3C">
              <w:rPr>
                <w:rFonts w:cs="Times New Roman"/>
                <w:color w:val="000000"/>
                <w:sz w:val="18"/>
                <w:szCs w:val="18"/>
              </w:rPr>
              <w:t>мм</w:t>
            </w:r>
          </w:p>
          <w:p w14:paraId="4DA2AB02" w14:textId="77777777" w:rsidR="009C2C88" w:rsidRPr="00523F3C" w:rsidRDefault="009C2C88"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748740B1" w14:textId="600CC47C"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28A507DB" wp14:editId="60EDB43F">
                  <wp:extent cx="1661822" cy="1605994"/>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b="33151"/>
                          <a:stretch>
                            <a:fillRect/>
                          </a:stretch>
                        </pic:blipFill>
                        <pic:spPr bwMode="auto">
                          <a:xfrm>
                            <a:off x="0" y="0"/>
                            <a:ext cx="1661741" cy="1605915"/>
                          </a:xfrm>
                          <a:prstGeom prst="rect">
                            <a:avLst/>
                          </a:prstGeom>
                          <a:noFill/>
                          <a:ln>
                            <a:noFill/>
                          </a:ln>
                        </pic:spPr>
                      </pic:pic>
                    </a:graphicData>
                  </a:graphic>
                </wp:inline>
              </w:drawing>
            </w:r>
          </w:p>
          <w:p w14:paraId="03C9C5C2" w14:textId="77777777" w:rsidR="009C2C88" w:rsidRPr="00523F3C" w:rsidRDefault="009C2C88" w:rsidP="00960670">
            <w:pPr>
              <w:spacing w:line="240" w:lineRule="auto"/>
              <w:rPr>
                <w:rFonts w:cs="Times New Roman"/>
                <w:noProof/>
                <w:color w:val="000000"/>
                <w:sz w:val="18"/>
                <w:szCs w:val="18"/>
              </w:rPr>
            </w:pPr>
            <w:r w:rsidRPr="00523F3C">
              <w:rPr>
                <w:rFonts w:cs="Times New Roman"/>
                <w:b/>
                <w:noProof/>
                <w:sz w:val="18"/>
                <w:szCs w:val="18"/>
              </w:rPr>
              <w:t>Примечание – необходим предварительный демонтаж старой вывески и очистка поверхности от грязи</w:t>
            </w:r>
          </w:p>
        </w:tc>
        <w:tc>
          <w:tcPr>
            <w:tcW w:w="355" w:type="pct"/>
            <w:gridSpan w:val="2"/>
            <w:tcBorders>
              <w:top w:val="single" w:sz="4" w:space="0" w:color="auto"/>
              <w:left w:val="nil"/>
              <w:bottom w:val="single" w:sz="4" w:space="0" w:color="auto"/>
              <w:right w:val="single" w:sz="4" w:space="0" w:color="auto"/>
            </w:tcBorders>
          </w:tcPr>
          <w:p w14:paraId="6EB455E7" w14:textId="77777777" w:rsidR="009C2C88" w:rsidRPr="00523F3C" w:rsidRDefault="009C2C88"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7506220" w14:textId="2E6654BD" w:rsidR="009C2C88" w:rsidRPr="009C2C88" w:rsidRDefault="009C2C88" w:rsidP="00960670">
            <w:pPr>
              <w:jc w:val="center"/>
              <w:rPr>
                <w:rFonts w:cs="Times New Roman"/>
                <w:color w:val="000000"/>
                <w:sz w:val="18"/>
                <w:szCs w:val="18"/>
              </w:rPr>
            </w:pPr>
            <w:r w:rsidRPr="009C2C88">
              <w:rPr>
                <w:sz w:val="18"/>
                <w:szCs w:val="18"/>
              </w:rPr>
              <w:t>112 808,33</w:t>
            </w:r>
          </w:p>
        </w:tc>
        <w:tc>
          <w:tcPr>
            <w:tcW w:w="356" w:type="pct"/>
            <w:tcBorders>
              <w:top w:val="nil"/>
              <w:left w:val="nil"/>
              <w:bottom w:val="single" w:sz="4" w:space="0" w:color="auto"/>
              <w:right w:val="single" w:sz="4" w:space="0" w:color="auto"/>
            </w:tcBorders>
            <w:shd w:val="clear" w:color="auto" w:fill="auto"/>
          </w:tcPr>
          <w:p w14:paraId="01D12BFD" w14:textId="39CE2922" w:rsidR="009C2C88" w:rsidRPr="009C2C88" w:rsidRDefault="009C2C88" w:rsidP="00960670">
            <w:pPr>
              <w:jc w:val="center"/>
              <w:rPr>
                <w:rFonts w:cs="Times New Roman"/>
                <w:color w:val="000000"/>
                <w:sz w:val="18"/>
                <w:szCs w:val="18"/>
              </w:rPr>
            </w:pPr>
            <w:r w:rsidRPr="009C2C88">
              <w:rPr>
                <w:sz w:val="18"/>
                <w:szCs w:val="18"/>
              </w:rPr>
              <w:t>112 808,33</w:t>
            </w:r>
          </w:p>
        </w:tc>
        <w:tc>
          <w:tcPr>
            <w:tcW w:w="401" w:type="pct"/>
            <w:tcBorders>
              <w:top w:val="nil"/>
              <w:left w:val="nil"/>
              <w:bottom w:val="single" w:sz="4" w:space="0" w:color="auto"/>
              <w:right w:val="single" w:sz="4" w:space="0" w:color="auto"/>
            </w:tcBorders>
          </w:tcPr>
          <w:p w14:paraId="6570C91D"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15D95D40"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46DAAE01" w14:textId="77777777" w:rsidR="009C2C88" w:rsidRPr="00523F3C" w:rsidRDefault="009C2C88" w:rsidP="00960670">
            <w:pPr>
              <w:jc w:val="center"/>
              <w:rPr>
                <w:rFonts w:cs="Times New Roman"/>
                <w:color w:val="000000"/>
                <w:sz w:val="18"/>
                <w:szCs w:val="18"/>
              </w:rPr>
            </w:pPr>
          </w:p>
        </w:tc>
      </w:tr>
      <w:tr w:rsidR="009C2C88" w:rsidRPr="00523F3C" w14:paraId="342DE136" w14:textId="4E522CB0" w:rsidTr="00B014D7">
        <w:trPr>
          <w:trHeight w:val="1785"/>
        </w:trPr>
        <w:tc>
          <w:tcPr>
            <w:tcW w:w="219" w:type="pct"/>
            <w:vMerge w:val="restart"/>
            <w:tcBorders>
              <w:top w:val="nil"/>
              <w:left w:val="single" w:sz="4" w:space="0" w:color="auto"/>
              <w:right w:val="single" w:sz="4" w:space="0" w:color="auto"/>
            </w:tcBorders>
            <w:shd w:val="clear" w:color="auto" w:fill="auto"/>
            <w:vAlign w:val="center"/>
          </w:tcPr>
          <w:p w14:paraId="6C3FB0BC"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24</w:t>
            </w:r>
          </w:p>
        </w:tc>
        <w:tc>
          <w:tcPr>
            <w:tcW w:w="391" w:type="pct"/>
            <w:vMerge w:val="restart"/>
            <w:tcBorders>
              <w:top w:val="nil"/>
              <w:left w:val="nil"/>
              <w:right w:val="single" w:sz="4" w:space="0" w:color="auto"/>
            </w:tcBorders>
            <w:shd w:val="clear" w:color="auto" w:fill="auto"/>
            <w:vAlign w:val="center"/>
          </w:tcPr>
          <w:p w14:paraId="626C1335"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Оформление будки безопасности</w:t>
            </w:r>
          </w:p>
        </w:tc>
        <w:tc>
          <w:tcPr>
            <w:tcW w:w="310" w:type="pct"/>
            <w:vMerge w:val="restart"/>
            <w:tcBorders>
              <w:top w:val="nil"/>
              <w:left w:val="nil"/>
              <w:right w:val="single" w:sz="4" w:space="0" w:color="auto"/>
            </w:tcBorders>
            <w:shd w:val="clear" w:color="auto" w:fill="auto"/>
          </w:tcPr>
          <w:p w14:paraId="6729BC48" w14:textId="06CBDB31" w:rsidR="009C2C88" w:rsidRPr="00523F3C" w:rsidRDefault="009C2C88" w:rsidP="009C2C88">
            <w:pPr>
              <w:spacing w:line="240" w:lineRule="auto"/>
              <w:jc w:val="center"/>
              <w:rPr>
                <w:rFonts w:cs="Times New Roman"/>
                <w:color w:val="000000"/>
                <w:sz w:val="18"/>
                <w:szCs w:val="18"/>
              </w:rPr>
            </w:pPr>
            <w:r w:rsidRPr="008A0448">
              <w:rPr>
                <w:rFonts w:cs="Times New Roman"/>
                <w:color w:val="000000"/>
                <w:sz w:val="18"/>
                <w:szCs w:val="18"/>
              </w:rPr>
              <w:t xml:space="preserve">4 </w:t>
            </w:r>
            <w:proofErr w:type="spellStart"/>
            <w:proofErr w:type="gramStart"/>
            <w:r w:rsidRPr="008A0448">
              <w:rPr>
                <w:rFonts w:cs="Times New Roman"/>
                <w:color w:val="000000"/>
                <w:sz w:val="18"/>
                <w:szCs w:val="18"/>
              </w:rPr>
              <w:t>шт</w:t>
            </w:r>
            <w:proofErr w:type="spellEnd"/>
            <w:proofErr w:type="gramEnd"/>
          </w:p>
          <w:p w14:paraId="472902CD" w14:textId="0A1F8E16" w:rsidR="009C2C88" w:rsidRPr="00523F3C" w:rsidRDefault="009C2C88" w:rsidP="00960670">
            <w:pPr>
              <w:spacing w:line="240" w:lineRule="auto"/>
              <w:jc w:val="center"/>
              <w:rPr>
                <w:rFonts w:cs="Times New Roman"/>
                <w:color w:val="000000"/>
                <w:sz w:val="18"/>
                <w:szCs w:val="18"/>
              </w:rPr>
            </w:pPr>
            <w:r>
              <w:rPr>
                <w:rFonts w:cs="Times New Roman"/>
                <w:color w:val="000000"/>
                <w:sz w:val="18"/>
                <w:szCs w:val="18"/>
              </w:rPr>
              <w:t>(щ</w:t>
            </w:r>
            <w:r w:rsidRPr="008A0448">
              <w:rPr>
                <w:rFonts w:cs="Times New Roman"/>
                <w:color w:val="000000"/>
                <w:sz w:val="18"/>
                <w:szCs w:val="18"/>
              </w:rPr>
              <w:t>ит большой</w:t>
            </w:r>
            <w:r>
              <w:rPr>
                <w:rFonts w:cs="Times New Roman"/>
                <w:color w:val="000000"/>
                <w:sz w:val="18"/>
                <w:szCs w:val="18"/>
              </w:rPr>
              <w:t>)</w:t>
            </w:r>
          </w:p>
          <w:p w14:paraId="0B5D5ADA" w14:textId="101AA851" w:rsidR="009C2C88" w:rsidRPr="00523F3C" w:rsidRDefault="009C2C88" w:rsidP="00960670">
            <w:pPr>
              <w:spacing w:line="240" w:lineRule="auto"/>
              <w:jc w:val="center"/>
              <w:rPr>
                <w:rFonts w:cs="Times New Roman"/>
                <w:color w:val="000000"/>
                <w:sz w:val="18"/>
                <w:szCs w:val="18"/>
              </w:rPr>
            </w:pPr>
          </w:p>
        </w:tc>
        <w:tc>
          <w:tcPr>
            <w:tcW w:w="841" w:type="pct"/>
            <w:vMerge w:val="restart"/>
            <w:tcBorders>
              <w:top w:val="nil"/>
              <w:left w:val="nil"/>
              <w:right w:val="single" w:sz="4" w:space="0" w:color="auto"/>
            </w:tcBorders>
            <w:shd w:val="clear" w:color="auto" w:fill="auto"/>
            <w:vAlign w:val="center"/>
          </w:tcPr>
          <w:p w14:paraId="177311A6"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1) Изготовление и монтаж </w:t>
            </w:r>
            <w:proofErr w:type="spellStart"/>
            <w:r w:rsidRPr="00523F3C">
              <w:rPr>
                <w:rFonts w:eastAsia="Arial" w:cs="Times New Roman"/>
                <w:sz w:val="18"/>
                <w:szCs w:val="18"/>
              </w:rPr>
              <w:t>стикеров</w:t>
            </w:r>
            <w:proofErr w:type="spellEnd"/>
            <w:r w:rsidRPr="00523F3C">
              <w:rPr>
                <w:rFonts w:eastAsia="Arial" w:cs="Times New Roman"/>
                <w:sz w:val="18"/>
                <w:szCs w:val="18"/>
              </w:rPr>
              <w:t xml:space="preserve"> </w:t>
            </w:r>
            <w:proofErr w:type="spellStart"/>
            <w:r w:rsidRPr="00523F3C">
              <w:rPr>
                <w:rFonts w:eastAsia="Arial" w:cs="Times New Roman"/>
                <w:sz w:val="18"/>
                <w:szCs w:val="18"/>
              </w:rPr>
              <w:t>блэкбэк</w:t>
            </w:r>
            <w:proofErr w:type="spellEnd"/>
            <w:r w:rsidRPr="00523F3C">
              <w:rPr>
                <w:rFonts w:eastAsia="Arial" w:cs="Times New Roman"/>
                <w:sz w:val="18"/>
                <w:szCs w:val="18"/>
              </w:rPr>
              <w:t xml:space="preserve"> на существующий носитель с предварительной очисткой поверхности.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на </w:t>
            </w:r>
            <w:proofErr w:type="spellStart"/>
            <w:r w:rsidRPr="00523F3C">
              <w:rPr>
                <w:rFonts w:eastAsia="Arial" w:cs="Times New Roman"/>
                <w:sz w:val="18"/>
                <w:szCs w:val="18"/>
              </w:rPr>
              <w:t>самоклеющейся</w:t>
            </w:r>
            <w:proofErr w:type="spellEnd"/>
            <w:r w:rsidRPr="00523F3C">
              <w:rPr>
                <w:rFonts w:eastAsia="Arial" w:cs="Times New Roman"/>
                <w:sz w:val="18"/>
                <w:szCs w:val="18"/>
              </w:rPr>
              <w:t xml:space="preserve"> пленке. Размер </w:t>
            </w:r>
            <w:r w:rsidRPr="00523F3C">
              <w:rPr>
                <w:rFonts w:eastAsia="Arial" w:cs="Times New Roman"/>
                <w:sz w:val="18"/>
                <w:szCs w:val="18"/>
                <w:lang w:val="en-US"/>
              </w:rPr>
              <w:t>h</w:t>
            </w:r>
            <w:r w:rsidRPr="00523F3C">
              <w:rPr>
                <w:rFonts w:eastAsia="Arial" w:cs="Times New Roman"/>
                <w:sz w:val="18"/>
                <w:szCs w:val="18"/>
              </w:rPr>
              <w:t>2000x1500мм</w:t>
            </w:r>
          </w:p>
          <w:p w14:paraId="3478C67A" w14:textId="77777777" w:rsidR="009C2C88" w:rsidRPr="00523F3C" w:rsidRDefault="009C2C88" w:rsidP="00960670">
            <w:pPr>
              <w:spacing w:line="240" w:lineRule="auto"/>
              <w:rPr>
                <w:rFonts w:eastAsia="Arial" w:cs="Times New Roman"/>
                <w:sz w:val="18"/>
                <w:szCs w:val="18"/>
              </w:rPr>
            </w:pPr>
          </w:p>
          <w:p w14:paraId="18630081"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2) Изготовление и монтаж информационных щитов.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w:t>
            </w:r>
          </w:p>
          <w:p w14:paraId="29170199" w14:textId="77777777" w:rsidR="009C2C88" w:rsidRPr="00523F3C" w:rsidRDefault="009C2C88" w:rsidP="00960670">
            <w:pPr>
              <w:spacing w:line="240" w:lineRule="auto"/>
              <w:rPr>
                <w:rFonts w:eastAsia="Arial" w:cs="Times New Roman"/>
                <w:sz w:val="18"/>
                <w:szCs w:val="18"/>
              </w:rPr>
            </w:pPr>
          </w:p>
          <w:p w14:paraId="72A50EEA"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650х800 мм, бортик 30 мм со всех сторон</w:t>
            </w:r>
          </w:p>
          <w:p w14:paraId="413A1A06" w14:textId="77777777" w:rsidR="009C2C88" w:rsidRPr="00523F3C" w:rsidRDefault="009C2C88" w:rsidP="00960670">
            <w:pPr>
              <w:spacing w:line="240" w:lineRule="auto"/>
              <w:rPr>
                <w:rFonts w:eastAsia="Arial" w:cs="Times New Roman"/>
                <w:sz w:val="18"/>
                <w:szCs w:val="18"/>
              </w:rPr>
            </w:pPr>
          </w:p>
        </w:tc>
        <w:tc>
          <w:tcPr>
            <w:tcW w:w="977" w:type="pct"/>
            <w:vMerge w:val="restart"/>
            <w:tcBorders>
              <w:top w:val="nil"/>
              <w:left w:val="nil"/>
              <w:right w:val="single" w:sz="4" w:space="0" w:color="auto"/>
            </w:tcBorders>
            <w:shd w:val="clear" w:color="auto" w:fill="auto"/>
            <w:vAlign w:val="center"/>
          </w:tcPr>
          <w:p w14:paraId="6D052B1F" w14:textId="2838844C"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5E2B2563" wp14:editId="1A8D82E1">
                  <wp:extent cx="1757238" cy="1097280"/>
                  <wp:effectExtent l="0" t="0" r="0" b="762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57238" cy="1097280"/>
                          </a:xfrm>
                          <a:prstGeom prst="rect">
                            <a:avLst/>
                          </a:prstGeom>
                          <a:noFill/>
                          <a:ln>
                            <a:noFill/>
                          </a:ln>
                        </pic:spPr>
                      </pic:pic>
                    </a:graphicData>
                  </a:graphic>
                </wp:inline>
              </w:drawing>
            </w:r>
          </w:p>
        </w:tc>
        <w:tc>
          <w:tcPr>
            <w:tcW w:w="355" w:type="pct"/>
            <w:gridSpan w:val="2"/>
            <w:vMerge w:val="restart"/>
            <w:tcBorders>
              <w:top w:val="single" w:sz="4" w:space="0" w:color="auto"/>
              <w:left w:val="nil"/>
              <w:right w:val="single" w:sz="4" w:space="0" w:color="auto"/>
            </w:tcBorders>
          </w:tcPr>
          <w:p w14:paraId="7A544762"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06BEE89" w14:textId="2DF012DE" w:rsidR="009C2C88" w:rsidRPr="009C2C88" w:rsidRDefault="009C2C88" w:rsidP="00960670">
            <w:pPr>
              <w:jc w:val="center"/>
              <w:rPr>
                <w:rFonts w:cs="Times New Roman"/>
                <w:color w:val="000000"/>
                <w:sz w:val="18"/>
                <w:szCs w:val="18"/>
                <w:lang w:val="en-US"/>
              </w:rPr>
            </w:pPr>
            <w:r w:rsidRPr="009C2C88">
              <w:rPr>
                <w:sz w:val="18"/>
                <w:szCs w:val="18"/>
              </w:rPr>
              <w:t>30 000,00</w:t>
            </w:r>
          </w:p>
        </w:tc>
        <w:tc>
          <w:tcPr>
            <w:tcW w:w="356" w:type="pct"/>
            <w:tcBorders>
              <w:top w:val="nil"/>
              <w:left w:val="nil"/>
              <w:bottom w:val="single" w:sz="4" w:space="0" w:color="auto"/>
              <w:right w:val="single" w:sz="4" w:space="0" w:color="auto"/>
            </w:tcBorders>
            <w:shd w:val="clear" w:color="auto" w:fill="auto"/>
          </w:tcPr>
          <w:p w14:paraId="77D4A794" w14:textId="0BB8A7A7" w:rsidR="009C2C88" w:rsidRPr="009C2C88" w:rsidRDefault="009C2C88" w:rsidP="00960670">
            <w:pPr>
              <w:jc w:val="center"/>
              <w:rPr>
                <w:rFonts w:cs="Times New Roman"/>
                <w:color w:val="000000"/>
                <w:sz w:val="18"/>
                <w:szCs w:val="18"/>
                <w:lang w:val="en-US"/>
              </w:rPr>
            </w:pPr>
            <w:r w:rsidRPr="009C2C88">
              <w:rPr>
                <w:sz w:val="18"/>
                <w:szCs w:val="18"/>
              </w:rPr>
              <w:t>120 000,00</w:t>
            </w:r>
          </w:p>
        </w:tc>
        <w:tc>
          <w:tcPr>
            <w:tcW w:w="401" w:type="pct"/>
            <w:tcBorders>
              <w:top w:val="nil"/>
              <w:left w:val="nil"/>
              <w:bottom w:val="single" w:sz="4" w:space="0" w:color="auto"/>
              <w:right w:val="single" w:sz="4" w:space="0" w:color="auto"/>
            </w:tcBorders>
          </w:tcPr>
          <w:p w14:paraId="631FFCD9"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6488FF7"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41892AFD" w14:textId="77777777" w:rsidR="009C2C88" w:rsidRPr="00523F3C" w:rsidRDefault="009C2C88" w:rsidP="00960670">
            <w:pPr>
              <w:jc w:val="center"/>
              <w:rPr>
                <w:rFonts w:cs="Times New Roman"/>
                <w:color w:val="000000"/>
                <w:sz w:val="18"/>
                <w:szCs w:val="18"/>
              </w:rPr>
            </w:pPr>
          </w:p>
        </w:tc>
      </w:tr>
      <w:tr w:rsidR="009C2C88" w:rsidRPr="00523F3C" w14:paraId="5909A270" w14:textId="77777777" w:rsidTr="00B014D7">
        <w:trPr>
          <w:trHeight w:val="207"/>
        </w:trPr>
        <w:tc>
          <w:tcPr>
            <w:tcW w:w="219" w:type="pct"/>
            <w:vMerge/>
            <w:tcBorders>
              <w:left w:val="single" w:sz="4" w:space="0" w:color="auto"/>
              <w:right w:val="single" w:sz="4" w:space="0" w:color="auto"/>
            </w:tcBorders>
            <w:shd w:val="clear" w:color="auto" w:fill="auto"/>
            <w:vAlign w:val="center"/>
          </w:tcPr>
          <w:p w14:paraId="1C0ABAA8" w14:textId="77777777" w:rsidR="009C2C88" w:rsidRPr="008A0448" w:rsidRDefault="009C2C88" w:rsidP="00960670">
            <w:pPr>
              <w:spacing w:line="240" w:lineRule="auto"/>
              <w:jc w:val="center"/>
              <w:rPr>
                <w:rFonts w:cs="Times New Roman"/>
                <w:color w:val="000000"/>
                <w:sz w:val="18"/>
                <w:szCs w:val="18"/>
              </w:rPr>
            </w:pPr>
          </w:p>
        </w:tc>
        <w:tc>
          <w:tcPr>
            <w:tcW w:w="391" w:type="pct"/>
            <w:vMerge/>
            <w:tcBorders>
              <w:left w:val="nil"/>
              <w:right w:val="single" w:sz="4" w:space="0" w:color="auto"/>
            </w:tcBorders>
            <w:shd w:val="clear" w:color="auto" w:fill="auto"/>
            <w:vAlign w:val="center"/>
          </w:tcPr>
          <w:p w14:paraId="62A777E7" w14:textId="77777777" w:rsidR="009C2C88" w:rsidRPr="00523F3C" w:rsidRDefault="009C2C88" w:rsidP="00960670">
            <w:pPr>
              <w:spacing w:line="240" w:lineRule="auto"/>
              <w:rPr>
                <w:rFonts w:cs="Times New Roman"/>
                <w:color w:val="000000"/>
                <w:sz w:val="18"/>
                <w:szCs w:val="18"/>
              </w:rPr>
            </w:pPr>
          </w:p>
        </w:tc>
        <w:tc>
          <w:tcPr>
            <w:tcW w:w="310" w:type="pct"/>
            <w:vMerge/>
            <w:tcBorders>
              <w:left w:val="nil"/>
              <w:bottom w:val="single" w:sz="4" w:space="0" w:color="auto"/>
              <w:right w:val="single" w:sz="4" w:space="0" w:color="auto"/>
            </w:tcBorders>
            <w:shd w:val="clear" w:color="auto" w:fill="auto"/>
            <w:vAlign w:val="center"/>
          </w:tcPr>
          <w:p w14:paraId="4DAFB917" w14:textId="77777777" w:rsidR="009C2C88" w:rsidRPr="008A0448" w:rsidRDefault="009C2C88" w:rsidP="00960670">
            <w:pPr>
              <w:spacing w:line="240" w:lineRule="auto"/>
              <w:jc w:val="center"/>
              <w:rPr>
                <w:rFonts w:cs="Times New Roman"/>
                <w:color w:val="000000"/>
                <w:sz w:val="18"/>
                <w:szCs w:val="18"/>
              </w:rPr>
            </w:pPr>
          </w:p>
        </w:tc>
        <w:tc>
          <w:tcPr>
            <w:tcW w:w="841" w:type="pct"/>
            <w:vMerge/>
            <w:tcBorders>
              <w:left w:val="nil"/>
              <w:right w:val="single" w:sz="4" w:space="0" w:color="auto"/>
            </w:tcBorders>
            <w:shd w:val="clear" w:color="auto" w:fill="auto"/>
            <w:vAlign w:val="center"/>
          </w:tcPr>
          <w:p w14:paraId="695C732E" w14:textId="77777777" w:rsidR="009C2C88" w:rsidRPr="00523F3C" w:rsidRDefault="009C2C88" w:rsidP="00960670">
            <w:pPr>
              <w:spacing w:line="240" w:lineRule="auto"/>
              <w:rPr>
                <w:rFonts w:eastAsia="Arial" w:cs="Times New Roman"/>
                <w:sz w:val="18"/>
                <w:szCs w:val="18"/>
              </w:rPr>
            </w:pPr>
          </w:p>
        </w:tc>
        <w:tc>
          <w:tcPr>
            <w:tcW w:w="977" w:type="pct"/>
            <w:vMerge/>
            <w:tcBorders>
              <w:left w:val="nil"/>
              <w:right w:val="single" w:sz="4" w:space="0" w:color="auto"/>
            </w:tcBorders>
            <w:shd w:val="clear" w:color="auto" w:fill="auto"/>
            <w:vAlign w:val="center"/>
          </w:tcPr>
          <w:p w14:paraId="1ABBA506" w14:textId="77777777" w:rsidR="009C2C88" w:rsidRDefault="009C2C88" w:rsidP="00960670">
            <w:pPr>
              <w:spacing w:line="240" w:lineRule="auto"/>
              <w:jc w:val="center"/>
              <w:rPr>
                <w:rFonts w:cs="Times New Roman"/>
                <w:noProof/>
                <w:color w:val="000000"/>
                <w:sz w:val="18"/>
                <w:szCs w:val="18"/>
                <w:lang w:eastAsia="ru-RU"/>
              </w:rPr>
            </w:pPr>
          </w:p>
        </w:tc>
        <w:tc>
          <w:tcPr>
            <w:tcW w:w="355" w:type="pct"/>
            <w:gridSpan w:val="2"/>
            <w:vMerge/>
            <w:tcBorders>
              <w:left w:val="nil"/>
              <w:right w:val="single" w:sz="4" w:space="0" w:color="auto"/>
            </w:tcBorders>
          </w:tcPr>
          <w:p w14:paraId="2BB68D94" w14:textId="77777777" w:rsidR="009C2C88" w:rsidRPr="00523F3C" w:rsidRDefault="009C2C88" w:rsidP="00960670">
            <w:pPr>
              <w:ind w:right="29"/>
              <w:jc w:val="center"/>
              <w:rPr>
                <w:rFonts w:eastAsia="Arial" w:cs="Times New Roman"/>
                <w:sz w:val="18"/>
                <w:szCs w:val="18"/>
              </w:rPr>
            </w:pPr>
          </w:p>
        </w:tc>
        <w:tc>
          <w:tcPr>
            <w:tcW w:w="357" w:type="pct"/>
            <w:gridSpan w:val="2"/>
            <w:vMerge w:val="restart"/>
            <w:tcBorders>
              <w:top w:val="single" w:sz="4" w:space="0" w:color="auto"/>
              <w:left w:val="single" w:sz="4" w:space="0" w:color="auto"/>
              <w:right w:val="single" w:sz="4" w:space="0" w:color="auto"/>
            </w:tcBorders>
            <w:shd w:val="clear" w:color="auto" w:fill="auto"/>
          </w:tcPr>
          <w:p w14:paraId="15623BAA" w14:textId="7630CC61" w:rsidR="009C2C88" w:rsidRPr="009C2C88" w:rsidRDefault="009C2C88" w:rsidP="00960670">
            <w:pPr>
              <w:jc w:val="center"/>
              <w:rPr>
                <w:rFonts w:cs="Times New Roman"/>
                <w:color w:val="000000"/>
                <w:sz w:val="18"/>
                <w:szCs w:val="18"/>
              </w:rPr>
            </w:pPr>
            <w:r w:rsidRPr="009C2C88">
              <w:rPr>
                <w:sz w:val="18"/>
                <w:szCs w:val="18"/>
              </w:rPr>
              <w:t>10 400,00</w:t>
            </w:r>
          </w:p>
        </w:tc>
        <w:tc>
          <w:tcPr>
            <w:tcW w:w="356" w:type="pct"/>
            <w:vMerge w:val="restart"/>
            <w:tcBorders>
              <w:top w:val="single" w:sz="4" w:space="0" w:color="auto"/>
              <w:left w:val="nil"/>
              <w:right w:val="single" w:sz="4" w:space="0" w:color="auto"/>
            </w:tcBorders>
            <w:shd w:val="clear" w:color="auto" w:fill="auto"/>
          </w:tcPr>
          <w:p w14:paraId="74979483" w14:textId="10413EBC" w:rsidR="009C2C88" w:rsidRPr="009C2C88" w:rsidRDefault="009C2C88" w:rsidP="00960670">
            <w:pPr>
              <w:jc w:val="center"/>
              <w:rPr>
                <w:rFonts w:cs="Times New Roman"/>
                <w:color w:val="000000"/>
                <w:sz w:val="18"/>
                <w:szCs w:val="18"/>
              </w:rPr>
            </w:pPr>
            <w:r w:rsidRPr="009C2C88">
              <w:rPr>
                <w:sz w:val="18"/>
                <w:szCs w:val="18"/>
              </w:rPr>
              <w:t>20 800,00</w:t>
            </w:r>
          </w:p>
        </w:tc>
        <w:tc>
          <w:tcPr>
            <w:tcW w:w="401" w:type="pct"/>
            <w:vMerge w:val="restart"/>
            <w:tcBorders>
              <w:top w:val="single" w:sz="4" w:space="0" w:color="auto"/>
              <w:left w:val="nil"/>
              <w:right w:val="single" w:sz="4" w:space="0" w:color="auto"/>
            </w:tcBorders>
          </w:tcPr>
          <w:p w14:paraId="762968C9" w14:textId="77777777" w:rsidR="009C2C88" w:rsidRPr="00523F3C" w:rsidRDefault="009C2C88" w:rsidP="00960670">
            <w:pPr>
              <w:jc w:val="center"/>
              <w:rPr>
                <w:rFonts w:cs="Times New Roman"/>
                <w:color w:val="000000"/>
                <w:sz w:val="18"/>
                <w:szCs w:val="18"/>
              </w:rPr>
            </w:pPr>
          </w:p>
        </w:tc>
        <w:tc>
          <w:tcPr>
            <w:tcW w:w="356" w:type="pct"/>
            <w:vMerge w:val="restart"/>
            <w:tcBorders>
              <w:top w:val="single" w:sz="4" w:space="0" w:color="auto"/>
              <w:left w:val="nil"/>
              <w:right w:val="single" w:sz="4" w:space="0" w:color="auto"/>
            </w:tcBorders>
          </w:tcPr>
          <w:p w14:paraId="2DA5E952" w14:textId="77777777" w:rsidR="009C2C88" w:rsidRPr="00523F3C" w:rsidRDefault="009C2C88" w:rsidP="00960670">
            <w:pPr>
              <w:jc w:val="center"/>
              <w:rPr>
                <w:rFonts w:cs="Times New Roman"/>
                <w:color w:val="000000"/>
                <w:sz w:val="18"/>
                <w:szCs w:val="18"/>
              </w:rPr>
            </w:pPr>
          </w:p>
        </w:tc>
        <w:tc>
          <w:tcPr>
            <w:tcW w:w="437" w:type="pct"/>
            <w:vMerge w:val="restart"/>
            <w:tcBorders>
              <w:top w:val="single" w:sz="4" w:space="0" w:color="auto"/>
              <w:left w:val="nil"/>
              <w:right w:val="single" w:sz="4" w:space="0" w:color="auto"/>
            </w:tcBorders>
          </w:tcPr>
          <w:p w14:paraId="50F4C3D5" w14:textId="77777777" w:rsidR="009C2C88" w:rsidRPr="00523F3C" w:rsidRDefault="009C2C88" w:rsidP="00960670">
            <w:pPr>
              <w:jc w:val="center"/>
              <w:rPr>
                <w:rFonts w:cs="Times New Roman"/>
                <w:color w:val="000000"/>
                <w:sz w:val="18"/>
                <w:szCs w:val="18"/>
              </w:rPr>
            </w:pPr>
          </w:p>
        </w:tc>
      </w:tr>
      <w:tr w:rsidR="00960670" w:rsidRPr="00523F3C" w14:paraId="08638CF0" w14:textId="77777777" w:rsidTr="00B014D7">
        <w:trPr>
          <w:trHeight w:val="2379"/>
        </w:trPr>
        <w:tc>
          <w:tcPr>
            <w:tcW w:w="219" w:type="pct"/>
            <w:vMerge/>
            <w:tcBorders>
              <w:left w:val="single" w:sz="4" w:space="0" w:color="auto"/>
              <w:bottom w:val="single" w:sz="4" w:space="0" w:color="auto"/>
              <w:right w:val="single" w:sz="4" w:space="0" w:color="auto"/>
            </w:tcBorders>
            <w:shd w:val="clear" w:color="auto" w:fill="auto"/>
            <w:vAlign w:val="center"/>
          </w:tcPr>
          <w:p w14:paraId="32812F21" w14:textId="77777777" w:rsidR="00960670" w:rsidRPr="008A0448" w:rsidRDefault="00960670" w:rsidP="00960670">
            <w:pPr>
              <w:spacing w:line="240" w:lineRule="auto"/>
              <w:jc w:val="center"/>
              <w:rPr>
                <w:rFonts w:cs="Times New Roman"/>
                <w:color w:val="000000"/>
                <w:sz w:val="18"/>
                <w:szCs w:val="18"/>
              </w:rPr>
            </w:pPr>
          </w:p>
        </w:tc>
        <w:tc>
          <w:tcPr>
            <w:tcW w:w="391" w:type="pct"/>
            <w:vMerge/>
            <w:tcBorders>
              <w:left w:val="nil"/>
              <w:bottom w:val="single" w:sz="4" w:space="0" w:color="auto"/>
              <w:right w:val="single" w:sz="4" w:space="0" w:color="auto"/>
            </w:tcBorders>
            <w:shd w:val="clear" w:color="auto" w:fill="auto"/>
            <w:vAlign w:val="center"/>
          </w:tcPr>
          <w:p w14:paraId="20F9CE0C" w14:textId="77777777" w:rsidR="00960670" w:rsidRPr="00523F3C" w:rsidRDefault="00960670" w:rsidP="00960670">
            <w:pPr>
              <w:spacing w:line="240" w:lineRule="auto"/>
              <w:rPr>
                <w:rFonts w:cs="Times New Roman"/>
                <w:color w:val="000000"/>
                <w:sz w:val="18"/>
                <w:szCs w:val="18"/>
              </w:rPr>
            </w:pPr>
          </w:p>
        </w:tc>
        <w:tc>
          <w:tcPr>
            <w:tcW w:w="310" w:type="pct"/>
            <w:tcBorders>
              <w:top w:val="single" w:sz="4" w:space="0" w:color="auto"/>
              <w:left w:val="nil"/>
              <w:bottom w:val="single" w:sz="4" w:space="0" w:color="auto"/>
              <w:right w:val="single" w:sz="4" w:space="0" w:color="auto"/>
            </w:tcBorders>
            <w:shd w:val="clear" w:color="auto" w:fill="auto"/>
          </w:tcPr>
          <w:p w14:paraId="6BFB3C1C" w14:textId="02497D99" w:rsidR="009C2C88" w:rsidRDefault="00960670" w:rsidP="009C2C88">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p w14:paraId="2A6259A8" w14:textId="7EE3BF97" w:rsidR="00960670" w:rsidRPr="008A0448" w:rsidRDefault="009C2C88" w:rsidP="009C2C88">
            <w:pPr>
              <w:spacing w:line="240" w:lineRule="auto"/>
              <w:jc w:val="center"/>
              <w:rPr>
                <w:rFonts w:cs="Times New Roman"/>
                <w:color w:val="000000"/>
                <w:sz w:val="18"/>
                <w:szCs w:val="18"/>
              </w:rPr>
            </w:pPr>
            <w:r>
              <w:rPr>
                <w:rFonts w:cs="Times New Roman"/>
                <w:color w:val="000000"/>
                <w:sz w:val="18"/>
                <w:szCs w:val="18"/>
              </w:rPr>
              <w:t>(</w:t>
            </w:r>
            <w:r w:rsidRPr="00523F3C">
              <w:rPr>
                <w:rFonts w:cs="Times New Roman"/>
                <w:color w:val="000000"/>
                <w:sz w:val="18"/>
                <w:szCs w:val="18"/>
              </w:rPr>
              <w:t>щит малый</w:t>
            </w:r>
            <w:r>
              <w:rPr>
                <w:rFonts w:cs="Times New Roman"/>
                <w:color w:val="000000"/>
                <w:sz w:val="18"/>
                <w:szCs w:val="18"/>
              </w:rPr>
              <w:t>)</w:t>
            </w:r>
          </w:p>
        </w:tc>
        <w:tc>
          <w:tcPr>
            <w:tcW w:w="841" w:type="pct"/>
            <w:vMerge/>
            <w:tcBorders>
              <w:left w:val="nil"/>
              <w:bottom w:val="single" w:sz="4" w:space="0" w:color="auto"/>
              <w:right w:val="single" w:sz="4" w:space="0" w:color="auto"/>
            </w:tcBorders>
            <w:shd w:val="clear" w:color="auto" w:fill="auto"/>
            <w:vAlign w:val="center"/>
          </w:tcPr>
          <w:p w14:paraId="1A165DD2" w14:textId="77777777" w:rsidR="00960670" w:rsidRPr="00523F3C" w:rsidRDefault="00960670" w:rsidP="00960670">
            <w:pPr>
              <w:spacing w:line="240" w:lineRule="auto"/>
              <w:rPr>
                <w:rFonts w:eastAsia="Arial" w:cs="Times New Roman"/>
                <w:sz w:val="18"/>
                <w:szCs w:val="18"/>
              </w:rPr>
            </w:pPr>
          </w:p>
        </w:tc>
        <w:tc>
          <w:tcPr>
            <w:tcW w:w="977" w:type="pct"/>
            <w:vMerge/>
            <w:tcBorders>
              <w:left w:val="nil"/>
              <w:bottom w:val="single" w:sz="4" w:space="0" w:color="auto"/>
              <w:right w:val="single" w:sz="4" w:space="0" w:color="auto"/>
            </w:tcBorders>
            <w:shd w:val="clear" w:color="auto" w:fill="auto"/>
            <w:vAlign w:val="center"/>
          </w:tcPr>
          <w:p w14:paraId="671A0852" w14:textId="77777777" w:rsidR="00960670" w:rsidRDefault="00960670" w:rsidP="00960670">
            <w:pPr>
              <w:spacing w:line="240" w:lineRule="auto"/>
              <w:jc w:val="center"/>
              <w:rPr>
                <w:rFonts w:cs="Times New Roman"/>
                <w:noProof/>
                <w:color w:val="000000"/>
                <w:sz w:val="18"/>
                <w:szCs w:val="18"/>
                <w:lang w:eastAsia="ru-RU"/>
              </w:rPr>
            </w:pPr>
          </w:p>
        </w:tc>
        <w:tc>
          <w:tcPr>
            <w:tcW w:w="355" w:type="pct"/>
            <w:gridSpan w:val="2"/>
            <w:vMerge/>
            <w:tcBorders>
              <w:left w:val="nil"/>
              <w:bottom w:val="single" w:sz="4" w:space="0" w:color="auto"/>
              <w:right w:val="single" w:sz="4" w:space="0" w:color="auto"/>
            </w:tcBorders>
          </w:tcPr>
          <w:p w14:paraId="6CBE131E" w14:textId="77777777" w:rsidR="00960670" w:rsidRPr="00523F3C" w:rsidRDefault="00960670" w:rsidP="00960670">
            <w:pPr>
              <w:ind w:right="29"/>
              <w:jc w:val="center"/>
              <w:rPr>
                <w:rFonts w:eastAsia="Arial" w:cs="Times New Roman"/>
                <w:sz w:val="18"/>
                <w:szCs w:val="18"/>
              </w:rPr>
            </w:pPr>
          </w:p>
        </w:tc>
        <w:tc>
          <w:tcPr>
            <w:tcW w:w="357" w:type="pct"/>
            <w:gridSpan w:val="2"/>
            <w:vMerge/>
            <w:tcBorders>
              <w:left w:val="single" w:sz="4" w:space="0" w:color="auto"/>
              <w:bottom w:val="single" w:sz="4" w:space="0" w:color="auto"/>
              <w:right w:val="single" w:sz="4" w:space="0" w:color="auto"/>
            </w:tcBorders>
            <w:shd w:val="clear" w:color="auto" w:fill="auto"/>
          </w:tcPr>
          <w:p w14:paraId="52F0643A" w14:textId="77777777" w:rsidR="00960670" w:rsidRPr="00523F3C" w:rsidRDefault="00960670" w:rsidP="00960670">
            <w:pPr>
              <w:jc w:val="center"/>
              <w:rPr>
                <w:rFonts w:cs="Times New Roman"/>
                <w:color w:val="000000"/>
                <w:sz w:val="18"/>
                <w:szCs w:val="18"/>
              </w:rPr>
            </w:pPr>
          </w:p>
        </w:tc>
        <w:tc>
          <w:tcPr>
            <w:tcW w:w="356" w:type="pct"/>
            <w:vMerge/>
            <w:tcBorders>
              <w:left w:val="nil"/>
              <w:bottom w:val="single" w:sz="4" w:space="0" w:color="auto"/>
              <w:right w:val="single" w:sz="4" w:space="0" w:color="auto"/>
            </w:tcBorders>
            <w:shd w:val="clear" w:color="auto" w:fill="auto"/>
          </w:tcPr>
          <w:p w14:paraId="6B41E87F" w14:textId="77777777" w:rsidR="00960670" w:rsidRPr="00523F3C" w:rsidRDefault="00960670" w:rsidP="00960670">
            <w:pPr>
              <w:jc w:val="center"/>
              <w:rPr>
                <w:rFonts w:cs="Times New Roman"/>
                <w:color w:val="000000"/>
                <w:sz w:val="18"/>
                <w:szCs w:val="18"/>
              </w:rPr>
            </w:pPr>
          </w:p>
        </w:tc>
        <w:tc>
          <w:tcPr>
            <w:tcW w:w="401" w:type="pct"/>
            <w:vMerge/>
            <w:tcBorders>
              <w:left w:val="nil"/>
              <w:bottom w:val="single" w:sz="4" w:space="0" w:color="auto"/>
              <w:right w:val="single" w:sz="4" w:space="0" w:color="auto"/>
            </w:tcBorders>
          </w:tcPr>
          <w:p w14:paraId="5A8151C3" w14:textId="77777777" w:rsidR="00960670" w:rsidRPr="00523F3C" w:rsidRDefault="00960670" w:rsidP="00960670">
            <w:pPr>
              <w:jc w:val="center"/>
              <w:rPr>
                <w:rFonts w:cs="Times New Roman"/>
                <w:color w:val="000000"/>
                <w:sz w:val="18"/>
                <w:szCs w:val="18"/>
              </w:rPr>
            </w:pPr>
          </w:p>
        </w:tc>
        <w:tc>
          <w:tcPr>
            <w:tcW w:w="356" w:type="pct"/>
            <w:vMerge/>
            <w:tcBorders>
              <w:left w:val="nil"/>
              <w:bottom w:val="single" w:sz="4" w:space="0" w:color="auto"/>
              <w:right w:val="single" w:sz="4" w:space="0" w:color="auto"/>
            </w:tcBorders>
          </w:tcPr>
          <w:p w14:paraId="2E2A88F9" w14:textId="77777777" w:rsidR="00960670" w:rsidRPr="00523F3C" w:rsidRDefault="00960670" w:rsidP="00960670">
            <w:pPr>
              <w:jc w:val="center"/>
              <w:rPr>
                <w:rFonts w:cs="Times New Roman"/>
                <w:color w:val="000000"/>
                <w:sz w:val="18"/>
                <w:szCs w:val="18"/>
              </w:rPr>
            </w:pPr>
          </w:p>
        </w:tc>
        <w:tc>
          <w:tcPr>
            <w:tcW w:w="437" w:type="pct"/>
            <w:vMerge/>
            <w:tcBorders>
              <w:left w:val="nil"/>
              <w:bottom w:val="single" w:sz="4" w:space="0" w:color="auto"/>
              <w:right w:val="single" w:sz="4" w:space="0" w:color="auto"/>
            </w:tcBorders>
          </w:tcPr>
          <w:p w14:paraId="30D577D9" w14:textId="77777777" w:rsidR="00960670" w:rsidRPr="00523F3C" w:rsidRDefault="00960670" w:rsidP="00960670">
            <w:pPr>
              <w:jc w:val="center"/>
              <w:rPr>
                <w:rFonts w:cs="Times New Roman"/>
                <w:color w:val="000000"/>
                <w:sz w:val="18"/>
                <w:szCs w:val="18"/>
              </w:rPr>
            </w:pPr>
          </w:p>
        </w:tc>
      </w:tr>
      <w:tr w:rsidR="009C2C88" w:rsidRPr="00523F3C" w14:paraId="6450C7BE" w14:textId="4642F796" w:rsidTr="00B014D7">
        <w:trPr>
          <w:trHeight w:val="70"/>
        </w:trPr>
        <w:tc>
          <w:tcPr>
            <w:tcW w:w="219" w:type="pct"/>
            <w:tcBorders>
              <w:top w:val="nil"/>
              <w:left w:val="single" w:sz="4" w:space="0" w:color="auto"/>
              <w:bottom w:val="single" w:sz="4" w:space="0" w:color="auto"/>
              <w:right w:val="single" w:sz="4" w:space="0" w:color="auto"/>
            </w:tcBorders>
            <w:shd w:val="clear" w:color="auto" w:fill="auto"/>
            <w:vAlign w:val="center"/>
          </w:tcPr>
          <w:p w14:paraId="5F25A59D"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25</w:t>
            </w:r>
          </w:p>
        </w:tc>
        <w:tc>
          <w:tcPr>
            <w:tcW w:w="391" w:type="pct"/>
            <w:tcBorders>
              <w:top w:val="nil"/>
              <w:left w:val="nil"/>
              <w:bottom w:val="single" w:sz="4" w:space="0" w:color="auto"/>
              <w:right w:val="single" w:sz="4" w:space="0" w:color="auto"/>
            </w:tcBorders>
            <w:shd w:val="clear" w:color="auto" w:fill="auto"/>
            <w:vAlign w:val="center"/>
          </w:tcPr>
          <w:p w14:paraId="424F5F70"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Наружный переносной указатель</w:t>
            </w:r>
          </w:p>
        </w:tc>
        <w:tc>
          <w:tcPr>
            <w:tcW w:w="310" w:type="pct"/>
            <w:tcBorders>
              <w:top w:val="nil"/>
              <w:left w:val="nil"/>
              <w:bottom w:val="single" w:sz="4" w:space="0" w:color="auto"/>
              <w:right w:val="single" w:sz="4" w:space="0" w:color="auto"/>
            </w:tcBorders>
            <w:shd w:val="clear" w:color="auto" w:fill="auto"/>
            <w:vAlign w:val="center"/>
          </w:tcPr>
          <w:p w14:paraId="7A0D18A3"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3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37713F5" w14:textId="77777777" w:rsidR="009C2C88" w:rsidRPr="00523F3C" w:rsidRDefault="009C2C88" w:rsidP="00960670">
            <w:pPr>
              <w:spacing w:line="240" w:lineRule="auto"/>
              <w:rPr>
                <w:rFonts w:eastAsia="Arial" w:cs="Times New Roman"/>
                <w:sz w:val="18"/>
                <w:szCs w:val="18"/>
              </w:rPr>
            </w:pPr>
            <w:proofErr w:type="gramStart"/>
            <w:r w:rsidRPr="00523F3C">
              <w:rPr>
                <w:rFonts w:eastAsia="Arial" w:cs="Times New Roman"/>
                <w:sz w:val="18"/>
                <w:szCs w:val="18"/>
              </w:rPr>
              <w:t xml:space="preserve">Изготовление двустороннего переносного указателя в виде таблички из </w:t>
            </w:r>
            <w:proofErr w:type="spellStart"/>
            <w:r w:rsidRPr="00523F3C">
              <w:rPr>
                <w:rFonts w:eastAsia="Arial" w:cs="Times New Roman"/>
                <w:sz w:val="18"/>
                <w:szCs w:val="18"/>
              </w:rPr>
              <w:t>алюмокомпозита</w:t>
            </w:r>
            <w:proofErr w:type="spellEnd"/>
            <w:r w:rsidRPr="00523F3C">
              <w:rPr>
                <w:rFonts w:eastAsia="Arial" w:cs="Times New Roman"/>
                <w:sz w:val="18"/>
                <w:szCs w:val="18"/>
              </w:rPr>
              <w:t xml:space="preserve"> с прямой полноцветной УФ-печатью и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закрепленной на металлической трубе диаметром 30 мм и наливном основании.</w:t>
            </w:r>
            <w:proofErr w:type="gramEnd"/>
            <w:r w:rsidRPr="00523F3C">
              <w:rPr>
                <w:rFonts w:eastAsia="Arial" w:cs="Times New Roman"/>
                <w:sz w:val="18"/>
                <w:szCs w:val="18"/>
              </w:rPr>
              <w:t xml:space="preserve"> Предусмотреть регулируемое крепление (см. пример)</w:t>
            </w:r>
          </w:p>
          <w:p w14:paraId="6A4589D3" w14:textId="77777777" w:rsidR="009C2C88" w:rsidRPr="00523F3C" w:rsidRDefault="009C2C88" w:rsidP="00960670">
            <w:pPr>
              <w:spacing w:line="240" w:lineRule="auto"/>
              <w:rPr>
                <w:rFonts w:eastAsia="Arial" w:cs="Times New Roman"/>
                <w:sz w:val="18"/>
                <w:szCs w:val="18"/>
              </w:rPr>
            </w:pPr>
          </w:p>
          <w:p w14:paraId="08C54C1B"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 Размер: </w:t>
            </w:r>
            <w:r w:rsidRPr="00523F3C">
              <w:rPr>
                <w:rFonts w:eastAsia="Arial" w:cs="Times New Roman"/>
                <w:sz w:val="18"/>
                <w:szCs w:val="18"/>
                <w:lang w:val="en-US"/>
              </w:rPr>
              <w:t>h</w:t>
            </w:r>
            <w:r w:rsidRPr="00523F3C">
              <w:rPr>
                <w:rFonts w:eastAsia="Arial" w:cs="Times New Roman"/>
                <w:sz w:val="18"/>
                <w:szCs w:val="18"/>
              </w:rPr>
              <w:t>240</w:t>
            </w:r>
            <w:r w:rsidRPr="00523F3C">
              <w:rPr>
                <w:rFonts w:eastAsia="Arial" w:cs="Times New Roman"/>
                <w:sz w:val="18"/>
                <w:szCs w:val="18"/>
                <w:lang w:val="en-US"/>
              </w:rPr>
              <w:t>x</w:t>
            </w:r>
            <w:r w:rsidRPr="00523F3C">
              <w:rPr>
                <w:rFonts w:eastAsia="Arial" w:cs="Times New Roman"/>
                <w:sz w:val="18"/>
                <w:szCs w:val="18"/>
              </w:rPr>
              <w:t>420мм</w:t>
            </w:r>
          </w:p>
        </w:tc>
        <w:tc>
          <w:tcPr>
            <w:tcW w:w="977" w:type="pct"/>
            <w:tcBorders>
              <w:top w:val="nil"/>
              <w:left w:val="nil"/>
              <w:bottom w:val="single" w:sz="4" w:space="0" w:color="auto"/>
              <w:right w:val="single" w:sz="4" w:space="0" w:color="auto"/>
            </w:tcBorders>
            <w:shd w:val="clear" w:color="auto" w:fill="auto"/>
            <w:vAlign w:val="center"/>
          </w:tcPr>
          <w:p w14:paraId="1405633B" w14:textId="1340234D"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38463616" wp14:editId="45FEC6C2">
                  <wp:extent cx="755009" cy="1152939"/>
                  <wp:effectExtent l="0" t="0" r="762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5154" cy="1153160"/>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7895ABC7" wp14:editId="30F03DA5">
                  <wp:extent cx="1065475" cy="1137036"/>
                  <wp:effectExtent l="0" t="0" r="1905" b="635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65708" cy="1137285"/>
                          </a:xfrm>
                          <a:prstGeom prst="rect">
                            <a:avLst/>
                          </a:prstGeom>
                          <a:noFill/>
                          <a:ln>
                            <a:noFill/>
                          </a:ln>
                        </pic:spPr>
                      </pic:pic>
                    </a:graphicData>
                  </a:graphic>
                </wp:inline>
              </w:drawing>
            </w:r>
          </w:p>
          <w:p w14:paraId="2DBC837C" w14:textId="77777777" w:rsidR="009C2C88" w:rsidRPr="00523F3C" w:rsidRDefault="009C2C88" w:rsidP="00960670">
            <w:pPr>
              <w:spacing w:line="240" w:lineRule="auto"/>
              <w:rPr>
                <w:rFonts w:cs="Times New Roman"/>
                <w:noProof/>
                <w:color w:val="000000"/>
                <w:sz w:val="18"/>
                <w:szCs w:val="18"/>
              </w:rPr>
            </w:pPr>
            <w:r w:rsidRPr="00523F3C">
              <w:rPr>
                <w:rFonts w:cs="Times New Roman"/>
                <w:b/>
                <w:noProof/>
                <w:sz w:val="18"/>
                <w:szCs w:val="18"/>
              </w:rPr>
              <w:t>Примечание – зимой труба достается из наливного основания и просто втыкается в снег. Само основание складируется.</w:t>
            </w:r>
          </w:p>
        </w:tc>
        <w:tc>
          <w:tcPr>
            <w:tcW w:w="355" w:type="pct"/>
            <w:gridSpan w:val="2"/>
            <w:tcBorders>
              <w:top w:val="single" w:sz="4" w:space="0" w:color="auto"/>
              <w:left w:val="nil"/>
              <w:bottom w:val="single" w:sz="4" w:space="0" w:color="auto"/>
              <w:right w:val="single" w:sz="4" w:space="0" w:color="auto"/>
            </w:tcBorders>
          </w:tcPr>
          <w:p w14:paraId="340CF69A"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705D4184" w14:textId="0EA71DA1" w:rsidR="009C2C88" w:rsidRPr="009C2C88" w:rsidRDefault="009C2C88" w:rsidP="00960670">
            <w:pPr>
              <w:jc w:val="center"/>
              <w:rPr>
                <w:rFonts w:cs="Times New Roman"/>
                <w:color w:val="000000"/>
                <w:sz w:val="18"/>
                <w:szCs w:val="18"/>
              </w:rPr>
            </w:pPr>
            <w:r w:rsidRPr="009C2C88">
              <w:rPr>
                <w:sz w:val="18"/>
                <w:szCs w:val="18"/>
              </w:rPr>
              <w:t>6 250,00</w:t>
            </w:r>
          </w:p>
        </w:tc>
        <w:tc>
          <w:tcPr>
            <w:tcW w:w="356" w:type="pct"/>
            <w:tcBorders>
              <w:top w:val="nil"/>
              <w:left w:val="nil"/>
              <w:bottom w:val="single" w:sz="4" w:space="0" w:color="auto"/>
              <w:right w:val="single" w:sz="4" w:space="0" w:color="auto"/>
            </w:tcBorders>
            <w:shd w:val="clear" w:color="auto" w:fill="auto"/>
          </w:tcPr>
          <w:p w14:paraId="44A76169" w14:textId="72864CC8" w:rsidR="009C2C88" w:rsidRPr="009C2C88" w:rsidRDefault="009C2C88" w:rsidP="00960670">
            <w:pPr>
              <w:jc w:val="center"/>
              <w:rPr>
                <w:rFonts w:cs="Times New Roman"/>
                <w:color w:val="000000"/>
                <w:sz w:val="18"/>
                <w:szCs w:val="18"/>
              </w:rPr>
            </w:pPr>
            <w:r w:rsidRPr="009C2C88">
              <w:rPr>
                <w:sz w:val="18"/>
                <w:szCs w:val="18"/>
              </w:rPr>
              <w:t>18 750,00</w:t>
            </w:r>
          </w:p>
        </w:tc>
        <w:tc>
          <w:tcPr>
            <w:tcW w:w="401" w:type="pct"/>
            <w:tcBorders>
              <w:top w:val="nil"/>
              <w:left w:val="nil"/>
              <w:bottom w:val="single" w:sz="4" w:space="0" w:color="auto"/>
              <w:right w:val="single" w:sz="4" w:space="0" w:color="auto"/>
            </w:tcBorders>
          </w:tcPr>
          <w:p w14:paraId="30CC1FF6"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53FFB36"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22120DE" w14:textId="77777777" w:rsidR="009C2C88" w:rsidRPr="00523F3C" w:rsidRDefault="009C2C88" w:rsidP="00960670">
            <w:pPr>
              <w:jc w:val="center"/>
              <w:rPr>
                <w:rFonts w:cs="Times New Roman"/>
                <w:color w:val="000000"/>
                <w:sz w:val="18"/>
                <w:szCs w:val="18"/>
              </w:rPr>
            </w:pPr>
          </w:p>
        </w:tc>
      </w:tr>
      <w:tr w:rsidR="009C2C88" w:rsidRPr="00523F3C" w14:paraId="276CE3EC" w14:textId="1BF6A34B" w:rsidTr="00B014D7">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A0BB29F"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26</w:t>
            </w:r>
          </w:p>
        </w:tc>
        <w:tc>
          <w:tcPr>
            <w:tcW w:w="391" w:type="pct"/>
            <w:tcBorders>
              <w:top w:val="nil"/>
              <w:left w:val="nil"/>
              <w:bottom w:val="single" w:sz="4" w:space="0" w:color="auto"/>
              <w:right w:val="single" w:sz="4" w:space="0" w:color="auto"/>
            </w:tcBorders>
            <w:shd w:val="clear" w:color="auto" w:fill="auto"/>
            <w:vAlign w:val="center"/>
          </w:tcPr>
          <w:p w14:paraId="7DD03521"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Предупреждающая поверхность</w:t>
            </w:r>
          </w:p>
        </w:tc>
        <w:tc>
          <w:tcPr>
            <w:tcW w:w="310" w:type="pct"/>
            <w:tcBorders>
              <w:top w:val="nil"/>
              <w:left w:val="nil"/>
              <w:bottom w:val="single" w:sz="4" w:space="0" w:color="auto"/>
              <w:right w:val="single" w:sz="4" w:space="0" w:color="auto"/>
            </w:tcBorders>
            <w:shd w:val="clear" w:color="auto" w:fill="auto"/>
            <w:vAlign w:val="center"/>
          </w:tcPr>
          <w:p w14:paraId="37933C1C"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2675C13C"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1) Изготовление и монтаж </w:t>
            </w:r>
            <w:proofErr w:type="spellStart"/>
            <w:r w:rsidRPr="00523F3C">
              <w:rPr>
                <w:rFonts w:ascii="Times New Roman" w:hAnsi="Times New Roman" w:cs="Times New Roman"/>
                <w:color w:val="000000"/>
                <w:sz w:val="18"/>
                <w:szCs w:val="18"/>
              </w:rPr>
              <w:t>стикера</w:t>
            </w:r>
            <w:proofErr w:type="spellEnd"/>
            <w:r w:rsidRPr="00523F3C">
              <w:rPr>
                <w:rFonts w:ascii="Times New Roman" w:hAnsi="Times New Roman" w:cs="Times New Roman"/>
                <w:color w:val="000000"/>
                <w:sz w:val="18"/>
                <w:szCs w:val="18"/>
              </w:rPr>
              <w:t xml:space="preserve"> </w:t>
            </w:r>
            <w:proofErr w:type="spellStart"/>
            <w:r w:rsidRPr="00523F3C">
              <w:rPr>
                <w:rFonts w:ascii="Times New Roman" w:hAnsi="Times New Roman" w:cs="Times New Roman"/>
                <w:color w:val="000000"/>
                <w:sz w:val="18"/>
                <w:szCs w:val="18"/>
              </w:rPr>
              <w:t>блэкбэк</w:t>
            </w:r>
            <w:proofErr w:type="spellEnd"/>
            <w:r w:rsidRPr="00523F3C">
              <w:rPr>
                <w:rFonts w:ascii="Times New Roman" w:hAnsi="Times New Roman" w:cs="Times New Roman"/>
                <w:color w:val="000000"/>
                <w:sz w:val="18"/>
                <w:szCs w:val="18"/>
              </w:rPr>
              <w:t xml:space="preserve"> на предупреждающий щит. Полноцветная </w:t>
            </w:r>
            <w:proofErr w:type="gramStart"/>
            <w:r w:rsidRPr="00523F3C">
              <w:rPr>
                <w:rFonts w:ascii="Times New Roman" w:hAnsi="Times New Roman" w:cs="Times New Roman"/>
                <w:color w:val="000000"/>
                <w:sz w:val="18"/>
                <w:szCs w:val="18"/>
              </w:rPr>
              <w:t>уф-печать</w:t>
            </w:r>
            <w:proofErr w:type="gramEnd"/>
            <w:r w:rsidRPr="00523F3C">
              <w:rPr>
                <w:rFonts w:ascii="Times New Roman" w:hAnsi="Times New Roman" w:cs="Times New Roman"/>
                <w:color w:val="000000"/>
                <w:sz w:val="18"/>
                <w:szCs w:val="18"/>
              </w:rPr>
              <w:t xml:space="preserve"> с </w:t>
            </w:r>
            <w:proofErr w:type="spellStart"/>
            <w:r w:rsidRPr="00523F3C">
              <w:rPr>
                <w:rFonts w:ascii="Times New Roman" w:hAnsi="Times New Roman" w:cs="Times New Roman"/>
                <w:color w:val="000000"/>
                <w:sz w:val="18"/>
                <w:szCs w:val="18"/>
              </w:rPr>
              <w:t>ламинацией</w:t>
            </w:r>
            <w:proofErr w:type="spellEnd"/>
            <w:r w:rsidRPr="00523F3C">
              <w:rPr>
                <w:rFonts w:ascii="Times New Roman" w:hAnsi="Times New Roman" w:cs="Times New Roman"/>
                <w:color w:val="000000"/>
                <w:sz w:val="18"/>
                <w:szCs w:val="18"/>
              </w:rPr>
              <w:t xml:space="preserve">. Размер </w:t>
            </w:r>
            <w:r w:rsidRPr="00523F3C">
              <w:rPr>
                <w:rFonts w:ascii="Times New Roman" w:hAnsi="Times New Roman" w:cs="Times New Roman"/>
                <w:color w:val="000000"/>
                <w:sz w:val="18"/>
                <w:szCs w:val="18"/>
                <w:lang w:val="en-US"/>
              </w:rPr>
              <w:t>h</w:t>
            </w:r>
            <w:r w:rsidRPr="00523F3C">
              <w:rPr>
                <w:rFonts w:ascii="Times New Roman" w:hAnsi="Times New Roman" w:cs="Times New Roman"/>
                <w:color w:val="000000"/>
                <w:sz w:val="18"/>
                <w:szCs w:val="18"/>
              </w:rPr>
              <w:t>1220х2900мм,</w:t>
            </w:r>
          </w:p>
          <w:p w14:paraId="0E82E415" w14:textId="77777777" w:rsidR="009C2C88" w:rsidRPr="00523F3C" w:rsidRDefault="009C2C88" w:rsidP="00960670">
            <w:pPr>
              <w:spacing w:line="240" w:lineRule="auto"/>
              <w:rPr>
                <w:rStyle w:val="bolder"/>
                <w:rFonts w:cs="Times New Roman"/>
                <w:bCs/>
                <w:color w:val="1C1C1C"/>
                <w:sz w:val="18"/>
                <w:szCs w:val="18"/>
                <w:bdr w:val="none" w:sz="0" w:space="0" w:color="auto" w:frame="1"/>
                <w:shd w:val="clear" w:color="auto" w:fill="FFFFFF"/>
              </w:rPr>
            </w:pPr>
          </w:p>
        </w:tc>
        <w:tc>
          <w:tcPr>
            <w:tcW w:w="977" w:type="pct"/>
            <w:tcBorders>
              <w:top w:val="nil"/>
              <w:left w:val="nil"/>
              <w:bottom w:val="single" w:sz="4" w:space="0" w:color="auto"/>
              <w:right w:val="single" w:sz="4" w:space="0" w:color="auto"/>
            </w:tcBorders>
            <w:shd w:val="clear" w:color="auto" w:fill="auto"/>
            <w:vAlign w:val="center"/>
          </w:tcPr>
          <w:p w14:paraId="4E749F78" w14:textId="6ED55684" w:rsidR="009C2C88" w:rsidRPr="00523F3C" w:rsidRDefault="009C2C88" w:rsidP="00960670">
            <w:pPr>
              <w:spacing w:line="240" w:lineRule="auto"/>
              <w:jc w:val="center"/>
              <w:rPr>
                <w:rFonts w:cs="Times New Roman"/>
                <w:b/>
                <w:noProof/>
                <w:sz w:val="18"/>
                <w:szCs w:val="18"/>
              </w:rPr>
            </w:pPr>
            <w:r>
              <w:rPr>
                <w:rFonts w:cs="Times New Roman"/>
                <w:b/>
                <w:noProof/>
                <w:sz w:val="18"/>
                <w:szCs w:val="18"/>
                <w:lang w:eastAsia="ru-RU"/>
              </w:rPr>
              <w:drawing>
                <wp:inline distT="0" distB="0" distL="0" distR="0" wp14:anchorId="20EBDD91" wp14:editId="5AD66B0A">
                  <wp:extent cx="1478915" cy="970280"/>
                  <wp:effectExtent l="0" t="0" r="6985" b="127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t="15770" r="35863" b="18280"/>
                          <a:stretch>
                            <a:fillRect/>
                          </a:stretch>
                        </pic:blipFill>
                        <pic:spPr bwMode="auto">
                          <a:xfrm>
                            <a:off x="0" y="0"/>
                            <a:ext cx="1478915" cy="970280"/>
                          </a:xfrm>
                          <a:prstGeom prst="rect">
                            <a:avLst/>
                          </a:prstGeom>
                          <a:noFill/>
                          <a:ln>
                            <a:noFill/>
                          </a:ln>
                        </pic:spPr>
                      </pic:pic>
                    </a:graphicData>
                  </a:graphic>
                </wp:inline>
              </w:drawing>
            </w:r>
          </w:p>
          <w:p w14:paraId="6B168E04" w14:textId="77777777" w:rsidR="009C2C88" w:rsidRPr="00523F3C" w:rsidRDefault="009C2C88" w:rsidP="00960670">
            <w:pPr>
              <w:spacing w:line="240" w:lineRule="auto"/>
              <w:rPr>
                <w:rFonts w:cs="Times New Roman"/>
                <w:noProof/>
                <w:color w:val="000000"/>
                <w:sz w:val="18"/>
                <w:szCs w:val="18"/>
              </w:rPr>
            </w:pPr>
          </w:p>
        </w:tc>
        <w:tc>
          <w:tcPr>
            <w:tcW w:w="355" w:type="pct"/>
            <w:gridSpan w:val="2"/>
            <w:tcBorders>
              <w:top w:val="single" w:sz="4" w:space="0" w:color="auto"/>
              <w:left w:val="nil"/>
              <w:bottom w:val="single" w:sz="4" w:space="0" w:color="auto"/>
              <w:right w:val="single" w:sz="4" w:space="0" w:color="auto"/>
            </w:tcBorders>
          </w:tcPr>
          <w:p w14:paraId="5B531DF9"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EB1B04D" w14:textId="1CF172A9" w:rsidR="009C2C88" w:rsidRPr="009C2C88" w:rsidRDefault="009C2C88" w:rsidP="00960670">
            <w:pPr>
              <w:jc w:val="center"/>
              <w:rPr>
                <w:rFonts w:cs="Times New Roman"/>
                <w:color w:val="000000"/>
                <w:sz w:val="18"/>
                <w:szCs w:val="18"/>
              </w:rPr>
            </w:pPr>
            <w:r w:rsidRPr="009C2C88">
              <w:rPr>
                <w:sz w:val="18"/>
                <w:szCs w:val="18"/>
              </w:rPr>
              <w:t>14 741,67</w:t>
            </w:r>
          </w:p>
        </w:tc>
        <w:tc>
          <w:tcPr>
            <w:tcW w:w="356" w:type="pct"/>
            <w:tcBorders>
              <w:top w:val="nil"/>
              <w:left w:val="nil"/>
              <w:bottom w:val="single" w:sz="4" w:space="0" w:color="auto"/>
              <w:right w:val="single" w:sz="4" w:space="0" w:color="auto"/>
            </w:tcBorders>
            <w:shd w:val="clear" w:color="auto" w:fill="auto"/>
          </w:tcPr>
          <w:p w14:paraId="21C54175" w14:textId="2500D3CC" w:rsidR="009C2C88" w:rsidRPr="009C2C88" w:rsidRDefault="009C2C88" w:rsidP="00960670">
            <w:pPr>
              <w:jc w:val="center"/>
              <w:rPr>
                <w:rFonts w:cs="Times New Roman"/>
                <w:color w:val="000000"/>
                <w:sz w:val="18"/>
                <w:szCs w:val="18"/>
              </w:rPr>
            </w:pPr>
            <w:r w:rsidRPr="009C2C88">
              <w:rPr>
                <w:sz w:val="18"/>
                <w:szCs w:val="18"/>
              </w:rPr>
              <w:t>14 741,67</w:t>
            </w:r>
          </w:p>
        </w:tc>
        <w:tc>
          <w:tcPr>
            <w:tcW w:w="401" w:type="pct"/>
            <w:tcBorders>
              <w:top w:val="nil"/>
              <w:left w:val="nil"/>
              <w:bottom w:val="single" w:sz="4" w:space="0" w:color="auto"/>
              <w:right w:val="single" w:sz="4" w:space="0" w:color="auto"/>
            </w:tcBorders>
          </w:tcPr>
          <w:p w14:paraId="7F702C33"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CA68A35"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FE32207" w14:textId="77777777" w:rsidR="009C2C88" w:rsidRPr="00523F3C" w:rsidRDefault="009C2C88" w:rsidP="00960670">
            <w:pPr>
              <w:jc w:val="center"/>
              <w:rPr>
                <w:rFonts w:cs="Times New Roman"/>
                <w:color w:val="000000"/>
                <w:sz w:val="18"/>
                <w:szCs w:val="18"/>
              </w:rPr>
            </w:pPr>
          </w:p>
        </w:tc>
      </w:tr>
      <w:tr w:rsidR="009C2C88" w:rsidRPr="00523F3C" w14:paraId="56168E97" w14:textId="279D3FB6" w:rsidTr="00B014D7">
        <w:trPr>
          <w:trHeight w:val="70"/>
        </w:trPr>
        <w:tc>
          <w:tcPr>
            <w:tcW w:w="219" w:type="pct"/>
            <w:tcBorders>
              <w:top w:val="nil"/>
              <w:left w:val="single" w:sz="4" w:space="0" w:color="auto"/>
              <w:bottom w:val="single" w:sz="4" w:space="0" w:color="auto"/>
              <w:right w:val="single" w:sz="4" w:space="0" w:color="auto"/>
            </w:tcBorders>
            <w:shd w:val="clear" w:color="auto" w:fill="auto"/>
            <w:vAlign w:val="center"/>
          </w:tcPr>
          <w:p w14:paraId="177093FA"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27</w:t>
            </w:r>
          </w:p>
        </w:tc>
        <w:tc>
          <w:tcPr>
            <w:tcW w:w="391" w:type="pct"/>
            <w:tcBorders>
              <w:top w:val="nil"/>
              <w:left w:val="nil"/>
              <w:bottom w:val="single" w:sz="4" w:space="0" w:color="auto"/>
              <w:right w:val="single" w:sz="4" w:space="0" w:color="auto"/>
            </w:tcBorders>
            <w:shd w:val="clear" w:color="auto" w:fill="auto"/>
            <w:vAlign w:val="center"/>
          </w:tcPr>
          <w:p w14:paraId="54E99CFC"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Предупреждающая табличка</w:t>
            </w:r>
          </w:p>
        </w:tc>
        <w:tc>
          <w:tcPr>
            <w:tcW w:w="310" w:type="pct"/>
            <w:tcBorders>
              <w:top w:val="nil"/>
              <w:left w:val="nil"/>
              <w:bottom w:val="single" w:sz="4" w:space="0" w:color="auto"/>
              <w:right w:val="single" w:sz="4" w:space="0" w:color="auto"/>
            </w:tcBorders>
            <w:shd w:val="clear" w:color="auto" w:fill="auto"/>
            <w:vAlign w:val="center"/>
          </w:tcPr>
          <w:p w14:paraId="6EDBC1BA" w14:textId="7FA3FC3F" w:rsidR="009C2C88" w:rsidRDefault="009C2C88" w:rsidP="00960670">
            <w:pPr>
              <w:spacing w:line="240" w:lineRule="auto"/>
              <w:jc w:val="center"/>
              <w:rPr>
                <w:rFonts w:cs="Times New Roman"/>
                <w:color w:val="000000"/>
                <w:sz w:val="18"/>
                <w:szCs w:val="18"/>
              </w:rPr>
            </w:pPr>
            <w:r>
              <w:rPr>
                <w:rFonts w:cs="Times New Roman"/>
                <w:color w:val="000000"/>
                <w:sz w:val="18"/>
                <w:szCs w:val="18"/>
              </w:rPr>
              <w:t xml:space="preserve">8 </w:t>
            </w:r>
            <w:proofErr w:type="spellStart"/>
            <w:proofErr w:type="gramStart"/>
            <w:r>
              <w:rPr>
                <w:rFonts w:cs="Times New Roman"/>
                <w:color w:val="000000"/>
                <w:sz w:val="18"/>
                <w:szCs w:val="18"/>
              </w:rPr>
              <w:t>шт</w:t>
            </w:r>
            <w:proofErr w:type="spellEnd"/>
            <w:proofErr w:type="gramEnd"/>
          </w:p>
          <w:p w14:paraId="21384E1C" w14:textId="5110EA82" w:rsidR="009C2C88" w:rsidRPr="00523F3C" w:rsidRDefault="009C2C88" w:rsidP="00960670">
            <w:pPr>
              <w:spacing w:line="240" w:lineRule="auto"/>
              <w:jc w:val="center"/>
              <w:rPr>
                <w:rFonts w:cs="Times New Roman"/>
                <w:color w:val="000000"/>
                <w:sz w:val="18"/>
                <w:szCs w:val="18"/>
              </w:rPr>
            </w:pPr>
            <w:r>
              <w:rPr>
                <w:rFonts w:cs="Times New Roman"/>
                <w:color w:val="000000"/>
                <w:sz w:val="18"/>
                <w:szCs w:val="18"/>
              </w:rPr>
              <w:t>(</w:t>
            </w:r>
            <w:r w:rsidRPr="00523F3C">
              <w:rPr>
                <w:rFonts w:cs="Times New Roman"/>
                <w:color w:val="000000"/>
                <w:sz w:val="18"/>
                <w:szCs w:val="18"/>
              </w:rPr>
              <w:t xml:space="preserve">6 </w:t>
            </w:r>
            <w:proofErr w:type="spellStart"/>
            <w:proofErr w:type="gramStart"/>
            <w:r w:rsidRPr="00523F3C">
              <w:rPr>
                <w:rFonts w:cs="Times New Roman"/>
                <w:color w:val="000000"/>
                <w:sz w:val="18"/>
                <w:szCs w:val="18"/>
              </w:rPr>
              <w:t>шт</w:t>
            </w:r>
            <w:proofErr w:type="spellEnd"/>
            <w:proofErr w:type="gramEnd"/>
          </w:p>
          <w:p w14:paraId="0819447E" w14:textId="11014D2E"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 </w:t>
            </w:r>
            <w:r w:rsidRPr="003A544C">
              <w:rPr>
                <w:rFonts w:cs="Times New Roman"/>
                <w:color w:val="000000"/>
                <w:sz w:val="18"/>
                <w:szCs w:val="18"/>
              </w:rPr>
              <w:t xml:space="preserve">2 </w:t>
            </w:r>
            <w:proofErr w:type="spellStart"/>
            <w:proofErr w:type="gramStart"/>
            <w:r w:rsidRPr="003A544C">
              <w:rPr>
                <w:rFonts w:cs="Times New Roman"/>
                <w:color w:val="000000"/>
                <w:sz w:val="18"/>
                <w:szCs w:val="18"/>
              </w:rPr>
              <w:t>шт</w:t>
            </w:r>
            <w:proofErr w:type="spellEnd"/>
            <w:proofErr w:type="gramEnd"/>
            <w:r w:rsidRPr="003A544C">
              <w:rPr>
                <w:rFonts w:cs="Times New Roman"/>
                <w:color w:val="000000"/>
                <w:sz w:val="18"/>
                <w:szCs w:val="18"/>
              </w:rPr>
              <w:t xml:space="preserve"> на новую КД</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4C6551B7"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предупреждающей таблички (1 на </w:t>
            </w:r>
            <w:proofErr w:type="spellStart"/>
            <w:r w:rsidRPr="00523F3C">
              <w:rPr>
                <w:rFonts w:eastAsia="Arial" w:cs="Times New Roman"/>
                <w:sz w:val="18"/>
                <w:szCs w:val="18"/>
              </w:rPr>
              <w:t>Азау</w:t>
            </w:r>
            <w:proofErr w:type="spellEnd"/>
            <w:r w:rsidRPr="00523F3C">
              <w:rPr>
                <w:rFonts w:eastAsia="Arial" w:cs="Times New Roman"/>
                <w:sz w:val="18"/>
                <w:szCs w:val="18"/>
              </w:rPr>
              <w:t xml:space="preserve">, 1 на Кругозор, 1 на </w:t>
            </w:r>
            <w:proofErr w:type="spellStart"/>
            <w:r w:rsidRPr="00523F3C">
              <w:rPr>
                <w:rFonts w:eastAsia="Arial" w:cs="Times New Roman"/>
                <w:sz w:val="18"/>
                <w:szCs w:val="18"/>
              </w:rPr>
              <w:t>Гарабаши</w:t>
            </w:r>
            <w:proofErr w:type="spellEnd"/>
            <w:r w:rsidRPr="00523F3C">
              <w:rPr>
                <w:rFonts w:eastAsia="Arial" w:cs="Times New Roman"/>
                <w:sz w:val="18"/>
                <w:szCs w:val="18"/>
              </w:rPr>
              <w:t xml:space="preserve">, 3 на Мир, </w:t>
            </w:r>
            <w:r w:rsidRPr="003A544C">
              <w:rPr>
                <w:rFonts w:eastAsia="Arial" w:cs="Times New Roman"/>
                <w:sz w:val="18"/>
                <w:szCs w:val="18"/>
              </w:rPr>
              <w:t>2 на Новый Мир</w:t>
            </w:r>
            <w:r w:rsidRPr="00523F3C">
              <w:rPr>
                <w:rFonts w:eastAsia="Arial" w:cs="Times New Roman"/>
                <w:sz w:val="18"/>
                <w:szCs w:val="18"/>
              </w:rPr>
              <w:t xml:space="preserve">).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w:t>
            </w:r>
          </w:p>
          <w:p w14:paraId="65FCBF4E" w14:textId="77777777" w:rsidR="009C2C88" w:rsidRPr="00523F3C" w:rsidRDefault="009C2C88" w:rsidP="00960670">
            <w:pPr>
              <w:spacing w:line="240" w:lineRule="auto"/>
              <w:rPr>
                <w:rFonts w:eastAsia="Arial" w:cs="Times New Roman"/>
                <w:sz w:val="18"/>
                <w:szCs w:val="18"/>
              </w:rPr>
            </w:pPr>
          </w:p>
          <w:p w14:paraId="2C440DC5"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400х800 мм, бортик 30 мм со всех сторон</w:t>
            </w:r>
          </w:p>
          <w:p w14:paraId="49D110C3" w14:textId="77777777" w:rsidR="009C2C88" w:rsidRPr="00523F3C" w:rsidRDefault="009C2C88"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747CECA4" w14:textId="680CBF93" w:rsidR="009C2C88" w:rsidRPr="00523F3C" w:rsidRDefault="009C2C88" w:rsidP="00960670">
            <w:pPr>
              <w:spacing w:line="240" w:lineRule="auto"/>
              <w:jc w:val="center"/>
              <w:rPr>
                <w:rFonts w:cs="Times New Roman"/>
                <w:noProof/>
                <w:color w:val="000000"/>
                <w:sz w:val="18"/>
                <w:szCs w:val="18"/>
              </w:rPr>
            </w:pPr>
            <w:r>
              <w:rPr>
                <w:rFonts w:cs="Times New Roman"/>
                <w:b/>
                <w:noProof/>
                <w:sz w:val="18"/>
                <w:szCs w:val="18"/>
                <w:lang w:eastAsia="ru-RU"/>
              </w:rPr>
              <w:drawing>
                <wp:inline distT="0" distB="0" distL="0" distR="0" wp14:anchorId="139FC94A" wp14:editId="239FD44B">
                  <wp:extent cx="826936" cy="890008"/>
                  <wp:effectExtent l="0" t="0" r="0" b="571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27179" cy="890270"/>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73F9C58A" wp14:editId="62A6E9CE">
                  <wp:extent cx="866692" cy="890546"/>
                  <wp:effectExtent l="0" t="0" r="0" b="508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6804" cy="890661"/>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778F4DAE"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4FA40106" w14:textId="01B04CAE" w:rsidR="009C2C88" w:rsidRPr="009C2C88" w:rsidRDefault="009C2C88" w:rsidP="00960670">
            <w:pPr>
              <w:jc w:val="center"/>
              <w:rPr>
                <w:rFonts w:cs="Times New Roman"/>
                <w:color w:val="000000"/>
                <w:sz w:val="18"/>
                <w:szCs w:val="18"/>
              </w:rPr>
            </w:pPr>
            <w:r w:rsidRPr="009C2C88">
              <w:rPr>
                <w:sz w:val="18"/>
                <w:szCs w:val="18"/>
              </w:rPr>
              <w:t>3 200,00</w:t>
            </w:r>
          </w:p>
        </w:tc>
        <w:tc>
          <w:tcPr>
            <w:tcW w:w="356" w:type="pct"/>
            <w:tcBorders>
              <w:top w:val="nil"/>
              <w:left w:val="nil"/>
              <w:bottom w:val="single" w:sz="4" w:space="0" w:color="auto"/>
              <w:right w:val="single" w:sz="4" w:space="0" w:color="auto"/>
            </w:tcBorders>
            <w:shd w:val="clear" w:color="auto" w:fill="auto"/>
          </w:tcPr>
          <w:p w14:paraId="61C823E9" w14:textId="66B627CD" w:rsidR="009C2C88" w:rsidRPr="009C2C88" w:rsidRDefault="009C2C88" w:rsidP="00960670">
            <w:pPr>
              <w:jc w:val="center"/>
              <w:rPr>
                <w:rFonts w:cs="Times New Roman"/>
                <w:color w:val="000000"/>
                <w:sz w:val="18"/>
                <w:szCs w:val="18"/>
              </w:rPr>
            </w:pPr>
            <w:r w:rsidRPr="009C2C88">
              <w:rPr>
                <w:sz w:val="18"/>
                <w:szCs w:val="18"/>
              </w:rPr>
              <w:t>25 600,00</w:t>
            </w:r>
          </w:p>
        </w:tc>
        <w:tc>
          <w:tcPr>
            <w:tcW w:w="401" w:type="pct"/>
            <w:tcBorders>
              <w:top w:val="nil"/>
              <w:left w:val="nil"/>
              <w:bottom w:val="single" w:sz="4" w:space="0" w:color="auto"/>
              <w:right w:val="single" w:sz="4" w:space="0" w:color="auto"/>
            </w:tcBorders>
          </w:tcPr>
          <w:p w14:paraId="376C2237"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7EA6CD1"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6A1E270" w14:textId="77777777" w:rsidR="009C2C88" w:rsidRPr="00523F3C" w:rsidRDefault="009C2C88" w:rsidP="00960670">
            <w:pPr>
              <w:jc w:val="center"/>
              <w:rPr>
                <w:rFonts w:cs="Times New Roman"/>
                <w:color w:val="000000"/>
                <w:sz w:val="18"/>
                <w:szCs w:val="18"/>
              </w:rPr>
            </w:pPr>
          </w:p>
        </w:tc>
      </w:tr>
      <w:tr w:rsidR="009C2C88" w:rsidRPr="00523F3C" w14:paraId="3F3D4D41" w14:textId="1B78BACE" w:rsidTr="00B014D7">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3A6914BE" w14:textId="77777777" w:rsidR="009C2C88" w:rsidRPr="00DF514F" w:rsidRDefault="009C2C88" w:rsidP="00960670">
            <w:pPr>
              <w:spacing w:line="240" w:lineRule="auto"/>
              <w:jc w:val="center"/>
              <w:rPr>
                <w:rFonts w:cs="Times New Roman"/>
                <w:color w:val="000000"/>
                <w:sz w:val="18"/>
                <w:szCs w:val="18"/>
                <w:lang w:val="en-US"/>
              </w:rPr>
            </w:pPr>
            <w:r w:rsidRPr="00DF514F">
              <w:rPr>
                <w:rFonts w:cs="Times New Roman"/>
                <w:color w:val="000000"/>
                <w:sz w:val="18"/>
                <w:szCs w:val="18"/>
              </w:rPr>
              <w:t>28</w:t>
            </w:r>
          </w:p>
        </w:tc>
        <w:tc>
          <w:tcPr>
            <w:tcW w:w="391" w:type="pct"/>
            <w:tcBorders>
              <w:top w:val="nil"/>
              <w:left w:val="nil"/>
              <w:bottom w:val="single" w:sz="4" w:space="0" w:color="auto"/>
              <w:right w:val="single" w:sz="4" w:space="0" w:color="auto"/>
            </w:tcBorders>
            <w:shd w:val="clear" w:color="auto" w:fill="auto"/>
            <w:vAlign w:val="center"/>
          </w:tcPr>
          <w:p w14:paraId="6C4D875A" w14:textId="77777777" w:rsidR="009C2C88" w:rsidRPr="00DF514F" w:rsidRDefault="009C2C88" w:rsidP="00960670">
            <w:pPr>
              <w:spacing w:line="240" w:lineRule="auto"/>
              <w:rPr>
                <w:rFonts w:cs="Times New Roman"/>
                <w:color w:val="000000"/>
                <w:sz w:val="18"/>
                <w:szCs w:val="18"/>
              </w:rPr>
            </w:pPr>
            <w:r w:rsidRPr="00DF514F">
              <w:rPr>
                <w:rFonts w:cs="Times New Roman"/>
                <w:color w:val="000000"/>
                <w:sz w:val="18"/>
                <w:szCs w:val="18"/>
              </w:rPr>
              <w:t>Навигационная панель</w:t>
            </w:r>
          </w:p>
        </w:tc>
        <w:tc>
          <w:tcPr>
            <w:tcW w:w="310" w:type="pct"/>
            <w:tcBorders>
              <w:top w:val="nil"/>
              <w:left w:val="nil"/>
              <w:bottom w:val="single" w:sz="4" w:space="0" w:color="auto"/>
              <w:right w:val="single" w:sz="4" w:space="0" w:color="auto"/>
            </w:tcBorders>
            <w:shd w:val="clear" w:color="auto" w:fill="auto"/>
            <w:vAlign w:val="center"/>
          </w:tcPr>
          <w:p w14:paraId="2DEDA7DE" w14:textId="77777777" w:rsidR="009C2C88" w:rsidRDefault="009C2C88" w:rsidP="00960670">
            <w:pPr>
              <w:spacing w:line="240" w:lineRule="auto"/>
              <w:jc w:val="center"/>
              <w:rPr>
                <w:rFonts w:cs="Times New Roman"/>
                <w:color w:val="000000"/>
                <w:sz w:val="18"/>
                <w:szCs w:val="18"/>
              </w:rPr>
            </w:pPr>
            <w:r w:rsidRPr="00DF514F">
              <w:rPr>
                <w:rFonts w:cs="Times New Roman"/>
                <w:color w:val="000000"/>
                <w:sz w:val="18"/>
                <w:szCs w:val="18"/>
              </w:rPr>
              <w:t xml:space="preserve">1 </w:t>
            </w:r>
            <w:proofErr w:type="spellStart"/>
            <w:proofErr w:type="gramStart"/>
            <w:r w:rsidRPr="00DF514F">
              <w:rPr>
                <w:rFonts w:cs="Times New Roman"/>
                <w:color w:val="000000"/>
                <w:sz w:val="18"/>
                <w:szCs w:val="18"/>
              </w:rPr>
              <w:t>шт</w:t>
            </w:r>
            <w:proofErr w:type="spellEnd"/>
            <w:proofErr w:type="gramEnd"/>
            <w:r w:rsidRPr="00DF514F">
              <w:rPr>
                <w:rFonts w:cs="Times New Roman"/>
                <w:color w:val="000000"/>
                <w:sz w:val="18"/>
                <w:szCs w:val="18"/>
              </w:rPr>
              <w:t xml:space="preserve"> </w:t>
            </w:r>
          </w:p>
          <w:p w14:paraId="754E68B9" w14:textId="08EDEBDA" w:rsidR="009C2C88" w:rsidRPr="00DF514F" w:rsidRDefault="009C2C88" w:rsidP="00960670">
            <w:pPr>
              <w:spacing w:line="240" w:lineRule="auto"/>
              <w:jc w:val="center"/>
              <w:rPr>
                <w:rFonts w:cs="Times New Roman"/>
                <w:color w:val="000000"/>
                <w:sz w:val="18"/>
                <w:szCs w:val="18"/>
              </w:rPr>
            </w:pPr>
            <w:r>
              <w:rPr>
                <w:rFonts w:cs="Times New Roman"/>
                <w:color w:val="000000"/>
                <w:sz w:val="18"/>
                <w:szCs w:val="18"/>
              </w:rPr>
              <w:t>(</w:t>
            </w:r>
            <w:r w:rsidRPr="00DF514F">
              <w:rPr>
                <w:rFonts w:cs="Times New Roman"/>
                <w:color w:val="000000"/>
                <w:sz w:val="18"/>
                <w:szCs w:val="18"/>
              </w:rPr>
              <w:t>из двух частей</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5C148A1A" w14:textId="77777777" w:rsidR="009C2C88" w:rsidRPr="00DF514F" w:rsidRDefault="009C2C88" w:rsidP="00960670">
            <w:pPr>
              <w:spacing w:line="240" w:lineRule="auto"/>
              <w:rPr>
                <w:rFonts w:eastAsia="Arial" w:cs="Times New Roman"/>
                <w:sz w:val="18"/>
                <w:szCs w:val="18"/>
              </w:rPr>
            </w:pPr>
            <w:r w:rsidRPr="00DF514F">
              <w:rPr>
                <w:rFonts w:eastAsia="Arial" w:cs="Times New Roman"/>
                <w:sz w:val="18"/>
                <w:szCs w:val="18"/>
              </w:rPr>
              <w:t xml:space="preserve">Изготовление и монтаж навигационных панелей Материал: </w:t>
            </w:r>
            <w:proofErr w:type="spellStart"/>
            <w:r w:rsidRPr="00DF514F">
              <w:rPr>
                <w:rFonts w:eastAsia="Arial" w:cs="Times New Roman"/>
                <w:sz w:val="18"/>
                <w:szCs w:val="18"/>
              </w:rPr>
              <w:t>алюмокомпозит</w:t>
            </w:r>
            <w:proofErr w:type="spellEnd"/>
            <w:r w:rsidRPr="00DF514F">
              <w:rPr>
                <w:rFonts w:eastAsia="Arial" w:cs="Times New Roman"/>
                <w:sz w:val="18"/>
                <w:szCs w:val="18"/>
              </w:rPr>
              <w:t xml:space="preserve">, полноцветная </w:t>
            </w:r>
            <w:proofErr w:type="gramStart"/>
            <w:r w:rsidRPr="00DF514F">
              <w:rPr>
                <w:rFonts w:eastAsia="Arial" w:cs="Times New Roman"/>
                <w:sz w:val="18"/>
                <w:szCs w:val="18"/>
              </w:rPr>
              <w:t>УФ-печать</w:t>
            </w:r>
            <w:proofErr w:type="gramEnd"/>
            <w:r w:rsidRPr="00DF514F">
              <w:rPr>
                <w:rFonts w:eastAsia="Arial" w:cs="Times New Roman"/>
                <w:sz w:val="18"/>
                <w:szCs w:val="18"/>
              </w:rPr>
              <w:t xml:space="preserve"> с </w:t>
            </w:r>
            <w:proofErr w:type="spellStart"/>
            <w:r w:rsidRPr="00DF514F">
              <w:rPr>
                <w:rFonts w:eastAsia="Arial" w:cs="Times New Roman"/>
                <w:sz w:val="18"/>
                <w:szCs w:val="18"/>
              </w:rPr>
              <w:t>ламинацией</w:t>
            </w:r>
            <w:proofErr w:type="spellEnd"/>
            <w:r w:rsidRPr="00DF514F">
              <w:rPr>
                <w:rFonts w:eastAsia="Arial" w:cs="Times New Roman"/>
                <w:sz w:val="18"/>
                <w:szCs w:val="18"/>
              </w:rPr>
              <w:t>.</w:t>
            </w:r>
          </w:p>
          <w:p w14:paraId="1B02DBE4" w14:textId="77777777" w:rsidR="009C2C88" w:rsidRPr="00DF514F" w:rsidRDefault="009C2C88" w:rsidP="00960670">
            <w:pPr>
              <w:spacing w:line="240" w:lineRule="auto"/>
              <w:rPr>
                <w:rFonts w:eastAsia="Arial" w:cs="Times New Roman"/>
                <w:sz w:val="18"/>
                <w:szCs w:val="18"/>
              </w:rPr>
            </w:pPr>
          </w:p>
          <w:p w14:paraId="57BA8880" w14:textId="77777777" w:rsidR="009C2C88" w:rsidRPr="00DF514F" w:rsidRDefault="009C2C88" w:rsidP="00960670">
            <w:pPr>
              <w:spacing w:line="240" w:lineRule="auto"/>
              <w:rPr>
                <w:rFonts w:eastAsia="Arial" w:cs="Times New Roman"/>
                <w:sz w:val="18"/>
                <w:szCs w:val="18"/>
              </w:rPr>
            </w:pPr>
            <w:r w:rsidRPr="00DF514F">
              <w:rPr>
                <w:rFonts w:eastAsia="Arial" w:cs="Times New Roman"/>
                <w:sz w:val="18"/>
                <w:szCs w:val="18"/>
              </w:rPr>
              <w:t xml:space="preserve">Общий габарит: </w:t>
            </w:r>
            <w:r w:rsidRPr="00DF514F">
              <w:rPr>
                <w:rFonts w:eastAsia="Arial" w:cs="Times New Roman"/>
                <w:sz w:val="18"/>
                <w:szCs w:val="18"/>
                <w:lang w:val="en-US"/>
              </w:rPr>
              <w:t>h</w:t>
            </w:r>
            <w:r w:rsidRPr="00DF514F">
              <w:rPr>
                <w:rFonts w:eastAsia="Arial" w:cs="Times New Roman"/>
                <w:sz w:val="18"/>
                <w:szCs w:val="18"/>
              </w:rPr>
              <w:t>1000х3400 мм. Делится на два блока по 1700 мм, бортик 30 мм со всех сторон. Крепление на уголки к металлической раме из трубы квадратного сечение 30 мм</w:t>
            </w:r>
          </w:p>
        </w:tc>
        <w:tc>
          <w:tcPr>
            <w:tcW w:w="977" w:type="pct"/>
            <w:tcBorders>
              <w:top w:val="nil"/>
              <w:left w:val="nil"/>
              <w:bottom w:val="single" w:sz="4" w:space="0" w:color="auto"/>
              <w:right w:val="single" w:sz="4" w:space="0" w:color="auto"/>
            </w:tcBorders>
            <w:shd w:val="clear" w:color="auto" w:fill="auto"/>
            <w:vAlign w:val="center"/>
          </w:tcPr>
          <w:p w14:paraId="2A138C10" w14:textId="74982281"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501C3F09" wp14:editId="0F8175FD">
                  <wp:extent cx="2941955" cy="7874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1955" cy="78740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4AF11B6D"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EB607BB" w14:textId="3030D522" w:rsidR="009C2C88" w:rsidRPr="009C2C88" w:rsidRDefault="009C2C88" w:rsidP="00960670">
            <w:pPr>
              <w:jc w:val="center"/>
              <w:rPr>
                <w:rFonts w:cs="Times New Roman"/>
                <w:color w:val="000000"/>
                <w:sz w:val="18"/>
                <w:szCs w:val="18"/>
              </w:rPr>
            </w:pPr>
            <w:r w:rsidRPr="009C2C88">
              <w:rPr>
                <w:sz w:val="18"/>
                <w:szCs w:val="18"/>
              </w:rPr>
              <w:t>34 000,00</w:t>
            </w:r>
          </w:p>
        </w:tc>
        <w:tc>
          <w:tcPr>
            <w:tcW w:w="356" w:type="pct"/>
            <w:tcBorders>
              <w:top w:val="nil"/>
              <w:left w:val="nil"/>
              <w:bottom w:val="single" w:sz="4" w:space="0" w:color="auto"/>
              <w:right w:val="single" w:sz="4" w:space="0" w:color="auto"/>
            </w:tcBorders>
            <w:shd w:val="clear" w:color="auto" w:fill="auto"/>
          </w:tcPr>
          <w:p w14:paraId="48535053" w14:textId="6734A675" w:rsidR="009C2C88" w:rsidRPr="009C2C88" w:rsidRDefault="009C2C88" w:rsidP="00960670">
            <w:pPr>
              <w:jc w:val="center"/>
              <w:rPr>
                <w:rFonts w:cs="Times New Roman"/>
                <w:color w:val="000000"/>
                <w:sz w:val="18"/>
                <w:szCs w:val="18"/>
              </w:rPr>
            </w:pPr>
            <w:r w:rsidRPr="009C2C88">
              <w:rPr>
                <w:sz w:val="18"/>
                <w:szCs w:val="18"/>
              </w:rPr>
              <w:t>34 000,00</w:t>
            </w:r>
          </w:p>
        </w:tc>
        <w:tc>
          <w:tcPr>
            <w:tcW w:w="401" w:type="pct"/>
            <w:tcBorders>
              <w:top w:val="nil"/>
              <w:left w:val="nil"/>
              <w:bottom w:val="single" w:sz="4" w:space="0" w:color="auto"/>
              <w:right w:val="single" w:sz="4" w:space="0" w:color="auto"/>
            </w:tcBorders>
          </w:tcPr>
          <w:p w14:paraId="4671E2CD" w14:textId="77777777" w:rsidR="009C2C88" w:rsidRPr="00DF514F"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684EED0" w14:textId="77777777" w:rsidR="009C2C88" w:rsidRPr="00DF514F"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1A33BB2" w14:textId="77777777" w:rsidR="009C2C88" w:rsidRPr="00DF514F" w:rsidRDefault="009C2C88" w:rsidP="00960670">
            <w:pPr>
              <w:jc w:val="center"/>
              <w:rPr>
                <w:rFonts w:cs="Times New Roman"/>
                <w:color w:val="000000"/>
                <w:sz w:val="18"/>
                <w:szCs w:val="18"/>
              </w:rPr>
            </w:pPr>
          </w:p>
        </w:tc>
      </w:tr>
      <w:tr w:rsidR="009C2C88" w:rsidRPr="00523F3C" w14:paraId="16F64CE2" w14:textId="6E35BA62" w:rsidTr="00B014D7">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DC98CEF" w14:textId="77777777" w:rsidR="009C2C88" w:rsidRPr="00DF514F" w:rsidRDefault="009C2C88" w:rsidP="00960670">
            <w:pPr>
              <w:spacing w:line="240" w:lineRule="auto"/>
              <w:jc w:val="center"/>
              <w:rPr>
                <w:rFonts w:cs="Times New Roman"/>
                <w:color w:val="000000"/>
                <w:sz w:val="18"/>
                <w:szCs w:val="18"/>
              </w:rPr>
            </w:pPr>
            <w:r w:rsidRPr="00DF514F">
              <w:rPr>
                <w:rFonts w:cs="Times New Roman"/>
                <w:color w:val="000000"/>
                <w:sz w:val="18"/>
                <w:szCs w:val="18"/>
              </w:rPr>
              <w:t>29</w:t>
            </w:r>
          </w:p>
        </w:tc>
        <w:tc>
          <w:tcPr>
            <w:tcW w:w="391" w:type="pct"/>
            <w:tcBorders>
              <w:top w:val="nil"/>
              <w:left w:val="nil"/>
              <w:bottom w:val="single" w:sz="4" w:space="0" w:color="auto"/>
              <w:right w:val="single" w:sz="4" w:space="0" w:color="auto"/>
            </w:tcBorders>
            <w:shd w:val="clear" w:color="auto" w:fill="auto"/>
            <w:vAlign w:val="center"/>
          </w:tcPr>
          <w:p w14:paraId="283069E4" w14:textId="77777777" w:rsidR="009C2C88" w:rsidRPr="00DF514F" w:rsidRDefault="009C2C88" w:rsidP="00960670">
            <w:pPr>
              <w:spacing w:line="240" w:lineRule="auto"/>
              <w:rPr>
                <w:rFonts w:cs="Times New Roman"/>
                <w:color w:val="000000"/>
                <w:sz w:val="18"/>
                <w:szCs w:val="18"/>
              </w:rPr>
            </w:pPr>
            <w:r w:rsidRPr="00DF514F">
              <w:rPr>
                <w:rFonts w:cs="Times New Roman"/>
                <w:color w:val="000000"/>
                <w:sz w:val="18"/>
                <w:szCs w:val="18"/>
              </w:rPr>
              <w:t>Наклейка</w:t>
            </w:r>
          </w:p>
        </w:tc>
        <w:tc>
          <w:tcPr>
            <w:tcW w:w="310" w:type="pct"/>
            <w:tcBorders>
              <w:top w:val="nil"/>
              <w:left w:val="nil"/>
              <w:bottom w:val="single" w:sz="4" w:space="0" w:color="auto"/>
              <w:right w:val="single" w:sz="4" w:space="0" w:color="auto"/>
            </w:tcBorders>
            <w:shd w:val="clear" w:color="auto" w:fill="auto"/>
            <w:vAlign w:val="center"/>
          </w:tcPr>
          <w:p w14:paraId="645B2B17" w14:textId="77777777" w:rsidR="009C2C88" w:rsidRPr="00DF514F" w:rsidRDefault="009C2C88" w:rsidP="00960670">
            <w:pPr>
              <w:spacing w:line="240" w:lineRule="auto"/>
              <w:jc w:val="center"/>
              <w:rPr>
                <w:rFonts w:cs="Times New Roman"/>
                <w:color w:val="000000"/>
                <w:sz w:val="18"/>
                <w:szCs w:val="18"/>
              </w:rPr>
            </w:pPr>
            <w:r w:rsidRPr="00DF514F">
              <w:rPr>
                <w:rFonts w:cs="Times New Roman"/>
                <w:color w:val="000000"/>
                <w:sz w:val="18"/>
                <w:szCs w:val="18"/>
              </w:rPr>
              <w:t xml:space="preserve">1 </w:t>
            </w:r>
            <w:proofErr w:type="spellStart"/>
            <w:proofErr w:type="gramStart"/>
            <w:r w:rsidRPr="00DF514F">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890F457" w14:textId="77777777" w:rsidR="009C2C88" w:rsidRPr="00DF514F" w:rsidRDefault="009C2C88" w:rsidP="00960670">
            <w:pPr>
              <w:spacing w:line="240" w:lineRule="auto"/>
              <w:rPr>
                <w:rFonts w:eastAsia="Arial" w:cs="Times New Roman"/>
                <w:sz w:val="18"/>
                <w:szCs w:val="18"/>
              </w:rPr>
            </w:pPr>
            <w:r w:rsidRPr="00DF514F">
              <w:rPr>
                <w:rFonts w:eastAsia="Arial" w:cs="Times New Roman"/>
                <w:sz w:val="18"/>
                <w:szCs w:val="18"/>
              </w:rPr>
              <w:t xml:space="preserve">Демонтаж старой, изготовление и монтаж новой наклейки с предварительной очисткой поверхности от </w:t>
            </w:r>
            <w:proofErr w:type="spellStart"/>
            <w:r w:rsidRPr="00DF514F">
              <w:rPr>
                <w:rFonts w:eastAsia="Arial" w:cs="Times New Roman"/>
                <w:sz w:val="18"/>
                <w:szCs w:val="18"/>
              </w:rPr>
              <w:t>загрянений</w:t>
            </w:r>
            <w:proofErr w:type="spellEnd"/>
            <w:r w:rsidRPr="00DF514F">
              <w:rPr>
                <w:rFonts w:eastAsia="Arial" w:cs="Times New Roman"/>
                <w:sz w:val="18"/>
                <w:szCs w:val="18"/>
              </w:rPr>
              <w:t xml:space="preserve"> и клеевых остатков. Материал: полноцветная </w:t>
            </w:r>
            <w:proofErr w:type="gramStart"/>
            <w:r w:rsidRPr="00DF514F">
              <w:rPr>
                <w:rFonts w:eastAsia="Arial" w:cs="Times New Roman"/>
                <w:sz w:val="18"/>
                <w:szCs w:val="18"/>
              </w:rPr>
              <w:t>УФ-печать</w:t>
            </w:r>
            <w:proofErr w:type="gramEnd"/>
            <w:r w:rsidRPr="00DF514F">
              <w:rPr>
                <w:rFonts w:eastAsia="Arial" w:cs="Times New Roman"/>
                <w:sz w:val="18"/>
                <w:szCs w:val="18"/>
              </w:rPr>
              <w:t xml:space="preserve"> на </w:t>
            </w:r>
            <w:proofErr w:type="spellStart"/>
            <w:r w:rsidRPr="00DF514F">
              <w:rPr>
                <w:rFonts w:eastAsia="Arial" w:cs="Times New Roman"/>
                <w:sz w:val="18"/>
                <w:szCs w:val="18"/>
              </w:rPr>
              <w:t>самоклеющейся</w:t>
            </w:r>
            <w:proofErr w:type="spellEnd"/>
            <w:r w:rsidRPr="00DF514F">
              <w:rPr>
                <w:rFonts w:eastAsia="Arial" w:cs="Times New Roman"/>
                <w:sz w:val="18"/>
                <w:szCs w:val="18"/>
              </w:rPr>
              <w:t xml:space="preserve"> пленке с </w:t>
            </w:r>
            <w:proofErr w:type="spellStart"/>
            <w:r w:rsidRPr="00DF514F">
              <w:rPr>
                <w:rFonts w:eastAsia="Arial" w:cs="Times New Roman"/>
                <w:sz w:val="18"/>
                <w:szCs w:val="18"/>
              </w:rPr>
              <w:t>ламинацией</w:t>
            </w:r>
            <w:proofErr w:type="spellEnd"/>
            <w:r w:rsidRPr="00DF514F">
              <w:rPr>
                <w:rFonts w:eastAsia="Arial" w:cs="Times New Roman"/>
                <w:sz w:val="18"/>
                <w:szCs w:val="18"/>
              </w:rPr>
              <w:t>. Размер: 690х230</w:t>
            </w:r>
          </w:p>
        </w:tc>
        <w:tc>
          <w:tcPr>
            <w:tcW w:w="977" w:type="pct"/>
            <w:tcBorders>
              <w:top w:val="nil"/>
              <w:left w:val="nil"/>
              <w:bottom w:val="single" w:sz="4" w:space="0" w:color="auto"/>
              <w:right w:val="single" w:sz="4" w:space="0" w:color="auto"/>
            </w:tcBorders>
            <w:shd w:val="clear" w:color="auto" w:fill="auto"/>
            <w:vAlign w:val="center"/>
          </w:tcPr>
          <w:p w14:paraId="0BFA5F10" w14:textId="0A790B26" w:rsidR="009C2C88" w:rsidRPr="00DF514F" w:rsidRDefault="009C2C88" w:rsidP="00960670">
            <w:pPr>
              <w:spacing w:line="240" w:lineRule="auto"/>
              <w:jc w:val="center"/>
              <w:rPr>
                <w:rFonts w:cs="Times New Roman"/>
                <w:noProof/>
                <w:color w:val="000000"/>
                <w:sz w:val="18"/>
                <w:szCs w:val="18"/>
              </w:rPr>
            </w:pPr>
            <w:r>
              <w:rPr>
                <w:rFonts w:eastAsia="Arial" w:cs="Times New Roman"/>
                <w:noProof/>
                <w:sz w:val="18"/>
                <w:szCs w:val="18"/>
                <w:lang w:eastAsia="ru-RU"/>
              </w:rPr>
              <w:drawing>
                <wp:inline distT="0" distB="0" distL="0" distR="0" wp14:anchorId="66AB1881" wp14:editId="2156654D">
                  <wp:extent cx="1510665" cy="946150"/>
                  <wp:effectExtent l="0" t="0" r="0" b="63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10665" cy="94615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1F1D97CB" w14:textId="77777777" w:rsidR="009C2C88" w:rsidRPr="00DF514F" w:rsidRDefault="009C2C88" w:rsidP="00960670">
            <w:pPr>
              <w:ind w:right="29"/>
              <w:jc w:val="center"/>
              <w:rPr>
                <w:rFonts w:eastAsia="Arial" w:cs="Times New Roman"/>
                <w:sz w:val="18"/>
                <w:szCs w:val="18"/>
              </w:rPr>
            </w:pPr>
            <w:r w:rsidRPr="00DF514F">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4D551C50" w14:textId="3A03E116" w:rsidR="009C2C88" w:rsidRPr="009C2C88" w:rsidRDefault="009C2C88" w:rsidP="00960670">
            <w:pPr>
              <w:jc w:val="center"/>
              <w:rPr>
                <w:rFonts w:cs="Times New Roman"/>
                <w:color w:val="000000"/>
                <w:sz w:val="18"/>
                <w:szCs w:val="18"/>
              </w:rPr>
            </w:pPr>
            <w:r w:rsidRPr="009C2C88">
              <w:rPr>
                <w:sz w:val="18"/>
                <w:szCs w:val="18"/>
              </w:rPr>
              <w:t>1 058,33</w:t>
            </w:r>
          </w:p>
        </w:tc>
        <w:tc>
          <w:tcPr>
            <w:tcW w:w="356" w:type="pct"/>
            <w:tcBorders>
              <w:top w:val="nil"/>
              <w:left w:val="nil"/>
              <w:bottom w:val="single" w:sz="4" w:space="0" w:color="auto"/>
              <w:right w:val="single" w:sz="4" w:space="0" w:color="auto"/>
            </w:tcBorders>
            <w:shd w:val="clear" w:color="auto" w:fill="auto"/>
          </w:tcPr>
          <w:p w14:paraId="552C1389" w14:textId="200F8746" w:rsidR="009C2C88" w:rsidRPr="009C2C88" w:rsidRDefault="009C2C88" w:rsidP="00960670">
            <w:pPr>
              <w:jc w:val="center"/>
              <w:rPr>
                <w:rFonts w:cs="Times New Roman"/>
                <w:color w:val="000000"/>
                <w:sz w:val="18"/>
                <w:szCs w:val="18"/>
              </w:rPr>
            </w:pPr>
            <w:r w:rsidRPr="009C2C88">
              <w:rPr>
                <w:sz w:val="18"/>
                <w:szCs w:val="18"/>
              </w:rPr>
              <w:t>1 058,33</w:t>
            </w:r>
          </w:p>
        </w:tc>
        <w:tc>
          <w:tcPr>
            <w:tcW w:w="401" w:type="pct"/>
            <w:tcBorders>
              <w:top w:val="nil"/>
              <w:left w:val="nil"/>
              <w:bottom w:val="single" w:sz="4" w:space="0" w:color="auto"/>
              <w:right w:val="single" w:sz="4" w:space="0" w:color="auto"/>
            </w:tcBorders>
          </w:tcPr>
          <w:p w14:paraId="75304FF6" w14:textId="77777777" w:rsidR="009C2C88" w:rsidRPr="00DF514F"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7B906E9" w14:textId="77777777" w:rsidR="009C2C88" w:rsidRPr="00DF514F"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E3C2D94" w14:textId="77777777" w:rsidR="009C2C88" w:rsidRPr="00DF514F" w:rsidRDefault="009C2C88" w:rsidP="00960670">
            <w:pPr>
              <w:jc w:val="center"/>
              <w:rPr>
                <w:rFonts w:cs="Times New Roman"/>
                <w:color w:val="000000"/>
                <w:sz w:val="18"/>
                <w:szCs w:val="18"/>
              </w:rPr>
            </w:pPr>
          </w:p>
        </w:tc>
      </w:tr>
      <w:tr w:rsidR="009C2C88" w:rsidRPr="00523F3C" w14:paraId="445BCCA1" w14:textId="05AD3C0B" w:rsidTr="00B014D7">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1F032FA"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30</w:t>
            </w:r>
          </w:p>
        </w:tc>
        <w:tc>
          <w:tcPr>
            <w:tcW w:w="391" w:type="pct"/>
            <w:tcBorders>
              <w:top w:val="nil"/>
              <w:left w:val="nil"/>
              <w:bottom w:val="single" w:sz="4" w:space="0" w:color="auto"/>
              <w:right w:val="single" w:sz="4" w:space="0" w:color="auto"/>
            </w:tcBorders>
            <w:shd w:val="clear" w:color="auto" w:fill="auto"/>
            <w:vAlign w:val="center"/>
          </w:tcPr>
          <w:p w14:paraId="76E04F1F"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Демонтаж</w:t>
            </w:r>
          </w:p>
        </w:tc>
        <w:tc>
          <w:tcPr>
            <w:tcW w:w="310" w:type="pct"/>
            <w:tcBorders>
              <w:top w:val="nil"/>
              <w:left w:val="nil"/>
              <w:bottom w:val="single" w:sz="4" w:space="0" w:color="auto"/>
              <w:right w:val="single" w:sz="4" w:space="0" w:color="auto"/>
            </w:tcBorders>
            <w:shd w:val="clear" w:color="auto" w:fill="auto"/>
            <w:vAlign w:val="center"/>
          </w:tcPr>
          <w:p w14:paraId="16486236"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1EC6517"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Аккуратный демонтаж старой навигации</w:t>
            </w:r>
          </w:p>
        </w:tc>
        <w:tc>
          <w:tcPr>
            <w:tcW w:w="977" w:type="pct"/>
            <w:tcBorders>
              <w:top w:val="nil"/>
              <w:left w:val="nil"/>
              <w:bottom w:val="single" w:sz="4" w:space="0" w:color="auto"/>
              <w:right w:val="single" w:sz="4" w:space="0" w:color="auto"/>
            </w:tcBorders>
            <w:shd w:val="clear" w:color="auto" w:fill="auto"/>
            <w:vAlign w:val="center"/>
          </w:tcPr>
          <w:p w14:paraId="14EF1B65" w14:textId="063A285E"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4CD7FDB4" wp14:editId="1C83C570">
                  <wp:extent cx="580390" cy="970280"/>
                  <wp:effectExtent l="0" t="0" r="0" b="127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0390" cy="970280"/>
                          </a:xfrm>
                          <a:prstGeom prst="rect">
                            <a:avLst/>
                          </a:prstGeom>
                          <a:noFill/>
                          <a:ln>
                            <a:noFill/>
                          </a:ln>
                        </pic:spPr>
                      </pic:pic>
                    </a:graphicData>
                  </a:graphic>
                </wp:inline>
              </w:drawing>
            </w:r>
          </w:p>
        </w:tc>
        <w:tc>
          <w:tcPr>
            <w:tcW w:w="355" w:type="pct"/>
            <w:gridSpan w:val="2"/>
            <w:tcBorders>
              <w:top w:val="single" w:sz="4" w:space="0" w:color="auto"/>
              <w:left w:val="nil"/>
              <w:bottom w:val="single" w:sz="4" w:space="0" w:color="auto"/>
              <w:right w:val="single" w:sz="4" w:space="0" w:color="auto"/>
            </w:tcBorders>
          </w:tcPr>
          <w:p w14:paraId="33FAA4DE"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193B4D0" w14:textId="44AB4A7F" w:rsidR="009C2C88" w:rsidRPr="009C2C88" w:rsidRDefault="009C2C88" w:rsidP="00960670">
            <w:pPr>
              <w:jc w:val="center"/>
              <w:rPr>
                <w:rFonts w:cs="Times New Roman"/>
                <w:color w:val="000000"/>
                <w:sz w:val="18"/>
                <w:szCs w:val="18"/>
              </w:rPr>
            </w:pPr>
            <w:r w:rsidRPr="009C2C88">
              <w:rPr>
                <w:sz w:val="18"/>
                <w:szCs w:val="18"/>
              </w:rPr>
              <w:t>4 166,67</w:t>
            </w:r>
          </w:p>
        </w:tc>
        <w:tc>
          <w:tcPr>
            <w:tcW w:w="356" w:type="pct"/>
            <w:tcBorders>
              <w:top w:val="nil"/>
              <w:left w:val="nil"/>
              <w:bottom w:val="single" w:sz="4" w:space="0" w:color="auto"/>
              <w:right w:val="single" w:sz="4" w:space="0" w:color="auto"/>
            </w:tcBorders>
            <w:shd w:val="clear" w:color="auto" w:fill="auto"/>
          </w:tcPr>
          <w:p w14:paraId="0A8C5314" w14:textId="49CA42C8" w:rsidR="009C2C88" w:rsidRPr="009C2C88" w:rsidRDefault="009C2C88" w:rsidP="00960670">
            <w:pPr>
              <w:jc w:val="center"/>
              <w:rPr>
                <w:rFonts w:cs="Times New Roman"/>
                <w:color w:val="000000"/>
                <w:sz w:val="18"/>
                <w:szCs w:val="18"/>
              </w:rPr>
            </w:pPr>
            <w:r w:rsidRPr="009C2C88">
              <w:rPr>
                <w:sz w:val="18"/>
                <w:szCs w:val="18"/>
              </w:rPr>
              <w:t>4 166,67</w:t>
            </w:r>
          </w:p>
        </w:tc>
        <w:tc>
          <w:tcPr>
            <w:tcW w:w="401" w:type="pct"/>
            <w:tcBorders>
              <w:top w:val="nil"/>
              <w:left w:val="nil"/>
              <w:bottom w:val="single" w:sz="4" w:space="0" w:color="auto"/>
              <w:right w:val="single" w:sz="4" w:space="0" w:color="auto"/>
            </w:tcBorders>
          </w:tcPr>
          <w:p w14:paraId="7FE1F322"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2995B02"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1E52B17" w14:textId="77777777" w:rsidR="009C2C88" w:rsidRPr="00523F3C" w:rsidRDefault="009C2C88" w:rsidP="00960670">
            <w:pPr>
              <w:jc w:val="center"/>
              <w:rPr>
                <w:rFonts w:cs="Times New Roman"/>
                <w:color w:val="000000"/>
                <w:sz w:val="18"/>
                <w:szCs w:val="18"/>
              </w:rPr>
            </w:pPr>
          </w:p>
        </w:tc>
      </w:tr>
      <w:tr w:rsidR="000D56B5" w:rsidRPr="00523F3C" w14:paraId="1A536631" w14:textId="2FB2FAEE" w:rsidTr="009C2C88">
        <w:trPr>
          <w:trHeight w:val="471"/>
        </w:trPr>
        <w:tc>
          <w:tcPr>
            <w:tcW w:w="3806" w:type="pct"/>
            <w:gridSpan w:val="10"/>
            <w:tcBorders>
              <w:top w:val="nil"/>
              <w:left w:val="single" w:sz="4" w:space="0" w:color="auto"/>
              <w:bottom w:val="single" w:sz="4" w:space="0" w:color="auto"/>
              <w:right w:val="single" w:sz="4" w:space="0" w:color="auto"/>
            </w:tcBorders>
            <w:shd w:val="clear" w:color="auto" w:fill="auto"/>
            <w:vAlign w:val="center"/>
          </w:tcPr>
          <w:p w14:paraId="10C61655" w14:textId="77777777" w:rsidR="000D56B5" w:rsidRPr="008A0448" w:rsidRDefault="000D56B5" w:rsidP="00960670">
            <w:pPr>
              <w:jc w:val="center"/>
              <w:rPr>
                <w:rFonts w:cs="Times New Roman"/>
                <w:color w:val="000000"/>
                <w:sz w:val="18"/>
                <w:szCs w:val="18"/>
              </w:rPr>
            </w:pPr>
            <w:r w:rsidRPr="008A0448">
              <w:rPr>
                <w:rFonts w:cs="Times New Roman"/>
                <w:color w:val="000000"/>
                <w:sz w:val="18"/>
                <w:szCs w:val="18"/>
              </w:rPr>
              <w:t>РАБОТЫ НА СТАНЦИИ «КРУГОЗОР» 3000 м</w:t>
            </w:r>
          </w:p>
        </w:tc>
        <w:tc>
          <w:tcPr>
            <w:tcW w:w="401" w:type="pct"/>
            <w:tcBorders>
              <w:top w:val="nil"/>
              <w:left w:val="single" w:sz="4" w:space="0" w:color="auto"/>
              <w:bottom w:val="single" w:sz="4" w:space="0" w:color="auto"/>
              <w:right w:val="single" w:sz="4" w:space="0" w:color="auto"/>
            </w:tcBorders>
          </w:tcPr>
          <w:p w14:paraId="23F454DA" w14:textId="77777777" w:rsidR="000D56B5" w:rsidRPr="008A0448" w:rsidRDefault="000D56B5" w:rsidP="00960670">
            <w:pPr>
              <w:jc w:val="center"/>
              <w:rPr>
                <w:rFonts w:cs="Times New Roman"/>
                <w:color w:val="000000"/>
                <w:sz w:val="18"/>
                <w:szCs w:val="18"/>
              </w:rPr>
            </w:pPr>
          </w:p>
        </w:tc>
        <w:tc>
          <w:tcPr>
            <w:tcW w:w="356" w:type="pct"/>
            <w:tcBorders>
              <w:top w:val="nil"/>
              <w:left w:val="single" w:sz="4" w:space="0" w:color="auto"/>
              <w:bottom w:val="single" w:sz="4" w:space="0" w:color="auto"/>
              <w:right w:val="single" w:sz="4" w:space="0" w:color="auto"/>
            </w:tcBorders>
          </w:tcPr>
          <w:p w14:paraId="3ACE65B8" w14:textId="77777777" w:rsidR="000D56B5" w:rsidRPr="008A0448" w:rsidRDefault="000D56B5" w:rsidP="00960670">
            <w:pPr>
              <w:jc w:val="center"/>
              <w:rPr>
                <w:rFonts w:cs="Times New Roman"/>
                <w:color w:val="000000"/>
                <w:sz w:val="18"/>
                <w:szCs w:val="18"/>
              </w:rPr>
            </w:pPr>
          </w:p>
        </w:tc>
        <w:tc>
          <w:tcPr>
            <w:tcW w:w="437" w:type="pct"/>
            <w:tcBorders>
              <w:top w:val="nil"/>
              <w:left w:val="single" w:sz="4" w:space="0" w:color="auto"/>
              <w:bottom w:val="single" w:sz="4" w:space="0" w:color="auto"/>
              <w:right w:val="single" w:sz="4" w:space="0" w:color="auto"/>
            </w:tcBorders>
          </w:tcPr>
          <w:p w14:paraId="005153AF" w14:textId="77777777" w:rsidR="000D56B5" w:rsidRPr="008A0448" w:rsidRDefault="000D56B5" w:rsidP="00960670">
            <w:pPr>
              <w:jc w:val="center"/>
              <w:rPr>
                <w:rFonts w:cs="Times New Roman"/>
                <w:color w:val="000000"/>
                <w:sz w:val="18"/>
                <w:szCs w:val="18"/>
              </w:rPr>
            </w:pPr>
          </w:p>
        </w:tc>
      </w:tr>
      <w:tr w:rsidR="009C2C88" w:rsidRPr="00523F3C" w14:paraId="76634F4C" w14:textId="4B03FE2C" w:rsidTr="00990F8E">
        <w:trPr>
          <w:trHeight w:val="2455"/>
        </w:trPr>
        <w:tc>
          <w:tcPr>
            <w:tcW w:w="219" w:type="pct"/>
            <w:tcBorders>
              <w:top w:val="nil"/>
              <w:left w:val="single" w:sz="4" w:space="0" w:color="auto"/>
              <w:bottom w:val="single" w:sz="4" w:space="0" w:color="auto"/>
              <w:right w:val="single" w:sz="4" w:space="0" w:color="auto"/>
            </w:tcBorders>
            <w:shd w:val="clear" w:color="auto" w:fill="auto"/>
            <w:vAlign w:val="center"/>
          </w:tcPr>
          <w:p w14:paraId="0C8418D5" w14:textId="77777777" w:rsidR="009C2C88" w:rsidRPr="008A0448" w:rsidRDefault="009C2C88" w:rsidP="00960670">
            <w:pPr>
              <w:spacing w:line="240" w:lineRule="auto"/>
              <w:jc w:val="center"/>
              <w:rPr>
                <w:rFonts w:cs="Times New Roman"/>
                <w:color w:val="000000"/>
                <w:sz w:val="18"/>
                <w:szCs w:val="18"/>
                <w:lang w:val="en-US"/>
              </w:rPr>
            </w:pPr>
            <w:r w:rsidRPr="008A0448">
              <w:rPr>
                <w:rFonts w:cs="Times New Roman"/>
                <w:color w:val="000000"/>
                <w:sz w:val="18"/>
                <w:szCs w:val="18"/>
              </w:rPr>
              <w:lastRenderedPageBreak/>
              <w:t>31</w:t>
            </w:r>
          </w:p>
        </w:tc>
        <w:tc>
          <w:tcPr>
            <w:tcW w:w="391" w:type="pct"/>
            <w:tcBorders>
              <w:top w:val="nil"/>
              <w:left w:val="nil"/>
              <w:bottom w:val="single" w:sz="4" w:space="0" w:color="auto"/>
              <w:right w:val="single" w:sz="4" w:space="0" w:color="auto"/>
            </w:tcBorders>
            <w:shd w:val="clear" w:color="auto" w:fill="auto"/>
            <w:vAlign w:val="center"/>
          </w:tcPr>
          <w:p w14:paraId="42B94B3E"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59885546"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5E3C50C5"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навигационной таблички</w:t>
            </w:r>
          </w:p>
          <w:p w14:paraId="4AF37673" w14:textId="77777777" w:rsidR="009C2C88" w:rsidRPr="00523F3C" w:rsidRDefault="009C2C88" w:rsidP="00960670">
            <w:pPr>
              <w:spacing w:line="240" w:lineRule="auto"/>
              <w:rPr>
                <w:rFonts w:eastAsia="Arial" w:cs="Times New Roman"/>
                <w:sz w:val="18"/>
                <w:szCs w:val="18"/>
              </w:rPr>
            </w:pPr>
          </w:p>
          <w:p w14:paraId="7913EE4B"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w:t>
            </w:r>
          </w:p>
          <w:p w14:paraId="0CA9AF42" w14:textId="77777777" w:rsidR="009C2C88" w:rsidRPr="00523F3C" w:rsidRDefault="009C2C88" w:rsidP="00960670">
            <w:pPr>
              <w:spacing w:line="240" w:lineRule="auto"/>
              <w:rPr>
                <w:rFonts w:eastAsia="Arial" w:cs="Times New Roman"/>
                <w:sz w:val="18"/>
                <w:szCs w:val="18"/>
              </w:rPr>
            </w:pPr>
          </w:p>
          <w:p w14:paraId="64B51BC4"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 xml:space="preserve">320х1040 мм, бортик 30 мм сверху и снизу. Крепление </w:t>
            </w:r>
            <w:proofErr w:type="spellStart"/>
            <w:r w:rsidRPr="00523F3C">
              <w:rPr>
                <w:rFonts w:eastAsia="Arial" w:cs="Times New Roman"/>
                <w:sz w:val="18"/>
                <w:szCs w:val="18"/>
              </w:rPr>
              <w:t>саморезами</w:t>
            </w:r>
            <w:proofErr w:type="spellEnd"/>
            <w:r w:rsidRPr="00523F3C">
              <w:rPr>
                <w:rFonts w:eastAsia="Arial" w:cs="Times New Roman"/>
                <w:sz w:val="18"/>
                <w:szCs w:val="18"/>
              </w:rPr>
              <w:t xml:space="preserve"> к перилам</w:t>
            </w:r>
          </w:p>
          <w:p w14:paraId="12F70F2A" w14:textId="77777777" w:rsidR="009C2C88" w:rsidRPr="00523F3C" w:rsidRDefault="009C2C88" w:rsidP="00960670">
            <w:pPr>
              <w:pStyle w:val="xxmsolistparagraph"/>
              <w:ind w:left="0"/>
              <w:rPr>
                <w:rFonts w:ascii="Times New Roman" w:hAnsi="Times New Roman" w:cs="Times New Roman"/>
                <w:color w:val="000000"/>
                <w:sz w:val="18"/>
                <w:szCs w:val="18"/>
              </w:rPr>
            </w:pPr>
          </w:p>
        </w:tc>
        <w:tc>
          <w:tcPr>
            <w:tcW w:w="977" w:type="pct"/>
            <w:tcBorders>
              <w:top w:val="nil"/>
              <w:left w:val="nil"/>
              <w:bottom w:val="single" w:sz="4" w:space="0" w:color="auto"/>
              <w:right w:val="single" w:sz="4" w:space="0" w:color="auto"/>
            </w:tcBorders>
            <w:shd w:val="clear" w:color="auto" w:fill="auto"/>
            <w:vAlign w:val="center"/>
          </w:tcPr>
          <w:p w14:paraId="2B0D7362" w14:textId="2CF0C2E3"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152CD15D" wp14:editId="01FCEE8A">
                  <wp:extent cx="1757238" cy="1232452"/>
                  <wp:effectExtent l="0" t="0" r="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57356" cy="123253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E104820"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1ABBF15" w14:textId="7B7F50DD" w:rsidR="009C2C88" w:rsidRPr="009C2C88" w:rsidRDefault="009C2C88" w:rsidP="00960670">
            <w:pPr>
              <w:jc w:val="center"/>
              <w:rPr>
                <w:rFonts w:cs="Times New Roman"/>
                <w:color w:val="000000"/>
                <w:sz w:val="18"/>
                <w:szCs w:val="18"/>
              </w:rPr>
            </w:pPr>
            <w:r w:rsidRPr="009C2C88">
              <w:rPr>
                <w:sz w:val="18"/>
                <w:szCs w:val="18"/>
              </w:rPr>
              <w:t>3 333,33</w:t>
            </w:r>
          </w:p>
        </w:tc>
        <w:tc>
          <w:tcPr>
            <w:tcW w:w="356" w:type="pct"/>
            <w:tcBorders>
              <w:top w:val="nil"/>
              <w:left w:val="nil"/>
              <w:bottom w:val="single" w:sz="4" w:space="0" w:color="auto"/>
              <w:right w:val="single" w:sz="4" w:space="0" w:color="auto"/>
            </w:tcBorders>
            <w:shd w:val="clear" w:color="auto" w:fill="auto"/>
          </w:tcPr>
          <w:p w14:paraId="04CE38BD" w14:textId="74AB6D93" w:rsidR="009C2C88" w:rsidRPr="009C2C88" w:rsidRDefault="009C2C88" w:rsidP="00960670">
            <w:pPr>
              <w:jc w:val="center"/>
              <w:rPr>
                <w:rFonts w:cs="Times New Roman"/>
                <w:color w:val="000000"/>
                <w:sz w:val="18"/>
                <w:szCs w:val="18"/>
              </w:rPr>
            </w:pPr>
            <w:r w:rsidRPr="009C2C88">
              <w:rPr>
                <w:sz w:val="18"/>
                <w:szCs w:val="18"/>
              </w:rPr>
              <w:t>3 333,33</w:t>
            </w:r>
          </w:p>
        </w:tc>
        <w:tc>
          <w:tcPr>
            <w:tcW w:w="401" w:type="pct"/>
            <w:tcBorders>
              <w:top w:val="nil"/>
              <w:left w:val="nil"/>
              <w:bottom w:val="single" w:sz="4" w:space="0" w:color="auto"/>
              <w:right w:val="single" w:sz="4" w:space="0" w:color="auto"/>
            </w:tcBorders>
          </w:tcPr>
          <w:p w14:paraId="0332A6D6"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E7A0B65"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733AAE28" w14:textId="77777777" w:rsidR="009C2C88" w:rsidRPr="00523F3C" w:rsidRDefault="009C2C88" w:rsidP="00960670">
            <w:pPr>
              <w:jc w:val="center"/>
              <w:rPr>
                <w:rFonts w:cs="Times New Roman"/>
                <w:color w:val="000000"/>
                <w:sz w:val="18"/>
                <w:szCs w:val="18"/>
              </w:rPr>
            </w:pPr>
          </w:p>
        </w:tc>
      </w:tr>
      <w:tr w:rsidR="009C2C88" w:rsidRPr="00523F3C" w14:paraId="1E378BE3" w14:textId="2D382A65"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5AE60FFE"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32</w:t>
            </w:r>
          </w:p>
        </w:tc>
        <w:tc>
          <w:tcPr>
            <w:tcW w:w="391" w:type="pct"/>
            <w:tcBorders>
              <w:top w:val="nil"/>
              <w:left w:val="nil"/>
              <w:bottom w:val="single" w:sz="4" w:space="0" w:color="auto"/>
              <w:right w:val="single" w:sz="4" w:space="0" w:color="auto"/>
            </w:tcBorders>
            <w:shd w:val="clear" w:color="auto" w:fill="auto"/>
            <w:vAlign w:val="center"/>
          </w:tcPr>
          <w:p w14:paraId="47006701"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757C622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3FCDAB36" w14:textId="77777777" w:rsidR="009C2C88" w:rsidRPr="00523F3C" w:rsidRDefault="009C2C88" w:rsidP="00960670">
            <w:pPr>
              <w:pStyle w:val="xxmsolistparagraph"/>
              <w:ind w:left="0"/>
              <w:rPr>
                <w:rFonts w:ascii="Times New Roman" w:eastAsia="Arial" w:hAnsi="Times New Roman" w:cs="Times New Roman"/>
                <w:sz w:val="18"/>
                <w:szCs w:val="18"/>
              </w:rPr>
            </w:pPr>
            <w:r w:rsidRPr="00523F3C">
              <w:rPr>
                <w:rFonts w:ascii="Times New Roman" w:hAnsi="Times New Roman" w:cs="Times New Roman"/>
                <w:color w:val="000000"/>
                <w:sz w:val="18"/>
                <w:szCs w:val="18"/>
              </w:rPr>
              <w:t xml:space="preserve">Изготовление и монтаж навигационной таблички. Материал: композит, полноцветная </w:t>
            </w:r>
            <w:proofErr w:type="gramStart"/>
            <w:r w:rsidRPr="00523F3C">
              <w:rPr>
                <w:rFonts w:ascii="Times New Roman" w:hAnsi="Times New Roman" w:cs="Times New Roman"/>
                <w:color w:val="000000"/>
                <w:sz w:val="18"/>
                <w:szCs w:val="18"/>
              </w:rPr>
              <w:t>УФ-печать</w:t>
            </w:r>
            <w:proofErr w:type="gramEnd"/>
            <w:r w:rsidRPr="00523F3C">
              <w:rPr>
                <w:rFonts w:ascii="Times New Roman" w:hAnsi="Times New Roman" w:cs="Times New Roman"/>
                <w:color w:val="000000"/>
                <w:sz w:val="18"/>
                <w:szCs w:val="18"/>
              </w:rPr>
              <w:t xml:space="preserve"> с </w:t>
            </w:r>
            <w:proofErr w:type="spellStart"/>
            <w:r w:rsidRPr="00523F3C">
              <w:rPr>
                <w:rFonts w:ascii="Times New Roman" w:hAnsi="Times New Roman" w:cs="Times New Roman"/>
                <w:color w:val="000000"/>
                <w:sz w:val="18"/>
                <w:szCs w:val="18"/>
              </w:rPr>
              <w:t>ламинацией</w:t>
            </w:r>
            <w:proofErr w:type="spellEnd"/>
            <w:r w:rsidRPr="00523F3C">
              <w:rPr>
                <w:rFonts w:ascii="Times New Roman" w:hAnsi="Times New Roman" w:cs="Times New Roman"/>
                <w:color w:val="000000"/>
                <w:sz w:val="18"/>
                <w:szCs w:val="18"/>
              </w:rPr>
              <w:t xml:space="preserve">. Размер: </w:t>
            </w:r>
            <w:r w:rsidRPr="00523F3C">
              <w:rPr>
                <w:rFonts w:ascii="Times New Roman" w:hAnsi="Times New Roman" w:cs="Times New Roman"/>
                <w:color w:val="000000"/>
                <w:sz w:val="18"/>
                <w:szCs w:val="18"/>
                <w:lang w:val="en-US"/>
              </w:rPr>
              <w:t>h</w:t>
            </w:r>
            <w:r w:rsidRPr="00523F3C">
              <w:rPr>
                <w:rFonts w:ascii="Times New Roman" w:hAnsi="Times New Roman" w:cs="Times New Roman"/>
                <w:color w:val="000000"/>
                <w:sz w:val="18"/>
                <w:szCs w:val="18"/>
              </w:rPr>
              <w:t xml:space="preserve"> 650</w:t>
            </w:r>
            <w:r w:rsidRPr="00523F3C">
              <w:rPr>
                <w:rFonts w:ascii="Times New Roman" w:hAnsi="Times New Roman" w:cs="Times New Roman"/>
                <w:color w:val="000000"/>
                <w:sz w:val="18"/>
                <w:szCs w:val="18"/>
                <w:lang w:val="en-US"/>
              </w:rPr>
              <w:t>x</w:t>
            </w:r>
            <w:r w:rsidRPr="00523F3C">
              <w:rPr>
                <w:rFonts w:ascii="Times New Roman" w:hAnsi="Times New Roman" w:cs="Times New Roman"/>
                <w:color w:val="000000"/>
                <w:sz w:val="18"/>
                <w:szCs w:val="18"/>
              </w:rPr>
              <w:t xml:space="preserve">800, бортик 30 мм сверху и снизу, крепление на уголок </w:t>
            </w:r>
          </w:p>
          <w:p w14:paraId="502E1002" w14:textId="77777777" w:rsidR="009C2C88" w:rsidRPr="00523F3C" w:rsidRDefault="009C2C88"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1228EAF4" w14:textId="0C651E38"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736890A2" wp14:editId="02122013">
                  <wp:extent cx="1320165" cy="890270"/>
                  <wp:effectExtent l="0" t="0" r="0" b="508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20165" cy="89027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46CA5E65"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5C9414AB" w14:textId="238C7394" w:rsidR="009C2C88" w:rsidRPr="009C2C88" w:rsidRDefault="009C2C88" w:rsidP="00960670">
            <w:pPr>
              <w:jc w:val="center"/>
              <w:rPr>
                <w:rFonts w:cs="Times New Roman"/>
                <w:color w:val="000000"/>
                <w:sz w:val="18"/>
                <w:szCs w:val="18"/>
              </w:rPr>
            </w:pPr>
            <w:r w:rsidRPr="009C2C88">
              <w:rPr>
                <w:sz w:val="18"/>
                <w:szCs w:val="18"/>
              </w:rPr>
              <w:t>5 200,00</w:t>
            </w:r>
          </w:p>
        </w:tc>
        <w:tc>
          <w:tcPr>
            <w:tcW w:w="356" w:type="pct"/>
            <w:tcBorders>
              <w:top w:val="nil"/>
              <w:left w:val="nil"/>
              <w:bottom w:val="single" w:sz="4" w:space="0" w:color="auto"/>
              <w:right w:val="single" w:sz="4" w:space="0" w:color="auto"/>
            </w:tcBorders>
            <w:shd w:val="clear" w:color="auto" w:fill="auto"/>
          </w:tcPr>
          <w:p w14:paraId="37E9C501" w14:textId="0C019C70" w:rsidR="009C2C88" w:rsidRPr="009C2C88" w:rsidRDefault="009C2C88" w:rsidP="00960670">
            <w:pPr>
              <w:jc w:val="center"/>
              <w:rPr>
                <w:rFonts w:cs="Times New Roman"/>
                <w:color w:val="000000"/>
                <w:sz w:val="18"/>
                <w:szCs w:val="18"/>
              </w:rPr>
            </w:pPr>
            <w:r w:rsidRPr="009C2C88">
              <w:rPr>
                <w:sz w:val="18"/>
                <w:szCs w:val="18"/>
              </w:rPr>
              <w:t>5 200,00</w:t>
            </w:r>
          </w:p>
        </w:tc>
        <w:tc>
          <w:tcPr>
            <w:tcW w:w="401" w:type="pct"/>
            <w:tcBorders>
              <w:top w:val="nil"/>
              <w:left w:val="nil"/>
              <w:bottom w:val="single" w:sz="4" w:space="0" w:color="auto"/>
              <w:right w:val="single" w:sz="4" w:space="0" w:color="auto"/>
            </w:tcBorders>
          </w:tcPr>
          <w:p w14:paraId="60EEDCC2"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19E473BA"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EBF33E4" w14:textId="77777777" w:rsidR="009C2C88" w:rsidRPr="00523F3C" w:rsidRDefault="009C2C88" w:rsidP="00960670">
            <w:pPr>
              <w:jc w:val="center"/>
              <w:rPr>
                <w:rFonts w:cs="Times New Roman"/>
                <w:color w:val="000000"/>
                <w:sz w:val="18"/>
                <w:szCs w:val="18"/>
              </w:rPr>
            </w:pPr>
          </w:p>
        </w:tc>
      </w:tr>
      <w:tr w:rsidR="009C2C88" w:rsidRPr="00523F3C" w14:paraId="2496F8AB" w14:textId="68368B71"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53FE32BE" w14:textId="77777777" w:rsidR="009C2C88" w:rsidRPr="00DF514F" w:rsidRDefault="009C2C88" w:rsidP="00960670">
            <w:pPr>
              <w:spacing w:line="240" w:lineRule="auto"/>
              <w:jc w:val="center"/>
              <w:rPr>
                <w:rFonts w:cs="Times New Roman"/>
                <w:color w:val="000000"/>
                <w:sz w:val="18"/>
                <w:szCs w:val="18"/>
              </w:rPr>
            </w:pPr>
            <w:r w:rsidRPr="00DF514F">
              <w:rPr>
                <w:rFonts w:cs="Times New Roman"/>
                <w:color w:val="000000"/>
                <w:sz w:val="18"/>
                <w:szCs w:val="18"/>
              </w:rPr>
              <w:t>33</w:t>
            </w:r>
          </w:p>
        </w:tc>
        <w:tc>
          <w:tcPr>
            <w:tcW w:w="391" w:type="pct"/>
            <w:tcBorders>
              <w:top w:val="nil"/>
              <w:left w:val="nil"/>
              <w:bottom w:val="single" w:sz="4" w:space="0" w:color="auto"/>
              <w:right w:val="single" w:sz="4" w:space="0" w:color="auto"/>
            </w:tcBorders>
            <w:shd w:val="clear" w:color="auto" w:fill="auto"/>
            <w:vAlign w:val="center"/>
          </w:tcPr>
          <w:p w14:paraId="59ED9477" w14:textId="77777777" w:rsidR="009C2C88" w:rsidRPr="00DF514F" w:rsidRDefault="009C2C88" w:rsidP="00960670">
            <w:pPr>
              <w:spacing w:line="240" w:lineRule="auto"/>
              <w:rPr>
                <w:rFonts w:cs="Times New Roman"/>
                <w:color w:val="000000"/>
                <w:sz w:val="18"/>
                <w:szCs w:val="18"/>
              </w:rPr>
            </w:pPr>
            <w:r w:rsidRPr="00DF514F">
              <w:rPr>
                <w:rFonts w:cs="Times New Roman"/>
                <w:color w:val="000000"/>
                <w:sz w:val="18"/>
                <w:szCs w:val="18"/>
              </w:rPr>
              <w:t>Навигационная табличка «Выход\Входа нет»</w:t>
            </w:r>
          </w:p>
        </w:tc>
        <w:tc>
          <w:tcPr>
            <w:tcW w:w="310" w:type="pct"/>
            <w:tcBorders>
              <w:top w:val="nil"/>
              <w:left w:val="nil"/>
              <w:bottom w:val="single" w:sz="4" w:space="0" w:color="auto"/>
              <w:right w:val="single" w:sz="4" w:space="0" w:color="auto"/>
            </w:tcBorders>
            <w:shd w:val="clear" w:color="auto" w:fill="auto"/>
            <w:vAlign w:val="center"/>
          </w:tcPr>
          <w:p w14:paraId="0A657339" w14:textId="77777777" w:rsidR="009C2C88" w:rsidRPr="00DF514F" w:rsidRDefault="009C2C88" w:rsidP="00960670">
            <w:pPr>
              <w:spacing w:line="240" w:lineRule="auto"/>
              <w:jc w:val="center"/>
              <w:rPr>
                <w:rFonts w:cs="Times New Roman"/>
                <w:color w:val="000000"/>
                <w:sz w:val="18"/>
                <w:szCs w:val="18"/>
              </w:rPr>
            </w:pPr>
            <w:r w:rsidRPr="00DF514F">
              <w:rPr>
                <w:rFonts w:cs="Times New Roman"/>
                <w:color w:val="000000"/>
                <w:sz w:val="18"/>
                <w:szCs w:val="18"/>
              </w:rPr>
              <w:t xml:space="preserve">1 </w:t>
            </w:r>
            <w:proofErr w:type="spellStart"/>
            <w:proofErr w:type="gramStart"/>
            <w:r w:rsidRPr="00DF514F">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1020AF3" w14:textId="77777777" w:rsidR="009C2C88" w:rsidRPr="00DF514F" w:rsidRDefault="009C2C88" w:rsidP="00960670">
            <w:pPr>
              <w:spacing w:line="240" w:lineRule="auto"/>
              <w:rPr>
                <w:rFonts w:eastAsia="Arial" w:cs="Times New Roman"/>
                <w:sz w:val="18"/>
                <w:szCs w:val="18"/>
              </w:rPr>
            </w:pPr>
            <w:r w:rsidRPr="00DF514F">
              <w:rPr>
                <w:rFonts w:eastAsia="Arial" w:cs="Times New Roman"/>
                <w:sz w:val="18"/>
                <w:szCs w:val="18"/>
              </w:rPr>
              <w:t>Изготовление и монтаж двусторонней навигационной таблички</w:t>
            </w:r>
          </w:p>
          <w:p w14:paraId="766B03C9" w14:textId="77777777" w:rsidR="009C2C88" w:rsidRPr="00DF514F" w:rsidRDefault="009C2C88" w:rsidP="00960670">
            <w:pPr>
              <w:spacing w:line="240" w:lineRule="auto"/>
              <w:rPr>
                <w:rFonts w:eastAsia="Arial" w:cs="Times New Roman"/>
                <w:sz w:val="18"/>
                <w:szCs w:val="18"/>
              </w:rPr>
            </w:pPr>
          </w:p>
          <w:p w14:paraId="027D2B70" w14:textId="77777777" w:rsidR="009C2C88" w:rsidRPr="00DF514F" w:rsidRDefault="009C2C88" w:rsidP="00960670">
            <w:pPr>
              <w:spacing w:line="240" w:lineRule="auto"/>
              <w:rPr>
                <w:rFonts w:eastAsia="Arial" w:cs="Times New Roman"/>
                <w:sz w:val="18"/>
                <w:szCs w:val="18"/>
              </w:rPr>
            </w:pPr>
            <w:r w:rsidRPr="00DF514F">
              <w:rPr>
                <w:rFonts w:eastAsia="Arial" w:cs="Times New Roman"/>
                <w:sz w:val="18"/>
                <w:szCs w:val="18"/>
              </w:rPr>
              <w:t xml:space="preserve">Материал: </w:t>
            </w:r>
            <w:proofErr w:type="spellStart"/>
            <w:r w:rsidRPr="00DF514F">
              <w:rPr>
                <w:rFonts w:eastAsia="Arial" w:cs="Times New Roman"/>
                <w:sz w:val="18"/>
                <w:szCs w:val="18"/>
              </w:rPr>
              <w:t>алюмокомпозит</w:t>
            </w:r>
            <w:proofErr w:type="spellEnd"/>
            <w:r w:rsidRPr="00DF514F">
              <w:rPr>
                <w:rFonts w:eastAsia="Arial" w:cs="Times New Roman"/>
                <w:sz w:val="18"/>
                <w:szCs w:val="18"/>
              </w:rPr>
              <w:t xml:space="preserve">, полноцветная </w:t>
            </w:r>
            <w:proofErr w:type="gramStart"/>
            <w:r w:rsidRPr="00DF514F">
              <w:rPr>
                <w:rFonts w:eastAsia="Arial" w:cs="Times New Roman"/>
                <w:sz w:val="18"/>
                <w:szCs w:val="18"/>
              </w:rPr>
              <w:t>УФ-печать</w:t>
            </w:r>
            <w:proofErr w:type="gramEnd"/>
            <w:r w:rsidRPr="00DF514F">
              <w:rPr>
                <w:rFonts w:eastAsia="Arial" w:cs="Times New Roman"/>
                <w:sz w:val="18"/>
                <w:szCs w:val="18"/>
              </w:rPr>
              <w:t xml:space="preserve">, крепление на уголок + </w:t>
            </w:r>
            <w:proofErr w:type="spellStart"/>
            <w:r w:rsidRPr="00DF514F">
              <w:rPr>
                <w:rFonts w:eastAsia="Arial" w:cs="Times New Roman"/>
                <w:sz w:val="18"/>
                <w:szCs w:val="18"/>
              </w:rPr>
              <w:t>саморезы</w:t>
            </w:r>
            <w:proofErr w:type="spellEnd"/>
            <w:r w:rsidRPr="00DF514F">
              <w:rPr>
                <w:rFonts w:eastAsia="Arial" w:cs="Times New Roman"/>
                <w:sz w:val="18"/>
                <w:szCs w:val="18"/>
              </w:rPr>
              <w:t>.</w:t>
            </w:r>
          </w:p>
          <w:p w14:paraId="16F80D14" w14:textId="77777777" w:rsidR="009C2C88" w:rsidRPr="00DF514F" w:rsidRDefault="009C2C88" w:rsidP="00960670">
            <w:pPr>
              <w:spacing w:line="240" w:lineRule="auto"/>
              <w:rPr>
                <w:rFonts w:eastAsia="Arial" w:cs="Times New Roman"/>
                <w:sz w:val="18"/>
                <w:szCs w:val="18"/>
              </w:rPr>
            </w:pPr>
          </w:p>
          <w:p w14:paraId="451A843F" w14:textId="77777777" w:rsidR="009C2C88" w:rsidRPr="00DF514F" w:rsidRDefault="009C2C88" w:rsidP="00960670">
            <w:pPr>
              <w:spacing w:line="240" w:lineRule="auto"/>
              <w:rPr>
                <w:rFonts w:eastAsia="Arial" w:cs="Times New Roman"/>
                <w:sz w:val="18"/>
                <w:szCs w:val="18"/>
              </w:rPr>
            </w:pPr>
            <w:r w:rsidRPr="00DF514F">
              <w:rPr>
                <w:rFonts w:eastAsia="Arial" w:cs="Times New Roman"/>
                <w:sz w:val="18"/>
                <w:szCs w:val="18"/>
              </w:rPr>
              <w:t xml:space="preserve">Размер: </w:t>
            </w:r>
            <w:r w:rsidRPr="00DF514F">
              <w:rPr>
                <w:rFonts w:eastAsia="Arial" w:cs="Times New Roman"/>
                <w:sz w:val="18"/>
                <w:szCs w:val="18"/>
                <w:lang w:val="en-US"/>
              </w:rPr>
              <w:t>h</w:t>
            </w:r>
            <w:r w:rsidRPr="00DF514F">
              <w:rPr>
                <w:rFonts w:eastAsia="Arial" w:cs="Times New Roman"/>
                <w:sz w:val="18"/>
                <w:szCs w:val="18"/>
              </w:rPr>
              <w:t>760х850 мм</w:t>
            </w:r>
          </w:p>
        </w:tc>
        <w:tc>
          <w:tcPr>
            <w:tcW w:w="977" w:type="pct"/>
            <w:tcBorders>
              <w:top w:val="nil"/>
              <w:left w:val="nil"/>
              <w:bottom w:val="single" w:sz="4" w:space="0" w:color="auto"/>
              <w:right w:val="single" w:sz="4" w:space="0" w:color="auto"/>
            </w:tcBorders>
            <w:shd w:val="clear" w:color="auto" w:fill="auto"/>
            <w:vAlign w:val="center"/>
          </w:tcPr>
          <w:p w14:paraId="25503669" w14:textId="65DDD1A6" w:rsidR="009C2C88" w:rsidRPr="00DF514F"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0D818B5E" wp14:editId="0015F828">
                  <wp:extent cx="946150" cy="1002030"/>
                  <wp:effectExtent l="0" t="0" r="6350"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46150" cy="1002030"/>
                          </a:xfrm>
                          <a:prstGeom prst="rect">
                            <a:avLst/>
                          </a:prstGeom>
                          <a:noFill/>
                          <a:ln>
                            <a:noFill/>
                          </a:ln>
                        </pic:spPr>
                      </pic:pic>
                    </a:graphicData>
                  </a:graphic>
                </wp:inline>
              </w:drawing>
            </w:r>
            <w:r w:rsidRPr="00DF514F">
              <w:rPr>
                <w:rFonts w:cs="Times New Roman"/>
                <w:noProof/>
                <w:color w:val="000000"/>
                <w:sz w:val="18"/>
                <w:szCs w:val="18"/>
              </w:rPr>
              <w:t xml:space="preserve"> </w:t>
            </w:r>
            <w:r>
              <w:rPr>
                <w:rFonts w:cs="Times New Roman"/>
                <w:noProof/>
                <w:color w:val="000000"/>
                <w:sz w:val="18"/>
                <w:szCs w:val="18"/>
                <w:lang w:eastAsia="ru-RU"/>
              </w:rPr>
              <w:drawing>
                <wp:inline distT="0" distB="0" distL="0" distR="0" wp14:anchorId="3DCC5A02" wp14:editId="3B388B00">
                  <wp:extent cx="1121410" cy="1025525"/>
                  <wp:effectExtent l="0" t="0" r="2540" b="317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21410" cy="102552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1144259A" w14:textId="77777777" w:rsidR="009C2C88" w:rsidRPr="00DF514F" w:rsidRDefault="009C2C88" w:rsidP="00960670">
            <w:pPr>
              <w:ind w:right="29"/>
              <w:jc w:val="center"/>
              <w:rPr>
                <w:rFonts w:eastAsia="Arial" w:cs="Times New Roman"/>
                <w:sz w:val="18"/>
                <w:szCs w:val="18"/>
              </w:rPr>
            </w:pPr>
            <w:r w:rsidRPr="00DF514F">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7E63350C" w14:textId="59BFC0FA" w:rsidR="009C2C88" w:rsidRPr="009C2C88" w:rsidRDefault="009C2C88" w:rsidP="00960670">
            <w:pPr>
              <w:jc w:val="center"/>
              <w:rPr>
                <w:rFonts w:cs="Times New Roman"/>
                <w:color w:val="000000"/>
                <w:sz w:val="18"/>
                <w:szCs w:val="18"/>
              </w:rPr>
            </w:pPr>
            <w:r w:rsidRPr="009C2C88">
              <w:rPr>
                <w:sz w:val="18"/>
                <w:szCs w:val="18"/>
              </w:rPr>
              <w:t>6 500,00</w:t>
            </w:r>
          </w:p>
        </w:tc>
        <w:tc>
          <w:tcPr>
            <w:tcW w:w="356" w:type="pct"/>
            <w:tcBorders>
              <w:top w:val="nil"/>
              <w:left w:val="nil"/>
              <w:bottom w:val="single" w:sz="4" w:space="0" w:color="auto"/>
              <w:right w:val="single" w:sz="4" w:space="0" w:color="auto"/>
            </w:tcBorders>
            <w:shd w:val="clear" w:color="auto" w:fill="auto"/>
          </w:tcPr>
          <w:p w14:paraId="3EF6FEBA" w14:textId="3D52ECCA" w:rsidR="009C2C88" w:rsidRPr="009C2C88" w:rsidRDefault="009C2C88" w:rsidP="00960670">
            <w:pPr>
              <w:jc w:val="center"/>
              <w:rPr>
                <w:rFonts w:cs="Times New Roman"/>
                <w:color w:val="000000"/>
                <w:sz w:val="18"/>
                <w:szCs w:val="18"/>
              </w:rPr>
            </w:pPr>
            <w:r w:rsidRPr="009C2C88">
              <w:rPr>
                <w:sz w:val="18"/>
                <w:szCs w:val="18"/>
              </w:rPr>
              <w:t>6 500,00</w:t>
            </w:r>
          </w:p>
        </w:tc>
        <w:tc>
          <w:tcPr>
            <w:tcW w:w="401" w:type="pct"/>
            <w:tcBorders>
              <w:top w:val="nil"/>
              <w:left w:val="nil"/>
              <w:bottom w:val="single" w:sz="4" w:space="0" w:color="auto"/>
              <w:right w:val="single" w:sz="4" w:space="0" w:color="auto"/>
            </w:tcBorders>
          </w:tcPr>
          <w:p w14:paraId="4C777465" w14:textId="77777777" w:rsidR="009C2C88" w:rsidRPr="00DF514F"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9422BC3" w14:textId="77777777" w:rsidR="009C2C88" w:rsidRPr="00DF514F"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F90512F" w14:textId="77777777" w:rsidR="009C2C88" w:rsidRPr="00DF514F" w:rsidRDefault="009C2C88" w:rsidP="00960670">
            <w:pPr>
              <w:jc w:val="center"/>
              <w:rPr>
                <w:rFonts w:cs="Times New Roman"/>
                <w:color w:val="000000"/>
                <w:sz w:val="18"/>
                <w:szCs w:val="18"/>
              </w:rPr>
            </w:pPr>
          </w:p>
        </w:tc>
      </w:tr>
      <w:tr w:rsidR="009C2C88" w:rsidRPr="00523F3C" w14:paraId="4593A662" w14:textId="2E873777"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ECE7C75" w14:textId="77777777" w:rsidR="009C2C88" w:rsidRPr="008A0448" w:rsidRDefault="009C2C88" w:rsidP="00960670">
            <w:pPr>
              <w:spacing w:line="240" w:lineRule="auto"/>
              <w:jc w:val="center"/>
              <w:rPr>
                <w:rFonts w:cs="Times New Roman"/>
                <w:color w:val="000000"/>
                <w:sz w:val="18"/>
                <w:szCs w:val="18"/>
              </w:rPr>
            </w:pPr>
            <w:r w:rsidRPr="008A0448">
              <w:rPr>
                <w:rFonts w:cs="Times New Roman"/>
                <w:color w:val="000000"/>
                <w:sz w:val="18"/>
                <w:szCs w:val="18"/>
              </w:rPr>
              <w:t>34</w:t>
            </w:r>
          </w:p>
        </w:tc>
        <w:tc>
          <w:tcPr>
            <w:tcW w:w="391" w:type="pct"/>
            <w:tcBorders>
              <w:top w:val="nil"/>
              <w:left w:val="nil"/>
              <w:bottom w:val="single" w:sz="4" w:space="0" w:color="auto"/>
              <w:right w:val="single" w:sz="4" w:space="0" w:color="auto"/>
            </w:tcBorders>
            <w:shd w:val="clear" w:color="auto" w:fill="auto"/>
            <w:vAlign w:val="center"/>
          </w:tcPr>
          <w:p w14:paraId="62896127"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4B610E67"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5725B35"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навигационной таблички</w:t>
            </w:r>
          </w:p>
          <w:p w14:paraId="6F21FFA1" w14:textId="77777777" w:rsidR="009C2C88" w:rsidRPr="00523F3C" w:rsidRDefault="009C2C88" w:rsidP="00960670">
            <w:pPr>
              <w:spacing w:line="240" w:lineRule="auto"/>
              <w:rPr>
                <w:rFonts w:eastAsia="Arial" w:cs="Times New Roman"/>
                <w:sz w:val="18"/>
                <w:szCs w:val="18"/>
              </w:rPr>
            </w:pPr>
          </w:p>
          <w:p w14:paraId="0658BB9A"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крепление на уголок + </w:t>
            </w:r>
            <w:proofErr w:type="spellStart"/>
            <w:r w:rsidRPr="00523F3C">
              <w:rPr>
                <w:rFonts w:eastAsia="Arial" w:cs="Times New Roman"/>
                <w:sz w:val="18"/>
                <w:szCs w:val="18"/>
              </w:rPr>
              <w:t>саморезы</w:t>
            </w:r>
            <w:proofErr w:type="spellEnd"/>
            <w:r w:rsidRPr="00523F3C">
              <w:rPr>
                <w:rFonts w:eastAsia="Arial" w:cs="Times New Roman"/>
                <w:sz w:val="18"/>
                <w:szCs w:val="18"/>
              </w:rPr>
              <w:t>.</w:t>
            </w:r>
          </w:p>
          <w:p w14:paraId="1521BD05" w14:textId="77777777" w:rsidR="009C2C88" w:rsidRPr="00523F3C" w:rsidRDefault="009C2C88" w:rsidP="00960670">
            <w:pPr>
              <w:spacing w:line="240" w:lineRule="auto"/>
              <w:rPr>
                <w:rFonts w:eastAsia="Arial" w:cs="Times New Roman"/>
                <w:sz w:val="18"/>
                <w:szCs w:val="18"/>
              </w:rPr>
            </w:pPr>
          </w:p>
          <w:p w14:paraId="4A5D1386"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 xml:space="preserve">350х800 мм, бортик </w:t>
            </w:r>
            <w:r w:rsidRPr="00523F3C">
              <w:rPr>
                <w:rFonts w:eastAsia="Arial" w:cs="Times New Roman"/>
                <w:sz w:val="18"/>
                <w:szCs w:val="18"/>
              </w:rPr>
              <w:lastRenderedPageBreak/>
              <w:t>сверху и снизу 30 мм</w:t>
            </w:r>
          </w:p>
        </w:tc>
        <w:tc>
          <w:tcPr>
            <w:tcW w:w="977" w:type="pct"/>
            <w:tcBorders>
              <w:top w:val="nil"/>
              <w:left w:val="nil"/>
              <w:bottom w:val="single" w:sz="4" w:space="0" w:color="auto"/>
              <w:right w:val="single" w:sz="4" w:space="0" w:color="auto"/>
            </w:tcBorders>
            <w:shd w:val="clear" w:color="auto" w:fill="auto"/>
            <w:vAlign w:val="center"/>
          </w:tcPr>
          <w:p w14:paraId="6FC2EA0C" w14:textId="5B0818EA"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lastRenderedPageBreak/>
              <w:drawing>
                <wp:inline distT="0" distB="0" distL="0" distR="0" wp14:anchorId="63A5D5CB" wp14:editId="14B76771">
                  <wp:extent cx="1995805" cy="946150"/>
                  <wp:effectExtent l="0" t="0" r="4445" b="6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95805" cy="94615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399BD8E"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5C09B957" w14:textId="5357A3E1" w:rsidR="009C2C88" w:rsidRPr="009C2C88" w:rsidRDefault="009C2C88" w:rsidP="00960670">
            <w:pPr>
              <w:jc w:val="center"/>
              <w:rPr>
                <w:rFonts w:cs="Times New Roman"/>
                <w:color w:val="000000"/>
                <w:sz w:val="18"/>
                <w:szCs w:val="18"/>
              </w:rPr>
            </w:pPr>
            <w:r w:rsidRPr="009C2C88">
              <w:rPr>
                <w:sz w:val="18"/>
                <w:szCs w:val="18"/>
              </w:rPr>
              <w:t>2 833,33</w:t>
            </w:r>
          </w:p>
        </w:tc>
        <w:tc>
          <w:tcPr>
            <w:tcW w:w="356" w:type="pct"/>
            <w:tcBorders>
              <w:top w:val="nil"/>
              <w:left w:val="nil"/>
              <w:bottom w:val="single" w:sz="4" w:space="0" w:color="auto"/>
              <w:right w:val="single" w:sz="4" w:space="0" w:color="auto"/>
            </w:tcBorders>
            <w:shd w:val="clear" w:color="auto" w:fill="auto"/>
          </w:tcPr>
          <w:p w14:paraId="7C1826C1" w14:textId="2355377A" w:rsidR="009C2C88" w:rsidRPr="009C2C88" w:rsidRDefault="009C2C88" w:rsidP="00960670">
            <w:pPr>
              <w:jc w:val="center"/>
              <w:rPr>
                <w:rFonts w:cs="Times New Roman"/>
                <w:color w:val="000000"/>
                <w:sz w:val="18"/>
                <w:szCs w:val="18"/>
              </w:rPr>
            </w:pPr>
            <w:r w:rsidRPr="009C2C88">
              <w:rPr>
                <w:sz w:val="18"/>
                <w:szCs w:val="18"/>
              </w:rPr>
              <w:t>2 833,33</w:t>
            </w:r>
          </w:p>
        </w:tc>
        <w:tc>
          <w:tcPr>
            <w:tcW w:w="401" w:type="pct"/>
            <w:tcBorders>
              <w:top w:val="nil"/>
              <w:left w:val="nil"/>
              <w:bottom w:val="single" w:sz="4" w:space="0" w:color="auto"/>
              <w:right w:val="single" w:sz="4" w:space="0" w:color="auto"/>
            </w:tcBorders>
          </w:tcPr>
          <w:p w14:paraId="64D693E9"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E5D9466"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4679D56" w14:textId="77777777" w:rsidR="009C2C88" w:rsidRPr="00523F3C" w:rsidRDefault="009C2C88" w:rsidP="00960670">
            <w:pPr>
              <w:jc w:val="center"/>
              <w:rPr>
                <w:rFonts w:cs="Times New Roman"/>
                <w:color w:val="000000"/>
                <w:sz w:val="18"/>
                <w:szCs w:val="18"/>
              </w:rPr>
            </w:pPr>
          </w:p>
        </w:tc>
      </w:tr>
      <w:tr w:rsidR="009C2C88" w:rsidRPr="00523F3C" w14:paraId="1504B38D" w14:textId="660B9C32"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C62E993" w14:textId="77777777" w:rsidR="009C2C88" w:rsidRPr="008A0448" w:rsidRDefault="009C2C88" w:rsidP="00960670">
            <w:pPr>
              <w:spacing w:line="240" w:lineRule="auto"/>
              <w:jc w:val="center"/>
              <w:rPr>
                <w:rFonts w:cs="Times New Roman"/>
                <w:color w:val="000000"/>
                <w:sz w:val="18"/>
                <w:szCs w:val="18"/>
                <w:lang w:val="en-US"/>
              </w:rPr>
            </w:pPr>
            <w:r w:rsidRPr="008A0448">
              <w:rPr>
                <w:rFonts w:cs="Times New Roman"/>
                <w:color w:val="000000"/>
                <w:sz w:val="18"/>
                <w:szCs w:val="18"/>
              </w:rPr>
              <w:lastRenderedPageBreak/>
              <w:t>35</w:t>
            </w:r>
          </w:p>
        </w:tc>
        <w:tc>
          <w:tcPr>
            <w:tcW w:w="391" w:type="pct"/>
            <w:tcBorders>
              <w:top w:val="nil"/>
              <w:left w:val="nil"/>
              <w:bottom w:val="single" w:sz="4" w:space="0" w:color="auto"/>
              <w:right w:val="single" w:sz="4" w:space="0" w:color="auto"/>
            </w:tcBorders>
            <w:shd w:val="clear" w:color="auto" w:fill="auto"/>
            <w:vAlign w:val="center"/>
          </w:tcPr>
          <w:p w14:paraId="09A77C6E"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795D3B2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8B289E1"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навигационной таблички</w:t>
            </w:r>
          </w:p>
          <w:p w14:paraId="44604066" w14:textId="77777777" w:rsidR="009C2C88" w:rsidRPr="00523F3C" w:rsidRDefault="009C2C88" w:rsidP="00960670">
            <w:pPr>
              <w:spacing w:line="240" w:lineRule="auto"/>
              <w:rPr>
                <w:rFonts w:eastAsia="Arial" w:cs="Times New Roman"/>
                <w:sz w:val="18"/>
                <w:szCs w:val="18"/>
              </w:rPr>
            </w:pPr>
          </w:p>
          <w:p w14:paraId="3B9363B8"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крепление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к перилам</w:t>
            </w:r>
          </w:p>
          <w:p w14:paraId="20655B71" w14:textId="77777777" w:rsidR="009C2C88" w:rsidRPr="00523F3C" w:rsidRDefault="009C2C88" w:rsidP="00960670">
            <w:pPr>
              <w:spacing w:line="240" w:lineRule="auto"/>
              <w:rPr>
                <w:rFonts w:eastAsia="Arial" w:cs="Times New Roman"/>
                <w:sz w:val="18"/>
                <w:szCs w:val="18"/>
              </w:rPr>
            </w:pPr>
          </w:p>
          <w:p w14:paraId="6B71D078"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365х630 мм</w:t>
            </w:r>
          </w:p>
        </w:tc>
        <w:tc>
          <w:tcPr>
            <w:tcW w:w="977" w:type="pct"/>
            <w:tcBorders>
              <w:top w:val="nil"/>
              <w:left w:val="nil"/>
              <w:bottom w:val="single" w:sz="4" w:space="0" w:color="auto"/>
              <w:right w:val="single" w:sz="4" w:space="0" w:color="auto"/>
            </w:tcBorders>
            <w:shd w:val="clear" w:color="auto" w:fill="auto"/>
            <w:vAlign w:val="center"/>
          </w:tcPr>
          <w:p w14:paraId="0857844F" w14:textId="11ACB676"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6C07A921" wp14:editId="266BD3E5">
                  <wp:extent cx="1852930" cy="108902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52930" cy="108902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07B6FCA"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3A7C6EDA" w14:textId="40F7ED59" w:rsidR="009C2C88" w:rsidRPr="009C2C88" w:rsidRDefault="009C2C88" w:rsidP="00960670">
            <w:pPr>
              <w:jc w:val="center"/>
              <w:rPr>
                <w:rFonts w:cs="Times New Roman"/>
                <w:color w:val="000000"/>
                <w:sz w:val="18"/>
                <w:szCs w:val="18"/>
              </w:rPr>
            </w:pPr>
            <w:r w:rsidRPr="009C2C88">
              <w:rPr>
                <w:sz w:val="18"/>
                <w:szCs w:val="18"/>
              </w:rPr>
              <w:t>2 333,33</w:t>
            </w:r>
          </w:p>
        </w:tc>
        <w:tc>
          <w:tcPr>
            <w:tcW w:w="356" w:type="pct"/>
            <w:tcBorders>
              <w:top w:val="nil"/>
              <w:left w:val="nil"/>
              <w:bottom w:val="single" w:sz="4" w:space="0" w:color="auto"/>
              <w:right w:val="single" w:sz="4" w:space="0" w:color="auto"/>
            </w:tcBorders>
            <w:shd w:val="clear" w:color="auto" w:fill="auto"/>
          </w:tcPr>
          <w:p w14:paraId="52B56C33" w14:textId="366FED9F" w:rsidR="009C2C88" w:rsidRPr="009C2C88" w:rsidRDefault="009C2C88" w:rsidP="00960670">
            <w:pPr>
              <w:jc w:val="center"/>
              <w:rPr>
                <w:rFonts w:cs="Times New Roman"/>
                <w:color w:val="000000"/>
                <w:sz w:val="18"/>
                <w:szCs w:val="18"/>
              </w:rPr>
            </w:pPr>
            <w:r w:rsidRPr="009C2C88">
              <w:rPr>
                <w:sz w:val="18"/>
                <w:szCs w:val="18"/>
              </w:rPr>
              <w:t>2 333,33</w:t>
            </w:r>
          </w:p>
        </w:tc>
        <w:tc>
          <w:tcPr>
            <w:tcW w:w="401" w:type="pct"/>
            <w:tcBorders>
              <w:top w:val="nil"/>
              <w:left w:val="nil"/>
              <w:bottom w:val="single" w:sz="4" w:space="0" w:color="auto"/>
              <w:right w:val="single" w:sz="4" w:space="0" w:color="auto"/>
            </w:tcBorders>
          </w:tcPr>
          <w:p w14:paraId="57249F1F"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84B123C"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6740D98" w14:textId="77777777" w:rsidR="009C2C88" w:rsidRPr="00523F3C" w:rsidRDefault="009C2C88" w:rsidP="00960670">
            <w:pPr>
              <w:jc w:val="center"/>
              <w:rPr>
                <w:rFonts w:cs="Times New Roman"/>
                <w:color w:val="000000"/>
                <w:sz w:val="18"/>
                <w:szCs w:val="18"/>
              </w:rPr>
            </w:pPr>
          </w:p>
        </w:tc>
      </w:tr>
      <w:tr w:rsidR="009C2C88" w:rsidRPr="00523F3C" w14:paraId="5BC0F6B0" w14:textId="0D3A5B7C"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7068E596"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t>36</w:t>
            </w:r>
          </w:p>
        </w:tc>
        <w:tc>
          <w:tcPr>
            <w:tcW w:w="391" w:type="pct"/>
            <w:tcBorders>
              <w:top w:val="nil"/>
              <w:left w:val="nil"/>
              <w:bottom w:val="single" w:sz="4" w:space="0" w:color="auto"/>
              <w:right w:val="single" w:sz="4" w:space="0" w:color="auto"/>
            </w:tcBorders>
            <w:shd w:val="clear" w:color="auto" w:fill="auto"/>
            <w:vAlign w:val="center"/>
          </w:tcPr>
          <w:p w14:paraId="033CA2A2"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Навигационный столб</w:t>
            </w:r>
          </w:p>
        </w:tc>
        <w:tc>
          <w:tcPr>
            <w:tcW w:w="310" w:type="pct"/>
            <w:tcBorders>
              <w:top w:val="nil"/>
              <w:left w:val="nil"/>
              <w:bottom w:val="single" w:sz="4" w:space="0" w:color="auto"/>
              <w:right w:val="single" w:sz="4" w:space="0" w:color="auto"/>
            </w:tcBorders>
            <w:shd w:val="clear" w:color="auto" w:fill="auto"/>
            <w:vAlign w:val="center"/>
          </w:tcPr>
          <w:p w14:paraId="4837CD2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FC5789B"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двустороннего  навигационного столба</w:t>
            </w:r>
          </w:p>
          <w:p w14:paraId="75B0A853" w14:textId="77777777" w:rsidR="009C2C88" w:rsidRPr="00523F3C" w:rsidRDefault="009C2C88" w:rsidP="00960670">
            <w:pPr>
              <w:spacing w:line="240" w:lineRule="auto"/>
              <w:rPr>
                <w:rFonts w:eastAsia="Arial" w:cs="Times New Roman"/>
                <w:sz w:val="18"/>
                <w:szCs w:val="18"/>
              </w:rPr>
            </w:pPr>
          </w:p>
          <w:p w14:paraId="15366613"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w:t>
            </w:r>
          </w:p>
          <w:p w14:paraId="62F6AC5C" w14:textId="77777777" w:rsidR="009C2C88" w:rsidRPr="00523F3C" w:rsidRDefault="009C2C88" w:rsidP="00960670">
            <w:pPr>
              <w:spacing w:line="240" w:lineRule="auto"/>
              <w:rPr>
                <w:rFonts w:eastAsia="Arial" w:cs="Times New Roman"/>
                <w:sz w:val="18"/>
                <w:szCs w:val="18"/>
              </w:rPr>
            </w:pPr>
          </w:p>
          <w:p w14:paraId="2C3F2DE0"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1500х210 мм</w:t>
            </w:r>
          </w:p>
          <w:p w14:paraId="0ECFA5CC" w14:textId="77777777" w:rsidR="009C2C88" w:rsidRPr="00523F3C" w:rsidRDefault="009C2C88" w:rsidP="00960670">
            <w:pPr>
              <w:spacing w:line="240" w:lineRule="auto"/>
              <w:rPr>
                <w:rFonts w:eastAsia="Arial" w:cs="Times New Roman"/>
                <w:sz w:val="18"/>
                <w:szCs w:val="18"/>
              </w:rPr>
            </w:pPr>
          </w:p>
          <w:p w14:paraId="4F183828" w14:textId="77777777" w:rsidR="009C2C88" w:rsidRPr="00523F3C" w:rsidRDefault="009C2C88"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6F2F4772" w14:textId="48CD318C"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7CF055C3" wp14:editId="247B9AA9">
                  <wp:extent cx="596247" cy="1502796"/>
                  <wp:effectExtent l="0" t="0" r="0" b="254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6265" cy="1502842"/>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2B1726EE" wp14:editId="14CD3655">
                  <wp:extent cx="675660" cy="1502796"/>
                  <wp:effectExtent l="0" t="0" r="0"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75640" cy="1502752"/>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3D4D65B"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73010F1" w14:textId="1CBCA216" w:rsidR="009C2C88" w:rsidRPr="009C2C88" w:rsidRDefault="009C2C88" w:rsidP="00960670">
            <w:pPr>
              <w:jc w:val="center"/>
              <w:rPr>
                <w:rFonts w:cs="Times New Roman"/>
                <w:color w:val="000000"/>
                <w:sz w:val="18"/>
                <w:szCs w:val="18"/>
              </w:rPr>
            </w:pPr>
            <w:r w:rsidRPr="009C2C88">
              <w:rPr>
                <w:sz w:val="18"/>
                <w:szCs w:val="18"/>
              </w:rPr>
              <w:t>29 916,67</w:t>
            </w:r>
          </w:p>
        </w:tc>
        <w:tc>
          <w:tcPr>
            <w:tcW w:w="356" w:type="pct"/>
            <w:tcBorders>
              <w:top w:val="nil"/>
              <w:left w:val="nil"/>
              <w:bottom w:val="single" w:sz="4" w:space="0" w:color="auto"/>
              <w:right w:val="single" w:sz="4" w:space="0" w:color="auto"/>
            </w:tcBorders>
            <w:shd w:val="clear" w:color="auto" w:fill="auto"/>
          </w:tcPr>
          <w:p w14:paraId="2A06A3A7" w14:textId="054EF64C" w:rsidR="009C2C88" w:rsidRPr="009C2C88" w:rsidRDefault="009C2C88" w:rsidP="00960670">
            <w:pPr>
              <w:jc w:val="center"/>
              <w:rPr>
                <w:rFonts w:cs="Times New Roman"/>
                <w:color w:val="000000"/>
                <w:sz w:val="18"/>
                <w:szCs w:val="18"/>
              </w:rPr>
            </w:pPr>
            <w:r w:rsidRPr="009C2C88">
              <w:rPr>
                <w:sz w:val="18"/>
                <w:szCs w:val="18"/>
              </w:rPr>
              <w:t>29 916,67</w:t>
            </w:r>
          </w:p>
        </w:tc>
        <w:tc>
          <w:tcPr>
            <w:tcW w:w="401" w:type="pct"/>
            <w:tcBorders>
              <w:top w:val="nil"/>
              <w:left w:val="nil"/>
              <w:bottom w:val="single" w:sz="4" w:space="0" w:color="auto"/>
              <w:right w:val="single" w:sz="4" w:space="0" w:color="auto"/>
            </w:tcBorders>
          </w:tcPr>
          <w:p w14:paraId="2257EF5E" w14:textId="77777777" w:rsidR="009C2C88"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5C4D1C3" w14:textId="77777777" w:rsidR="009C2C88"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2D460AB" w14:textId="77777777" w:rsidR="009C2C88" w:rsidRDefault="009C2C88" w:rsidP="00960670">
            <w:pPr>
              <w:jc w:val="center"/>
              <w:rPr>
                <w:rFonts w:cs="Times New Roman"/>
                <w:color w:val="000000"/>
                <w:sz w:val="18"/>
                <w:szCs w:val="18"/>
              </w:rPr>
            </w:pPr>
          </w:p>
        </w:tc>
      </w:tr>
      <w:tr w:rsidR="009C2C88" w:rsidRPr="00523F3C" w14:paraId="658A0220" w14:textId="788D3192"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14C4A08C" w14:textId="77777777" w:rsidR="009C2C88" w:rsidRPr="00A332F4" w:rsidRDefault="009C2C88" w:rsidP="00960670">
            <w:pPr>
              <w:spacing w:line="240" w:lineRule="auto"/>
              <w:jc w:val="center"/>
              <w:rPr>
                <w:rFonts w:cs="Times New Roman"/>
                <w:color w:val="000000"/>
                <w:sz w:val="18"/>
                <w:szCs w:val="18"/>
              </w:rPr>
            </w:pPr>
            <w:r w:rsidRPr="00A332F4">
              <w:rPr>
                <w:rFonts w:cs="Times New Roman"/>
                <w:color w:val="000000"/>
                <w:sz w:val="18"/>
                <w:szCs w:val="18"/>
              </w:rPr>
              <w:t>37</w:t>
            </w:r>
          </w:p>
        </w:tc>
        <w:tc>
          <w:tcPr>
            <w:tcW w:w="391" w:type="pct"/>
            <w:tcBorders>
              <w:top w:val="nil"/>
              <w:left w:val="nil"/>
              <w:bottom w:val="single" w:sz="4" w:space="0" w:color="auto"/>
              <w:right w:val="single" w:sz="4" w:space="0" w:color="auto"/>
            </w:tcBorders>
            <w:shd w:val="clear" w:color="auto" w:fill="auto"/>
            <w:vAlign w:val="center"/>
          </w:tcPr>
          <w:p w14:paraId="564FCFD5" w14:textId="77777777" w:rsidR="009C2C88" w:rsidRPr="00A332F4" w:rsidRDefault="009C2C88" w:rsidP="00960670">
            <w:pPr>
              <w:spacing w:line="240" w:lineRule="auto"/>
              <w:rPr>
                <w:rFonts w:cs="Times New Roman"/>
                <w:color w:val="000000"/>
                <w:sz w:val="18"/>
                <w:szCs w:val="18"/>
              </w:rPr>
            </w:pPr>
            <w:r w:rsidRPr="00A332F4">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4EE50854" w14:textId="77777777" w:rsidR="009C2C88" w:rsidRPr="00A332F4" w:rsidRDefault="009C2C88" w:rsidP="00960670">
            <w:pPr>
              <w:spacing w:line="240" w:lineRule="auto"/>
              <w:jc w:val="center"/>
              <w:rPr>
                <w:rFonts w:cs="Times New Roman"/>
                <w:color w:val="000000"/>
                <w:sz w:val="18"/>
                <w:szCs w:val="18"/>
              </w:rPr>
            </w:pPr>
            <w:r w:rsidRPr="00A332F4">
              <w:rPr>
                <w:rFonts w:cs="Times New Roman"/>
                <w:color w:val="000000"/>
                <w:sz w:val="18"/>
                <w:szCs w:val="18"/>
              </w:rPr>
              <w:t xml:space="preserve">1 </w:t>
            </w:r>
            <w:proofErr w:type="spellStart"/>
            <w:proofErr w:type="gramStart"/>
            <w:r w:rsidRPr="00A332F4">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37D5236" w14:textId="77777777" w:rsidR="009C2C88" w:rsidRPr="00A332F4" w:rsidRDefault="009C2C88" w:rsidP="00960670">
            <w:pPr>
              <w:spacing w:line="240" w:lineRule="auto"/>
              <w:rPr>
                <w:rFonts w:eastAsia="Arial" w:cs="Times New Roman"/>
                <w:sz w:val="18"/>
                <w:szCs w:val="18"/>
              </w:rPr>
            </w:pPr>
            <w:r w:rsidRPr="00A332F4">
              <w:rPr>
                <w:rFonts w:eastAsia="Arial" w:cs="Times New Roman"/>
                <w:sz w:val="18"/>
                <w:szCs w:val="18"/>
              </w:rPr>
              <w:t>Изготовление и монтаж двусторонней навигационной таблички</w:t>
            </w:r>
          </w:p>
          <w:p w14:paraId="39C7B756" w14:textId="77777777" w:rsidR="009C2C88" w:rsidRPr="00A332F4" w:rsidRDefault="009C2C88" w:rsidP="00960670">
            <w:pPr>
              <w:spacing w:line="240" w:lineRule="auto"/>
              <w:rPr>
                <w:rFonts w:eastAsia="Arial" w:cs="Times New Roman"/>
                <w:sz w:val="18"/>
                <w:szCs w:val="18"/>
              </w:rPr>
            </w:pPr>
          </w:p>
          <w:p w14:paraId="3DD1304A" w14:textId="77777777" w:rsidR="009C2C88" w:rsidRPr="00A332F4" w:rsidRDefault="009C2C88" w:rsidP="00960670">
            <w:pPr>
              <w:spacing w:line="240" w:lineRule="auto"/>
              <w:rPr>
                <w:rFonts w:eastAsia="Arial" w:cs="Times New Roman"/>
                <w:sz w:val="18"/>
                <w:szCs w:val="18"/>
              </w:rPr>
            </w:pPr>
            <w:r w:rsidRPr="00A332F4">
              <w:rPr>
                <w:rFonts w:eastAsia="Arial" w:cs="Times New Roman"/>
                <w:sz w:val="18"/>
                <w:szCs w:val="18"/>
              </w:rPr>
              <w:t xml:space="preserve">Материал: </w:t>
            </w:r>
            <w:proofErr w:type="spellStart"/>
            <w:r w:rsidRPr="00A332F4">
              <w:rPr>
                <w:rFonts w:eastAsia="Arial" w:cs="Times New Roman"/>
                <w:sz w:val="18"/>
                <w:szCs w:val="18"/>
              </w:rPr>
              <w:t>алюмокомпозит</w:t>
            </w:r>
            <w:proofErr w:type="spellEnd"/>
            <w:r w:rsidRPr="00A332F4">
              <w:rPr>
                <w:rFonts w:eastAsia="Arial" w:cs="Times New Roman"/>
                <w:sz w:val="18"/>
                <w:szCs w:val="18"/>
              </w:rPr>
              <w:t xml:space="preserve">, полноцветная </w:t>
            </w:r>
            <w:proofErr w:type="gramStart"/>
            <w:r w:rsidRPr="00A332F4">
              <w:rPr>
                <w:rFonts w:eastAsia="Arial" w:cs="Times New Roman"/>
                <w:sz w:val="18"/>
                <w:szCs w:val="18"/>
              </w:rPr>
              <w:t>УФ-печать</w:t>
            </w:r>
            <w:proofErr w:type="gramEnd"/>
            <w:r w:rsidRPr="00A332F4">
              <w:rPr>
                <w:rFonts w:eastAsia="Arial" w:cs="Times New Roman"/>
                <w:sz w:val="18"/>
                <w:szCs w:val="18"/>
              </w:rPr>
              <w:t xml:space="preserve"> с </w:t>
            </w:r>
            <w:proofErr w:type="spellStart"/>
            <w:r w:rsidRPr="00A332F4">
              <w:rPr>
                <w:rFonts w:eastAsia="Arial" w:cs="Times New Roman"/>
                <w:sz w:val="18"/>
                <w:szCs w:val="18"/>
              </w:rPr>
              <w:t>ламинацией</w:t>
            </w:r>
            <w:proofErr w:type="spellEnd"/>
            <w:r w:rsidRPr="00A332F4">
              <w:rPr>
                <w:rFonts w:eastAsia="Arial" w:cs="Times New Roman"/>
                <w:sz w:val="18"/>
                <w:szCs w:val="18"/>
              </w:rPr>
              <w:t xml:space="preserve">, крепление на </w:t>
            </w:r>
            <w:proofErr w:type="spellStart"/>
            <w:r w:rsidRPr="00A332F4">
              <w:rPr>
                <w:rFonts w:eastAsia="Arial" w:cs="Times New Roman"/>
                <w:sz w:val="18"/>
                <w:szCs w:val="18"/>
              </w:rPr>
              <w:t>саморезы</w:t>
            </w:r>
            <w:proofErr w:type="spellEnd"/>
            <w:r w:rsidRPr="00A332F4">
              <w:rPr>
                <w:rFonts w:eastAsia="Arial" w:cs="Times New Roman"/>
                <w:sz w:val="18"/>
                <w:szCs w:val="18"/>
              </w:rPr>
              <w:t xml:space="preserve"> с черной </w:t>
            </w:r>
            <w:proofErr w:type="spellStart"/>
            <w:r w:rsidRPr="00A332F4">
              <w:rPr>
                <w:rFonts w:eastAsia="Arial" w:cs="Times New Roman"/>
                <w:sz w:val="18"/>
                <w:szCs w:val="18"/>
              </w:rPr>
              <w:t>декоративнй</w:t>
            </w:r>
            <w:proofErr w:type="spellEnd"/>
            <w:r w:rsidRPr="00A332F4">
              <w:rPr>
                <w:rFonts w:eastAsia="Arial" w:cs="Times New Roman"/>
                <w:sz w:val="18"/>
                <w:szCs w:val="18"/>
              </w:rPr>
              <w:t xml:space="preserve"> шляпкой к перилам</w:t>
            </w:r>
          </w:p>
          <w:p w14:paraId="1D365CC1" w14:textId="77777777" w:rsidR="009C2C88" w:rsidRPr="00A332F4" w:rsidRDefault="009C2C88" w:rsidP="00960670">
            <w:pPr>
              <w:spacing w:line="240" w:lineRule="auto"/>
              <w:rPr>
                <w:rFonts w:eastAsia="Arial" w:cs="Times New Roman"/>
                <w:sz w:val="18"/>
                <w:szCs w:val="18"/>
              </w:rPr>
            </w:pPr>
          </w:p>
          <w:p w14:paraId="499111BC" w14:textId="77777777" w:rsidR="009C2C88" w:rsidRPr="00A332F4" w:rsidRDefault="009C2C88" w:rsidP="00960670">
            <w:pPr>
              <w:spacing w:line="240" w:lineRule="auto"/>
              <w:rPr>
                <w:rFonts w:eastAsia="Arial" w:cs="Times New Roman"/>
                <w:sz w:val="18"/>
                <w:szCs w:val="18"/>
              </w:rPr>
            </w:pPr>
            <w:r w:rsidRPr="00A332F4">
              <w:rPr>
                <w:rFonts w:eastAsia="Arial" w:cs="Times New Roman"/>
                <w:sz w:val="18"/>
                <w:szCs w:val="18"/>
              </w:rPr>
              <w:t xml:space="preserve">Размер: </w:t>
            </w:r>
            <w:r w:rsidRPr="00A332F4">
              <w:rPr>
                <w:rFonts w:eastAsia="Arial" w:cs="Times New Roman"/>
                <w:sz w:val="18"/>
                <w:szCs w:val="18"/>
                <w:lang w:val="en-US"/>
              </w:rPr>
              <w:t>h</w:t>
            </w:r>
            <w:r w:rsidRPr="00A332F4">
              <w:rPr>
                <w:rFonts w:eastAsia="Arial" w:cs="Times New Roman"/>
                <w:sz w:val="18"/>
                <w:szCs w:val="18"/>
              </w:rPr>
              <w:t>945х2155 мм</w:t>
            </w:r>
          </w:p>
        </w:tc>
        <w:tc>
          <w:tcPr>
            <w:tcW w:w="977" w:type="pct"/>
            <w:tcBorders>
              <w:top w:val="nil"/>
              <w:left w:val="nil"/>
              <w:bottom w:val="single" w:sz="4" w:space="0" w:color="auto"/>
              <w:right w:val="single" w:sz="4" w:space="0" w:color="auto"/>
            </w:tcBorders>
            <w:shd w:val="clear" w:color="auto" w:fill="auto"/>
            <w:vAlign w:val="center"/>
          </w:tcPr>
          <w:p w14:paraId="5D6226EC" w14:textId="53510C35" w:rsidR="009C2C88" w:rsidRPr="00A332F4"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anchor distT="0" distB="0" distL="114300" distR="114300" simplePos="0" relativeHeight="251684864" behindDoc="0" locked="0" layoutInCell="1" allowOverlap="1" wp14:anchorId="2AB6916B" wp14:editId="1CFFB0DA">
                  <wp:simplePos x="0" y="0"/>
                  <wp:positionH relativeFrom="column">
                    <wp:posOffset>1447800</wp:posOffset>
                  </wp:positionH>
                  <wp:positionV relativeFrom="paragraph">
                    <wp:posOffset>417195</wp:posOffset>
                  </wp:positionV>
                  <wp:extent cx="429260" cy="399415"/>
                  <wp:effectExtent l="0" t="0" r="8890" b="635"/>
                  <wp:wrapNone/>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9260" cy="399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color w:val="000000"/>
                <w:sz w:val="18"/>
                <w:szCs w:val="18"/>
                <w:lang w:eastAsia="ru-RU"/>
              </w:rPr>
              <w:drawing>
                <wp:inline distT="0" distB="0" distL="0" distR="0" wp14:anchorId="323D5380" wp14:editId="6AB6866D">
                  <wp:extent cx="1097280" cy="1057220"/>
                  <wp:effectExtent l="0" t="0" r="762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97337" cy="105727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197C0C78" w14:textId="77777777" w:rsidR="009C2C88" w:rsidRPr="00A332F4" w:rsidRDefault="009C2C88" w:rsidP="00960670">
            <w:pPr>
              <w:ind w:right="29"/>
              <w:jc w:val="center"/>
              <w:rPr>
                <w:rFonts w:eastAsia="Arial" w:cs="Times New Roman"/>
                <w:sz w:val="18"/>
                <w:szCs w:val="18"/>
              </w:rPr>
            </w:pPr>
            <w:r w:rsidRPr="00A332F4">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46F71E2D" w14:textId="0983BFE3" w:rsidR="009C2C88" w:rsidRPr="009C2C88" w:rsidRDefault="009C2C88" w:rsidP="00960670">
            <w:pPr>
              <w:jc w:val="center"/>
              <w:rPr>
                <w:rFonts w:cs="Times New Roman"/>
                <w:color w:val="000000"/>
                <w:sz w:val="18"/>
                <w:szCs w:val="18"/>
              </w:rPr>
            </w:pPr>
            <w:r w:rsidRPr="009C2C88">
              <w:rPr>
                <w:sz w:val="18"/>
                <w:szCs w:val="18"/>
              </w:rPr>
              <w:t>40 000,00</w:t>
            </w:r>
          </w:p>
        </w:tc>
        <w:tc>
          <w:tcPr>
            <w:tcW w:w="356" w:type="pct"/>
            <w:tcBorders>
              <w:top w:val="nil"/>
              <w:left w:val="nil"/>
              <w:bottom w:val="single" w:sz="4" w:space="0" w:color="auto"/>
              <w:right w:val="single" w:sz="4" w:space="0" w:color="auto"/>
            </w:tcBorders>
            <w:shd w:val="clear" w:color="auto" w:fill="auto"/>
          </w:tcPr>
          <w:p w14:paraId="114D823C" w14:textId="2A34454A" w:rsidR="009C2C88" w:rsidRPr="009C2C88" w:rsidRDefault="009C2C88" w:rsidP="00960670">
            <w:pPr>
              <w:jc w:val="center"/>
              <w:rPr>
                <w:rFonts w:cs="Times New Roman"/>
                <w:color w:val="000000"/>
                <w:sz w:val="18"/>
                <w:szCs w:val="18"/>
              </w:rPr>
            </w:pPr>
            <w:r w:rsidRPr="009C2C88">
              <w:rPr>
                <w:sz w:val="18"/>
                <w:szCs w:val="18"/>
              </w:rPr>
              <w:t>40 000,00</w:t>
            </w:r>
          </w:p>
        </w:tc>
        <w:tc>
          <w:tcPr>
            <w:tcW w:w="401" w:type="pct"/>
            <w:tcBorders>
              <w:top w:val="nil"/>
              <w:left w:val="nil"/>
              <w:bottom w:val="single" w:sz="4" w:space="0" w:color="auto"/>
              <w:right w:val="single" w:sz="4" w:space="0" w:color="auto"/>
            </w:tcBorders>
          </w:tcPr>
          <w:p w14:paraId="20EB9B08" w14:textId="77777777" w:rsidR="009C2C88" w:rsidRPr="00A332F4"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9027525" w14:textId="77777777" w:rsidR="009C2C88" w:rsidRPr="00A332F4"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BB3A9BF" w14:textId="77777777" w:rsidR="009C2C88" w:rsidRPr="00A332F4" w:rsidRDefault="009C2C88" w:rsidP="00960670">
            <w:pPr>
              <w:jc w:val="center"/>
              <w:rPr>
                <w:rFonts w:cs="Times New Roman"/>
                <w:color w:val="000000"/>
                <w:sz w:val="18"/>
                <w:szCs w:val="18"/>
              </w:rPr>
            </w:pPr>
          </w:p>
        </w:tc>
      </w:tr>
      <w:tr w:rsidR="009C2C88" w:rsidRPr="00523F3C" w14:paraId="64474DF3" w14:textId="1683DA08"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7A8066A7"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38</w:t>
            </w:r>
          </w:p>
        </w:tc>
        <w:tc>
          <w:tcPr>
            <w:tcW w:w="391" w:type="pct"/>
            <w:tcBorders>
              <w:top w:val="nil"/>
              <w:left w:val="nil"/>
              <w:bottom w:val="single" w:sz="4" w:space="0" w:color="auto"/>
              <w:right w:val="single" w:sz="4" w:space="0" w:color="auto"/>
            </w:tcBorders>
            <w:shd w:val="clear" w:color="auto" w:fill="auto"/>
            <w:vAlign w:val="center"/>
          </w:tcPr>
          <w:p w14:paraId="2AEF1D7D"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Информационная панель</w:t>
            </w:r>
          </w:p>
        </w:tc>
        <w:tc>
          <w:tcPr>
            <w:tcW w:w="310" w:type="pct"/>
            <w:tcBorders>
              <w:top w:val="nil"/>
              <w:left w:val="nil"/>
              <w:bottom w:val="single" w:sz="4" w:space="0" w:color="auto"/>
              <w:right w:val="single" w:sz="4" w:space="0" w:color="auto"/>
            </w:tcBorders>
            <w:shd w:val="clear" w:color="auto" w:fill="auto"/>
            <w:vAlign w:val="center"/>
          </w:tcPr>
          <w:p w14:paraId="324B11F6"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4FCE423"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1) Демонтаж старого носителя, изготовление и монтаж нового. </w:t>
            </w:r>
          </w:p>
          <w:p w14:paraId="74C8B70D" w14:textId="77777777" w:rsidR="009C2C88" w:rsidRPr="00523F3C" w:rsidRDefault="009C2C88" w:rsidP="00960670">
            <w:pPr>
              <w:pStyle w:val="xxmsolistparagraph"/>
              <w:ind w:left="0"/>
              <w:rPr>
                <w:rFonts w:ascii="Times New Roman" w:hAnsi="Times New Roman" w:cs="Times New Roman"/>
                <w:color w:val="000000"/>
                <w:sz w:val="18"/>
                <w:szCs w:val="18"/>
              </w:rPr>
            </w:pPr>
          </w:p>
          <w:p w14:paraId="53237198"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Материал: композит, </w:t>
            </w:r>
            <w:proofErr w:type="gramStart"/>
            <w:r w:rsidRPr="00523F3C">
              <w:rPr>
                <w:rFonts w:ascii="Times New Roman" w:hAnsi="Times New Roman" w:cs="Times New Roman"/>
                <w:color w:val="000000"/>
                <w:sz w:val="18"/>
                <w:szCs w:val="18"/>
              </w:rPr>
              <w:t>прямая</w:t>
            </w:r>
            <w:proofErr w:type="gramEnd"/>
            <w:r w:rsidRPr="00523F3C">
              <w:rPr>
                <w:rFonts w:ascii="Times New Roman" w:hAnsi="Times New Roman" w:cs="Times New Roman"/>
                <w:color w:val="000000"/>
                <w:sz w:val="18"/>
                <w:szCs w:val="18"/>
              </w:rPr>
              <w:t xml:space="preserve"> УФ-печать с </w:t>
            </w:r>
            <w:proofErr w:type="spellStart"/>
            <w:r w:rsidRPr="00523F3C">
              <w:rPr>
                <w:rFonts w:ascii="Times New Roman" w:hAnsi="Times New Roman" w:cs="Times New Roman"/>
                <w:color w:val="000000"/>
                <w:sz w:val="18"/>
                <w:szCs w:val="18"/>
              </w:rPr>
              <w:t>ламинацией</w:t>
            </w:r>
            <w:proofErr w:type="spellEnd"/>
            <w:r w:rsidRPr="00523F3C">
              <w:rPr>
                <w:rFonts w:ascii="Times New Roman" w:hAnsi="Times New Roman" w:cs="Times New Roman"/>
                <w:color w:val="000000"/>
                <w:sz w:val="18"/>
                <w:szCs w:val="18"/>
              </w:rPr>
              <w:t xml:space="preserve">. Монтаж на </w:t>
            </w:r>
            <w:proofErr w:type="spellStart"/>
            <w:r w:rsidRPr="00523F3C">
              <w:rPr>
                <w:rFonts w:ascii="Times New Roman" w:hAnsi="Times New Roman" w:cs="Times New Roman"/>
                <w:color w:val="000000"/>
                <w:sz w:val="18"/>
                <w:szCs w:val="18"/>
              </w:rPr>
              <w:t>саморезы</w:t>
            </w:r>
            <w:proofErr w:type="spellEnd"/>
            <w:r w:rsidRPr="00523F3C">
              <w:rPr>
                <w:rFonts w:ascii="Times New Roman" w:hAnsi="Times New Roman" w:cs="Times New Roman"/>
                <w:color w:val="000000"/>
                <w:sz w:val="18"/>
                <w:szCs w:val="18"/>
              </w:rPr>
              <w:t xml:space="preserve"> с черной декоративной шляпкой </w:t>
            </w:r>
            <w:r w:rsidRPr="00523F3C">
              <w:rPr>
                <w:rFonts w:ascii="Times New Roman" w:hAnsi="Times New Roman" w:cs="Times New Roman"/>
                <w:color w:val="000000"/>
                <w:sz w:val="18"/>
                <w:szCs w:val="18"/>
                <w:highlight w:val="yellow"/>
              </w:rPr>
              <w:t xml:space="preserve"> </w:t>
            </w:r>
          </w:p>
          <w:p w14:paraId="11C9C870" w14:textId="77777777" w:rsidR="009C2C88" w:rsidRPr="00523F3C" w:rsidRDefault="009C2C88" w:rsidP="00960670">
            <w:pPr>
              <w:pStyle w:val="xxmsolistparagraph"/>
              <w:ind w:left="0"/>
              <w:rPr>
                <w:rFonts w:ascii="Times New Roman" w:hAnsi="Times New Roman" w:cs="Times New Roman"/>
                <w:color w:val="000000"/>
                <w:sz w:val="18"/>
                <w:szCs w:val="18"/>
              </w:rPr>
            </w:pPr>
          </w:p>
          <w:p w14:paraId="051B199A"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Размер: </w:t>
            </w:r>
            <w:r w:rsidRPr="00523F3C">
              <w:rPr>
                <w:rFonts w:ascii="Times New Roman" w:hAnsi="Times New Roman" w:cs="Times New Roman"/>
                <w:color w:val="000000"/>
                <w:sz w:val="18"/>
                <w:szCs w:val="18"/>
                <w:lang w:val="en-US"/>
              </w:rPr>
              <w:t>h</w:t>
            </w:r>
            <w:r w:rsidRPr="00523F3C">
              <w:rPr>
                <w:rFonts w:ascii="Times New Roman" w:hAnsi="Times New Roman" w:cs="Times New Roman"/>
                <w:color w:val="000000"/>
                <w:sz w:val="18"/>
                <w:szCs w:val="18"/>
              </w:rPr>
              <w:t>700х</w:t>
            </w:r>
            <w:r w:rsidRPr="00523F3C">
              <w:rPr>
                <w:rFonts w:ascii="Times New Roman" w:hAnsi="Times New Roman" w:cs="Times New Roman"/>
                <w:color w:val="000000"/>
                <w:sz w:val="18"/>
                <w:szCs w:val="18"/>
                <w:lang w:val="en-US"/>
              </w:rPr>
              <w:t>2000</w:t>
            </w:r>
            <w:r w:rsidRPr="00523F3C">
              <w:rPr>
                <w:rFonts w:ascii="Times New Roman" w:hAnsi="Times New Roman" w:cs="Times New Roman"/>
                <w:color w:val="000000"/>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7BB1E329" w14:textId="12285F77" w:rsidR="009C2C88" w:rsidRPr="00523F3C" w:rsidRDefault="009C2C88"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75B92393" wp14:editId="50DEE5F2">
                  <wp:extent cx="810895" cy="795020"/>
                  <wp:effectExtent l="0" t="0" r="8255" b="508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0895" cy="795020"/>
                          </a:xfrm>
                          <a:prstGeom prst="rect">
                            <a:avLst/>
                          </a:prstGeom>
                          <a:noFill/>
                          <a:ln>
                            <a:noFill/>
                          </a:ln>
                        </pic:spPr>
                      </pic:pic>
                    </a:graphicData>
                  </a:graphic>
                </wp:inline>
              </w:drawing>
            </w:r>
            <w:r w:rsidRPr="00523F3C">
              <w:rPr>
                <w:rFonts w:eastAsia="Arial" w:cs="Times New Roman"/>
                <w:noProof/>
                <w:sz w:val="18"/>
                <w:szCs w:val="18"/>
              </w:rPr>
              <w:t xml:space="preserve"> </w:t>
            </w:r>
            <w:r>
              <w:rPr>
                <w:rFonts w:eastAsia="Arial" w:cs="Times New Roman"/>
                <w:noProof/>
                <w:sz w:val="18"/>
                <w:szCs w:val="18"/>
                <w:lang w:eastAsia="ru-RU"/>
              </w:rPr>
              <w:drawing>
                <wp:inline distT="0" distB="0" distL="0" distR="0" wp14:anchorId="5A96A295" wp14:editId="266AE5FF">
                  <wp:extent cx="914400" cy="810973"/>
                  <wp:effectExtent l="0" t="0" r="0" b="825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14313" cy="81089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7264A144"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98B93D5" w14:textId="3439B61B" w:rsidR="009C2C88" w:rsidRPr="009C2C88" w:rsidRDefault="009C2C88" w:rsidP="00960670">
            <w:pPr>
              <w:jc w:val="center"/>
              <w:rPr>
                <w:rFonts w:cs="Times New Roman"/>
                <w:color w:val="000000"/>
                <w:sz w:val="18"/>
                <w:szCs w:val="18"/>
              </w:rPr>
            </w:pPr>
            <w:r w:rsidRPr="009C2C88">
              <w:rPr>
                <w:sz w:val="18"/>
                <w:szCs w:val="18"/>
              </w:rPr>
              <w:t>14 000,00</w:t>
            </w:r>
          </w:p>
        </w:tc>
        <w:tc>
          <w:tcPr>
            <w:tcW w:w="356" w:type="pct"/>
            <w:tcBorders>
              <w:top w:val="nil"/>
              <w:left w:val="nil"/>
              <w:bottom w:val="single" w:sz="4" w:space="0" w:color="auto"/>
              <w:right w:val="single" w:sz="4" w:space="0" w:color="auto"/>
            </w:tcBorders>
            <w:shd w:val="clear" w:color="auto" w:fill="auto"/>
          </w:tcPr>
          <w:p w14:paraId="1AB31C09" w14:textId="57D555E8" w:rsidR="009C2C88" w:rsidRPr="009C2C88" w:rsidRDefault="009C2C88" w:rsidP="00960670">
            <w:pPr>
              <w:jc w:val="center"/>
              <w:rPr>
                <w:rFonts w:cs="Times New Roman"/>
                <w:color w:val="000000"/>
                <w:sz w:val="18"/>
                <w:szCs w:val="18"/>
              </w:rPr>
            </w:pPr>
            <w:r w:rsidRPr="009C2C88">
              <w:rPr>
                <w:sz w:val="18"/>
                <w:szCs w:val="18"/>
              </w:rPr>
              <w:t>14 000,00</w:t>
            </w:r>
          </w:p>
        </w:tc>
        <w:tc>
          <w:tcPr>
            <w:tcW w:w="401" w:type="pct"/>
            <w:tcBorders>
              <w:top w:val="nil"/>
              <w:left w:val="nil"/>
              <w:bottom w:val="single" w:sz="4" w:space="0" w:color="auto"/>
              <w:right w:val="single" w:sz="4" w:space="0" w:color="auto"/>
            </w:tcBorders>
          </w:tcPr>
          <w:p w14:paraId="729775A7"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D71831B"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B502FFC" w14:textId="77777777" w:rsidR="009C2C88" w:rsidRPr="00523F3C" w:rsidRDefault="009C2C88" w:rsidP="00960670">
            <w:pPr>
              <w:jc w:val="center"/>
              <w:rPr>
                <w:rFonts w:cs="Times New Roman"/>
                <w:color w:val="000000"/>
                <w:sz w:val="18"/>
                <w:szCs w:val="18"/>
              </w:rPr>
            </w:pPr>
          </w:p>
        </w:tc>
      </w:tr>
      <w:tr w:rsidR="009C2C88" w:rsidRPr="00523F3C" w14:paraId="19067CA2" w14:textId="2E4DB08A"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1E864476"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t>39</w:t>
            </w:r>
          </w:p>
        </w:tc>
        <w:tc>
          <w:tcPr>
            <w:tcW w:w="391" w:type="pct"/>
            <w:tcBorders>
              <w:top w:val="nil"/>
              <w:left w:val="nil"/>
              <w:bottom w:val="single" w:sz="4" w:space="0" w:color="auto"/>
              <w:right w:val="single" w:sz="4" w:space="0" w:color="auto"/>
            </w:tcBorders>
            <w:shd w:val="clear" w:color="auto" w:fill="auto"/>
            <w:vAlign w:val="center"/>
          </w:tcPr>
          <w:p w14:paraId="1FFD2CE6"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4EB038B7"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597C910E"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Изготовление и монтаж навигационной таблички. Композит, </w:t>
            </w:r>
            <w:proofErr w:type="gramStart"/>
            <w:r w:rsidRPr="00523F3C">
              <w:rPr>
                <w:rFonts w:ascii="Times New Roman" w:hAnsi="Times New Roman" w:cs="Times New Roman"/>
                <w:color w:val="000000"/>
                <w:sz w:val="18"/>
                <w:szCs w:val="18"/>
              </w:rPr>
              <w:t>прямая</w:t>
            </w:r>
            <w:proofErr w:type="gramEnd"/>
            <w:r w:rsidRPr="00523F3C">
              <w:rPr>
                <w:rFonts w:ascii="Times New Roman" w:hAnsi="Times New Roman" w:cs="Times New Roman"/>
                <w:color w:val="000000"/>
                <w:sz w:val="18"/>
                <w:szCs w:val="18"/>
              </w:rPr>
              <w:t xml:space="preserve"> УФ-печать с </w:t>
            </w:r>
            <w:proofErr w:type="spellStart"/>
            <w:r w:rsidRPr="00523F3C">
              <w:rPr>
                <w:rFonts w:ascii="Times New Roman" w:hAnsi="Times New Roman" w:cs="Times New Roman"/>
                <w:color w:val="000000"/>
                <w:sz w:val="18"/>
                <w:szCs w:val="18"/>
              </w:rPr>
              <w:t>ламинацией</w:t>
            </w:r>
            <w:proofErr w:type="spellEnd"/>
            <w:r w:rsidRPr="00523F3C">
              <w:rPr>
                <w:rFonts w:ascii="Times New Roman" w:hAnsi="Times New Roman" w:cs="Times New Roman"/>
                <w:color w:val="000000"/>
                <w:sz w:val="18"/>
                <w:szCs w:val="18"/>
              </w:rPr>
              <w:t xml:space="preserve">. Размер 400х800мм, бортик 30мм со всех сторон. Крепление на уголки к обшивке столба. </w:t>
            </w:r>
          </w:p>
        </w:tc>
        <w:tc>
          <w:tcPr>
            <w:tcW w:w="977" w:type="pct"/>
            <w:tcBorders>
              <w:top w:val="nil"/>
              <w:left w:val="nil"/>
              <w:bottom w:val="single" w:sz="4" w:space="0" w:color="auto"/>
              <w:right w:val="single" w:sz="4" w:space="0" w:color="auto"/>
            </w:tcBorders>
            <w:shd w:val="clear" w:color="auto" w:fill="auto"/>
            <w:vAlign w:val="center"/>
          </w:tcPr>
          <w:p w14:paraId="1AD5B85B" w14:textId="6AB0A9D4" w:rsidR="009C2C88" w:rsidRPr="00523F3C" w:rsidRDefault="009C2C88" w:rsidP="00960670">
            <w:pPr>
              <w:spacing w:line="240" w:lineRule="auto"/>
              <w:jc w:val="center"/>
              <w:rPr>
                <w:rFonts w:eastAsia="Arial" w:cs="Times New Roman"/>
                <w:noProof/>
                <w:sz w:val="18"/>
                <w:szCs w:val="18"/>
              </w:rPr>
            </w:pPr>
            <w:r>
              <w:rPr>
                <w:rFonts w:cs="Times New Roman"/>
                <w:noProof/>
                <w:color w:val="000000"/>
                <w:sz w:val="18"/>
                <w:szCs w:val="18"/>
                <w:lang w:eastAsia="ru-RU"/>
              </w:rPr>
              <w:drawing>
                <wp:inline distT="0" distB="0" distL="0" distR="0" wp14:anchorId="5FE8026C" wp14:editId="087E2727">
                  <wp:extent cx="858520" cy="76327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58520" cy="763270"/>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62B1D055" wp14:editId="568CD5A2">
                  <wp:extent cx="906449" cy="834887"/>
                  <wp:effectExtent l="0" t="0" r="8255" b="381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6599" cy="83502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140E2E9D"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7F1EEF4F" w14:textId="7245A990" w:rsidR="009C2C88" w:rsidRPr="009C2C88" w:rsidRDefault="009C2C88" w:rsidP="00960670">
            <w:pPr>
              <w:jc w:val="center"/>
              <w:rPr>
                <w:rFonts w:cs="Times New Roman"/>
                <w:color w:val="000000"/>
                <w:sz w:val="18"/>
                <w:szCs w:val="18"/>
              </w:rPr>
            </w:pPr>
            <w:r w:rsidRPr="009C2C88">
              <w:rPr>
                <w:sz w:val="18"/>
                <w:szCs w:val="18"/>
              </w:rPr>
              <w:t>3 166,67</w:t>
            </w:r>
          </w:p>
        </w:tc>
        <w:tc>
          <w:tcPr>
            <w:tcW w:w="356" w:type="pct"/>
            <w:tcBorders>
              <w:top w:val="nil"/>
              <w:left w:val="nil"/>
              <w:bottom w:val="single" w:sz="4" w:space="0" w:color="auto"/>
              <w:right w:val="single" w:sz="4" w:space="0" w:color="auto"/>
            </w:tcBorders>
            <w:shd w:val="clear" w:color="auto" w:fill="auto"/>
          </w:tcPr>
          <w:p w14:paraId="60CFA554" w14:textId="550B1B1D" w:rsidR="009C2C88" w:rsidRPr="009C2C88" w:rsidRDefault="009C2C88" w:rsidP="00960670">
            <w:pPr>
              <w:jc w:val="center"/>
              <w:rPr>
                <w:rFonts w:cs="Times New Roman"/>
                <w:color w:val="000000"/>
                <w:sz w:val="18"/>
                <w:szCs w:val="18"/>
              </w:rPr>
            </w:pPr>
            <w:r w:rsidRPr="009C2C88">
              <w:rPr>
                <w:sz w:val="18"/>
                <w:szCs w:val="18"/>
              </w:rPr>
              <w:t>3 166,67</w:t>
            </w:r>
          </w:p>
        </w:tc>
        <w:tc>
          <w:tcPr>
            <w:tcW w:w="401" w:type="pct"/>
            <w:tcBorders>
              <w:top w:val="nil"/>
              <w:left w:val="nil"/>
              <w:bottom w:val="single" w:sz="4" w:space="0" w:color="auto"/>
              <w:right w:val="single" w:sz="4" w:space="0" w:color="auto"/>
            </w:tcBorders>
          </w:tcPr>
          <w:p w14:paraId="31C3EC9F"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ACD4199"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757A5760" w14:textId="77777777" w:rsidR="009C2C88" w:rsidRPr="00523F3C" w:rsidRDefault="009C2C88" w:rsidP="00960670">
            <w:pPr>
              <w:jc w:val="center"/>
              <w:rPr>
                <w:rFonts w:cs="Times New Roman"/>
                <w:color w:val="000000"/>
                <w:sz w:val="18"/>
                <w:szCs w:val="18"/>
              </w:rPr>
            </w:pPr>
          </w:p>
        </w:tc>
      </w:tr>
      <w:tr w:rsidR="009C2C88" w:rsidRPr="00523F3C" w14:paraId="5084EC8A" w14:textId="7176F562"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8E802A8" w14:textId="77777777" w:rsidR="009C2C88" w:rsidRPr="00523F3C" w:rsidRDefault="009C2C88" w:rsidP="00960670">
            <w:pPr>
              <w:spacing w:line="240" w:lineRule="auto"/>
              <w:jc w:val="center"/>
              <w:rPr>
                <w:rFonts w:cs="Times New Roman"/>
                <w:color w:val="000000"/>
                <w:sz w:val="18"/>
                <w:szCs w:val="18"/>
              </w:rPr>
            </w:pPr>
            <w:r>
              <w:rPr>
                <w:rFonts w:cs="Times New Roman"/>
                <w:color w:val="000000"/>
                <w:sz w:val="18"/>
                <w:szCs w:val="18"/>
              </w:rPr>
              <w:t>40</w:t>
            </w:r>
          </w:p>
        </w:tc>
        <w:tc>
          <w:tcPr>
            <w:tcW w:w="391" w:type="pct"/>
            <w:tcBorders>
              <w:top w:val="nil"/>
              <w:left w:val="nil"/>
              <w:bottom w:val="single" w:sz="4" w:space="0" w:color="auto"/>
              <w:right w:val="single" w:sz="4" w:space="0" w:color="auto"/>
            </w:tcBorders>
            <w:shd w:val="clear" w:color="auto" w:fill="auto"/>
            <w:vAlign w:val="center"/>
          </w:tcPr>
          <w:p w14:paraId="67BABC86"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Обустройство места для курения</w:t>
            </w:r>
          </w:p>
        </w:tc>
        <w:tc>
          <w:tcPr>
            <w:tcW w:w="310" w:type="pct"/>
            <w:tcBorders>
              <w:top w:val="nil"/>
              <w:left w:val="nil"/>
              <w:bottom w:val="single" w:sz="4" w:space="0" w:color="auto"/>
              <w:right w:val="single" w:sz="4" w:space="0" w:color="auto"/>
            </w:tcBorders>
            <w:shd w:val="clear" w:color="auto" w:fill="auto"/>
            <w:vAlign w:val="center"/>
          </w:tcPr>
          <w:p w14:paraId="01DF4430"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p w14:paraId="6D47A14E" w14:textId="77777777" w:rsidR="009C2C88" w:rsidRPr="00523F3C" w:rsidRDefault="009C2C88" w:rsidP="00960670">
            <w:pPr>
              <w:spacing w:line="240" w:lineRule="auto"/>
              <w:jc w:val="center"/>
              <w:rPr>
                <w:rFonts w:cs="Times New Roman"/>
                <w:color w:val="000000"/>
                <w:sz w:val="18"/>
                <w:szCs w:val="18"/>
              </w:rPr>
            </w:pPr>
          </w:p>
          <w:p w14:paraId="70040C32" w14:textId="77777777" w:rsidR="009C2C88" w:rsidRPr="00523F3C" w:rsidRDefault="009C2C88" w:rsidP="00960670">
            <w:pPr>
              <w:spacing w:line="240" w:lineRule="auto"/>
              <w:rPr>
                <w:rFonts w:cs="Times New Roman"/>
                <w:color w:val="000000"/>
                <w:sz w:val="18"/>
                <w:szCs w:val="18"/>
              </w:rPr>
            </w:pPr>
          </w:p>
        </w:tc>
        <w:tc>
          <w:tcPr>
            <w:tcW w:w="841" w:type="pct"/>
            <w:tcBorders>
              <w:top w:val="nil"/>
              <w:left w:val="nil"/>
              <w:bottom w:val="single" w:sz="4" w:space="0" w:color="auto"/>
              <w:right w:val="single" w:sz="4" w:space="0" w:color="auto"/>
            </w:tcBorders>
            <w:shd w:val="clear" w:color="auto" w:fill="auto"/>
            <w:vAlign w:val="center"/>
          </w:tcPr>
          <w:p w14:paraId="6654C96E"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Изготовление и монтаж навигационной таблички. Композит, </w:t>
            </w:r>
            <w:proofErr w:type="gramStart"/>
            <w:r w:rsidRPr="00523F3C">
              <w:rPr>
                <w:rFonts w:ascii="Times New Roman" w:hAnsi="Times New Roman" w:cs="Times New Roman"/>
                <w:color w:val="000000"/>
                <w:sz w:val="18"/>
                <w:szCs w:val="18"/>
              </w:rPr>
              <w:t>прямая</w:t>
            </w:r>
            <w:proofErr w:type="gramEnd"/>
            <w:r w:rsidRPr="00523F3C">
              <w:rPr>
                <w:rFonts w:ascii="Times New Roman" w:hAnsi="Times New Roman" w:cs="Times New Roman"/>
                <w:color w:val="000000"/>
                <w:sz w:val="18"/>
                <w:szCs w:val="18"/>
              </w:rPr>
              <w:t xml:space="preserve"> УФ-печать с </w:t>
            </w:r>
            <w:proofErr w:type="spellStart"/>
            <w:r w:rsidRPr="00523F3C">
              <w:rPr>
                <w:rFonts w:ascii="Times New Roman" w:hAnsi="Times New Roman" w:cs="Times New Roman"/>
                <w:color w:val="000000"/>
                <w:sz w:val="18"/>
                <w:szCs w:val="18"/>
              </w:rPr>
              <w:t>ламинацией</w:t>
            </w:r>
            <w:proofErr w:type="spellEnd"/>
            <w:r w:rsidRPr="00523F3C">
              <w:rPr>
                <w:rFonts w:ascii="Times New Roman" w:hAnsi="Times New Roman" w:cs="Times New Roman"/>
                <w:color w:val="000000"/>
                <w:sz w:val="18"/>
                <w:szCs w:val="18"/>
              </w:rPr>
              <w:t>. Размер 700х1000мм с загибом посредине. Пример крепления – см. картинку</w:t>
            </w:r>
          </w:p>
        </w:tc>
        <w:tc>
          <w:tcPr>
            <w:tcW w:w="977" w:type="pct"/>
            <w:tcBorders>
              <w:top w:val="nil"/>
              <w:left w:val="nil"/>
              <w:bottom w:val="single" w:sz="4" w:space="0" w:color="auto"/>
              <w:right w:val="single" w:sz="4" w:space="0" w:color="auto"/>
            </w:tcBorders>
            <w:shd w:val="clear" w:color="auto" w:fill="auto"/>
            <w:vAlign w:val="center"/>
          </w:tcPr>
          <w:p w14:paraId="5DC0771F" w14:textId="29D64304"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5A924AAF" wp14:editId="57098900">
                  <wp:extent cx="898497" cy="922351"/>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98793" cy="922655"/>
                          </a:xfrm>
                          <a:prstGeom prst="rect">
                            <a:avLst/>
                          </a:prstGeom>
                          <a:noFill/>
                          <a:ln>
                            <a:noFill/>
                          </a:ln>
                        </pic:spPr>
                      </pic:pic>
                    </a:graphicData>
                  </a:graphic>
                </wp:inline>
              </w:drawing>
            </w:r>
            <w:r w:rsidRPr="00523F3C">
              <w:rPr>
                <w:rFonts w:cs="Times New Roman"/>
                <w:noProof/>
                <w:color w:val="000000"/>
                <w:sz w:val="18"/>
                <w:szCs w:val="18"/>
              </w:rPr>
              <w:t xml:space="preserve"> </w:t>
            </w:r>
            <w:r>
              <w:rPr>
                <w:rFonts w:cs="Times New Roman"/>
                <w:noProof/>
                <w:color w:val="000000"/>
                <w:sz w:val="18"/>
                <w:szCs w:val="18"/>
                <w:lang w:eastAsia="ru-RU"/>
              </w:rPr>
              <w:drawing>
                <wp:inline distT="0" distB="0" distL="0" distR="0" wp14:anchorId="3947F471" wp14:editId="3D634471">
                  <wp:extent cx="747423" cy="914292"/>
                  <wp:effectExtent l="0" t="0" r="0"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47395" cy="914258"/>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BA6CB43"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08D08B81" w14:textId="1E36717A" w:rsidR="009C2C88" w:rsidRPr="009C2C88" w:rsidRDefault="009C2C88" w:rsidP="00960670">
            <w:pPr>
              <w:jc w:val="center"/>
              <w:rPr>
                <w:rFonts w:cs="Times New Roman"/>
                <w:color w:val="000000"/>
                <w:sz w:val="18"/>
                <w:szCs w:val="18"/>
              </w:rPr>
            </w:pPr>
            <w:r w:rsidRPr="009C2C88">
              <w:rPr>
                <w:sz w:val="18"/>
                <w:szCs w:val="18"/>
              </w:rPr>
              <w:t>14 583,33</w:t>
            </w:r>
          </w:p>
        </w:tc>
        <w:tc>
          <w:tcPr>
            <w:tcW w:w="356" w:type="pct"/>
            <w:tcBorders>
              <w:top w:val="nil"/>
              <w:left w:val="nil"/>
              <w:bottom w:val="single" w:sz="4" w:space="0" w:color="auto"/>
              <w:right w:val="single" w:sz="4" w:space="0" w:color="auto"/>
            </w:tcBorders>
            <w:shd w:val="clear" w:color="auto" w:fill="auto"/>
          </w:tcPr>
          <w:p w14:paraId="43849640" w14:textId="49D9F4C3" w:rsidR="009C2C88" w:rsidRPr="009C2C88" w:rsidRDefault="009C2C88" w:rsidP="00960670">
            <w:pPr>
              <w:jc w:val="center"/>
              <w:rPr>
                <w:rFonts w:cs="Times New Roman"/>
                <w:color w:val="000000"/>
                <w:sz w:val="18"/>
                <w:szCs w:val="18"/>
              </w:rPr>
            </w:pPr>
            <w:r w:rsidRPr="009C2C88">
              <w:rPr>
                <w:sz w:val="18"/>
                <w:szCs w:val="18"/>
              </w:rPr>
              <w:t>14 583,33</w:t>
            </w:r>
          </w:p>
        </w:tc>
        <w:tc>
          <w:tcPr>
            <w:tcW w:w="401" w:type="pct"/>
            <w:tcBorders>
              <w:top w:val="nil"/>
              <w:left w:val="nil"/>
              <w:bottom w:val="single" w:sz="4" w:space="0" w:color="auto"/>
              <w:right w:val="single" w:sz="4" w:space="0" w:color="auto"/>
            </w:tcBorders>
          </w:tcPr>
          <w:p w14:paraId="3155573C"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9C5952B"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7BB0A603" w14:textId="77777777" w:rsidR="009C2C88" w:rsidRPr="00523F3C" w:rsidRDefault="009C2C88" w:rsidP="00960670">
            <w:pPr>
              <w:jc w:val="center"/>
              <w:rPr>
                <w:rFonts w:cs="Times New Roman"/>
                <w:color w:val="000000"/>
                <w:sz w:val="18"/>
                <w:szCs w:val="18"/>
              </w:rPr>
            </w:pPr>
          </w:p>
        </w:tc>
      </w:tr>
      <w:tr w:rsidR="009C2C88" w:rsidRPr="00523F3C" w14:paraId="3F241A0B" w14:textId="42DDB335"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16735B6D" w14:textId="77777777" w:rsidR="009C2C88" w:rsidRPr="00523F3C" w:rsidRDefault="009C2C88" w:rsidP="00960670">
            <w:pPr>
              <w:spacing w:line="240" w:lineRule="auto"/>
              <w:jc w:val="center"/>
              <w:rPr>
                <w:rFonts w:cs="Times New Roman"/>
                <w:color w:val="000000"/>
                <w:sz w:val="18"/>
                <w:szCs w:val="18"/>
              </w:rPr>
            </w:pPr>
            <w:r>
              <w:rPr>
                <w:rFonts w:cs="Times New Roman"/>
                <w:color w:val="000000"/>
                <w:sz w:val="18"/>
                <w:szCs w:val="18"/>
              </w:rPr>
              <w:t>41</w:t>
            </w:r>
          </w:p>
        </w:tc>
        <w:tc>
          <w:tcPr>
            <w:tcW w:w="391" w:type="pct"/>
            <w:tcBorders>
              <w:top w:val="nil"/>
              <w:left w:val="nil"/>
              <w:bottom w:val="single" w:sz="4" w:space="0" w:color="auto"/>
              <w:right w:val="single" w:sz="4" w:space="0" w:color="auto"/>
            </w:tcBorders>
            <w:shd w:val="clear" w:color="auto" w:fill="auto"/>
            <w:vAlign w:val="center"/>
          </w:tcPr>
          <w:p w14:paraId="628730A6"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Информационный щит схема эвакуации</w:t>
            </w:r>
          </w:p>
        </w:tc>
        <w:tc>
          <w:tcPr>
            <w:tcW w:w="310" w:type="pct"/>
            <w:tcBorders>
              <w:top w:val="nil"/>
              <w:left w:val="nil"/>
              <w:bottom w:val="single" w:sz="4" w:space="0" w:color="auto"/>
              <w:right w:val="single" w:sz="4" w:space="0" w:color="auto"/>
            </w:tcBorders>
            <w:shd w:val="clear" w:color="auto" w:fill="auto"/>
            <w:vAlign w:val="center"/>
          </w:tcPr>
          <w:p w14:paraId="77623827"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E1126EF"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двустороннего информационного щита. Крепление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к перилам</w:t>
            </w:r>
          </w:p>
          <w:p w14:paraId="430F4E8E" w14:textId="77777777" w:rsidR="009C2C88" w:rsidRPr="00523F3C" w:rsidRDefault="009C2C88" w:rsidP="00960670">
            <w:pPr>
              <w:pStyle w:val="xxmsolistparagraph"/>
              <w:ind w:left="0"/>
              <w:rPr>
                <w:rFonts w:ascii="Times New Roman" w:hAnsi="Times New Roman" w:cs="Times New Roman"/>
                <w:color w:val="000000"/>
                <w:sz w:val="18"/>
                <w:szCs w:val="18"/>
              </w:rPr>
            </w:pPr>
          </w:p>
          <w:p w14:paraId="3D456C1C" w14:textId="77777777" w:rsidR="009C2C88" w:rsidRPr="00523F3C" w:rsidRDefault="009C2C88"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 xml:space="preserve">Размер </w:t>
            </w:r>
            <w:r w:rsidRPr="00523F3C">
              <w:rPr>
                <w:rFonts w:ascii="Times New Roman" w:hAnsi="Times New Roman" w:cs="Times New Roman"/>
                <w:color w:val="000000"/>
                <w:sz w:val="18"/>
                <w:szCs w:val="18"/>
                <w:lang w:val="en-US"/>
              </w:rPr>
              <w:t>h</w:t>
            </w:r>
            <w:r w:rsidRPr="00523F3C">
              <w:rPr>
                <w:rFonts w:ascii="Times New Roman" w:hAnsi="Times New Roman" w:cs="Times New Roman"/>
                <w:color w:val="000000"/>
                <w:sz w:val="18"/>
                <w:szCs w:val="18"/>
              </w:rPr>
              <w:t>520х800 мм, бортик 30 мм сверху и снизу</w:t>
            </w:r>
          </w:p>
        </w:tc>
        <w:tc>
          <w:tcPr>
            <w:tcW w:w="977" w:type="pct"/>
            <w:tcBorders>
              <w:top w:val="nil"/>
              <w:left w:val="nil"/>
              <w:bottom w:val="single" w:sz="4" w:space="0" w:color="auto"/>
              <w:right w:val="single" w:sz="4" w:space="0" w:color="auto"/>
            </w:tcBorders>
            <w:shd w:val="clear" w:color="auto" w:fill="auto"/>
            <w:vAlign w:val="center"/>
          </w:tcPr>
          <w:p w14:paraId="2B5155CD" w14:textId="1553E509"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187956DD" wp14:editId="2F77786E">
                  <wp:extent cx="1288415" cy="1009650"/>
                  <wp:effectExtent l="0" t="0" r="698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88415" cy="100965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6A5554F7"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66A96A1C" w14:textId="289C8BAE" w:rsidR="009C2C88" w:rsidRPr="009C2C88" w:rsidRDefault="009C2C88" w:rsidP="00960670">
            <w:pPr>
              <w:jc w:val="center"/>
              <w:rPr>
                <w:rFonts w:cs="Times New Roman"/>
                <w:color w:val="000000"/>
                <w:sz w:val="18"/>
                <w:szCs w:val="18"/>
              </w:rPr>
            </w:pPr>
            <w:r w:rsidRPr="009C2C88">
              <w:rPr>
                <w:sz w:val="18"/>
                <w:szCs w:val="18"/>
              </w:rPr>
              <w:t>8 333,33</w:t>
            </w:r>
          </w:p>
        </w:tc>
        <w:tc>
          <w:tcPr>
            <w:tcW w:w="356" w:type="pct"/>
            <w:tcBorders>
              <w:top w:val="nil"/>
              <w:left w:val="nil"/>
              <w:bottom w:val="single" w:sz="4" w:space="0" w:color="auto"/>
              <w:right w:val="single" w:sz="4" w:space="0" w:color="auto"/>
            </w:tcBorders>
            <w:shd w:val="clear" w:color="auto" w:fill="auto"/>
          </w:tcPr>
          <w:p w14:paraId="0C58A0F9" w14:textId="65D86F35" w:rsidR="009C2C88" w:rsidRPr="009C2C88" w:rsidRDefault="009C2C88" w:rsidP="00960670">
            <w:pPr>
              <w:jc w:val="center"/>
              <w:rPr>
                <w:rFonts w:cs="Times New Roman"/>
                <w:color w:val="000000"/>
                <w:sz w:val="18"/>
                <w:szCs w:val="18"/>
              </w:rPr>
            </w:pPr>
            <w:r w:rsidRPr="009C2C88">
              <w:rPr>
                <w:sz w:val="18"/>
                <w:szCs w:val="18"/>
              </w:rPr>
              <w:t>8 333,33</w:t>
            </w:r>
          </w:p>
        </w:tc>
        <w:tc>
          <w:tcPr>
            <w:tcW w:w="401" w:type="pct"/>
            <w:tcBorders>
              <w:top w:val="nil"/>
              <w:left w:val="nil"/>
              <w:bottom w:val="single" w:sz="4" w:space="0" w:color="auto"/>
              <w:right w:val="single" w:sz="4" w:space="0" w:color="auto"/>
            </w:tcBorders>
          </w:tcPr>
          <w:p w14:paraId="568285A7"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FD0F14D"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4E30C44E" w14:textId="77777777" w:rsidR="009C2C88" w:rsidRPr="00523F3C" w:rsidRDefault="009C2C88" w:rsidP="00960670">
            <w:pPr>
              <w:jc w:val="center"/>
              <w:rPr>
                <w:rFonts w:cs="Times New Roman"/>
                <w:color w:val="000000"/>
                <w:sz w:val="18"/>
                <w:szCs w:val="18"/>
              </w:rPr>
            </w:pPr>
          </w:p>
        </w:tc>
      </w:tr>
      <w:tr w:rsidR="009C2C88" w:rsidRPr="00523F3C" w14:paraId="4D21965B" w14:textId="3FE7CC30" w:rsidTr="00990F8E">
        <w:trPr>
          <w:trHeight w:val="412"/>
        </w:trPr>
        <w:tc>
          <w:tcPr>
            <w:tcW w:w="219" w:type="pct"/>
            <w:tcBorders>
              <w:top w:val="nil"/>
              <w:left w:val="single" w:sz="4" w:space="0" w:color="auto"/>
              <w:bottom w:val="single" w:sz="4" w:space="0" w:color="auto"/>
              <w:right w:val="single" w:sz="4" w:space="0" w:color="auto"/>
            </w:tcBorders>
            <w:shd w:val="clear" w:color="auto" w:fill="auto"/>
            <w:vAlign w:val="center"/>
          </w:tcPr>
          <w:p w14:paraId="6707EA91" w14:textId="77777777" w:rsidR="009C2C88" w:rsidRPr="00A332F4" w:rsidRDefault="009C2C88" w:rsidP="00960670">
            <w:pPr>
              <w:spacing w:line="240" w:lineRule="auto"/>
              <w:jc w:val="center"/>
              <w:rPr>
                <w:rFonts w:cs="Times New Roman"/>
                <w:color w:val="000000"/>
                <w:sz w:val="18"/>
                <w:szCs w:val="18"/>
              </w:rPr>
            </w:pPr>
            <w:r w:rsidRPr="00A332F4">
              <w:rPr>
                <w:rFonts w:cs="Times New Roman"/>
                <w:color w:val="000000"/>
                <w:sz w:val="18"/>
                <w:szCs w:val="18"/>
              </w:rPr>
              <w:t>42</w:t>
            </w:r>
          </w:p>
        </w:tc>
        <w:tc>
          <w:tcPr>
            <w:tcW w:w="391" w:type="pct"/>
            <w:tcBorders>
              <w:top w:val="nil"/>
              <w:left w:val="nil"/>
              <w:bottom w:val="single" w:sz="4" w:space="0" w:color="auto"/>
              <w:right w:val="single" w:sz="4" w:space="0" w:color="auto"/>
            </w:tcBorders>
            <w:shd w:val="clear" w:color="auto" w:fill="auto"/>
            <w:vAlign w:val="center"/>
          </w:tcPr>
          <w:p w14:paraId="35BE9CF6" w14:textId="77777777" w:rsidR="009C2C88" w:rsidRPr="00A332F4" w:rsidRDefault="009C2C88" w:rsidP="00960670">
            <w:pPr>
              <w:spacing w:line="240" w:lineRule="auto"/>
              <w:rPr>
                <w:rFonts w:cs="Times New Roman"/>
                <w:color w:val="000000"/>
                <w:sz w:val="18"/>
                <w:szCs w:val="18"/>
              </w:rPr>
            </w:pPr>
            <w:r w:rsidRPr="00A332F4">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6C984C80" w14:textId="77777777" w:rsidR="009C2C88" w:rsidRPr="00A332F4" w:rsidRDefault="009C2C88" w:rsidP="00960670">
            <w:pPr>
              <w:spacing w:line="240" w:lineRule="auto"/>
              <w:jc w:val="center"/>
              <w:rPr>
                <w:rFonts w:cs="Times New Roman"/>
                <w:color w:val="000000"/>
                <w:sz w:val="18"/>
                <w:szCs w:val="18"/>
              </w:rPr>
            </w:pPr>
            <w:r w:rsidRPr="00A332F4">
              <w:rPr>
                <w:rFonts w:cs="Times New Roman"/>
                <w:color w:val="000000"/>
                <w:sz w:val="18"/>
                <w:szCs w:val="18"/>
              </w:rPr>
              <w:t xml:space="preserve">1 </w:t>
            </w:r>
            <w:proofErr w:type="spellStart"/>
            <w:proofErr w:type="gramStart"/>
            <w:r w:rsidRPr="00A332F4">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29BBC11D" w14:textId="77777777" w:rsidR="009C2C88" w:rsidRPr="00A332F4" w:rsidRDefault="009C2C88" w:rsidP="00960670">
            <w:pPr>
              <w:spacing w:line="240" w:lineRule="auto"/>
              <w:rPr>
                <w:rFonts w:eastAsia="Arial" w:cs="Times New Roman"/>
                <w:sz w:val="18"/>
                <w:szCs w:val="18"/>
              </w:rPr>
            </w:pPr>
            <w:r w:rsidRPr="00A332F4">
              <w:rPr>
                <w:rFonts w:eastAsia="Arial" w:cs="Times New Roman"/>
                <w:sz w:val="18"/>
                <w:szCs w:val="18"/>
              </w:rPr>
              <w:t xml:space="preserve">Изготовление и монтаж двусторонней навигационной таблички. Крепление на </w:t>
            </w:r>
            <w:proofErr w:type="spellStart"/>
            <w:r w:rsidRPr="00A332F4">
              <w:rPr>
                <w:rFonts w:eastAsia="Arial" w:cs="Times New Roman"/>
                <w:sz w:val="18"/>
                <w:szCs w:val="18"/>
              </w:rPr>
              <w:t>саморезы</w:t>
            </w:r>
            <w:proofErr w:type="spellEnd"/>
            <w:r w:rsidRPr="00A332F4">
              <w:rPr>
                <w:rFonts w:eastAsia="Arial" w:cs="Times New Roman"/>
                <w:sz w:val="18"/>
                <w:szCs w:val="18"/>
              </w:rPr>
              <w:t xml:space="preserve"> к перилам</w:t>
            </w:r>
          </w:p>
          <w:p w14:paraId="22EC3DB1" w14:textId="77777777" w:rsidR="009C2C88" w:rsidRPr="00A332F4" w:rsidRDefault="009C2C88" w:rsidP="00960670">
            <w:pPr>
              <w:spacing w:line="240" w:lineRule="auto"/>
              <w:rPr>
                <w:rFonts w:eastAsia="Arial" w:cs="Times New Roman"/>
                <w:sz w:val="18"/>
                <w:szCs w:val="18"/>
              </w:rPr>
            </w:pPr>
          </w:p>
          <w:p w14:paraId="5C078611" w14:textId="77777777" w:rsidR="009C2C88" w:rsidRPr="00A332F4" w:rsidRDefault="009C2C88" w:rsidP="00960670">
            <w:pPr>
              <w:spacing w:line="240" w:lineRule="auto"/>
              <w:rPr>
                <w:rFonts w:eastAsia="Arial" w:cs="Times New Roman"/>
                <w:sz w:val="18"/>
                <w:szCs w:val="18"/>
              </w:rPr>
            </w:pPr>
            <w:r w:rsidRPr="00A332F4">
              <w:rPr>
                <w:rFonts w:eastAsia="Arial" w:cs="Times New Roman"/>
                <w:sz w:val="18"/>
                <w:szCs w:val="18"/>
              </w:rPr>
              <w:t xml:space="preserve">Материал: </w:t>
            </w:r>
            <w:proofErr w:type="spellStart"/>
            <w:r w:rsidRPr="00A332F4">
              <w:rPr>
                <w:rFonts w:eastAsia="Arial" w:cs="Times New Roman"/>
                <w:sz w:val="18"/>
                <w:szCs w:val="18"/>
              </w:rPr>
              <w:t>алюмокомпозит</w:t>
            </w:r>
            <w:proofErr w:type="spellEnd"/>
            <w:r w:rsidRPr="00A332F4">
              <w:rPr>
                <w:rFonts w:eastAsia="Arial" w:cs="Times New Roman"/>
                <w:sz w:val="18"/>
                <w:szCs w:val="18"/>
              </w:rPr>
              <w:t xml:space="preserve">, полноцветная УФ-печать, </w:t>
            </w:r>
            <w:proofErr w:type="gramStart"/>
            <w:r w:rsidRPr="00A332F4">
              <w:rPr>
                <w:rFonts w:eastAsia="Arial" w:cs="Times New Roman"/>
                <w:sz w:val="18"/>
                <w:szCs w:val="18"/>
              </w:rPr>
              <w:t>защитная</w:t>
            </w:r>
            <w:proofErr w:type="gramEnd"/>
            <w:r w:rsidRPr="00A332F4">
              <w:rPr>
                <w:rFonts w:eastAsia="Arial" w:cs="Times New Roman"/>
                <w:sz w:val="18"/>
                <w:szCs w:val="18"/>
              </w:rPr>
              <w:t xml:space="preserve"> </w:t>
            </w:r>
            <w:proofErr w:type="spellStart"/>
            <w:r w:rsidRPr="00A332F4">
              <w:rPr>
                <w:rFonts w:eastAsia="Arial" w:cs="Times New Roman"/>
                <w:sz w:val="18"/>
                <w:szCs w:val="18"/>
              </w:rPr>
              <w:t>ламинация</w:t>
            </w:r>
            <w:proofErr w:type="spellEnd"/>
            <w:r w:rsidRPr="00A332F4">
              <w:rPr>
                <w:rFonts w:eastAsia="Arial" w:cs="Times New Roman"/>
                <w:sz w:val="18"/>
                <w:szCs w:val="18"/>
              </w:rPr>
              <w:t>.</w:t>
            </w:r>
          </w:p>
          <w:p w14:paraId="27AF210E" w14:textId="77777777" w:rsidR="009C2C88" w:rsidRPr="00A332F4" w:rsidRDefault="009C2C88" w:rsidP="00960670">
            <w:pPr>
              <w:spacing w:line="240" w:lineRule="auto"/>
              <w:rPr>
                <w:rFonts w:eastAsia="Arial" w:cs="Times New Roman"/>
                <w:sz w:val="18"/>
                <w:szCs w:val="18"/>
              </w:rPr>
            </w:pPr>
          </w:p>
          <w:p w14:paraId="0493D8A0" w14:textId="77777777" w:rsidR="009C2C88" w:rsidRPr="00A332F4" w:rsidRDefault="009C2C88" w:rsidP="00960670">
            <w:pPr>
              <w:spacing w:line="240" w:lineRule="auto"/>
              <w:rPr>
                <w:rFonts w:eastAsia="Arial" w:cs="Times New Roman"/>
                <w:sz w:val="18"/>
                <w:szCs w:val="18"/>
              </w:rPr>
            </w:pPr>
            <w:r w:rsidRPr="00A332F4">
              <w:rPr>
                <w:rFonts w:eastAsia="Arial" w:cs="Times New Roman"/>
                <w:sz w:val="18"/>
                <w:szCs w:val="18"/>
              </w:rPr>
              <w:t xml:space="preserve">Размер: </w:t>
            </w:r>
            <w:r w:rsidRPr="00A332F4">
              <w:rPr>
                <w:rFonts w:eastAsia="Arial" w:cs="Times New Roman"/>
                <w:sz w:val="18"/>
                <w:szCs w:val="18"/>
                <w:lang w:val="en-US"/>
              </w:rPr>
              <w:t>h</w:t>
            </w:r>
            <w:r w:rsidRPr="00A332F4">
              <w:rPr>
                <w:rFonts w:eastAsia="Arial" w:cs="Times New Roman"/>
                <w:sz w:val="18"/>
                <w:szCs w:val="18"/>
              </w:rPr>
              <w:t>280х1000 мм, бортик 30 мм сверху и снизу</w:t>
            </w:r>
          </w:p>
          <w:p w14:paraId="36EA30FE" w14:textId="77777777" w:rsidR="009C2C88" w:rsidRPr="00A332F4" w:rsidRDefault="009C2C88"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516642F5" w14:textId="6D18A7A4" w:rsidR="009C2C88" w:rsidRPr="00A332F4"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lastRenderedPageBreak/>
              <w:drawing>
                <wp:inline distT="0" distB="0" distL="0" distR="0" wp14:anchorId="02061E87" wp14:editId="4788FB2C">
                  <wp:extent cx="1820545" cy="1200785"/>
                  <wp:effectExtent l="0" t="0" r="825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0545" cy="120078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5B23A42B" w14:textId="77777777" w:rsidR="009C2C88" w:rsidRPr="00A332F4" w:rsidRDefault="009C2C88" w:rsidP="00960670">
            <w:pPr>
              <w:ind w:right="29"/>
              <w:jc w:val="center"/>
              <w:rPr>
                <w:rFonts w:eastAsia="Arial" w:cs="Times New Roman"/>
                <w:sz w:val="18"/>
                <w:szCs w:val="18"/>
              </w:rPr>
            </w:pPr>
            <w:r w:rsidRPr="00A332F4">
              <w:rPr>
                <w:rFonts w:cs="Times New Roman"/>
                <w:color w:val="000000"/>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015DE66F" w14:textId="1EAA1674" w:rsidR="009C2C88" w:rsidRPr="009C2C88" w:rsidRDefault="009C2C88" w:rsidP="00960670">
            <w:pPr>
              <w:jc w:val="center"/>
              <w:rPr>
                <w:rFonts w:cs="Times New Roman"/>
                <w:color w:val="000000"/>
                <w:sz w:val="18"/>
                <w:szCs w:val="18"/>
              </w:rPr>
            </w:pPr>
            <w:r w:rsidRPr="009C2C88">
              <w:rPr>
                <w:sz w:val="18"/>
                <w:szCs w:val="18"/>
              </w:rPr>
              <w:t>5 666,67</w:t>
            </w:r>
          </w:p>
        </w:tc>
        <w:tc>
          <w:tcPr>
            <w:tcW w:w="356" w:type="pct"/>
            <w:tcBorders>
              <w:top w:val="nil"/>
              <w:left w:val="nil"/>
              <w:bottom w:val="single" w:sz="4" w:space="0" w:color="auto"/>
              <w:right w:val="single" w:sz="4" w:space="0" w:color="auto"/>
            </w:tcBorders>
            <w:shd w:val="clear" w:color="auto" w:fill="auto"/>
          </w:tcPr>
          <w:p w14:paraId="0A5DD784" w14:textId="00EFECEA" w:rsidR="009C2C88" w:rsidRPr="009C2C88" w:rsidRDefault="009C2C88" w:rsidP="00960670">
            <w:pPr>
              <w:jc w:val="center"/>
              <w:rPr>
                <w:rFonts w:cs="Times New Roman"/>
                <w:color w:val="000000"/>
                <w:sz w:val="18"/>
                <w:szCs w:val="18"/>
              </w:rPr>
            </w:pPr>
            <w:r w:rsidRPr="009C2C88">
              <w:rPr>
                <w:sz w:val="18"/>
                <w:szCs w:val="18"/>
              </w:rPr>
              <w:t>5 666,67</w:t>
            </w:r>
          </w:p>
        </w:tc>
        <w:tc>
          <w:tcPr>
            <w:tcW w:w="401" w:type="pct"/>
            <w:tcBorders>
              <w:top w:val="nil"/>
              <w:left w:val="nil"/>
              <w:bottom w:val="single" w:sz="4" w:space="0" w:color="auto"/>
              <w:right w:val="single" w:sz="4" w:space="0" w:color="auto"/>
            </w:tcBorders>
          </w:tcPr>
          <w:p w14:paraId="1C8BA5DB" w14:textId="77777777" w:rsidR="009C2C88" w:rsidRPr="00A332F4"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26B76FF" w14:textId="77777777" w:rsidR="009C2C88" w:rsidRPr="00A332F4"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A911DD6" w14:textId="77777777" w:rsidR="009C2C88" w:rsidRPr="00A332F4" w:rsidRDefault="009C2C88" w:rsidP="00960670">
            <w:pPr>
              <w:jc w:val="center"/>
              <w:rPr>
                <w:rFonts w:cs="Times New Roman"/>
                <w:color w:val="000000"/>
                <w:sz w:val="18"/>
                <w:szCs w:val="18"/>
              </w:rPr>
            </w:pPr>
          </w:p>
        </w:tc>
      </w:tr>
      <w:tr w:rsidR="009C2C88" w:rsidRPr="00523F3C" w14:paraId="7273309D" w14:textId="6C3270C2" w:rsidTr="00990F8E">
        <w:trPr>
          <w:trHeight w:val="2323"/>
        </w:trPr>
        <w:tc>
          <w:tcPr>
            <w:tcW w:w="219" w:type="pct"/>
            <w:tcBorders>
              <w:top w:val="nil"/>
              <w:left w:val="single" w:sz="4" w:space="0" w:color="auto"/>
              <w:bottom w:val="single" w:sz="4" w:space="0" w:color="auto"/>
              <w:right w:val="single" w:sz="4" w:space="0" w:color="auto"/>
            </w:tcBorders>
            <w:shd w:val="clear" w:color="auto" w:fill="auto"/>
            <w:vAlign w:val="center"/>
          </w:tcPr>
          <w:p w14:paraId="1C91F744"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lastRenderedPageBreak/>
              <w:t>43</w:t>
            </w:r>
          </w:p>
        </w:tc>
        <w:tc>
          <w:tcPr>
            <w:tcW w:w="391" w:type="pct"/>
            <w:tcBorders>
              <w:top w:val="nil"/>
              <w:left w:val="nil"/>
              <w:bottom w:val="single" w:sz="4" w:space="0" w:color="auto"/>
              <w:right w:val="single" w:sz="4" w:space="0" w:color="auto"/>
            </w:tcBorders>
            <w:shd w:val="clear" w:color="auto" w:fill="auto"/>
            <w:vAlign w:val="center"/>
          </w:tcPr>
          <w:p w14:paraId="26C7B18A"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55F2B9B2"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5BCAD534"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навигационной таблички. Крепление на уголки к обшивке станции</w:t>
            </w:r>
          </w:p>
          <w:p w14:paraId="0F62092E" w14:textId="77777777" w:rsidR="009C2C88" w:rsidRPr="00523F3C" w:rsidRDefault="009C2C88" w:rsidP="00960670">
            <w:pPr>
              <w:spacing w:line="240" w:lineRule="auto"/>
              <w:rPr>
                <w:rFonts w:eastAsia="Arial" w:cs="Times New Roman"/>
                <w:sz w:val="18"/>
                <w:szCs w:val="18"/>
              </w:rPr>
            </w:pPr>
          </w:p>
          <w:p w14:paraId="3F06E2A8"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композит,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 xml:space="preserve">. </w:t>
            </w:r>
          </w:p>
          <w:p w14:paraId="063222AC" w14:textId="77777777" w:rsidR="009C2C88" w:rsidRPr="00523F3C" w:rsidRDefault="009C2C88" w:rsidP="00960670">
            <w:pPr>
              <w:spacing w:line="240" w:lineRule="auto"/>
              <w:rPr>
                <w:rFonts w:eastAsia="Arial" w:cs="Times New Roman"/>
                <w:sz w:val="18"/>
                <w:szCs w:val="18"/>
              </w:rPr>
            </w:pPr>
          </w:p>
          <w:p w14:paraId="6D6FEC56" w14:textId="193C648B"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 xml:space="preserve">650х1000 </w:t>
            </w:r>
            <w:r w:rsidR="00671D82">
              <w:rPr>
                <w:rFonts w:eastAsia="Arial" w:cs="Times New Roman"/>
                <w:sz w:val="18"/>
                <w:szCs w:val="18"/>
              </w:rPr>
              <w:t>мм, бортик 30 мм со всех сторон</w:t>
            </w:r>
          </w:p>
        </w:tc>
        <w:tc>
          <w:tcPr>
            <w:tcW w:w="977" w:type="pct"/>
            <w:tcBorders>
              <w:top w:val="nil"/>
              <w:left w:val="nil"/>
              <w:bottom w:val="single" w:sz="4" w:space="0" w:color="auto"/>
              <w:right w:val="single" w:sz="4" w:space="0" w:color="auto"/>
            </w:tcBorders>
            <w:shd w:val="clear" w:color="auto" w:fill="auto"/>
            <w:vAlign w:val="center"/>
          </w:tcPr>
          <w:p w14:paraId="79CA9CD2" w14:textId="249E15EE"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3FCDC409" wp14:editId="18EF04F6">
                  <wp:extent cx="1630045" cy="1041400"/>
                  <wp:effectExtent l="0" t="0" r="8255"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cstate="print">
                            <a:extLst>
                              <a:ext uri="{28A0092B-C50C-407E-A947-70E740481C1C}">
                                <a14:useLocalDpi xmlns:a14="http://schemas.microsoft.com/office/drawing/2010/main" val="0"/>
                              </a:ext>
                            </a:extLst>
                          </a:blip>
                          <a:srcRect b="13861"/>
                          <a:stretch>
                            <a:fillRect/>
                          </a:stretch>
                        </pic:blipFill>
                        <pic:spPr bwMode="auto">
                          <a:xfrm>
                            <a:off x="0" y="0"/>
                            <a:ext cx="1630045" cy="104140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6CEF0E9C"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2A106D49" w14:textId="01598750" w:rsidR="009C2C88" w:rsidRPr="009C2C88" w:rsidRDefault="009C2C88" w:rsidP="00960670">
            <w:pPr>
              <w:jc w:val="center"/>
              <w:rPr>
                <w:rFonts w:cs="Times New Roman"/>
                <w:color w:val="000000"/>
                <w:sz w:val="18"/>
                <w:szCs w:val="18"/>
              </w:rPr>
            </w:pPr>
            <w:r w:rsidRPr="009C2C88">
              <w:rPr>
                <w:sz w:val="18"/>
                <w:szCs w:val="18"/>
              </w:rPr>
              <w:t>6 500,00</w:t>
            </w:r>
          </w:p>
        </w:tc>
        <w:tc>
          <w:tcPr>
            <w:tcW w:w="356" w:type="pct"/>
            <w:tcBorders>
              <w:top w:val="nil"/>
              <w:left w:val="nil"/>
              <w:bottom w:val="single" w:sz="4" w:space="0" w:color="auto"/>
              <w:right w:val="single" w:sz="4" w:space="0" w:color="auto"/>
            </w:tcBorders>
            <w:shd w:val="clear" w:color="auto" w:fill="auto"/>
          </w:tcPr>
          <w:p w14:paraId="533D51AD" w14:textId="003EE714" w:rsidR="009C2C88" w:rsidRPr="009C2C88" w:rsidRDefault="009C2C88" w:rsidP="00960670">
            <w:pPr>
              <w:jc w:val="center"/>
              <w:rPr>
                <w:rFonts w:cs="Times New Roman"/>
                <w:color w:val="000000"/>
                <w:sz w:val="18"/>
                <w:szCs w:val="18"/>
              </w:rPr>
            </w:pPr>
            <w:r w:rsidRPr="009C2C88">
              <w:rPr>
                <w:sz w:val="18"/>
                <w:szCs w:val="18"/>
              </w:rPr>
              <w:t>6 500,00</w:t>
            </w:r>
          </w:p>
        </w:tc>
        <w:tc>
          <w:tcPr>
            <w:tcW w:w="401" w:type="pct"/>
            <w:tcBorders>
              <w:top w:val="nil"/>
              <w:left w:val="nil"/>
              <w:bottom w:val="single" w:sz="4" w:space="0" w:color="auto"/>
              <w:right w:val="single" w:sz="4" w:space="0" w:color="auto"/>
            </w:tcBorders>
          </w:tcPr>
          <w:p w14:paraId="5BBC5291"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2176EB7"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61CB065" w14:textId="77777777" w:rsidR="009C2C88" w:rsidRPr="00523F3C" w:rsidRDefault="009C2C88" w:rsidP="00960670">
            <w:pPr>
              <w:jc w:val="center"/>
              <w:rPr>
                <w:rFonts w:cs="Times New Roman"/>
                <w:color w:val="000000"/>
                <w:sz w:val="18"/>
                <w:szCs w:val="18"/>
              </w:rPr>
            </w:pPr>
          </w:p>
        </w:tc>
      </w:tr>
      <w:tr w:rsidR="009C2C88" w:rsidRPr="00523F3C" w14:paraId="603095DE" w14:textId="75A7FE83" w:rsidTr="00990F8E">
        <w:trPr>
          <w:trHeight w:val="1850"/>
        </w:trPr>
        <w:tc>
          <w:tcPr>
            <w:tcW w:w="219" w:type="pct"/>
            <w:tcBorders>
              <w:top w:val="nil"/>
              <w:left w:val="single" w:sz="4" w:space="0" w:color="auto"/>
              <w:bottom w:val="single" w:sz="4" w:space="0" w:color="auto"/>
              <w:right w:val="single" w:sz="4" w:space="0" w:color="auto"/>
            </w:tcBorders>
            <w:shd w:val="clear" w:color="auto" w:fill="auto"/>
            <w:vAlign w:val="center"/>
          </w:tcPr>
          <w:p w14:paraId="481CDDE9"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t>44</w:t>
            </w:r>
          </w:p>
        </w:tc>
        <w:tc>
          <w:tcPr>
            <w:tcW w:w="391" w:type="pct"/>
            <w:tcBorders>
              <w:top w:val="nil"/>
              <w:left w:val="nil"/>
              <w:bottom w:val="single" w:sz="4" w:space="0" w:color="auto"/>
              <w:right w:val="single" w:sz="4" w:space="0" w:color="auto"/>
            </w:tcBorders>
            <w:shd w:val="clear" w:color="auto" w:fill="auto"/>
            <w:vAlign w:val="center"/>
          </w:tcPr>
          <w:p w14:paraId="167A1C9F"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Информационная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65A8C598"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6B13D26"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навигационной таблички. Крепление на уголки к обшивке станции</w:t>
            </w:r>
          </w:p>
          <w:p w14:paraId="2883A7FC"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композит,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 xml:space="preserve">. </w:t>
            </w:r>
          </w:p>
          <w:p w14:paraId="153A4BE8" w14:textId="03FD56B0"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 xml:space="preserve">400х1000 </w:t>
            </w:r>
            <w:r w:rsidR="00671D82">
              <w:rPr>
                <w:rFonts w:eastAsia="Arial" w:cs="Times New Roman"/>
                <w:sz w:val="18"/>
                <w:szCs w:val="18"/>
              </w:rPr>
              <w:t>мм, бортик 30 мм со всех сторон</w:t>
            </w:r>
          </w:p>
        </w:tc>
        <w:tc>
          <w:tcPr>
            <w:tcW w:w="977" w:type="pct"/>
            <w:tcBorders>
              <w:top w:val="nil"/>
              <w:left w:val="nil"/>
              <w:bottom w:val="single" w:sz="4" w:space="0" w:color="auto"/>
              <w:right w:val="single" w:sz="4" w:space="0" w:color="auto"/>
            </w:tcBorders>
            <w:shd w:val="clear" w:color="auto" w:fill="auto"/>
            <w:vAlign w:val="center"/>
          </w:tcPr>
          <w:p w14:paraId="787EB88D" w14:textId="0CDE6FF8"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53E66071" wp14:editId="665959FF">
                  <wp:extent cx="1637665" cy="906145"/>
                  <wp:effectExtent l="0" t="0" r="635" b="825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37665" cy="90614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07AFF0C"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799732B7" w14:textId="3FA76EA7" w:rsidR="009C2C88" w:rsidRPr="009C2C88" w:rsidRDefault="009C2C88" w:rsidP="00960670">
            <w:pPr>
              <w:jc w:val="center"/>
              <w:rPr>
                <w:rFonts w:cs="Times New Roman"/>
                <w:color w:val="000000"/>
                <w:sz w:val="18"/>
                <w:szCs w:val="18"/>
              </w:rPr>
            </w:pPr>
            <w:r w:rsidRPr="009C2C88">
              <w:rPr>
                <w:sz w:val="18"/>
                <w:szCs w:val="18"/>
              </w:rPr>
              <w:t>4 000,00</w:t>
            </w:r>
          </w:p>
        </w:tc>
        <w:tc>
          <w:tcPr>
            <w:tcW w:w="356" w:type="pct"/>
            <w:tcBorders>
              <w:top w:val="nil"/>
              <w:left w:val="nil"/>
              <w:bottom w:val="single" w:sz="4" w:space="0" w:color="auto"/>
              <w:right w:val="single" w:sz="4" w:space="0" w:color="auto"/>
            </w:tcBorders>
            <w:shd w:val="clear" w:color="auto" w:fill="auto"/>
          </w:tcPr>
          <w:p w14:paraId="3881A1FF" w14:textId="40CD8360" w:rsidR="009C2C88" w:rsidRPr="009C2C88" w:rsidRDefault="009C2C88" w:rsidP="00960670">
            <w:pPr>
              <w:jc w:val="center"/>
              <w:rPr>
                <w:rFonts w:cs="Times New Roman"/>
                <w:color w:val="000000"/>
                <w:sz w:val="18"/>
                <w:szCs w:val="18"/>
              </w:rPr>
            </w:pPr>
            <w:r w:rsidRPr="009C2C88">
              <w:rPr>
                <w:sz w:val="18"/>
                <w:szCs w:val="18"/>
              </w:rPr>
              <w:t>4 000,00</w:t>
            </w:r>
          </w:p>
        </w:tc>
        <w:tc>
          <w:tcPr>
            <w:tcW w:w="401" w:type="pct"/>
            <w:tcBorders>
              <w:top w:val="nil"/>
              <w:left w:val="nil"/>
              <w:bottom w:val="single" w:sz="4" w:space="0" w:color="auto"/>
              <w:right w:val="single" w:sz="4" w:space="0" w:color="auto"/>
            </w:tcBorders>
          </w:tcPr>
          <w:p w14:paraId="5861C4DA"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9ADB9F0"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48DBD00A" w14:textId="77777777" w:rsidR="009C2C88" w:rsidRPr="00523F3C" w:rsidRDefault="009C2C88" w:rsidP="00960670">
            <w:pPr>
              <w:jc w:val="center"/>
              <w:rPr>
                <w:rFonts w:cs="Times New Roman"/>
                <w:color w:val="000000"/>
                <w:sz w:val="18"/>
                <w:szCs w:val="18"/>
              </w:rPr>
            </w:pPr>
          </w:p>
        </w:tc>
      </w:tr>
      <w:tr w:rsidR="009C2C88" w:rsidRPr="00523F3C" w14:paraId="24B7CD55" w14:textId="33C8F191" w:rsidTr="00990F8E">
        <w:trPr>
          <w:trHeight w:val="2396"/>
        </w:trPr>
        <w:tc>
          <w:tcPr>
            <w:tcW w:w="219" w:type="pct"/>
            <w:tcBorders>
              <w:top w:val="nil"/>
              <w:left w:val="single" w:sz="4" w:space="0" w:color="auto"/>
              <w:bottom w:val="single" w:sz="4" w:space="0" w:color="auto"/>
              <w:right w:val="single" w:sz="4" w:space="0" w:color="auto"/>
            </w:tcBorders>
            <w:shd w:val="clear" w:color="auto" w:fill="auto"/>
            <w:vAlign w:val="center"/>
          </w:tcPr>
          <w:p w14:paraId="42F24482"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t>45</w:t>
            </w:r>
          </w:p>
        </w:tc>
        <w:tc>
          <w:tcPr>
            <w:tcW w:w="391" w:type="pct"/>
            <w:tcBorders>
              <w:top w:val="nil"/>
              <w:left w:val="nil"/>
              <w:bottom w:val="single" w:sz="4" w:space="0" w:color="auto"/>
              <w:right w:val="single" w:sz="4" w:space="0" w:color="auto"/>
            </w:tcBorders>
            <w:shd w:val="clear" w:color="auto" w:fill="auto"/>
            <w:vAlign w:val="center"/>
          </w:tcPr>
          <w:p w14:paraId="633B076A"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Навигационные таблички</w:t>
            </w:r>
          </w:p>
        </w:tc>
        <w:tc>
          <w:tcPr>
            <w:tcW w:w="310" w:type="pct"/>
            <w:tcBorders>
              <w:top w:val="nil"/>
              <w:left w:val="nil"/>
              <w:bottom w:val="single" w:sz="4" w:space="0" w:color="auto"/>
              <w:right w:val="single" w:sz="4" w:space="0" w:color="auto"/>
            </w:tcBorders>
            <w:shd w:val="clear" w:color="auto" w:fill="auto"/>
            <w:vAlign w:val="center"/>
          </w:tcPr>
          <w:p w14:paraId="6A9865B1"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3821EA0"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Изготовление и монтаж навигационных табличек. Крепление на уголки к обшивке станции</w:t>
            </w:r>
          </w:p>
          <w:p w14:paraId="61DDCC78"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Материал: композит,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 xml:space="preserve">. </w:t>
            </w:r>
          </w:p>
          <w:p w14:paraId="14FA0A9D" w14:textId="77777777" w:rsidR="009C2C88" w:rsidRPr="00523F3C" w:rsidRDefault="009C2C88"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400х800 мм, бортик 30 мм со всех сторон</w:t>
            </w:r>
          </w:p>
        </w:tc>
        <w:tc>
          <w:tcPr>
            <w:tcW w:w="977" w:type="pct"/>
            <w:tcBorders>
              <w:top w:val="nil"/>
              <w:left w:val="nil"/>
              <w:bottom w:val="single" w:sz="4" w:space="0" w:color="auto"/>
              <w:right w:val="single" w:sz="4" w:space="0" w:color="auto"/>
            </w:tcBorders>
            <w:shd w:val="clear" w:color="auto" w:fill="auto"/>
            <w:vAlign w:val="center"/>
          </w:tcPr>
          <w:p w14:paraId="5775D58B" w14:textId="142F4320"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480EB15B" wp14:editId="55E6D968">
                  <wp:extent cx="930275" cy="1033780"/>
                  <wp:effectExtent l="0" t="0" r="317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30275" cy="103378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5E8E0B4A"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0A53EEE7" w14:textId="592CEC73" w:rsidR="009C2C88" w:rsidRPr="009C2C88" w:rsidRDefault="009C2C88" w:rsidP="00960670">
            <w:pPr>
              <w:jc w:val="center"/>
              <w:rPr>
                <w:rFonts w:cs="Times New Roman"/>
                <w:color w:val="000000"/>
                <w:sz w:val="18"/>
                <w:szCs w:val="18"/>
              </w:rPr>
            </w:pPr>
            <w:r w:rsidRPr="009C2C88">
              <w:rPr>
                <w:sz w:val="18"/>
                <w:szCs w:val="18"/>
              </w:rPr>
              <w:t>3 200,00</w:t>
            </w:r>
          </w:p>
        </w:tc>
        <w:tc>
          <w:tcPr>
            <w:tcW w:w="356" w:type="pct"/>
            <w:tcBorders>
              <w:top w:val="nil"/>
              <w:left w:val="nil"/>
              <w:bottom w:val="single" w:sz="4" w:space="0" w:color="auto"/>
              <w:right w:val="single" w:sz="4" w:space="0" w:color="auto"/>
            </w:tcBorders>
            <w:shd w:val="clear" w:color="auto" w:fill="auto"/>
          </w:tcPr>
          <w:p w14:paraId="5100BF4D" w14:textId="31662CE7" w:rsidR="009C2C88" w:rsidRPr="009C2C88" w:rsidRDefault="009C2C88" w:rsidP="00960670">
            <w:pPr>
              <w:jc w:val="center"/>
              <w:rPr>
                <w:rFonts w:cs="Times New Roman"/>
                <w:color w:val="000000"/>
                <w:sz w:val="18"/>
                <w:szCs w:val="18"/>
              </w:rPr>
            </w:pPr>
            <w:r w:rsidRPr="009C2C88">
              <w:rPr>
                <w:sz w:val="18"/>
                <w:szCs w:val="18"/>
              </w:rPr>
              <w:t>6 400,00</w:t>
            </w:r>
          </w:p>
        </w:tc>
        <w:tc>
          <w:tcPr>
            <w:tcW w:w="401" w:type="pct"/>
            <w:tcBorders>
              <w:top w:val="nil"/>
              <w:left w:val="nil"/>
              <w:bottom w:val="single" w:sz="4" w:space="0" w:color="auto"/>
              <w:right w:val="single" w:sz="4" w:space="0" w:color="auto"/>
            </w:tcBorders>
          </w:tcPr>
          <w:p w14:paraId="0F1F0E27"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DCDC093"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EE80AA9" w14:textId="77777777" w:rsidR="009C2C88" w:rsidRPr="00523F3C" w:rsidRDefault="009C2C88" w:rsidP="00960670">
            <w:pPr>
              <w:jc w:val="center"/>
              <w:rPr>
                <w:rFonts w:cs="Times New Roman"/>
                <w:color w:val="000000"/>
                <w:sz w:val="18"/>
                <w:szCs w:val="18"/>
              </w:rPr>
            </w:pPr>
          </w:p>
        </w:tc>
      </w:tr>
      <w:tr w:rsidR="009C2C88" w:rsidRPr="00523F3C" w14:paraId="608B4578" w14:textId="66EDDE11"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3A4CFFFC" w14:textId="77777777" w:rsidR="009C2C88" w:rsidRPr="00523F3C" w:rsidRDefault="009C2C88" w:rsidP="00960670">
            <w:pPr>
              <w:spacing w:line="240" w:lineRule="auto"/>
              <w:jc w:val="center"/>
              <w:rPr>
                <w:rFonts w:cs="Times New Roman"/>
                <w:color w:val="000000"/>
                <w:sz w:val="18"/>
                <w:szCs w:val="18"/>
              </w:rPr>
            </w:pPr>
            <w:r w:rsidRPr="008A0448">
              <w:rPr>
                <w:rFonts w:cs="Times New Roman"/>
                <w:color w:val="000000"/>
                <w:sz w:val="18"/>
                <w:szCs w:val="18"/>
              </w:rPr>
              <w:t>46</w:t>
            </w:r>
          </w:p>
        </w:tc>
        <w:tc>
          <w:tcPr>
            <w:tcW w:w="391" w:type="pct"/>
            <w:tcBorders>
              <w:top w:val="nil"/>
              <w:left w:val="nil"/>
              <w:bottom w:val="single" w:sz="4" w:space="0" w:color="auto"/>
              <w:right w:val="single" w:sz="4" w:space="0" w:color="auto"/>
            </w:tcBorders>
            <w:shd w:val="clear" w:color="auto" w:fill="auto"/>
            <w:vAlign w:val="center"/>
          </w:tcPr>
          <w:p w14:paraId="370532AD" w14:textId="77777777" w:rsidR="009C2C88" w:rsidRPr="00523F3C" w:rsidRDefault="009C2C88" w:rsidP="00960670">
            <w:pPr>
              <w:spacing w:line="240" w:lineRule="auto"/>
              <w:rPr>
                <w:rFonts w:cs="Times New Roman"/>
                <w:color w:val="000000"/>
                <w:sz w:val="18"/>
                <w:szCs w:val="18"/>
              </w:rPr>
            </w:pPr>
            <w:r w:rsidRPr="00523F3C">
              <w:rPr>
                <w:rFonts w:cs="Times New Roman"/>
                <w:color w:val="000000"/>
                <w:sz w:val="18"/>
                <w:szCs w:val="18"/>
              </w:rPr>
              <w:t>Информационные щиты</w:t>
            </w:r>
          </w:p>
        </w:tc>
        <w:tc>
          <w:tcPr>
            <w:tcW w:w="310" w:type="pct"/>
            <w:tcBorders>
              <w:top w:val="nil"/>
              <w:left w:val="nil"/>
              <w:bottom w:val="single" w:sz="4" w:space="0" w:color="auto"/>
              <w:right w:val="single" w:sz="4" w:space="0" w:color="auto"/>
            </w:tcBorders>
            <w:shd w:val="clear" w:color="auto" w:fill="auto"/>
            <w:vAlign w:val="center"/>
          </w:tcPr>
          <w:p w14:paraId="5D75DF4D" w14:textId="77777777" w:rsidR="009C2C88" w:rsidRPr="00523F3C" w:rsidRDefault="009C2C88"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E047F9E" w14:textId="77777777" w:rsidR="009C2C88" w:rsidRPr="00523F3C" w:rsidRDefault="009C2C88" w:rsidP="00960670">
            <w:pPr>
              <w:spacing w:line="240" w:lineRule="auto"/>
              <w:rPr>
                <w:rFonts w:eastAsia="Arial" w:cs="Times New Roman"/>
                <w:sz w:val="18"/>
                <w:szCs w:val="18"/>
              </w:rPr>
            </w:pPr>
            <w:r w:rsidRPr="00523F3C">
              <w:rPr>
                <w:rFonts w:cs="Times New Roman"/>
                <w:color w:val="000000"/>
                <w:sz w:val="18"/>
                <w:szCs w:val="18"/>
              </w:rPr>
              <w:t xml:space="preserve">Изготовление и монтаж предупреждающего и навигационного </w:t>
            </w:r>
            <w:proofErr w:type="spellStart"/>
            <w:r w:rsidRPr="00523F3C">
              <w:rPr>
                <w:rFonts w:cs="Times New Roman"/>
                <w:color w:val="000000"/>
                <w:sz w:val="18"/>
                <w:szCs w:val="18"/>
              </w:rPr>
              <w:t>щитов</w:t>
            </w:r>
            <w:proofErr w:type="gramStart"/>
            <w:r w:rsidRPr="00523F3C">
              <w:rPr>
                <w:rFonts w:cs="Times New Roman"/>
                <w:color w:val="000000"/>
                <w:sz w:val="18"/>
                <w:szCs w:val="18"/>
              </w:rPr>
              <w:t>.Р</w:t>
            </w:r>
            <w:proofErr w:type="gramEnd"/>
            <w:r w:rsidRPr="00523F3C">
              <w:rPr>
                <w:rFonts w:cs="Times New Roman"/>
                <w:color w:val="000000"/>
                <w:sz w:val="18"/>
                <w:szCs w:val="18"/>
              </w:rPr>
              <w:t>азмер</w:t>
            </w:r>
            <w:proofErr w:type="spellEnd"/>
            <w:r w:rsidRPr="00523F3C">
              <w:rPr>
                <w:rFonts w:cs="Times New Roman"/>
                <w:color w:val="000000"/>
                <w:sz w:val="18"/>
                <w:szCs w:val="18"/>
              </w:rPr>
              <w:t xml:space="preserve"> 1500х800мм, бортик 30мм со всех сторон Крепление на уголки к обшивке станции</w:t>
            </w:r>
          </w:p>
        </w:tc>
        <w:tc>
          <w:tcPr>
            <w:tcW w:w="977" w:type="pct"/>
            <w:tcBorders>
              <w:top w:val="nil"/>
              <w:left w:val="nil"/>
              <w:bottom w:val="single" w:sz="4" w:space="0" w:color="auto"/>
              <w:right w:val="single" w:sz="4" w:space="0" w:color="auto"/>
            </w:tcBorders>
            <w:shd w:val="clear" w:color="auto" w:fill="auto"/>
            <w:vAlign w:val="center"/>
          </w:tcPr>
          <w:p w14:paraId="5DA0806D" w14:textId="4A7ED5D9" w:rsidR="009C2C88" w:rsidRPr="00523F3C" w:rsidRDefault="009C2C88"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76B6D5E2" wp14:editId="4AFC420D">
                  <wp:extent cx="1113155" cy="104965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13155" cy="104965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716BBFFE" w14:textId="77777777" w:rsidR="009C2C88" w:rsidRPr="00523F3C" w:rsidRDefault="009C2C88"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4DB170C7" w14:textId="1359448E" w:rsidR="009C2C88" w:rsidRPr="009C2C88" w:rsidRDefault="009C2C88" w:rsidP="00960670">
            <w:pPr>
              <w:jc w:val="center"/>
              <w:rPr>
                <w:rFonts w:cs="Times New Roman"/>
                <w:color w:val="000000"/>
                <w:sz w:val="18"/>
                <w:szCs w:val="18"/>
              </w:rPr>
            </w:pPr>
            <w:r w:rsidRPr="009C2C88">
              <w:rPr>
                <w:sz w:val="18"/>
                <w:szCs w:val="18"/>
              </w:rPr>
              <w:t>12 000,00</w:t>
            </w:r>
          </w:p>
        </w:tc>
        <w:tc>
          <w:tcPr>
            <w:tcW w:w="356" w:type="pct"/>
            <w:tcBorders>
              <w:top w:val="nil"/>
              <w:left w:val="nil"/>
              <w:bottom w:val="single" w:sz="4" w:space="0" w:color="auto"/>
              <w:right w:val="single" w:sz="4" w:space="0" w:color="auto"/>
            </w:tcBorders>
            <w:shd w:val="clear" w:color="auto" w:fill="auto"/>
          </w:tcPr>
          <w:p w14:paraId="2B4065B9" w14:textId="58E208BB" w:rsidR="009C2C88" w:rsidRPr="009C2C88" w:rsidRDefault="009C2C88" w:rsidP="00960670">
            <w:pPr>
              <w:jc w:val="center"/>
              <w:rPr>
                <w:rFonts w:cs="Times New Roman"/>
                <w:color w:val="000000"/>
                <w:sz w:val="18"/>
                <w:szCs w:val="18"/>
              </w:rPr>
            </w:pPr>
            <w:r w:rsidRPr="009C2C88">
              <w:rPr>
                <w:sz w:val="18"/>
                <w:szCs w:val="18"/>
              </w:rPr>
              <w:t>24 000,00</w:t>
            </w:r>
          </w:p>
        </w:tc>
        <w:tc>
          <w:tcPr>
            <w:tcW w:w="401" w:type="pct"/>
            <w:tcBorders>
              <w:top w:val="nil"/>
              <w:left w:val="nil"/>
              <w:bottom w:val="single" w:sz="4" w:space="0" w:color="auto"/>
              <w:right w:val="single" w:sz="4" w:space="0" w:color="auto"/>
            </w:tcBorders>
          </w:tcPr>
          <w:p w14:paraId="73DC7ED7" w14:textId="77777777" w:rsidR="009C2C88" w:rsidRPr="00523F3C" w:rsidRDefault="009C2C88"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34B03FC" w14:textId="77777777" w:rsidR="009C2C88" w:rsidRPr="00523F3C" w:rsidRDefault="009C2C88"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4E6D28DD" w14:textId="77777777" w:rsidR="009C2C88" w:rsidRPr="00523F3C" w:rsidRDefault="009C2C88" w:rsidP="00960670">
            <w:pPr>
              <w:jc w:val="center"/>
              <w:rPr>
                <w:rFonts w:cs="Times New Roman"/>
                <w:color w:val="000000"/>
                <w:sz w:val="18"/>
                <w:szCs w:val="18"/>
              </w:rPr>
            </w:pPr>
          </w:p>
        </w:tc>
      </w:tr>
      <w:tr w:rsidR="000D56B5" w:rsidRPr="00523F3C" w14:paraId="2497B238" w14:textId="4CC57556" w:rsidTr="009C2C88">
        <w:trPr>
          <w:trHeight w:val="670"/>
        </w:trPr>
        <w:tc>
          <w:tcPr>
            <w:tcW w:w="3806" w:type="pct"/>
            <w:gridSpan w:val="10"/>
            <w:tcBorders>
              <w:top w:val="nil"/>
              <w:left w:val="single" w:sz="4" w:space="0" w:color="auto"/>
              <w:bottom w:val="single" w:sz="4" w:space="0" w:color="auto"/>
            </w:tcBorders>
            <w:shd w:val="clear" w:color="auto" w:fill="auto"/>
            <w:vAlign w:val="center"/>
          </w:tcPr>
          <w:p w14:paraId="59F4EF93" w14:textId="77777777" w:rsidR="000D56B5" w:rsidRPr="00523F3C" w:rsidRDefault="000D56B5" w:rsidP="00960670">
            <w:pPr>
              <w:jc w:val="center"/>
              <w:rPr>
                <w:rFonts w:cs="Times New Roman"/>
                <w:color w:val="000000"/>
                <w:sz w:val="18"/>
                <w:szCs w:val="18"/>
              </w:rPr>
            </w:pPr>
            <w:r w:rsidRPr="00523F3C">
              <w:rPr>
                <w:rFonts w:cs="Times New Roman"/>
                <w:color w:val="000000"/>
                <w:sz w:val="18"/>
                <w:szCs w:val="18"/>
              </w:rPr>
              <w:t>РАБОТЫ НА СТАНЦИИ МИР</w:t>
            </w:r>
          </w:p>
        </w:tc>
        <w:tc>
          <w:tcPr>
            <w:tcW w:w="401" w:type="pct"/>
            <w:tcBorders>
              <w:top w:val="nil"/>
              <w:left w:val="single" w:sz="4" w:space="0" w:color="auto"/>
              <w:bottom w:val="single" w:sz="4" w:space="0" w:color="auto"/>
            </w:tcBorders>
          </w:tcPr>
          <w:p w14:paraId="6FE77D50" w14:textId="77777777" w:rsidR="000D56B5" w:rsidRPr="00523F3C" w:rsidRDefault="000D56B5" w:rsidP="00960670">
            <w:pPr>
              <w:jc w:val="center"/>
              <w:rPr>
                <w:rFonts w:cs="Times New Roman"/>
                <w:color w:val="000000"/>
                <w:sz w:val="18"/>
                <w:szCs w:val="18"/>
              </w:rPr>
            </w:pPr>
          </w:p>
        </w:tc>
        <w:tc>
          <w:tcPr>
            <w:tcW w:w="356" w:type="pct"/>
            <w:tcBorders>
              <w:top w:val="nil"/>
              <w:left w:val="single" w:sz="4" w:space="0" w:color="auto"/>
              <w:bottom w:val="single" w:sz="4" w:space="0" w:color="auto"/>
            </w:tcBorders>
          </w:tcPr>
          <w:p w14:paraId="260B3324" w14:textId="77777777" w:rsidR="000D56B5" w:rsidRPr="00523F3C" w:rsidRDefault="000D56B5" w:rsidP="00960670">
            <w:pPr>
              <w:jc w:val="center"/>
              <w:rPr>
                <w:rFonts w:cs="Times New Roman"/>
                <w:color w:val="000000"/>
                <w:sz w:val="18"/>
                <w:szCs w:val="18"/>
              </w:rPr>
            </w:pPr>
          </w:p>
        </w:tc>
        <w:tc>
          <w:tcPr>
            <w:tcW w:w="437" w:type="pct"/>
            <w:tcBorders>
              <w:top w:val="nil"/>
              <w:left w:val="single" w:sz="4" w:space="0" w:color="auto"/>
              <w:bottom w:val="single" w:sz="4" w:space="0" w:color="auto"/>
            </w:tcBorders>
          </w:tcPr>
          <w:p w14:paraId="4E332FEB" w14:textId="77777777" w:rsidR="000D56B5" w:rsidRPr="00523F3C" w:rsidRDefault="000D56B5" w:rsidP="00960670">
            <w:pPr>
              <w:jc w:val="center"/>
              <w:rPr>
                <w:rFonts w:cs="Times New Roman"/>
                <w:color w:val="000000"/>
                <w:sz w:val="18"/>
                <w:szCs w:val="18"/>
              </w:rPr>
            </w:pPr>
          </w:p>
        </w:tc>
      </w:tr>
      <w:tr w:rsidR="00873845" w:rsidRPr="00523F3C" w14:paraId="25A0E01C" w14:textId="1CC235BF"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6A9CE3AF" w14:textId="77777777" w:rsidR="00873845" w:rsidRPr="00523F3C" w:rsidRDefault="00873845" w:rsidP="00960670">
            <w:pPr>
              <w:spacing w:line="240" w:lineRule="auto"/>
              <w:jc w:val="center"/>
              <w:rPr>
                <w:rFonts w:cs="Times New Roman"/>
                <w:color w:val="000000"/>
                <w:sz w:val="18"/>
                <w:szCs w:val="18"/>
              </w:rPr>
            </w:pPr>
            <w:r w:rsidRPr="008A0448">
              <w:rPr>
                <w:rFonts w:cs="Times New Roman"/>
                <w:color w:val="000000"/>
                <w:sz w:val="18"/>
                <w:szCs w:val="18"/>
              </w:rPr>
              <w:lastRenderedPageBreak/>
              <w:t>47</w:t>
            </w:r>
          </w:p>
        </w:tc>
        <w:tc>
          <w:tcPr>
            <w:tcW w:w="391" w:type="pct"/>
            <w:tcBorders>
              <w:top w:val="nil"/>
              <w:left w:val="nil"/>
              <w:bottom w:val="single" w:sz="4" w:space="0" w:color="auto"/>
              <w:right w:val="single" w:sz="4" w:space="0" w:color="auto"/>
            </w:tcBorders>
            <w:shd w:val="clear" w:color="auto" w:fill="auto"/>
            <w:vAlign w:val="center"/>
          </w:tcPr>
          <w:p w14:paraId="1FD7AC82"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Указатель «Выход»</w:t>
            </w:r>
          </w:p>
        </w:tc>
        <w:tc>
          <w:tcPr>
            <w:tcW w:w="310" w:type="pct"/>
            <w:tcBorders>
              <w:top w:val="nil"/>
              <w:left w:val="nil"/>
              <w:bottom w:val="single" w:sz="4" w:space="0" w:color="auto"/>
              <w:right w:val="single" w:sz="4" w:space="0" w:color="auto"/>
            </w:tcBorders>
            <w:shd w:val="clear" w:color="auto" w:fill="auto"/>
            <w:vAlign w:val="center"/>
          </w:tcPr>
          <w:p w14:paraId="3001BB56"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D7CB05A"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w:t>
            </w:r>
            <w:proofErr w:type="spellStart"/>
            <w:r w:rsidRPr="00523F3C">
              <w:rPr>
                <w:rFonts w:eastAsia="Arial" w:cs="Times New Roman"/>
                <w:sz w:val="18"/>
                <w:szCs w:val="18"/>
              </w:rPr>
              <w:t>навигационого</w:t>
            </w:r>
            <w:proofErr w:type="spellEnd"/>
            <w:r w:rsidRPr="00523F3C">
              <w:rPr>
                <w:rFonts w:eastAsia="Arial" w:cs="Times New Roman"/>
                <w:sz w:val="18"/>
                <w:szCs w:val="18"/>
              </w:rPr>
              <w:t xml:space="preserve"> указателя. Крепление к перилам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с черной декоративной шляпкой. Размещается с двух сторон перил.</w:t>
            </w:r>
          </w:p>
          <w:p w14:paraId="43864BE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композит,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 xml:space="preserve">. </w:t>
            </w:r>
          </w:p>
          <w:p w14:paraId="121BBE22" w14:textId="77777777" w:rsidR="00873845" w:rsidRPr="00523F3C" w:rsidRDefault="00873845" w:rsidP="00960670">
            <w:pPr>
              <w:spacing w:line="240" w:lineRule="auto"/>
              <w:rPr>
                <w:rFonts w:eastAsia="Arial" w:cs="Times New Roman"/>
                <w:sz w:val="18"/>
                <w:szCs w:val="18"/>
              </w:rPr>
            </w:pPr>
          </w:p>
          <w:p w14:paraId="4D59DB91"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300х1450мм</w:t>
            </w:r>
          </w:p>
        </w:tc>
        <w:tc>
          <w:tcPr>
            <w:tcW w:w="977" w:type="pct"/>
            <w:tcBorders>
              <w:top w:val="nil"/>
              <w:left w:val="nil"/>
              <w:bottom w:val="single" w:sz="4" w:space="0" w:color="auto"/>
              <w:right w:val="single" w:sz="4" w:space="0" w:color="auto"/>
            </w:tcBorders>
            <w:shd w:val="clear" w:color="auto" w:fill="auto"/>
            <w:vAlign w:val="center"/>
          </w:tcPr>
          <w:p w14:paraId="0B4932E1" w14:textId="61781369" w:rsidR="00873845" w:rsidRPr="00FF47AF" w:rsidRDefault="00873845" w:rsidP="00960670">
            <w:pPr>
              <w:spacing w:line="240" w:lineRule="auto"/>
              <w:jc w:val="center"/>
              <w:rPr>
                <w:rFonts w:cs="Times New Roman"/>
                <w:noProof/>
                <w:color w:val="000000"/>
                <w:sz w:val="18"/>
                <w:szCs w:val="18"/>
                <w:lang w:val="en-US"/>
              </w:rPr>
            </w:pPr>
            <w:r>
              <w:rPr>
                <w:rFonts w:cs="Times New Roman"/>
                <w:noProof/>
                <w:color w:val="000000"/>
                <w:sz w:val="18"/>
                <w:szCs w:val="18"/>
                <w:lang w:eastAsia="ru-RU"/>
              </w:rPr>
              <w:drawing>
                <wp:inline distT="0" distB="0" distL="0" distR="0" wp14:anchorId="5F383988" wp14:editId="62ECB74C">
                  <wp:extent cx="1820848" cy="1144988"/>
                  <wp:effectExtent l="0" t="0" r="825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0716" cy="114490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1231961E"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358AF1A" w14:textId="79542B6D" w:rsidR="00873845" w:rsidRPr="00873845" w:rsidRDefault="00873845" w:rsidP="00873845">
            <w:pPr>
              <w:jc w:val="center"/>
              <w:rPr>
                <w:sz w:val="18"/>
                <w:szCs w:val="18"/>
                <w:lang w:val="en-US"/>
              </w:rPr>
            </w:pPr>
            <w:r w:rsidRPr="00873845">
              <w:rPr>
                <w:sz w:val="18"/>
                <w:szCs w:val="18"/>
              </w:rPr>
              <w:t>8 700,00</w:t>
            </w:r>
          </w:p>
        </w:tc>
        <w:tc>
          <w:tcPr>
            <w:tcW w:w="356" w:type="pct"/>
            <w:tcBorders>
              <w:top w:val="nil"/>
              <w:left w:val="nil"/>
              <w:bottom w:val="single" w:sz="4" w:space="0" w:color="auto"/>
              <w:right w:val="single" w:sz="4" w:space="0" w:color="auto"/>
            </w:tcBorders>
            <w:shd w:val="clear" w:color="auto" w:fill="auto"/>
          </w:tcPr>
          <w:p w14:paraId="4C4246BF" w14:textId="5A49B185" w:rsidR="00873845" w:rsidRPr="00873845" w:rsidRDefault="00873845" w:rsidP="00960670">
            <w:pPr>
              <w:jc w:val="center"/>
              <w:rPr>
                <w:rFonts w:cs="Times New Roman"/>
                <w:color w:val="000000"/>
                <w:sz w:val="18"/>
                <w:szCs w:val="18"/>
              </w:rPr>
            </w:pPr>
            <w:r w:rsidRPr="00873845">
              <w:rPr>
                <w:sz w:val="18"/>
                <w:szCs w:val="18"/>
              </w:rPr>
              <w:t>17 400,00</w:t>
            </w:r>
          </w:p>
        </w:tc>
        <w:tc>
          <w:tcPr>
            <w:tcW w:w="401" w:type="pct"/>
            <w:tcBorders>
              <w:top w:val="nil"/>
              <w:left w:val="nil"/>
              <w:bottom w:val="single" w:sz="4" w:space="0" w:color="auto"/>
              <w:right w:val="single" w:sz="4" w:space="0" w:color="auto"/>
            </w:tcBorders>
          </w:tcPr>
          <w:p w14:paraId="2FAC117C"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51509F3"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1949F06" w14:textId="77777777" w:rsidR="00873845" w:rsidRPr="00523F3C" w:rsidRDefault="00873845" w:rsidP="00960670">
            <w:pPr>
              <w:jc w:val="center"/>
              <w:rPr>
                <w:rFonts w:cs="Times New Roman"/>
                <w:color w:val="000000"/>
                <w:sz w:val="18"/>
                <w:szCs w:val="18"/>
              </w:rPr>
            </w:pPr>
          </w:p>
        </w:tc>
      </w:tr>
      <w:tr w:rsidR="00873845" w:rsidRPr="00523F3C" w14:paraId="3E8CFF98" w14:textId="1DA5A3B1"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7C25A08" w14:textId="77777777" w:rsidR="00873845" w:rsidRPr="00A332F4" w:rsidRDefault="00873845" w:rsidP="00960670">
            <w:pPr>
              <w:spacing w:line="240" w:lineRule="auto"/>
              <w:jc w:val="center"/>
              <w:rPr>
                <w:rFonts w:cs="Times New Roman"/>
                <w:color w:val="000000"/>
                <w:sz w:val="18"/>
                <w:szCs w:val="18"/>
              </w:rPr>
            </w:pPr>
            <w:r w:rsidRPr="00A332F4">
              <w:rPr>
                <w:rFonts w:cs="Times New Roman"/>
                <w:color w:val="000000"/>
                <w:sz w:val="18"/>
                <w:szCs w:val="18"/>
              </w:rPr>
              <w:t>48</w:t>
            </w:r>
          </w:p>
        </w:tc>
        <w:tc>
          <w:tcPr>
            <w:tcW w:w="391" w:type="pct"/>
            <w:tcBorders>
              <w:top w:val="nil"/>
              <w:left w:val="nil"/>
              <w:bottom w:val="single" w:sz="4" w:space="0" w:color="auto"/>
              <w:right w:val="single" w:sz="4" w:space="0" w:color="auto"/>
            </w:tcBorders>
            <w:shd w:val="clear" w:color="auto" w:fill="auto"/>
            <w:vAlign w:val="center"/>
          </w:tcPr>
          <w:p w14:paraId="66049FCC" w14:textId="77777777" w:rsidR="00873845" w:rsidRPr="00A332F4" w:rsidRDefault="00873845" w:rsidP="00960670">
            <w:pPr>
              <w:spacing w:line="240" w:lineRule="auto"/>
              <w:rPr>
                <w:rFonts w:cs="Times New Roman"/>
                <w:color w:val="000000"/>
                <w:sz w:val="18"/>
                <w:szCs w:val="18"/>
              </w:rPr>
            </w:pPr>
            <w:r w:rsidRPr="00A332F4">
              <w:rPr>
                <w:rFonts w:cs="Times New Roman"/>
                <w:color w:val="000000"/>
                <w:sz w:val="18"/>
                <w:szCs w:val="18"/>
              </w:rPr>
              <w:t xml:space="preserve"> Предупреждающая табличка «Стоп»</w:t>
            </w:r>
          </w:p>
        </w:tc>
        <w:tc>
          <w:tcPr>
            <w:tcW w:w="310" w:type="pct"/>
            <w:tcBorders>
              <w:top w:val="nil"/>
              <w:left w:val="nil"/>
              <w:bottom w:val="single" w:sz="4" w:space="0" w:color="auto"/>
              <w:right w:val="single" w:sz="4" w:space="0" w:color="auto"/>
            </w:tcBorders>
            <w:shd w:val="clear" w:color="auto" w:fill="auto"/>
            <w:vAlign w:val="center"/>
          </w:tcPr>
          <w:p w14:paraId="5A734C78" w14:textId="77777777" w:rsidR="00873845" w:rsidRPr="00A332F4" w:rsidRDefault="00873845" w:rsidP="00960670">
            <w:pPr>
              <w:spacing w:line="240" w:lineRule="auto"/>
              <w:jc w:val="center"/>
              <w:rPr>
                <w:rFonts w:cs="Times New Roman"/>
                <w:color w:val="000000"/>
                <w:sz w:val="18"/>
                <w:szCs w:val="18"/>
              </w:rPr>
            </w:pPr>
            <w:r w:rsidRPr="00A332F4">
              <w:rPr>
                <w:rFonts w:cs="Times New Roman"/>
                <w:color w:val="000000"/>
                <w:sz w:val="18"/>
                <w:szCs w:val="18"/>
              </w:rPr>
              <w:t xml:space="preserve">2 </w:t>
            </w:r>
            <w:proofErr w:type="spellStart"/>
            <w:proofErr w:type="gramStart"/>
            <w:r w:rsidRPr="00A332F4">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4497EFF" w14:textId="77777777" w:rsidR="00873845" w:rsidRPr="00A332F4" w:rsidRDefault="00873845" w:rsidP="00960670">
            <w:pPr>
              <w:spacing w:line="240" w:lineRule="auto"/>
              <w:rPr>
                <w:rFonts w:cs="Times New Roman"/>
                <w:color w:val="000000"/>
                <w:sz w:val="18"/>
                <w:szCs w:val="18"/>
              </w:rPr>
            </w:pPr>
            <w:r w:rsidRPr="00A332F4">
              <w:rPr>
                <w:rFonts w:cs="Times New Roman"/>
                <w:color w:val="000000"/>
                <w:sz w:val="18"/>
                <w:szCs w:val="18"/>
              </w:rPr>
              <w:t xml:space="preserve">Изготовление и монтаж двустороннего знака на турникет. Материал: композит, </w:t>
            </w:r>
            <w:proofErr w:type="gramStart"/>
            <w:r w:rsidRPr="00A332F4">
              <w:rPr>
                <w:rFonts w:cs="Times New Roman"/>
                <w:color w:val="000000"/>
                <w:sz w:val="18"/>
                <w:szCs w:val="18"/>
              </w:rPr>
              <w:t>прямая</w:t>
            </w:r>
            <w:proofErr w:type="gramEnd"/>
            <w:r w:rsidRPr="00A332F4">
              <w:rPr>
                <w:rFonts w:cs="Times New Roman"/>
                <w:color w:val="000000"/>
                <w:sz w:val="18"/>
                <w:szCs w:val="18"/>
              </w:rPr>
              <w:t xml:space="preserve"> УФ-печать с защитной </w:t>
            </w:r>
            <w:proofErr w:type="spellStart"/>
            <w:r w:rsidRPr="00A332F4">
              <w:rPr>
                <w:rFonts w:cs="Times New Roman"/>
                <w:color w:val="000000"/>
                <w:sz w:val="18"/>
                <w:szCs w:val="18"/>
              </w:rPr>
              <w:t>ламинацией</w:t>
            </w:r>
            <w:proofErr w:type="spellEnd"/>
          </w:p>
          <w:p w14:paraId="6299C996" w14:textId="77777777" w:rsidR="00873845" w:rsidRPr="00A332F4" w:rsidRDefault="00873845" w:rsidP="00960670">
            <w:pPr>
              <w:spacing w:line="240" w:lineRule="auto"/>
              <w:rPr>
                <w:rFonts w:eastAsia="Arial" w:cs="Times New Roman"/>
                <w:sz w:val="18"/>
                <w:szCs w:val="18"/>
              </w:rPr>
            </w:pPr>
          </w:p>
          <w:p w14:paraId="40D76E3D" w14:textId="77777777" w:rsidR="00873845" w:rsidRPr="00A332F4" w:rsidRDefault="00873845" w:rsidP="00960670">
            <w:pPr>
              <w:spacing w:line="240" w:lineRule="auto"/>
              <w:rPr>
                <w:rFonts w:eastAsia="Arial" w:cs="Times New Roman"/>
                <w:sz w:val="18"/>
                <w:szCs w:val="18"/>
              </w:rPr>
            </w:pPr>
            <w:r w:rsidRPr="00A332F4">
              <w:rPr>
                <w:rFonts w:eastAsia="Arial" w:cs="Times New Roman"/>
                <w:sz w:val="18"/>
                <w:szCs w:val="18"/>
              </w:rPr>
              <w:t xml:space="preserve">Размер: </w:t>
            </w:r>
            <w:r w:rsidRPr="00A332F4">
              <w:rPr>
                <w:rFonts w:eastAsia="Arial" w:cs="Times New Roman"/>
                <w:sz w:val="18"/>
                <w:szCs w:val="18"/>
                <w:lang w:val="en-US"/>
              </w:rPr>
              <w:t>h</w:t>
            </w:r>
            <w:r w:rsidRPr="00A332F4">
              <w:rPr>
                <w:rFonts w:eastAsia="Arial" w:cs="Times New Roman"/>
                <w:sz w:val="18"/>
                <w:szCs w:val="18"/>
              </w:rPr>
              <w:t xml:space="preserve">310х400мм, </w:t>
            </w:r>
            <w:r w:rsidRPr="00A332F4">
              <w:rPr>
                <w:rFonts w:cs="Times New Roman"/>
                <w:color w:val="000000"/>
                <w:sz w:val="18"/>
                <w:szCs w:val="18"/>
              </w:rPr>
              <w:t>бортик сверху и снизу 30 мм.</w:t>
            </w:r>
          </w:p>
        </w:tc>
        <w:tc>
          <w:tcPr>
            <w:tcW w:w="977" w:type="pct"/>
            <w:tcBorders>
              <w:top w:val="nil"/>
              <w:left w:val="nil"/>
              <w:bottom w:val="single" w:sz="4" w:space="0" w:color="auto"/>
              <w:right w:val="single" w:sz="4" w:space="0" w:color="auto"/>
            </w:tcBorders>
            <w:shd w:val="clear" w:color="auto" w:fill="auto"/>
            <w:vAlign w:val="center"/>
          </w:tcPr>
          <w:p w14:paraId="23ACDF79" w14:textId="316F6C54" w:rsidR="00873845" w:rsidRPr="00A332F4" w:rsidRDefault="00873845"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0B040F1F" wp14:editId="449C0B6F">
                  <wp:extent cx="906145" cy="874395"/>
                  <wp:effectExtent l="0" t="0" r="8255" b="190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6145" cy="87439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A05D91C" w14:textId="77777777" w:rsidR="00873845" w:rsidRPr="00A332F4" w:rsidRDefault="00873845" w:rsidP="00960670">
            <w:pPr>
              <w:ind w:right="29"/>
              <w:jc w:val="center"/>
              <w:rPr>
                <w:rFonts w:eastAsia="Arial" w:cs="Times New Roman"/>
                <w:sz w:val="18"/>
                <w:szCs w:val="18"/>
              </w:rPr>
            </w:pPr>
            <w:r w:rsidRPr="00A332F4">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0D66CAD6" w14:textId="32E31B46" w:rsidR="00873845" w:rsidRPr="00873845" w:rsidRDefault="00873845" w:rsidP="00960670">
            <w:pPr>
              <w:jc w:val="center"/>
              <w:rPr>
                <w:rFonts w:cs="Times New Roman"/>
                <w:color w:val="000000"/>
                <w:sz w:val="18"/>
                <w:szCs w:val="18"/>
              </w:rPr>
            </w:pPr>
            <w:r w:rsidRPr="00873845">
              <w:rPr>
                <w:sz w:val="18"/>
                <w:szCs w:val="18"/>
              </w:rPr>
              <w:t>2 500,00</w:t>
            </w:r>
          </w:p>
        </w:tc>
        <w:tc>
          <w:tcPr>
            <w:tcW w:w="356" w:type="pct"/>
            <w:tcBorders>
              <w:top w:val="nil"/>
              <w:left w:val="nil"/>
              <w:bottom w:val="single" w:sz="4" w:space="0" w:color="auto"/>
              <w:right w:val="single" w:sz="4" w:space="0" w:color="auto"/>
            </w:tcBorders>
            <w:shd w:val="clear" w:color="auto" w:fill="auto"/>
          </w:tcPr>
          <w:p w14:paraId="3B80280B" w14:textId="2ED789F0" w:rsidR="00873845" w:rsidRPr="00873845" w:rsidRDefault="00873845" w:rsidP="00960670">
            <w:pPr>
              <w:jc w:val="center"/>
              <w:rPr>
                <w:rFonts w:cs="Times New Roman"/>
                <w:color w:val="000000"/>
                <w:sz w:val="18"/>
                <w:szCs w:val="18"/>
              </w:rPr>
            </w:pPr>
            <w:r w:rsidRPr="00873845">
              <w:rPr>
                <w:sz w:val="18"/>
                <w:szCs w:val="18"/>
              </w:rPr>
              <w:t>5 000,00</w:t>
            </w:r>
          </w:p>
        </w:tc>
        <w:tc>
          <w:tcPr>
            <w:tcW w:w="401" w:type="pct"/>
            <w:tcBorders>
              <w:top w:val="nil"/>
              <w:left w:val="nil"/>
              <w:bottom w:val="single" w:sz="4" w:space="0" w:color="auto"/>
              <w:right w:val="single" w:sz="4" w:space="0" w:color="auto"/>
            </w:tcBorders>
          </w:tcPr>
          <w:p w14:paraId="45BF4332" w14:textId="77777777" w:rsidR="00873845" w:rsidRPr="00A332F4"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9602840" w14:textId="77777777" w:rsidR="00873845" w:rsidRPr="00A332F4"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76857019" w14:textId="77777777" w:rsidR="00873845" w:rsidRPr="00A332F4" w:rsidRDefault="00873845" w:rsidP="00960670">
            <w:pPr>
              <w:jc w:val="center"/>
              <w:rPr>
                <w:rFonts w:cs="Times New Roman"/>
                <w:color w:val="000000"/>
                <w:sz w:val="18"/>
                <w:szCs w:val="18"/>
              </w:rPr>
            </w:pPr>
          </w:p>
        </w:tc>
      </w:tr>
      <w:tr w:rsidR="00873845" w:rsidRPr="00523F3C" w14:paraId="59DAC4BC" w14:textId="782A7520"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2363CA4" w14:textId="77777777" w:rsidR="00873845" w:rsidRPr="00523F3C" w:rsidRDefault="00873845" w:rsidP="00960670">
            <w:pPr>
              <w:spacing w:line="240" w:lineRule="auto"/>
              <w:jc w:val="center"/>
              <w:rPr>
                <w:rFonts w:cs="Times New Roman"/>
                <w:color w:val="000000"/>
                <w:sz w:val="18"/>
                <w:szCs w:val="18"/>
              </w:rPr>
            </w:pPr>
            <w:r w:rsidRPr="008A0448">
              <w:rPr>
                <w:rFonts w:cs="Times New Roman"/>
                <w:color w:val="000000"/>
                <w:sz w:val="18"/>
                <w:szCs w:val="18"/>
              </w:rPr>
              <w:t>49</w:t>
            </w:r>
          </w:p>
        </w:tc>
        <w:tc>
          <w:tcPr>
            <w:tcW w:w="391" w:type="pct"/>
            <w:tcBorders>
              <w:top w:val="nil"/>
              <w:left w:val="nil"/>
              <w:bottom w:val="single" w:sz="4" w:space="0" w:color="auto"/>
              <w:right w:val="single" w:sz="4" w:space="0" w:color="auto"/>
            </w:tcBorders>
            <w:shd w:val="clear" w:color="auto" w:fill="auto"/>
            <w:vAlign w:val="center"/>
          </w:tcPr>
          <w:p w14:paraId="35C131ED"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Указатель «На посадку\Выход»</w:t>
            </w:r>
          </w:p>
        </w:tc>
        <w:tc>
          <w:tcPr>
            <w:tcW w:w="310" w:type="pct"/>
            <w:tcBorders>
              <w:top w:val="nil"/>
              <w:left w:val="nil"/>
              <w:bottom w:val="single" w:sz="4" w:space="0" w:color="auto"/>
              <w:right w:val="single" w:sz="4" w:space="0" w:color="auto"/>
            </w:tcBorders>
            <w:shd w:val="clear" w:color="auto" w:fill="auto"/>
            <w:vAlign w:val="center"/>
          </w:tcPr>
          <w:p w14:paraId="4FA51C7A"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C4243D3"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w:t>
            </w:r>
            <w:proofErr w:type="spellStart"/>
            <w:r w:rsidRPr="00523F3C">
              <w:rPr>
                <w:rFonts w:eastAsia="Arial" w:cs="Times New Roman"/>
                <w:sz w:val="18"/>
                <w:szCs w:val="18"/>
              </w:rPr>
              <w:t>навигационого</w:t>
            </w:r>
            <w:proofErr w:type="spellEnd"/>
            <w:r w:rsidRPr="00523F3C">
              <w:rPr>
                <w:rFonts w:eastAsia="Arial" w:cs="Times New Roman"/>
                <w:sz w:val="18"/>
                <w:szCs w:val="18"/>
              </w:rPr>
              <w:t xml:space="preserve"> указателя. Крепление к перилам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с черной декоративной шляпкой. Размещается с двух сторон перил.</w:t>
            </w:r>
          </w:p>
          <w:p w14:paraId="65309E69"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композит,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 xml:space="preserve">. </w:t>
            </w:r>
          </w:p>
          <w:p w14:paraId="153A1B28" w14:textId="77777777" w:rsidR="00873845" w:rsidRPr="00523F3C" w:rsidRDefault="00873845" w:rsidP="00960670">
            <w:pPr>
              <w:spacing w:line="240" w:lineRule="auto"/>
              <w:rPr>
                <w:rFonts w:eastAsia="Arial" w:cs="Times New Roman"/>
                <w:sz w:val="18"/>
                <w:szCs w:val="18"/>
              </w:rPr>
            </w:pPr>
          </w:p>
          <w:p w14:paraId="71308E6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 xml:space="preserve">300х1450мм, бортик 30 мм </w:t>
            </w:r>
          </w:p>
        </w:tc>
        <w:tc>
          <w:tcPr>
            <w:tcW w:w="977" w:type="pct"/>
            <w:tcBorders>
              <w:top w:val="nil"/>
              <w:left w:val="nil"/>
              <w:bottom w:val="single" w:sz="4" w:space="0" w:color="auto"/>
              <w:right w:val="single" w:sz="4" w:space="0" w:color="auto"/>
            </w:tcBorders>
            <w:shd w:val="clear" w:color="auto" w:fill="auto"/>
            <w:vAlign w:val="center"/>
          </w:tcPr>
          <w:p w14:paraId="6ED4843F" w14:textId="1420066D"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35C4BD47" wp14:editId="694195E3">
                  <wp:extent cx="1081405" cy="668020"/>
                  <wp:effectExtent l="0" t="0" r="444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81405" cy="668020"/>
                          </a:xfrm>
                          <a:prstGeom prst="rect">
                            <a:avLst/>
                          </a:prstGeom>
                          <a:noFill/>
                          <a:ln>
                            <a:noFill/>
                          </a:ln>
                        </pic:spPr>
                      </pic:pic>
                    </a:graphicData>
                  </a:graphic>
                </wp:inline>
              </w:drawing>
            </w:r>
          </w:p>
          <w:p w14:paraId="69E25BF2" w14:textId="78DE7CF3"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579E1C4A" wp14:editId="4634F66D">
                  <wp:extent cx="1041400" cy="588645"/>
                  <wp:effectExtent l="0" t="0" r="6350" b="19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41400" cy="58864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BEE44E2"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6ED55024" w14:textId="5577E705" w:rsidR="00873845" w:rsidRPr="00873845" w:rsidRDefault="00873845" w:rsidP="00960670">
            <w:pPr>
              <w:jc w:val="center"/>
              <w:rPr>
                <w:rFonts w:cs="Times New Roman"/>
                <w:color w:val="000000"/>
                <w:sz w:val="18"/>
                <w:szCs w:val="18"/>
              </w:rPr>
            </w:pPr>
            <w:r w:rsidRPr="00873845">
              <w:rPr>
                <w:sz w:val="18"/>
                <w:szCs w:val="18"/>
              </w:rPr>
              <w:t>8 700,00</w:t>
            </w:r>
          </w:p>
        </w:tc>
        <w:tc>
          <w:tcPr>
            <w:tcW w:w="356" w:type="pct"/>
            <w:tcBorders>
              <w:top w:val="nil"/>
              <w:left w:val="nil"/>
              <w:bottom w:val="single" w:sz="4" w:space="0" w:color="auto"/>
              <w:right w:val="single" w:sz="4" w:space="0" w:color="auto"/>
            </w:tcBorders>
            <w:shd w:val="clear" w:color="auto" w:fill="auto"/>
          </w:tcPr>
          <w:p w14:paraId="08705E35" w14:textId="709DEE9E" w:rsidR="00873845" w:rsidRPr="00873845" w:rsidRDefault="00873845" w:rsidP="00960670">
            <w:pPr>
              <w:jc w:val="center"/>
              <w:rPr>
                <w:rFonts w:cs="Times New Roman"/>
                <w:color w:val="000000"/>
                <w:sz w:val="18"/>
                <w:szCs w:val="18"/>
              </w:rPr>
            </w:pPr>
            <w:r w:rsidRPr="00873845">
              <w:rPr>
                <w:sz w:val="18"/>
                <w:szCs w:val="18"/>
              </w:rPr>
              <w:t>17 400,00</w:t>
            </w:r>
          </w:p>
        </w:tc>
        <w:tc>
          <w:tcPr>
            <w:tcW w:w="401" w:type="pct"/>
            <w:tcBorders>
              <w:top w:val="nil"/>
              <w:left w:val="nil"/>
              <w:bottom w:val="single" w:sz="4" w:space="0" w:color="auto"/>
              <w:right w:val="single" w:sz="4" w:space="0" w:color="auto"/>
            </w:tcBorders>
          </w:tcPr>
          <w:p w14:paraId="6D5131F2"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8949E12"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FDC4B2F" w14:textId="77777777" w:rsidR="00873845" w:rsidRPr="00523F3C" w:rsidRDefault="00873845" w:rsidP="00960670">
            <w:pPr>
              <w:jc w:val="center"/>
              <w:rPr>
                <w:rFonts w:cs="Times New Roman"/>
                <w:color w:val="000000"/>
                <w:sz w:val="18"/>
                <w:szCs w:val="18"/>
              </w:rPr>
            </w:pPr>
          </w:p>
        </w:tc>
      </w:tr>
      <w:tr w:rsidR="00873845" w:rsidRPr="00D96E4B" w14:paraId="7452AB09" w14:textId="113CF59C"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38BA43F4" w14:textId="77777777" w:rsidR="00873845" w:rsidRPr="006477C4" w:rsidRDefault="00873845" w:rsidP="00960670">
            <w:pPr>
              <w:spacing w:line="240" w:lineRule="auto"/>
              <w:jc w:val="center"/>
              <w:rPr>
                <w:rFonts w:cs="Times New Roman"/>
                <w:color w:val="000000"/>
                <w:sz w:val="18"/>
                <w:szCs w:val="18"/>
              </w:rPr>
            </w:pPr>
            <w:r w:rsidRPr="008A0448">
              <w:rPr>
                <w:rFonts w:cs="Times New Roman"/>
                <w:color w:val="000000"/>
                <w:sz w:val="18"/>
                <w:szCs w:val="18"/>
              </w:rPr>
              <w:t>50</w:t>
            </w:r>
          </w:p>
        </w:tc>
        <w:tc>
          <w:tcPr>
            <w:tcW w:w="391" w:type="pct"/>
            <w:tcBorders>
              <w:top w:val="nil"/>
              <w:left w:val="nil"/>
              <w:bottom w:val="single" w:sz="4" w:space="0" w:color="auto"/>
              <w:right w:val="single" w:sz="4" w:space="0" w:color="auto"/>
            </w:tcBorders>
            <w:shd w:val="clear" w:color="auto" w:fill="auto"/>
            <w:vAlign w:val="center"/>
          </w:tcPr>
          <w:p w14:paraId="5CCDB172"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Навигационная табличка</w:t>
            </w:r>
          </w:p>
          <w:p w14:paraId="5A1D3908" w14:textId="77777777" w:rsidR="00873845" w:rsidRPr="00523F3C" w:rsidRDefault="00873845" w:rsidP="00960670">
            <w:pPr>
              <w:spacing w:line="240" w:lineRule="auto"/>
              <w:rPr>
                <w:rFonts w:cs="Times New Roman"/>
                <w:color w:val="000000"/>
                <w:sz w:val="18"/>
                <w:szCs w:val="18"/>
              </w:rPr>
            </w:pPr>
          </w:p>
          <w:p w14:paraId="2E21C0D9"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5FF00F9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793B827"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навигационной таблички. Крепление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к перилам. Размещается с двух сторон двери.</w:t>
            </w:r>
          </w:p>
          <w:p w14:paraId="190C79E6" w14:textId="77777777" w:rsidR="00873845" w:rsidRPr="00523F3C" w:rsidRDefault="00873845" w:rsidP="00960670">
            <w:pPr>
              <w:spacing w:line="240" w:lineRule="auto"/>
              <w:rPr>
                <w:rFonts w:eastAsia="Arial" w:cs="Times New Roman"/>
                <w:sz w:val="18"/>
                <w:szCs w:val="18"/>
              </w:rPr>
            </w:pPr>
          </w:p>
          <w:p w14:paraId="0EAD3C35"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w:t>
            </w:r>
          </w:p>
          <w:p w14:paraId="26EB73F4" w14:textId="77777777" w:rsidR="00873845" w:rsidRPr="00523F3C" w:rsidRDefault="00873845" w:rsidP="00960670">
            <w:pPr>
              <w:spacing w:line="240" w:lineRule="auto"/>
              <w:rPr>
                <w:rFonts w:eastAsia="Arial" w:cs="Times New Roman"/>
                <w:sz w:val="18"/>
                <w:szCs w:val="18"/>
              </w:rPr>
            </w:pPr>
          </w:p>
          <w:p w14:paraId="31CC220C"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400х800 мм, бортик 30 мм со всех сторон</w:t>
            </w:r>
          </w:p>
        </w:tc>
        <w:tc>
          <w:tcPr>
            <w:tcW w:w="977" w:type="pct"/>
            <w:tcBorders>
              <w:top w:val="nil"/>
              <w:left w:val="nil"/>
              <w:bottom w:val="single" w:sz="4" w:space="0" w:color="auto"/>
              <w:right w:val="single" w:sz="4" w:space="0" w:color="auto"/>
            </w:tcBorders>
            <w:shd w:val="clear" w:color="auto" w:fill="auto"/>
            <w:vAlign w:val="center"/>
          </w:tcPr>
          <w:p w14:paraId="7F42E7FE" w14:textId="30AE3A8D" w:rsidR="00873845" w:rsidRPr="00523F3C" w:rsidRDefault="00873845"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67B0385E" wp14:editId="76583320">
                  <wp:extent cx="1399540" cy="970280"/>
                  <wp:effectExtent l="0" t="0" r="0"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99540" cy="97028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44CAFFF9"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3ACAC14F" w14:textId="7FF75B65" w:rsidR="00873845" w:rsidRPr="00873845" w:rsidRDefault="00873845" w:rsidP="00960670">
            <w:pPr>
              <w:jc w:val="center"/>
              <w:rPr>
                <w:rFonts w:cs="Times New Roman"/>
                <w:color w:val="000000"/>
                <w:sz w:val="18"/>
                <w:szCs w:val="18"/>
              </w:rPr>
            </w:pPr>
            <w:r w:rsidRPr="00873845">
              <w:rPr>
                <w:sz w:val="18"/>
                <w:szCs w:val="18"/>
              </w:rPr>
              <w:t>6 416,67</w:t>
            </w:r>
          </w:p>
        </w:tc>
        <w:tc>
          <w:tcPr>
            <w:tcW w:w="356" w:type="pct"/>
            <w:tcBorders>
              <w:top w:val="nil"/>
              <w:left w:val="nil"/>
              <w:bottom w:val="single" w:sz="4" w:space="0" w:color="auto"/>
              <w:right w:val="single" w:sz="4" w:space="0" w:color="auto"/>
            </w:tcBorders>
            <w:shd w:val="clear" w:color="auto" w:fill="auto"/>
          </w:tcPr>
          <w:p w14:paraId="0F66C2FA" w14:textId="1E68A979" w:rsidR="00873845" w:rsidRPr="00873845" w:rsidRDefault="00873845" w:rsidP="00960670">
            <w:pPr>
              <w:jc w:val="center"/>
              <w:rPr>
                <w:rFonts w:cs="Times New Roman"/>
                <w:color w:val="000000"/>
                <w:sz w:val="18"/>
                <w:szCs w:val="18"/>
              </w:rPr>
            </w:pPr>
            <w:r w:rsidRPr="00873845">
              <w:rPr>
                <w:sz w:val="18"/>
                <w:szCs w:val="18"/>
              </w:rPr>
              <w:t>12 833,34</w:t>
            </w:r>
          </w:p>
        </w:tc>
        <w:tc>
          <w:tcPr>
            <w:tcW w:w="401" w:type="pct"/>
            <w:tcBorders>
              <w:top w:val="nil"/>
              <w:left w:val="nil"/>
              <w:bottom w:val="single" w:sz="4" w:space="0" w:color="auto"/>
              <w:right w:val="single" w:sz="4" w:space="0" w:color="auto"/>
            </w:tcBorders>
          </w:tcPr>
          <w:p w14:paraId="1C163609"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6E4D924"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AA7299A" w14:textId="77777777" w:rsidR="00873845" w:rsidRPr="00523F3C" w:rsidRDefault="00873845" w:rsidP="00960670">
            <w:pPr>
              <w:jc w:val="center"/>
              <w:rPr>
                <w:rFonts w:cs="Times New Roman"/>
                <w:color w:val="000000"/>
                <w:sz w:val="18"/>
                <w:szCs w:val="18"/>
              </w:rPr>
            </w:pPr>
          </w:p>
        </w:tc>
      </w:tr>
      <w:tr w:rsidR="00873845" w:rsidRPr="00523F3C" w14:paraId="53712258" w14:textId="29F3E12C"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2787DA5" w14:textId="77777777" w:rsidR="00873845" w:rsidRPr="00523F3C" w:rsidRDefault="00873845" w:rsidP="00960670">
            <w:pPr>
              <w:spacing w:line="240" w:lineRule="auto"/>
              <w:jc w:val="center"/>
              <w:rPr>
                <w:rFonts w:cs="Times New Roman"/>
                <w:color w:val="000000"/>
                <w:sz w:val="18"/>
                <w:szCs w:val="18"/>
              </w:rPr>
            </w:pPr>
            <w:r w:rsidRPr="008A0448">
              <w:rPr>
                <w:rFonts w:cs="Times New Roman"/>
                <w:color w:val="000000"/>
                <w:sz w:val="18"/>
                <w:szCs w:val="18"/>
              </w:rPr>
              <w:lastRenderedPageBreak/>
              <w:t>51</w:t>
            </w:r>
          </w:p>
        </w:tc>
        <w:tc>
          <w:tcPr>
            <w:tcW w:w="391" w:type="pct"/>
            <w:tcBorders>
              <w:top w:val="nil"/>
              <w:left w:val="nil"/>
              <w:bottom w:val="single" w:sz="4" w:space="0" w:color="auto"/>
              <w:right w:val="single" w:sz="4" w:space="0" w:color="auto"/>
            </w:tcBorders>
            <w:shd w:val="clear" w:color="auto" w:fill="auto"/>
            <w:vAlign w:val="center"/>
          </w:tcPr>
          <w:p w14:paraId="0378E2B6"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Информационная табличка «на посадку»</w:t>
            </w:r>
          </w:p>
        </w:tc>
        <w:tc>
          <w:tcPr>
            <w:tcW w:w="310" w:type="pct"/>
            <w:tcBorders>
              <w:top w:val="nil"/>
              <w:left w:val="nil"/>
              <w:bottom w:val="single" w:sz="4" w:space="0" w:color="auto"/>
              <w:right w:val="single" w:sz="4" w:space="0" w:color="auto"/>
            </w:tcBorders>
            <w:shd w:val="clear" w:color="auto" w:fill="auto"/>
            <w:vAlign w:val="center"/>
          </w:tcPr>
          <w:p w14:paraId="4F9E0355"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BF2BBF3"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таблички-указателя. Крепление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к перилам.</w:t>
            </w:r>
          </w:p>
          <w:p w14:paraId="2A2164F2" w14:textId="77777777" w:rsidR="00873845" w:rsidRPr="00523F3C" w:rsidRDefault="00873845" w:rsidP="00960670">
            <w:pPr>
              <w:spacing w:line="240" w:lineRule="auto"/>
              <w:rPr>
                <w:rFonts w:eastAsia="Arial" w:cs="Times New Roman"/>
                <w:sz w:val="18"/>
                <w:szCs w:val="18"/>
              </w:rPr>
            </w:pPr>
          </w:p>
          <w:p w14:paraId="5E2A6191"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w:t>
            </w:r>
          </w:p>
          <w:p w14:paraId="1AEDE6B9" w14:textId="77777777" w:rsidR="00873845" w:rsidRPr="00523F3C" w:rsidRDefault="00873845" w:rsidP="00960670">
            <w:pPr>
              <w:spacing w:line="240" w:lineRule="auto"/>
              <w:rPr>
                <w:rFonts w:eastAsia="Arial" w:cs="Times New Roman"/>
                <w:sz w:val="18"/>
                <w:szCs w:val="18"/>
              </w:rPr>
            </w:pPr>
          </w:p>
          <w:p w14:paraId="33B90207"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320х1720 мм, бортик 30 мм сверху и снизу</w:t>
            </w:r>
          </w:p>
        </w:tc>
        <w:tc>
          <w:tcPr>
            <w:tcW w:w="977" w:type="pct"/>
            <w:tcBorders>
              <w:top w:val="nil"/>
              <w:left w:val="nil"/>
              <w:bottom w:val="single" w:sz="4" w:space="0" w:color="auto"/>
              <w:right w:val="single" w:sz="4" w:space="0" w:color="auto"/>
            </w:tcBorders>
            <w:shd w:val="clear" w:color="auto" w:fill="auto"/>
            <w:vAlign w:val="center"/>
          </w:tcPr>
          <w:p w14:paraId="5B8F9092" w14:textId="4B25930D"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6E6F6728" wp14:editId="6ABC0C02">
                  <wp:extent cx="1343660" cy="954405"/>
                  <wp:effectExtent l="0" t="0" r="889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43660" cy="954405"/>
                          </a:xfrm>
                          <a:prstGeom prst="rect">
                            <a:avLst/>
                          </a:prstGeom>
                          <a:noFill/>
                          <a:ln>
                            <a:noFill/>
                          </a:ln>
                        </pic:spPr>
                      </pic:pic>
                    </a:graphicData>
                  </a:graphic>
                </wp:inline>
              </w:drawing>
            </w:r>
          </w:p>
          <w:p w14:paraId="2DAA1C90" w14:textId="77777777" w:rsidR="00873845" w:rsidRPr="00523F3C"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72168CE3"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6627D2BA" w14:textId="4978311A" w:rsidR="00873845" w:rsidRPr="00873845" w:rsidRDefault="00873845" w:rsidP="00960670">
            <w:pPr>
              <w:jc w:val="center"/>
              <w:rPr>
                <w:rFonts w:cs="Times New Roman"/>
                <w:color w:val="000000"/>
                <w:sz w:val="18"/>
                <w:szCs w:val="18"/>
              </w:rPr>
            </w:pPr>
            <w:r w:rsidRPr="00873845">
              <w:rPr>
                <w:sz w:val="18"/>
                <w:szCs w:val="18"/>
              </w:rPr>
              <w:t>11 000,00</w:t>
            </w:r>
          </w:p>
        </w:tc>
        <w:tc>
          <w:tcPr>
            <w:tcW w:w="356" w:type="pct"/>
            <w:tcBorders>
              <w:top w:val="nil"/>
              <w:left w:val="nil"/>
              <w:bottom w:val="single" w:sz="4" w:space="0" w:color="auto"/>
              <w:right w:val="single" w:sz="4" w:space="0" w:color="auto"/>
            </w:tcBorders>
            <w:shd w:val="clear" w:color="auto" w:fill="auto"/>
          </w:tcPr>
          <w:p w14:paraId="20CC29ED" w14:textId="67603AB3" w:rsidR="00873845" w:rsidRPr="00873845" w:rsidRDefault="00873845" w:rsidP="00960670">
            <w:pPr>
              <w:jc w:val="center"/>
              <w:rPr>
                <w:rFonts w:cs="Times New Roman"/>
                <w:color w:val="000000"/>
                <w:sz w:val="18"/>
                <w:szCs w:val="18"/>
              </w:rPr>
            </w:pPr>
            <w:r w:rsidRPr="00873845">
              <w:rPr>
                <w:sz w:val="18"/>
                <w:szCs w:val="18"/>
              </w:rPr>
              <w:t>11 000,00</w:t>
            </w:r>
          </w:p>
        </w:tc>
        <w:tc>
          <w:tcPr>
            <w:tcW w:w="401" w:type="pct"/>
            <w:tcBorders>
              <w:top w:val="nil"/>
              <w:left w:val="nil"/>
              <w:bottom w:val="single" w:sz="4" w:space="0" w:color="auto"/>
              <w:right w:val="single" w:sz="4" w:space="0" w:color="auto"/>
            </w:tcBorders>
          </w:tcPr>
          <w:p w14:paraId="4262D2AC"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C2141F2"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C1221DD" w14:textId="77777777" w:rsidR="00873845" w:rsidRPr="00523F3C" w:rsidRDefault="00873845" w:rsidP="00960670">
            <w:pPr>
              <w:jc w:val="center"/>
              <w:rPr>
                <w:rFonts w:cs="Times New Roman"/>
                <w:color w:val="000000"/>
                <w:sz w:val="18"/>
                <w:szCs w:val="18"/>
              </w:rPr>
            </w:pPr>
          </w:p>
        </w:tc>
      </w:tr>
      <w:tr w:rsidR="00873845" w:rsidRPr="00523F3C" w14:paraId="1902E7EA" w14:textId="2EA9DCB3"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363F5B1E" w14:textId="77777777" w:rsidR="00873845" w:rsidRPr="008212BF" w:rsidRDefault="00873845" w:rsidP="00960670">
            <w:pPr>
              <w:spacing w:line="240" w:lineRule="auto"/>
              <w:jc w:val="center"/>
              <w:rPr>
                <w:rFonts w:cs="Times New Roman"/>
                <w:color w:val="000000"/>
                <w:sz w:val="18"/>
                <w:szCs w:val="18"/>
                <w:highlight w:val="green"/>
              </w:rPr>
            </w:pPr>
            <w:r w:rsidRPr="008A0448">
              <w:rPr>
                <w:rFonts w:cs="Times New Roman"/>
                <w:color w:val="000000"/>
                <w:sz w:val="18"/>
                <w:szCs w:val="18"/>
              </w:rPr>
              <w:t>52</w:t>
            </w:r>
          </w:p>
        </w:tc>
        <w:tc>
          <w:tcPr>
            <w:tcW w:w="391" w:type="pct"/>
            <w:tcBorders>
              <w:top w:val="nil"/>
              <w:left w:val="nil"/>
              <w:bottom w:val="single" w:sz="4" w:space="0" w:color="auto"/>
              <w:right w:val="single" w:sz="4" w:space="0" w:color="auto"/>
            </w:tcBorders>
            <w:shd w:val="clear" w:color="auto" w:fill="auto"/>
            <w:vAlign w:val="center"/>
          </w:tcPr>
          <w:p w14:paraId="37975CE0"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Информационная табличка «</w:t>
            </w:r>
            <w:proofErr w:type="spellStart"/>
            <w:r w:rsidRPr="00523F3C">
              <w:rPr>
                <w:rFonts w:cs="Times New Roman"/>
                <w:color w:val="000000"/>
                <w:sz w:val="18"/>
                <w:szCs w:val="18"/>
              </w:rPr>
              <w:t>фаст</w:t>
            </w:r>
            <w:proofErr w:type="spellEnd"/>
            <w:r w:rsidRPr="00523F3C">
              <w:rPr>
                <w:rFonts w:cs="Times New Roman"/>
                <w:color w:val="000000"/>
                <w:sz w:val="18"/>
                <w:szCs w:val="18"/>
              </w:rPr>
              <w:t xml:space="preserve"> трек»</w:t>
            </w:r>
          </w:p>
        </w:tc>
        <w:tc>
          <w:tcPr>
            <w:tcW w:w="310" w:type="pct"/>
            <w:tcBorders>
              <w:top w:val="nil"/>
              <w:left w:val="nil"/>
              <w:bottom w:val="single" w:sz="4" w:space="0" w:color="auto"/>
              <w:right w:val="single" w:sz="4" w:space="0" w:color="auto"/>
            </w:tcBorders>
            <w:shd w:val="clear" w:color="auto" w:fill="auto"/>
            <w:vAlign w:val="center"/>
          </w:tcPr>
          <w:p w14:paraId="44D2C216"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46C8F1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навигационной таблички. Крепление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к перилам.</w:t>
            </w:r>
          </w:p>
          <w:p w14:paraId="33BB7CE4" w14:textId="77777777" w:rsidR="00873845" w:rsidRPr="00523F3C" w:rsidRDefault="00873845" w:rsidP="00960670">
            <w:pPr>
              <w:spacing w:line="240" w:lineRule="auto"/>
              <w:rPr>
                <w:rFonts w:eastAsia="Arial" w:cs="Times New Roman"/>
                <w:sz w:val="18"/>
                <w:szCs w:val="18"/>
              </w:rPr>
            </w:pPr>
          </w:p>
          <w:p w14:paraId="3AB30E7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w:t>
            </w:r>
          </w:p>
          <w:p w14:paraId="023FE58C" w14:textId="77777777" w:rsidR="00873845" w:rsidRPr="00523F3C" w:rsidRDefault="00873845" w:rsidP="00960670">
            <w:pPr>
              <w:spacing w:line="240" w:lineRule="auto"/>
              <w:rPr>
                <w:rFonts w:eastAsia="Arial" w:cs="Times New Roman"/>
                <w:sz w:val="18"/>
                <w:szCs w:val="18"/>
              </w:rPr>
            </w:pPr>
          </w:p>
          <w:p w14:paraId="6855E34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400х640 мм, бортик 30 мм со всех сторон</w:t>
            </w:r>
          </w:p>
        </w:tc>
        <w:tc>
          <w:tcPr>
            <w:tcW w:w="977" w:type="pct"/>
            <w:tcBorders>
              <w:top w:val="nil"/>
              <w:left w:val="nil"/>
              <w:bottom w:val="single" w:sz="4" w:space="0" w:color="auto"/>
              <w:right w:val="single" w:sz="4" w:space="0" w:color="auto"/>
            </w:tcBorders>
            <w:shd w:val="clear" w:color="auto" w:fill="auto"/>
            <w:vAlign w:val="center"/>
          </w:tcPr>
          <w:p w14:paraId="41FE1110" w14:textId="3EFB5AD8"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42D550C8" wp14:editId="7BF69D3E">
                  <wp:extent cx="1454785" cy="116903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4785" cy="116903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4AE1689B"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4476DB53" w14:textId="58007680" w:rsidR="00873845" w:rsidRPr="00873845" w:rsidRDefault="00873845" w:rsidP="00960670">
            <w:pPr>
              <w:jc w:val="center"/>
              <w:rPr>
                <w:rFonts w:cs="Times New Roman"/>
                <w:color w:val="000000"/>
                <w:sz w:val="18"/>
                <w:szCs w:val="18"/>
              </w:rPr>
            </w:pPr>
            <w:r w:rsidRPr="00873845">
              <w:rPr>
                <w:sz w:val="18"/>
                <w:szCs w:val="18"/>
              </w:rPr>
              <w:t>5 166,67</w:t>
            </w:r>
          </w:p>
        </w:tc>
        <w:tc>
          <w:tcPr>
            <w:tcW w:w="356" w:type="pct"/>
            <w:tcBorders>
              <w:top w:val="nil"/>
              <w:left w:val="nil"/>
              <w:bottom w:val="single" w:sz="4" w:space="0" w:color="auto"/>
              <w:right w:val="single" w:sz="4" w:space="0" w:color="auto"/>
            </w:tcBorders>
            <w:shd w:val="clear" w:color="auto" w:fill="auto"/>
          </w:tcPr>
          <w:p w14:paraId="1EC8D0E7" w14:textId="314D5EEF" w:rsidR="00873845" w:rsidRPr="00873845" w:rsidRDefault="00873845" w:rsidP="00960670">
            <w:pPr>
              <w:jc w:val="center"/>
              <w:rPr>
                <w:rFonts w:cs="Times New Roman"/>
                <w:color w:val="000000"/>
                <w:sz w:val="18"/>
                <w:szCs w:val="18"/>
              </w:rPr>
            </w:pPr>
            <w:r w:rsidRPr="00873845">
              <w:rPr>
                <w:sz w:val="18"/>
                <w:szCs w:val="18"/>
              </w:rPr>
              <w:t>5 166,67</w:t>
            </w:r>
          </w:p>
        </w:tc>
        <w:tc>
          <w:tcPr>
            <w:tcW w:w="401" w:type="pct"/>
            <w:tcBorders>
              <w:top w:val="nil"/>
              <w:left w:val="nil"/>
              <w:bottom w:val="single" w:sz="4" w:space="0" w:color="auto"/>
              <w:right w:val="single" w:sz="4" w:space="0" w:color="auto"/>
            </w:tcBorders>
          </w:tcPr>
          <w:p w14:paraId="7496B9F0"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A035D4C"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45848875" w14:textId="77777777" w:rsidR="00873845" w:rsidRPr="00523F3C" w:rsidRDefault="00873845" w:rsidP="00960670">
            <w:pPr>
              <w:jc w:val="center"/>
              <w:rPr>
                <w:rFonts w:cs="Times New Roman"/>
                <w:color w:val="000000"/>
                <w:sz w:val="18"/>
                <w:szCs w:val="18"/>
              </w:rPr>
            </w:pPr>
          </w:p>
        </w:tc>
      </w:tr>
      <w:tr w:rsidR="00873845" w:rsidRPr="00523F3C" w14:paraId="1CCA6567" w14:textId="0873CAA5"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1F87C61D"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53</w:t>
            </w:r>
          </w:p>
        </w:tc>
        <w:tc>
          <w:tcPr>
            <w:tcW w:w="391" w:type="pct"/>
            <w:tcBorders>
              <w:top w:val="nil"/>
              <w:left w:val="nil"/>
              <w:bottom w:val="single" w:sz="4" w:space="0" w:color="auto"/>
              <w:right w:val="single" w:sz="4" w:space="0" w:color="auto"/>
            </w:tcBorders>
            <w:shd w:val="clear" w:color="auto" w:fill="auto"/>
            <w:vAlign w:val="center"/>
          </w:tcPr>
          <w:p w14:paraId="36C812AA"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Схема эвакуации</w:t>
            </w:r>
          </w:p>
          <w:p w14:paraId="3480CC37" w14:textId="77777777" w:rsidR="00873845" w:rsidRPr="00523F3C" w:rsidRDefault="00873845" w:rsidP="00960670">
            <w:pPr>
              <w:spacing w:line="240" w:lineRule="auto"/>
              <w:rPr>
                <w:rFonts w:cs="Times New Roman"/>
                <w:color w:val="000000"/>
                <w:sz w:val="18"/>
                <w:szCs w:val="18"/>
              </w:rPr>
            </w:pPr>
          </w:p>
          <w:p w14:paraId="4C272642"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14F3885F"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5DC3688C"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навигационной таблички. Крепление на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к перилам.</w:t>
            </w:r>
          </w:p>
          <w:p w14:paraId="2C8E9A01" w14:textId="77777777" w:rsidR="00873845" w:rsidRPr="00523F3C" w:rsidRDefault="00873845" w:rsidP="00960670">
            <w:pPr>
              <w:spacing w:line="240" w:lineRule="auto"/>
              <w:rPr>
                <w:rFonts w:eastAsia="Arial" w:cs="Times New Roman"/>
                <w:sz w:val="18"/>
                <w:szCs w:val="18"/>
              </w:rPr>
            </w:pPr>
          </w:p>
          <w:p w14:paraId="75B6D55A"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УФ-печать, </w:t>
            </w:r>
            <w:proofErr w:type="gramStart"/>
            <w:r w:rsidRPr="00523F3C">
              <w:rPr>
                <w:rFonts w:eastAsia="Arial" w:cs="Times New Roman"/>
                <w:sz w:val="18"/>
                <w:szCs w:val="18"/>
              </w:rPr>
              <w:t>защитная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ламинация</w:t>
            </w:r>
            <w:proofErr w:type="spellEnd"/>
            <w:r w:rsidRPr="00523F3C">
              <w:rPr>
                <w:rFonts w:eastAsia="Arial" w:cs="Times New Roman"/>
                <w:sz w:val="18"/>
                <w:szCs w:val="18"/>
              </w:rPr>
              <w:t>.</w:t>
            </w:r>
          </w:p>
          <w:p w14:paraId="0223D85B" w14:textId="77777777" w:rsidR="00873845" w:rsidRPr="00523F3C" w:rsidRDefault="00873845" w:rsidP="00960670">
            <w:pPr>
              <w:spacing w:line="240" w:lineRule="auto"/>
              <w:rPr>
                <w:rFonts w:eastAsia="Arial" w:cs="Times New Roman"/>
                <w:sz w:val="18"/>
                <w:szCs w:val="18"/>
              </w:rPr>
            </w:pPr>
          </w:p>
          <w:p w14:paraId="342FDBD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650х800 мм, бортик 30 мм со всех сторон</w:t>
            </w:r>
          </w:p>
        </w:tc>
        <w:tc>
          <w:tcPr>
            <w:tcW w:w="977" w:type="pct"/>
            <w:tcBorders>
              <w:top w:val="nil"/>
              <w:left w:val="nil"/>
              <w:bottom w:val="single" w:sz="4" w:space="0" w:color="auto"/>
              <w:right w:val="single" w:sz="4" w:space="0" w:color="auto"/>
            </w:tcBorders>
            <w:shd w:val="clear" w:color="auto" w:fill="auto"/>
            <w:vAlign w:val="center"/>
          </w:tcPr>
          <w:p w14:paraId="2B12D86D" w14:textId="091D2534"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0C88EE30" wp14:editId="2D78A9F7">
                  <wp:extent cx="1097280" cy="1184910"/>
                  <wp:effectExtent l="0" t="0" r="762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97280" cy="1184910"/>
                          </a:xfrm>
                          <a:prstGeom prst="rect">
                            <a:avLst/>
                          </a:prstGeom>
                          <a:noFill/>
                          <a:ln>
                            <a:noFill/>
                          </a:ln>
                        </pic:spPr>
                      </pic:pic>
                    </a:graphicData>
                  </a:graphic>
                </wp:inline>
              </w:drawing>
            </w:r>
          </w:p>
          <w:p w14:paraId="0D0592FC" w14:textId="77777777" w:rsidR="00873845" w:rsidRPr="00523F3C"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29E488AB"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3F5BC7A9" w14:textId="27B9C386" w:rsidR="00873845" w:rsidRPr="00873845" w:rsidRDefault="00873845" w:rsidP="00960670">
            <w:pPr>
              <w:jc w:val="center"/>
              <w:rPr>
                <w:rFonts w:cs="Times New Roman"/>
                <w:color w:val="000000"/>
                <w:sz w:val="18"/>
                <w:szCs w:val="18"/>
              </w:rPr>
            </w:pPr>
            <w:r w:rsidRPr="00873845">
              <w:rPr>
                <w:sz w:val="18"/>
                <w:szCs w:val="18"/>
              </w:rPr>
              <w:t>5 250,00</w:t>
            </w:r>
          </w:p>
        </w:tc>
        <w:tc>
          <w:tcPr>
            <w:tcW w:w="356" w:type="pct"/>
            <w:tcBorders>
              <w:top w:val="nil"/>
              <w:left w:val="nil"/>
              <w:bottom w:val="single" w:sz="4" w:space="0" w:color="auto"/>
              <w:right w:val="single" w:sz="4" w:space="0" w:color="auto"/>
            </w:tcBorders>
            <w:shd w:val="clear" w:color="auto" w:fill="auto"/>
          </w:tcPr>
          <w:p w14:paraId="3F07796F" w14:textId="28260E73" w:rsidR="00873845" w:rsidRPr="00873845" w:rsidRDefault="00873845" w:rsidP="00960670">
            <w:pPr>
              <w:jc w:val="center"/>
              <w:rPr>
                <w:rFonts w:cs="Times New Roman"/>
                <w:color w:val="000000"/>
                <w:sz w:val="18"/>
                <w:szCs w:val="18"/>
              </w:rPr>
            </w:pPr>
            <w:r w:rsidRPr="00873845">
              <w:rPr>
                <w:sz w:val="18"/>
                <w:szCs w:val="18"/>
              </w:rPr>
              <w:t>5 250,00</w:t>
            </w:r>
          </w:p>
        </w:tc>
        <w:tc>
          <w:tcPr>
            <w:tcW w:w="401" w:type="pct"/>
            <w:tcBorders>
              <w:top w:val="nil"/>
              <w:left w:val="nil"/>
              <w:bottom w:val="single" w:sz="4" w:space="0" w:color="auto"/>
              <w:right w:val="single" w:sz="4" w:space="0" w:color="auto"/>
            </w:tcBorders>
          </w:tcPr>
          <w:p w14:paraId="14CA14B3"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F62765E"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D31E31F" w14:textId="77777777" w:rsidR="00873845" w:rsidRPr="00523F3C" w:rsidRDefault="00873845" w:rsidP="00960670">
            <w:pPr>
              <w:jc w:val="center"/>
              <w:rPr>
                <w:rFonts w:cs="Times New Roman"/>
                <w:color w:val="000000"/>
                <w:sz w:val="18"/>
                <w:szCs w:val="18"/>
              </w:rPr>
            </w:pPr>
          </w:p>
        </w:tc>
      </w:tr>
      <w:tr w:rsidR="00873845" w:rsidRPr="00523F3C" w14:paraId="5BEF6164" w14:textId="5DE30B87" w:rsidTr="00990F8E">
        <w:trPr>
          <w:trHeight w:val="1546"/>
        </w:trPr>
        <w:tc>
          <w:tcPr>
            <w:tcW w:w="219" w:type="pct"/>
            <w:tcBorders>
              <w:top w:val="nil"/>
              <w:left w:val="single" w:sz="4" w:space="0" w:color="auto"/>
              <w:bottom w:val="single" w:sz="4" w:space="0" w:color="auto"/>
              <w:right w:val="single" w:sz="4" w:space="0" w:color="auto"/>
            </w:tcBorders>
            <w:shd w:val="clear" w:color="auto" w:fill="auto"/>
            <w:vAlign w:val="center"/>
          </w:tcPr>
          <w:p w14:paraId="1BA0DE3D"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54</w:t>
            </w:r>
          </w:p>
        </w:tc>
        <w:tc>
          <w:tcPr>
            <w:tcW w:w="391" w:type="pct"/>
            <w:tcBorders>
              <w:top w:val="nil"/>
              <w:left w:val="nil"/>
              <w:bottom w:val="single" w:sz="4" w:space="0" w:color="auto"/>
              <w:right w:val="single" w:sz="4" w:space="0" w:color="auto"/>
            </w:tcBorders>
            <w:shd w:val="clear" w:color="auto" w:fill="auto"/>
            <w:vAlign w:val="center"/>
          </w:tcPr>
          <w:p w14:paraId="057A7805"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 xml:space="preserve">Демонтаж </w:t>
            </w:r>
          </w:p>
        </w:tc>
        <w:tc>
          <w:tcPr>
            <w:tcW w:w="310" w:type="pct"/>
            <w:tcBorders>
              <w:top w:val="nil"/>
              <w:left w:val="nil"/>
              <w:bottom w:val="single" w:sz="4" w:space="0" w:color="auto"/>
              <w:right w:val="single" w:sz="4" w:space="0" w:color="auto"/>
            </w:tcBorders>
            <w:shd w:val="clear" w:color="auto" w:fill="auto"/>
            <w:vAlign w:val="center"/>
          </w:tcPr>
          <w:p w14:paraId="465B1196"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5 объектов</w:t>
            </w:r>
          </w:p>
        </w:tc>
        <w:tc>
          <w:tcPr>
            <w:tcW w:w="841" w:type="pct"/>
            <w:tcBorders>
              <w:top w:val="nil"/>
              <w:left w:val="nil"/>
              <w:bottom w:val="single" w:sz="4" w:space="0" w:color="auto"/>
              <w:right w:val="single" w:sz="4" w:space="0" w:color="auto"/>
            </w:tcBorders>
            <w:shd w:val="clear" w:color="auto" w:fill="auto"/>
            <w:vAlign w:val="center"/>
          </w:tcPr>
          <w:p w14:paraId="2EBE830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Демонтаж с будки </w:t>
            </w:r>
            <w:proofErr w:type="spellStart"/>
            <w:r w:rsidRPr="00523F3C">
              <w:rPr>
                <w:rFonts w:eastAsia="Arial" w:cs="Times New Roman"/>
                <w:sz w:val="18"/>
                <w:szCs w:val="18"/>
              </w:rPr>
              <w:t>упарвления</w:t>
            </w:r>
            <w:proofErr w:type="spellEnd"/>
            <w:r w:rsidRPr="00523F3C">
              <w:rPr>
                <w:rFonts w:eastAsia="Arial" w:cs="Times New Roman"/>
                <w:sz w:val="18"/>
                <w:szCs w:val="18"/>
              </w:rPr>
              <w:t xml:space="preserve"> логотипа Эльбрус, постороннего логотипа и всех малых табличек (3 </w:t>
            </w:r>
            <w:proofErr w:type="spellStart"/>
            <w:proofErr w:type="gramStart"/>
            <w:r w:rsidRPr="00523F3C">
              <w:rPr>
                <w:rFonts w:eastAsia="Arial" w:cs="Times New Roman"/>
                <w:sz w:val="18"/>
                <w:szCs w:val="18"/>
              </w:rPr>
              <w:t>шт</w:t>
            </w:r>
            <w:proofErr w:type="spellEnd"/>
            <w:proofErr w:type="gramEnd"/>
            <w:r w:rsidRPr="00523F3C">
              <w:rPr>
                <w:rFonts w:eastAsia="Arial" w:cs="Times New Roman"/>
                <w:sz w:val="18"/>
                <w:szCs w:val="18"/>
              </w:rPr>
              <w:t>, включая табличку на лестнице)</w:t>
            </w:r>
          </w:p>
        </w:tc>
        <w:tc>
          <w:tcPr>
            <w:tcW w:w="977" w:type="pct"/>
            <w:tcBorders>
              <w:top w:val="nil"/>
              <w:left w:val="nil"/>
              <w:bottom w:val="single" w:sz="4" w:space="0" w:color="auto"/>
              <w:right w:val="single" w:sz="4" w:space="0" w:color="auto"/>
            </w:tcBorders>
            <w:shd w:val="clear" w:color="auto" w:fill="auto"/>
            <w:vAlign w:val="center"/>
          </w:tcPr>
          <w:p w14:paraId="5DB68893" w14:textId="77777777" w:rsidR="00873845" w:rsidRPr="00523F3C" w:rsidRDefault="00873845" w:rsidP="00960670">
            <w:pPr>
              <w:spacing w:line="240" w:lineRule="auto"/>
              <w:rPr>
                <w:rFonts w:eastAsia="Arial" w:cs="Times New Roman"/>
                <w:noProof/>
                <w:sz w:val="18"/>
                <w:szCs w:val="18"/>
              </w:rPr>
            </w:pPr>
          </w:p>
          <w:p w14:paraId="3EA25D19" w14:textId="3238A308"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7C265FA1" wp14:editId="488505B4">
                  <wp:extent cx="755650" cy="771525"/>
                  <wp:effectExtent l="0" t="0" r="635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55650" cy="771525"/>
                          </a:xfrm>
                          <a:prstGeom prst="rect">
                            <a:avLst/>
                          </a:prstGeom>
                          <a:noFill/>
                          <a:ln>
                            <a:noFill/>
                          </a:ln>
                        </pic:spPr>
                      </pic:pic>
                    </a:graphicData>
                  </a:graphic>
                </wp:inline>
              </w:drawing>
            </w:r>
          </w:p>
          <w:p w14:paraId="75DA5EEC" w14:textId="77777777" w:rsidR="00873845" w:rsidRPr="00523F3C"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55787194"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08AA1FB3" w14:textId="7C336065" w:rsidR="00873845" w:rsidRPr="00873845" w:rsidRDefault="00873845" w:rsidP="00960670">
            <w:pPr>
              <w:jc w:val="center"/>
              <w:rPr>
                <w:rFonts w:cs="Times New Roman"/>
                <w:color w:val="000000"/>
                <w:sz w:val="18"/>
                <w:szCs w:val="18"/>
              </w:rPr>
            </w:pPr>
            <w:r w:rsidRPr="00873845">
              <w:rPr>
                <w:sz w:val="18"/>
                <w:szCs w:val="18"/>
              </w:rPr>
              <w:t>4 166,67</w:t>
            </w:r>
          </w:p>
        </w:tc>
        <w:tc>
          <w:tcPr>
            <w:tcW w:w="356" w:type="pct"/>
            <w:tcBorders>
              <w:top w:val="nil"/>
              <w:left w:val="nil"/>
              <w:bottom w:val="single" w:sz="4" w:space="0" w:color="auto"/>
              <w:right w:val="single" w:sz="4" w:space="0" w:color="auto"/>
            </w:tcBorders>
            <w:shd w:val="clear" w:color="auto" w:fill="auto"/>
          </w:tcPr>
          <w:p w14:paraId="018EBCD8" w14:textId="3336E21D" w:rsidR="00873845" w:rsidRPr="00873845" w:rsidRDefault="00873845" w:rsidP="00960670">
            <w:pPr>
              <w:jc w:val="center"/>
              <w:rPr>
                <w:rFonts w:cs="Times New Roman"/>
                <w:color w:val="000000"/>
                <w:sz w:val="18"/>
                <w:szCs w:val="18"/>
              </w:rPr>
            </w:pPr>
            <w:r w:rsidRPr="00873845">
              <w:rPr>
                <w:sz w:val="18"/>
                <w:szCs w:val="18"/>
              </w:rPr>
              <w:t>20 833,35</w:t>
            </w:r>
          </w:p>
        </w:tc>
        <w:tc>
          <w:tcPr>
            <w:tcW w:w="401" w:type="pct"/>
            <w:tcBorders>
              <w:top w:val="nil"/>
              <w:left w:val="nil"/>
              <w:bottom w:val="single" w:sz="4" w:space="0" w:color="auto"/>
              <w:right w:val="single" w:sz="4" w:space="0" w:color="auto"/>
            </w:tcBorders>
          </w:tcPr>
          <w:p w14:paraId="49C9FAA0"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00AF54D"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A3E3021" w14:textId="77777777" w:rsidR="00873845" w:rsidRPr="00523F3C" w:rsidRDefault="00873845" w:rsidP="00960670">
            <w:pPr>
              <w:jc w:val="center"/>
              <w:rPr>
                <w:rFonts w:cs="Times New Roman"/>
                <w:color w:val="000000"/>
                <w:sz w:val="18"/>
                <w:szCs w:val="18"/>
              </w:rPr>
            </w:pPr>
          </w:p>
        </w:tc>
      </w:tr>
      <w:tr w:rsidR="00873845" w:rsidRPr="00523F3C" w14:paraId="29D47727" w14:textId="6EC94604"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97818A4" w14:textId="77777777"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lastRenderedPageBreak/>
              <w:t>55</w:t>
            </w:r>
          </w:p>
        </w:tc>
        <w:tc>
          <w:tcPr>
            <w:tcW w:w="391" w:type="pct"/>
            <w:tcBorders>
              <w:top w:val="nil"/>
              <w:left w:val="nil"/>
              <w:bottom w:val="single" w:sz="4" w:space="0" w:color="auto"/>
              <w:right w:val="single" w:sz="4" w:space="0" w:color="auto"/>
            </w:tcBorders>
            <w:shd w:val="clear" w:color="auto" w:fill="auto"/>
            <w:vAlign w:val="center"/>
          </w:tcPr>
          <w:p w14:paraId="5F560C51"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Навигационный указатель столб</w:t>
            </w:r>
          </w:p>
        </w:tc>
        <w:tc>
          <w:tcPr>
            <w:tcW w:w="310" w:type="pct"/>
            <w:tcBorders>
              <w:top w:val="nil"/>
              <w:left w:val="nil"/>
              <w:bottom w:val="single" w:sz="4" w:space="0" w:color="auto"/>
              <w:right w:val="single" w:sz="4" w:space="0" w:color="auto"/>
            </w:tcBorders>
            <w:shd w:val="clear" w:color="auto" w:fill="auto"/>
            <w:vAlign w:val="center"/>
          </w:tcPr>
          <w:p w14:paraId="0CF15911" w14:textId="21F29208" w:rsidR="00873845" w:rsidRDefault="00873845" w:rsidP="00960670">
            <w:pPr>
              <w:spacing w:line="240" w:lineRule="auto"/>
              <w:jc w:val="center"/>
              <w:rPr>
                <w:rFonts w:cs="Times New Roman"/>
                <w:color w:val="000000"/>
                <w:sz w:val="18"/>
                <w:szCs w:val="18"/>
              </w:rPr>
            </w:pPr>
            <w:r>
              <w:rPr>
                <w:rFonts w:cs="Times New Roman"/>
                <w:color w:val="000000"/>
                <w:sz w:val="18"/>
                <w:szCs w:val="18"/>
              </w:rPr>
              <w:t xml:space="preserve">1 </w:t>
            </w:r>
            <w:proofErr w:type="spellStart"/>
            <w:proofErr w:type="gramStart"/>
            <w:r>
              <w:rPr>
                <w:rFonts w:cs="Times New Roman"/>
                <w:color w:val="000000"/>
                <w:sz w:val="18"/>
                <w:szCs w:val="18"/>
              </w:rPr>
              <w:t>шт</w:t>
            </w:r>
            <w:proofErr w:type="spellEnd"/>
            <w:proofErr w:type="gramEnd"/>
          </w:p>
          <w:p w14:paraId="032356DF" w14:textId="71D900DD" w:rsidR="00873845" w:rsidRPr="00826D43" w:rsidRDefault="00873845" w:rsidP="00960670">
            <w:pPr>
              <w:spacing w:line="240" w:lineRule="auto"/>
              <w:jc w:val="center"/>
              <w:rPr>
                <w:rFonts w:cs="Times New Roman"/>
                <w:color w:val="000000"/>
                <w:sz w:val="18"/>
                <w:szCs w:val="18"/>
              </w:rPr>
            </w:pPr>
            <w:r>
              <w:rPr>
                <w:rFonts w:cs="Times New Roman"/>
                <w:color w:val="000000"/>
                <w:sz w:val="18"/>
                <w:szCs w:val="18"/>
              </w:rPr>
              <w:t>(</w:t>
            </w:r>
            <w:r w:rsidRPr="00826D43">
              <w:rPr>
                <w:rFonts w:cs="Times New Roman"/>
                <w:color w:val="000000"/>
                <w:sz w:val="18"/>
                <w:szCs w:val="18"/>
              </w:rPr>
              <w:t xml:space="preserve">Столб 1 </w:t>
            </w:r>
            <w:proofErr w:type="spellStart"/>
            <w:proofErr w:type="gramStart"/>
            <w:r w:rsidRPr="00826D43">
              <w:rPr>
                <w:rFonts w:cs="Times New Roman"/>
                <w:color w:val="000000"/>
                <w:sz w:val="18"/>
                <w:szCs w:val="18"/>
              </w:rPr>
              <w:t>шт</w:t>
            </w:r>
            <w:proofErr w:type="spellEnd"/>
            <w:proofErr w:type="gramEnd"/>
          </w:p>
          <w:p w14:paraId="5D1D2A71" w14:textId="2D0314D3"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 xml:space="preserve">Указатель 4 </w:t>
            </w:r>
            <w:proofErr w:type="spellStart"/>
            <w:proofErr w:type="gramStart"/>
            <w:r w:rsidRPr="00826D43">
              <w:rPr>
                <w:rFonts w:cs="Times New Roman"/>
                <w:color w:val="000000"/>
                <w:sz w:val="18"/>
                <w:szCs w:val="18"/>
              </w:rPr>
              <w:t>шт</w:t>
            </w:r>
            <w:proofErr w:type="spellEnd"/>
            <w:proofErr w:type="gramEnd"/>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42F217B4"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 xml:space="preserve">Изготовление и монтаж навигационного столба со сменными панелями-указателями </w:t>
            </w:r>
          </w:p>
          <w:p w14:paraId="5C842862" w14:textId="77777777" w:rsidR="00873845" w:rsidRPr="00826D43" w:rsidRDefault="00873845" w:rsidP="00960670">
            <w:pPr>
              <w:spacing w:line="240" w:lineRule="auto"/>
              <w:rPr>
                <w:rFonts w:cs="Times New Roman"/>
                <w:color w:val="000000"/>
                <w:sz w:val="18"/>
                <w:szCs w:val="18"/>
              </w:rPr>
            </w:pPr>
          </w:p>
          <w:p w14:paraId="550E2931"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 xml:space="preserve">Материал указателя: </w:t>
            </w:r>
            <w:proofErr w:type="spellStart"/>
            <w:r w:rsidRPr="00826D43">
              <w:rPr>
                <w:rFonts w:cs="Times New Roman"/>
                <w:color w:val="000000"/>
                <w:sz w:val="18"/>
                <w:szCs w:val="18"/>
              </w:rPr>
              <w:t>алюмокомпозит</w:t>
            </w:r>
            <w:proofErr w:type="spellEnd"/>
            <w:r w:rsidRPr="00826D43">
              <w:rPr>
                <w:rFonts w:cs="Times New Roman"/>
                <w:color w:val="000000"/>
                <w:sz w:val="18"/>
                <w:szCs w:val="18"/>
              </w:rPr>
              <w:t xml:space="preserve">, </w:t>
            </w:r>
            <w:r w:rsidRPr="00826D43">
              <w:rPr>
                <w:rFonts w:eastAsia="Arial" w:cs="Times New Roman"/>
                <w:sz w:val="18"/>
                <w:szCs w:val="18"/>
              </w:rPr>
              <w:t xml:space="preserve">полноцветная </w:t>
            </w:r>
            <w:proofErr w:type="gramStart"/>
            <w:r w:rsidRPr="00826D43">
              <w:rPr>
                <w:rFonts w:eastAsia="Arial" w:cs="Times New Roman"/>
                <w:sz w:val="18"/>
                <w:szCs w:val="18"/>
              </w:rPr>
              <w:t>УФ-печать</w:t>
            </w:r>
            <w:proofErr w:type="gramEnd"/>
            <w:r w:rsidRPr="00826D43">
              <w:rPr>
                <w:rFonts w:cs="Times New Roman"/>
                <w:color w:val="000000"/>
                <w:sz w:val="18"/>
                <w:szCs w:val="18"/>
              </w:rPr>
              <w:t xml:space="preserve">. Крепление – </w:t>
            </w:r>
            <w:proofErr w:type="spellStart"/>
            <w:r w:rsidRPr="00826D43">
              <w:rPr>
                <w:rFonts w:cs="Times New Roman"/>
                <w:color w:val="000000"/>
                <w:sz w:val="18"/>
                <w:szCs w:val="18"/>
              </w:rPr>
              <w:t>саморезы</w:t>
            </w:r>
            <w:proofErr w:type="spellEnd"/>
            <w:r w:rsidRPr="00826D43">
              <w:rPr>
                <w:rFonts w:cs="Times New Roman"/>
                <w:color w:val="000000"/>
                <w:sz w:val="18"/>
                <w:szCs w:val="18"/>
              </w:rPr>
              <w:t xml:space="preserve"> с черной декоративной шляпкой. Размер: </w:t>
            </w:r>
            <w:r w:rsidRPr="00826D43">
              <w:rPr>
                <w:rFonts w:cs="Times New Roman"/>
                <w:color w:val="000000"/>
                <w:sz w:val="18"/>
                <w:szCs w:val="18"/>
                <w:lang w:val="en-US"/>
              </w:rPr>
              <w:t>h</w:t>
            </w:r>
            <w:r w:rsidRPr="00826D43">
              <w:rPr>
                <w:rFonts w:cs="Times New Roman"/>
                <w:color w:val="000000"/>
                <w:sz w:val="18"/>
                <w:szCs w:val="18"/>
              </w:rPr>
              <w:t>200х200х200х800мм</w:t>
            </w:r>
          </w:p>
          <w:p w14:paraId="1B4F24BB" w14:textId="77777777" w:rsidR="00873845" w:rsidRPr="00826D43" w:rsidRDefault="00873845" w:rsidP="00960670">
            <w:pPr>
              <w:spacing w:line="240" w:lineRule="auto"/>
              <w:rPr>
                <w:rFonts w:cs="Times New Roman"/>
                <w:color w:val="000000"/>
                <w:sz w:val="18"/>
                <w:szCs w:val="18"/>
              </w:rPr>
            </w:pPr>
          </w:p>
          <w:p w14:paraId="4640CAF0" w14:textId="77777777" w:rsidR="00873845" w:rsidRPr="00826D43" w:rsidRDefault="00873845" w:rsidP="00960670">
            <w:pPr>
              <w:spacing w:line="240" w:lineRule="auto"/>
              <w:rPr>
                <w:rFonts w:eastAsia="Arial" w:cs="Times New Roman"/>
                <w:sz w:val="18"/>
                <w:szCs w:val="18"/>
              </w:rPr>
            </w:pPr>
            <w:r w:rsidRPr="00826D43">
              <w:rPr>
                <w:rFonts w:cs="Times New Roman"/>
                <w:sz w:val="18"/>
                <w:szCs w:val="18"/>
              </w:rPr>
              <w:t xml:space="preserve">Столб: 4 бруса сухой строганной лиственницы 100х100 мм, </w:t>
            </w:r>
            <w:proofErr w:type="spellStart"/>
            <w:r w:rsidRPr="00826D43">
              <w:rPr>
                <w:rFonts w:cs="Times New Roman"/>
                <w:sz w:val="18"/>
                <w:szCs w:val="18"/>
              </w:rPr>
              <w:t>обработаных</w:t>
            </w:r>
            <w:proofErr w:type="spellEnd"/>
            <w:r w:rsidRPr="00826D43">
              <w:rPr>
                <w:rFonts w:cs="Times New Roman"/>
                <w:sz w:val="18"/>
                <w:szCs w:val="18"/>
              </w:rPr>
              <w:t xml:space="preserve"> террасным маслом. Бруски соединяются между собой с помощью конструкционных </w:t>
            </w:r>
            <w:proofErr w:type="spellStart"/>
            <w:r w:rsidRPr="00826D43">
              <w:rPr>
                <w:rFonts w:cs="Times New Roman"/>
                <w:sz w:val="18"/>
                <w:szCs w:val="18"/>
              </w:rPr>
              <w:t>саморезов</w:t>
            </w:r>
            <w:proofErr w:type="spellEnd"/>
            <w:r w:rsidRPr="00826D43">
              <w:rPr>
                <w:rFonts w:cs="Times New Roman"/>
                <w:sz w:val="18"/>
                <w:szCs w:val="18"/>
              </w:rPr>
              <w:t xml:space="preserve"> 6х120мм, 6х160 мм. Верхняя часть бруса защищена накладками из </w:t>
            </w:r>
            <w:proofErr w:type="gramStart"/>
            <w:r w:rsidRPr="00826D43">
              <w:rPr>
                <w:rFonts w:cs="Times New Roman"/>
                <w:sz w:val="18"/>
                <w:szCs w:val="18"/>
              </w:rPr>
              <w:t xml:space="preserve">оцинкованных окрашенных пластин, прикрепленных </w:t>
            </w:r>
            <w:proofErr w:type="spellStart"/>
            <w:r w:rsidRPr="00826D43">
              <w:rPr>
                <w:rFonts w:cs="Times New Roman"/>
                <w:sz w:val="18"/>
                <w:szCs w:val="18"/>
              </w:rPr>
              <w:t>саморезами</w:t>
            </w:r>
            <w:proofErr w:type="spellEnd"/>
            <w:r w:rsidRPr="00826D43">
              <w:rPr>
                <w:rFonts w:cs="Times New Roman"/>
                <w:sz w:val="18"/>
                <w:szCs w:val="18"/>
              </w:rPr>
              <w:t xml:space="preserve"> по дереву 3х20 мм и дополнительно нанесен</w:t>
            </w:r>
            <w:proofErr w:type="gramEnd"/>
            <w:r w:rsidRPr="00826D43">
              <w:rPr>
                <w:rFonts w:cs="Times New Roman"/>
                <w:sz w:val="18"/>
                <w:szCs w:val="18"/>
              </w:rPr>
              <w:t xml:space="preserve"> монтажный клей COSMOPUR. В нижней части бруса нанесен гидроизоляционный состав БИТУМ ПРОДУКТ и просверлены отверстия для креплений основания «крепление Т-КА» (см. документацию по подготовке маршрутов), которое также нужно произвести</w:t>
            </w:r>
          </w:p>
        </w:tc>
        <w:tc>
          <w:tcPr>
            <w:tcW w:w="977" w:type="pct"/>
            <w:tcBorders>
              <w:top w:val="nil"/>
              <w:left w:val="nil"/>
              <w:bottom w:val="single" w:sz="4" w:space="0" w:color="auto"/>
              <w:right w:val="single" w:sz="4" w:space="0" w:color="auto"/>
            </w:tcBorders>
            <w:shd w:val="clear" w:color="auto" w:fill="auto"/>
            <w:vAlign w:val="center"/>
          </w:tcPr>
          <w:p w14:paraId="3EB62B16" w14:textId="0911ED2D" w:rsidR="00873845" w:rsidRPr="00826D43"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672FAC88" wp14:editId="26B857ED">
                  <wp:extent cx="1701800" cy="946150"/>
                  <wp:effectExtent l="0" t="0" r="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01800" cy="946150"/>
                          </a:xfrm>
                          <a:prstGeom prst="rect">
                            <a:avLst/>
                          </a:prstGeom>
                          <a:noFill/>
                          <a:ln>
                            <a:noFill/>
                          </a:ln>
                        </pic:spPr>
                      </pic:pic>
                    </a:graphicData>
                  </a:graphic>
                </wp:inline>
              </w:drawing>
            </w:r>
          </w:p>
          <w:p w14:paraId="6D9FB2EC" w14:textId="70A35B9B" w:rsidR="00873845" w:rsidRPr="00826D43"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2AFABFCA" wp14:editId="402543B5">
                  <wp:extent cx="1248410" cy="1240155"/>
                  <wp:effectExtent l="0" t="0" r="889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48410" cy="1240155"/>
                          </a:xfrm>
                          <a:prstGeom prst="rect">
                            <a:avLst/>
                          </a:prstGeom>
                          <a:noFill/>
                          <a:ln>
                            <a:noFill/>
                          </a:ln>
                        </pic:spPr>
                      </pic:pic>
                    </a:graphicData>
                  </a:graphic>
                </wp:inline>
              </w:drawing>
            </w:r>
            <w:r w:rsidRPr="00826D43">
              <w:rPr>
                <w:noProof/>
                <w:sz w:val="18"/>
                <w:szCs w:val="18"/>
              </w:rPr>
              <w:t xml:space="preserve"> </w:t>
            </w:r>
            <w:r>
              <w:rPr>
                <w:rFonts w:eastAsia="Arial" w:cs="Times New Roman"/>
                <w:noProof/>
                <w:sz w:val="18"/>
                <w:szCs w:val="18"/>
                <w:lang w:eastAsia="ru-RU"/>
              </w:rPr>
              <w:drawing>
                <wp:inline distT="0" distB="0" distL="0" distR="0" wp14:anchorId="709C6ED0" wp14:editId="75C18E4F">
                  <wp:extent cx="1002030" cy="1200785"/>
                  <wp:effectExtent l="0" t="0" r="762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02030" cy="1200785"/>
                          </a:xfrm>
                          <a:prstGeom prst="rect">
                            <a:avLst/>
                          </a:prstGeom>
                          <a:noFill/>
                          <a:ln>
                            <a:noFill/>
                          </a:ln>
                        </pic:spPr>
                      </pic:pic>
                    </a:graphicData>
                  </a:graphic>
                </wp:inline>
              </w:drawing>
            </w:r>
          </w:p>
          <w:p w14:paraId="229FEFF6" w14:textId="77777777" w:rsidR="00873845" w:rsidRPr="00826D43" w:rsidRDefault="00873845" w:rsidP="00960670">
            <w:pPr>
              <w:spacing w:line="240" w:lineRule="auto"/>
              <w:rPr>
                <w:rFonts w:eastAsia="Arial" w:cs="Times New Roman"/>
                <w:b/>
                <w:noProof/>
                <w:sz w:val="18"/>
                <w:szCs w:val="18"/>
              </w:rPr>
            </w:pPr>
          </w:p>
          <w:p w14:paraId="6CC57D51" w14:textId="77777777" w:rsidR="00873845" w:rsidRPr="00826D43" w:rsidRDefault="00873845" w:rsidP="00960670">
            <w:pPr>
              <w:spacing w:line="240" w:lineRule="auto"/>
              <w:rPr>
                <w:rFonts w:eastAsia="Arial" w:cs="Times New Roman"/>
                <w:b/>
                <w:noProof/>
                <w:sz w:val="18"/>
                <w:szCs w:val="18"/>
              </w:rPr>
            </w:pPr>
            <w:r w:rsidRPr="00826D43">
              <w:rPr>
                <w:rFonts w:eastAsia="Arial" w:cs="Times New Roman"/>
                <w:b/>
                <w:noProof/>
                <w:sz w:val="18"/>
                <w:szCs w:val="18"/>
              </w:rPr>
              <w:t>Примечание: размеры основания должны соответствовать размерам готового столба</w:t>
            </w:r>
          </w:p>
        </w:tc>
        <w:tc>
          <w:tcPr>
            <w:tcW w:w="309" w:type="pct"/>
            <w:tcBorders>
              <w:top w:val="single" w:sz="4" w:space="0" w:color="auto"/>
              <w:left w:val="nil"/>
              <w:bottom w:val="single" w:sz="4" w:space="0" w:color="auto"/>
              <w:right w:val="single" w:sz="4" w:space="0" w:color="auto"/>
            </w:tcBorders>
          </w:tcPr>
          <w:p w14:paraId="6F657B2B" w14:textId="77777777" w:rsidR="00873845" w:rsidRPr="00826D43" w:rsidRDefault="00873845" w:rsidP="00960670">
            <w:pPr>
              <w:ind w:right="29"/>
              <w:jc w:val="center"/>
              <w:rPr>
                <w:rFonts w:eastAsia="Arial" w:cs="Times New Roman"/>
                <w:sz w:val="18"/>
                <w:szCs w:val="18"/>
              </w:rPr>
            </w:pPr>
            <w:r w:rsidRPr="00826D43">
              <w:rPr>
                <w:rFonts w:eastAsia="Arial" w:cs="Times New Roman"/>
                <w:sz w:val="18"/>
                <w:szCs w:val="18"/>
              </w:rPr>
              <w:t>27 дней</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23330C72" w14:textId="53A713DA" w:rsidR="00873845" w:rsidRPr="00873845" w:rsidRDefault="00873845" w:rsidP="00960670">
            <w:pPr>
              <w:jc w:val="center"/>
              <w:rPr>
                <w:rFonts w:cs="Times New Roman"/>
                <w:color w:val="000000"/>
                <w:sz w:val="18"/>
                <w:szCs w:val="18"/>
              </w:rPr>
            </w:pPr>
            <w:r w:rsidRPr="00873845">
              <w:rPr>
                <w:sz w:val="18"/>
                <w:szCs w:val="18"/>
              </w:rPr>
              <w:t>62 500,00</w:t>
            </w:r>
          </w:p>
        </w:tc>
        <w:tc>
          <w:tcPr>
            <w:tcW w:w="356" w:type="pct"/>
            <w:tcBorders>
              <w:top w:val="nil"/>
              <w:left w:val="nil"/>
              <w:bottom w:val="single" w:sz="4" w:space="0" w:color="auto"/>
              <w:right w:val="single" w:sz="4" w:space="0" w:color="auto"/>
            </w:tcBorders>
            <w:shd w:val="clear" w:color="auto" w:fill="auto"/>
          </w:tcPr>
          <w:p w14:paraId="78713393" w14:textId="7259321E" w:rsidR="00873845" w:rsidRPr="00873845" w:rsidRDefault="00873845" w:rsidP="00960670">
            <w:pPr>
              <w:jc w:val="center"/>
              <w:rPr>
                <w:rFonts w:cs="Times New Roman"/>
                <w:color w:val="000000"/>
                <w:sz w:val="18"/>
                <w:szCs w:val="18"/>
              </w:rPr>
            </w:pPr>
            <w:r w:rsidRPr="00873845">
              <w:rPr>
                <w:sz w:val="18"/>
                <w:szCs w:val="18"/>
              </w:rPr>
              <w:t>62 500,00</w:t>
            </w:r>
          </w:p>
        </w:tc>
        <w:tc>
          <w:tcPr>
            <w:tcW w:w="401" w:type="pct"/>
            <w:tcBorders>
              <w:top w:val="nil"/>
              <w:left w:val="nil"/>
              <w:bottom w:val="single" w:sz="4" w:space="0" w:color="auto"/>
              <w:right w:val="single" w:sz="4" w:space="0" w:color="auto"/>
            </w:tcBorders>
          </w:tcPr>
          <w:p w14:paraId="0134301B" w14:textId="77777777" w:rsidR="00873845" w:rsidRPr="00826D43"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6D29A63D" w14:textId="77777777" w:rsidR="00873845" w:rsidRPr="00826D43"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A8FF41A" w14:textId="77777777" w:rsidR="00873845" w:rsidRPr="00826D43" w:rsidRDefault="00873845" w:rsidP="00960670">
            <w:pPr>
              <w:jc w:val="center"/>
              <w:rPr>
                <w:rFonts w:cs="Times New Roman"/>
                <w:color w:val="000000"/>
                <w:sz w:val="18"/>
                <w:szCs w:val="18"/>
              </w:rPr>
            </w:pPr>
          </w:p>
        </w:tc>
      </w:tr>
      <w:tr w:rsidR="00873845" w:rsidRPr="00523F3C" w14:paraId="4233054D" w14:textId="3F944B9B"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56EBEA9C" w14:textId="77777777" w:rsidR="00873845" w:rsidRPr="003A544C" w:rsidRDefault="00873845" w:rsidP="00960670">
            <w:pPr>
              <w:spacing w:line="240" w:lineRule="auto"/>
              <w:jc w:val="center"/>
              <w:rPr>
                <w:rFonts w:cs="Times New Roman"/>
                <w:color w:val="000000"/>
                <w:sz w:val="18"/>
                <w:szCs w:val="18"/>
              </w:rPr>
            </w:pPr>
            <w:r>
              <w:rPr>
                <w:rFonts w:cs="Times New Roman"/>
                <w:color w:val="000000"/>
                <w:sz w:val="18"/>
                <w:szCs w:val="18"/>
              </w:rPr>
              <w:t>56</w:t>
            </w:r>
          </w:p>
        </w:tc>
        <w:tc>
          <w:tcPr>
            <w:tcW w:w="391" w:type="pct"/>
            <w:tcBorders>
              <w:top w:val="nil"/>
              <w:left w:val="nil"/>
              <w:bottom w:val="single" w:sz="4" w:space="0" w:color="auto"/>
              <w:right w:val="single" w:sz="4" w:space="0" w:color="auto"/>
            </w:tcBorders>
            <w:shd w:val="clear" w:color="auto" w:fill="auto"/>
            <w:vAlign w:val="center"/>
          </w:tcPr>
          <w:p w14:paraId="33943B8A" w14:textId="77777777" w:rsidR="00873845" w:rsidRPr="003A544C" w:rsidRDefault="00873845" w:rsidP="00960670">
            <w:pPr>
              <w:spacing w:line="240" w:lineRule="auto"/>
              <w:rPr>
                <w:rFonts w:cs="Times New Roman"/>
                <w:color w:val="000000"/>
                <w:sz w:val="18"/>
                <w:szCs w:val="18"/>
              </w:rPr>
            </w:pPr>
            <w:r w:rsidRPr="003A544C">
              <w:rPr>
                <w:rFonts w:cs="Times New Roman"/>
                <w:color w:val="000000"/>
                <w:sz w:val="18"/>
                <w:szCs w:val="18"/>
              </w:rPr>
              <w:t>Реставрация</w:t>
            </w:r>
          </w:p>
        </w:tc>
        <w:tc>
          <w:tcPr>
            <w:tcW w:w="310" w:type="pct"/>
            <w:tcBorders>
              <w:top w:val="nil"/>
              <w:left w:val="nil"/>
              <w:bottom w:val="single" w:sz="4" w:space="0" w:color="auto"/>
              <w:right w:val="single" w:sz="4" w:space="0" w:color="auto"/>
            </w:tcBorders>
            <w:shd w:val="clear" w:color="auto" w:fill="auto"/>
            <w:vAlign w:val="center"/>
          </w:tcPr>
          <w:p w14:paraId="58BCE0F1"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10E6626"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Реставрация конструкции, </w:t>
            </w:r>
          </w:p>
        </w:tc>
        <w:tc>
          <w:tcPr>
            <w:tcW w:w="977" w:type="pct"/>
            <w:tcBorders>
              <w:top w:val="nil"/>
              <w:left w:val="nil"/>
              <w:bottom w:val="single" w:sz="4" w:space="0" w:color="auto"/>
              <w:right w:val="single" w:sz="4" w:space="0" w:color="auto"/>
            </w:tcBorders>
            <w:shd w:val="clear" w:color="auto" w:fill="auto"/>
            <w:vAlign w:val="center"/>
          </w:tcPr>
          <w:p w14:paraId="0071AF87" w14:textId="476282A5"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3C5417E0" wp14:editId="31B35221">
                  <wp:extent cx="612140" cy="1256030"/>
                  <wp:effectExtent l="0" t="0" r="0" b="12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140" cy="125603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4677ADA"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27 дней</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30E0C880" w14:textId="7774D091" w:rsidR="00873845" w:rsidRPr="00873845" w:rsidRDefault="00873845" w:rsidP="00960670">
            <w:pPr>
              <w:jc w:val="center"/>
              <w:rPr>
                <w:rFonts w:cs="Times New Roman"/>
                <w:color w:val="000000"/>
                <w:sz w:val="18"/>
                <w:szCs w:val="18"/>
              </w:rPr>
            </w:pPr>
            <w:r w:rsidRPr="00873845">
              <w:rPr>
                <w:sz w:val="18"/>
                <w:szCs w:val="18"/>
              </w:rPr>
              <w:t>208 333,33</w:t>
            </w:r>
          </w:p>
        </w:tc>
        <w:tc>
          <w:tcPr>
            <w:tcW w:w="356" w:type="pct"/>
            <w:tcBorders>
              <w:top w:val="nil"/>
              <w:left w:val="nil"/>
              <w:bottom w:val="single" w:sz="4" w:space="0" w:color="auto"/>
              <w:right w:val="single" w:sz="4" w:space="0" w:color="auto"/>
            </w:tcBorders>
            <w:shd w:val="clear" w:color="auto" w:fill="auto"/>
          </w:tcPr>
          <w:p w14:paraId="3A78AA88" w14:textId="57EE7D34" w:rsidR="00873845" w:rsidRPr="00873845" w:rsidRDefault="00873845" w:rsidP="00960670">
            <w:pPr>
              <w:jc w:val="center"/>
              <w:rPr>
                <w:rFonts w:cs="Times New Roman"/>
                <w:color w:val="000000"/>
                <w:sz w:val="18"/>
                <w:szCs w:val="18"/>
              </w:rPr>
            </w:pPr>
            <w:r w:rsidRPr="00873845">
              <w:rPr>
                <w:sz w:val="18"/>
                <w:szCs w:val="18"/>
              </w:rPr>
              <w:t>208 333,33</w:t>
            </w:r>
          </w:p>
        </w:tc>
        <w:tc>
          <w:tcPr>
            <w:tcW w:w="401" w:type="pct"/>
            <w:tcBorders>
              <w:top w:val="nil"/>
              <w:left w:val="nil"/>
              <w:bottom w:val="single" w:sz="4" w:space="0" w:color="auto"/>
              <w:right w:val="single" w:sz="4" w:space="0" w:color="auto"/>
            </w:tcBorders>
          </w:tcPr>
          <w:p w14:paraId="3632F238"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9F034D9"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725620F" w14:textId="77777777" w:rsidR="00873845" w:rsidRPr="00523F3C" w:rsidRDefault="00873845" w:rsidP="00960670">
            <w:pPr>
              <w:jc w:val="center"/>
              <w:rPr>
                <w:rFonts w:cs="Times New Roman"/>
                <w:color w:val="000000"/>
                <w:sz w:val="18"/>
                <w:szCs w:val="18"/>
              </w:rPr>
            </w:pPr>
          </w:p>
        </w:tc>
      </w:tr>
      <w:tr w:rsidR="00873845" w:rsidRPr="00523F3C" w14:paraId="0F728C18" w14:textId="302FB0BE" w:rsidTr="00990F8E">
        <w:trPr>
          <w:trHeight w:val="70"/>
        </w:trPr>
        <w:tc>
          <w:tcPr>
            <w:tcW w:w="219" w:type="pct"/>
            <w:tcBorders>
              <w:top w:val="nil"/>
              <w:left w:val="single" w:sz="4" w:space="0" w:color="auto"/>
              <w:bottom w:val="single" w:sz="4" w:space="0" w:color="auto"/>
              <w:right w:val="single" w:sz="4" w:space="0" w:color="auto"/>
            </w:tcBorders>
            <w:shd w:val="clear" w:color="auto" w:fill="auto"/>
            <w:vAlign w:val="center"/>
          </w:tcPr>
          <w:p w14:paraId="3A5F2DB2"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57</w:t>
            </w:r>
          </w:p>
        </w:tc>
        <w:tc>
          <w:tcPr>
            <w:tcW w:w="391" w:type="pct"/>
            <w:tcBorders>
              <w:top w:val="nil"/>
              <w:left w:val="nil"/>
              <w:bottom w:val="single" w:sz="4" w:space="0" w:color="auto"/>
              <w:right w:val="single" w:sz="4" w:space="0" w:color="auto"/>
            </w:tcBorders>
            <w:shd w:val="clear" w:color="auto" w:fill="auto"/>
            <w:vAlign w:val="center"/>
          </w:tcPr>
          <w:p w14:paraId="7068CD85"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Оклейка турникетов на станциях КД</w:t>
            </w:r>
          </w:p>
        </w:tc>
        <w:tc>
          <w:tcPr>
            <w:tcW w:w="310" w:type="pct"/>
            <w:tcBorders>
              <w:top w:val="nil"/>
              <w:left w:val="nil"/>
              <w:bottom w:val="single" w:sz="4" w:space="0" w:color="auto"/>
              <w:right w:val="single" w:sz="4" w:space="0" w:color="auto"/>
            </w:tcBorders>
            <w:shd w:val="clear" w:color="auto" w:fill="auto"/>
            <w:vAlign w:val="center"/>
          </w:tcPr>
          <w:p w14:paraId="2D12E19F" w14:textId="17FE16B2" w:rsidR="00873845" w:rsidRPr="00873845" w:rsidRDefault="00873845" w:rsidP="00960670">
            <w:pPr>
              <w:spacing w:line="240" w:lineRule="auto"/>
              <w:jc w:val="center"/>
              <w:rPr>
                <w:rFonts w:cs="Times New Roman"/>
                <w:color w:val="000000"/>
                <w:sz w:val="18"/>
                <w:szCs w:val="18"/>
              </w:rPr>
            </w:pPr>
            <w:r w:rsidRPr="00086E0F">
              <w:rPr>
                <w:rFonts w:cs="Times New Roman"/>
                <w:color w:val="000000"/>
                <w:sz w:val="18"/>
                <w:szCs w:val="18"/>
              </w:rPr>
              <w:t xml:space="preserve">1 </w:t>
            </w:r>
            <w:proofErr w:type="spellStart"/>
            <w:proofErr w:type="gramStart"/>
            <w:r>
              <w:rPr>
                <w:rFonts w:cs="Times New Roman"/>
                <w:color w:val="000000"/>
                <w:sz w:val="18"/>
                <w:szCs w:val="18"/>
              </w:rPr>
              <w:t>шт</w:t>
            </w:r>
            <w:proofErr w:type="spellEnd"/>
            <w:proofErr w:type="gramEnd"/>
          </w:p>
          <w:p w14:paraId="7FA14892" w14:textId="09B96197" w:rsidR="00873845" w:rsidRPr="00523F3C" w:rsidRDefault="00873845" w:rsidP="00960670">
            <w:pPr>
              <w:spacing w:line="240" w:lineRule="auto"/>
              <w:jc w:val="center"/>
              <w:rPr>
                <w:rFonts w:cs="Times New Roman"/>
                <w:color w:val="000000"/>
                <w:sz w:val="18"/>
                <w:szCs w:val="18"/>
              </w:rPr>
            </w:pPr>
            <w:proofErr w:type="gramStart"/>
            <w:r>
              <w:rPr>
                <w:rFonts w:cs="Times New Roman"/>
                <w:color w:val="000000"/>
                <w:sz w:val="18"/>
                <w:szCs w:val="18"/>
              </w:rPr>
              <w:t>(</w:t>
            </w:r>
            <w:r w:rsidRPr="00523F3C">
              <w:rPr>
                <w:rFonts w:cs="Times New Roman"/>
                <w:color w:val="000000"/>
                <w:sz w:val="18"/>
                <w:szCs w:val="18"/>
              </w:rPr>
              <w:t>Старые станции:</w:t>
            </w:r>
            <w:proofErr w:type="gramEnd"/>
          </w:p>
          <w:p w14:paraId="696A008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20 </w:t>
            </w:r>
            <w:proofErr w:type="spellStart"/>
            <w:proofErr w:type="gramStart"/>
            <w:r w:rsidRPr="00523F3C">
              <w:rPr>
                <w:rFonts w:cs="Times New Roman"/>
                <w:color w:val="000000"/>
                <w:sz w:val="18"/>
                <w:szCs w:val="18"/>
              </w:rPr>
              <w:t>шт</w:t>
            </w:r>
            <w:proofErr w:type="spellEnd"/>
            <w:proofErr w:type="gramEnd"/>
          </w:p>
          <w:p w14:paraId="0645791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Новые станции:</w:t>
            </w:r>
          </w:p>
          <w:p w14:paraId="3243EC2F" w14:textId="37BA9BA2"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8 </w:t>
            </w:r>
            <w:proofErr w:type="spellStart"/>
            <w:proofErr w:type="gramStart"/>
            <w:r w:rsidRPr="00523F3C">
              <w:rPr>
                <w:rFonts w:cs="Times New Roman"/>
                <w:color w:val="000000"/>
                <w:sz w:val="18"/>
                <w:szCs w:val="18"/>
              </w:rPr>
              <w:t>шт</w:t>
            </w:r>
            <w:proofErr w:type="spellEnd"/>
            <w:proofErr w:type="gramEnd"/>
            <w:r w:rsidRPr="00523F3C">
              <w:rPr>
                <w:rFonts w:cs="Times New Roman"/>
                <w:color w:val="000000"/>
                <w:sz w:val="18"/>
                <w:szCs w:val="18"/>
              </w:rPr>
              <w:t>, на каждый 3 вида наклеек</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72C885B6"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наклеек на турникеты. Полноцветная УФ печать с </w:t>
            </w:r>
            <w:proofErr w:type="gramStart"/>
            <w:r w:rsidRPr="00523F3C">
              <w:rPr>
                <w:rFonts w:eastAsia="Arial" w:cs="Times New Roman"/>
                <w:sz w:val="18"/>
                <w:szCs w:val="18"/>
              </w:rPr>
              <w:t>защитной</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w:t>
            </w:r>
            <w:proofErr w:type="gramStart"/>
            <w:r w:rsidRPr="00523F3C">
              <w:rPr>
                <w:rFonts w:eastAsia="Arial" w:cs="Times New Roman"/>
                <w:sz w:val="18"/>
                <w:szCs w:val="18"/>
              </w:rPr>
              <w:t>Предварительная</w:t>
            </w:r>
            <w:proofErr w:type="gramEnd"/>
            <w:r w:rsidRPr="00523F3C">
              <w:rPr>
                <w:rFonts w:eastAsia="Arial" w:cs="Times New Roman"/>
                <w:sz w:val="18"/>
                <w:szCs w:val="18"/>
              </w:rPr>
              <w:t xml:space="preserve"> </w:t>
            </w:r>
            <w:proofErr w:type="spellStart"/>
            <w:r w:rsidRPr="00523F3C">
              <w:rPr>
                <w:rFonts w:eastAsia="Arial" w:cs="Times New Roman"/>
                <w:sz w:val="18"/>
                <w:szCs w:val="18"/>
              </w:rPr>
              <w:t>очитска</w:t>
            </w:r>
            <w:proofErr w:type="spellEnd"/>
            <w:r w:rsidRPr="00523F3C">
              <w:rPr>
                <w:rFonts w:eastAsia="Arial" w:cs="Times New Roman"/>
                <w:sz w:val="18"/>
                <w:szCs w:val="18"/>
              </w:rPr>
              <w:t xml:space="preserve"> поверхности от загрязнений.</w:t>
            </w:r>
          </w:p>
          <w:p w14:paraId="11BE91A1" w14:textId="77777777" w:rsidR="00873845" w:rsidRPr="00523F3C" w:rsidRDefault="00873845" w:rsidP="00960670">
            <w:pPr>
              <w:spacing w:line="240" w:lineRule="auto"/>
              <w:rPr>
                <w:rFonts w:eastAsia="Arial" w:cs="Times New Roman"/>
                <w:sz w:val="18"/>
                <w:szCs w:val="18"/>
              </w:rPr>
            </w:pPr>
          </w:p>
          <w:p w14:paraId="56E5805D"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Верхняя наклейка </w:t>
            </w:r>
          </w:p>
          <w:p w14:paraId="3D7A5670"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lang w:val="en-US"/>
              </w:rPr>
              <w:t>h</w:t>
            </w:r>
            <w:r w:rsidRPr="00523F3C">
              <w:rPr>
                <w:rFonts w:eastAsia="Arial" w:cs="Times New Roman"/>
                <w:sz w:val="18"/>
                <w:szCs w:val="18"/>
              </w:rPr>
              <w:t>100х320мм</w:t>
            </w:r>
          </w:p>
          <w:p w14:paraId="1952DAAF" w14:textId="77777777" w:rsidR="00873845" w:rsidRPr="00523F3C" w:rsidRDefault="00873845" w:rsidP="00960670">
            <w:pPr>
              <w:spacing w:line="240" w:lineRule="auto"/>
              <w:rPr>
                <w:rFonts w:eastAsia="Arial" w:cs="Times New Roman"/>
                <w:sz w:val="18"/>
                <w:szCs w:val="18"/>
              </w:rPr>
            </w:pPr>
          </w:p>
          <w:p w14:paraId="1A9C36C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Передняя наклейка </w:t>
            </w:r>
            <w:r w:rsidRPr="00523F3C">
              <w:rPr>
                <w:rFonts w:eastAsia="Arial" w:cs="Times New Roman"/>
                <w:sz w:val="18"/>
                <w:szCs w:val="18"/>
                <w:lang w:val="en-US"/>
              </w:rPr>
              <w:t>h</w:t>
            </w:r>
            <w:r w:rsidRPr="00523F3C">
              <w:rPr>
                <w:rFonts w:eastAsia="Arial" w:cs="Times New Roman"/>
                <w:sz w:val="18"/>
                <w:szCs w:val="18"/>
              </w:rPr>
              <w:t>700х220мм</w:t>
            </w:r>
          </w:p>
          <w:p w14:paraId="75EF3E65" w14:textId="77777777" w:rsidR="00873845" w:rsidRPr="00523F3C" w:rsidRDefault="00873845" w:rsidP="00960670">
            <w:pPr>
              <w:spacing w:line="240" w:lineRule="auto"/>
              <w:rPr>
                <w:rFonts w:eastAsia="Arial" w:cs="Times New Roman"/>
                <w:sz w:val="18"/>
                <w:szCs w:val="18"/>
              </w:rPr>
            </w:pPr>
          </w:p>
          <w:p w14:paraId="7639A66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Задняя наклейка</w:t>
            </w:r>
          </w:p>
          <w:p w14:paraId="1CB24F49" w14:textId="77777777" w:rsidR="00873845" w:rsidRPr="00523F3C" w:rsidRDefault="00873845" w:rsidP="00960670">
            <w:pPr>
              <w:spacing w:line="240" w:lineRule="auto"/>
              <w:rPr>
                <w:rFonts w:eastAsia="Arial" w:cs="Times New Roman"/>
                <w:sz w:val="18"/>
                <w:szCs w:val="18"/>
                <w:lang w:val="en-US"/>
              </w:rPr>
            </w:pPr>
            <w:r w:rsidRPr="00523F3C">
              <w:rPr>
                <w:rFonts w:eastAsia="Arial" w:cs="Times New Roman"/>
                <w:sz w:val="18"/>
                <w:szCs w:val="18"/>
                <w:lang w:val="en-US"/>
              </w:rPr>
              <w:t>H960</w:t>
            </w:r>
            <w:r w:rsidRPr="00523F3C">
              <w:rPr>
                <w:rFonts w:eastAsia="Arial" w:cs="Times New Roman"/>
                <w:sz w:val="18"/>
                <w:szCs w:val="18"/>
              </w:rPr>
              <w:t>х</w:t>
            </w:r>
            <w:r w:rsidRPr="00523F3C">
              <w:rPr>
                <w:rFonts w:eastAsia="Arial" w:cs="Times New Roman"/>
                <w:sz w:val="18"/>
                <w:szCs w:val="18"/>
                <w:lang w:val="en-US"/>
              </w:rPr>
              <w:t>320</w:t>
            </w:r>
          </w:p>
          <w:p w14:paraId="7F985318" w14:textId="77777777" w:rsidR="00873845" w:rsidRPr="00523F3C" w:rsidRDefault="00873845"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11B8CD09" w14:textId="43EB804C"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0124BF06" wp14:editId="543FDB09">
                  <wp:extent cx="1725433" cy="1422933"/>
                  <wp:effectExtent l="0" t="0" r="8255"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25556" cy="142303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799E9BEC"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54D09BC7" w14:textId="63FF1448" w:rsidR="00873845" w:rsidRPr="00873845" w:rsidRDefault="00873845" w:rsidP="00960670">
            <w:pPr>
              <w:jc w:val="center"/>
              <w:rPr>
                <w:rFonts w:cs="Times New Roman"/>
                <w:color w:val="000000"/>
                <w:sz w:val="18"/>
                <w:szCs w:val="18"/>
              </w:rPr>
            </w:pPr>
            <w:r w:rsidRPr="00873845">
              <w:rPr>
                <w:sz w:val="18"/>
                <w:szCs w:val="18"/>
              </w:rPr>
              <w:t>110 600,00</w:t>
            </w:r>
          </w:p>
        </w:tc>
        <w:tc>
          <w:tcPr>
            <w:tcW w:w="356" w:type="pct"/>
            <w:tcBorders>
              <w:top w:val="nil"/>
              <w:left w:val="nil"/>
              <w:bottom w:val="single" w:sz="4" w:space="0" w:color="auto"/>
              <w:right w:val="single" w:sz="4" w:space="0" w:color="auto"/>
            </w:tcBorders>
            <w:shd w:val="clear" w:color="auto" w:fill="auto"/>
          </w:tcPr>
          <w:p w14:paraId="61F502A0" w14:textId="38B21488" w:rsidR="00873845" w:rsidRPr="00873845" w:rsidRDefault="00873845" w:rsidP="00960670">
            <w:pPr>
              <w:jc w:val="center"/>
              <w:rPr>
                <w:rFonts w:cs="Times New Roman"/>
                <w:color w:val="000000"/>
                <w:sz w:val="18"/>
                <w:szCs w:val="18"/>
              </w:rPr>
            </w:pPr>
            <w:r w:rsidRPr="00873845">
              <w:rPr>
                <w:sz w:val="18"/>
                <w:szCs w:val="18"/>
              </w:rPr>
              <w:t>110 600,00</w:t>
            </w:r>
          </w:p>
        </w:tc>
        <w:tc>
          <w:tcPr>
            <w:tcW w:w="401" w:type="pct"/>
            <w:tcBorders>
              <w:top w:val="nil"/>
              <w:left w:val="nil"/>
              <w:bottom w:val="single" w:sz="4" w:space="0" w:color="auto"/>
              <w:right w:val="single" w:sz="4" w:space="0" w:color="auto"/>
            </w:tcBorders>
          </w:tcPr>
          <w:p w14:paraId="509B30E7"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048DA95"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09C33F4" w14:textId="77777777" w:rsidR="00873845" w:rsidRPr="00523F3C" w:rsidRDefault="00873845" w:rsidP="00960670">
            <w:pPr>
              <w:jc w:val="center"/>
              <w:rPr>
                <w:rFonts w:cs="Times New Roman"/>
                <w:color w:val="000000"/>
                <w:sz w:val="18"/>
                <w:szCs w:val="18"/>
              </w:rPr>
            </w:pPr>
          </w:p>
        </w:tc>
      </w:tr>
      <w:tr w:rsidR="00873845" w:rsidRPr="00523F3C" w14:paraId="2427F1F4" w14:textId="7381E3B1" w:rsidTr="00990F8E">
        <w:trPr>
          <w:trHeight w:val="2842"/>
        </w:trPr>
        <w:tc>
          <w:tcPr>
            <w:tcW w:w="219" w:type="pct"/>
            <w:tcBorders>
              <w:top w:val="nil"/>
              <w:left w:val="single" w:sz="4" w:space="0" w:color="auto"/>
              <w:bottom w:val="single" w:sz="4" w:space="0" w:color="auto"/>
              <w:right w:val="single" w:sz="4" w:space="0" w:color="auto"/>
            </w:tcBorders>
            <w:shd w:val="clear" w:color="auto" w:fill="auto"/>
            <w:vAlign w:val="center"/>
          </w:tcPr>
          <w:p w14:paraId="387531A3" w14:textId="77777777"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58</w:t>
            </w:r>
          </w:p>
        </w:tc>
        <w:tc>
          <w:tcPr>
            <w:tcW w:w="391" w:type="pct"/>
            <w:tcBorders>
              <w:top w:val="nil"/>
              <w:left w:val="nil"/>
              <w:bottom w:val="single" w:sz="4" w:space="0" w:color="auto"/>
              <w:right w:val="single" w:sz="4" w:space="0" w:color="auto"/>
            </w:tcBorders>
            <w:shd w:val="clear" w:color="auto" w:fill="auto"/>
            <w:vAlign w:val="center"/>
          </w:tcPr>
          <w:p w14:paraId="02FE078B"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Навигационная табличка</w:t>
            </w:r>
          </w:p>
        </w:tc>
        <w:tc>
          <w:tcPr>
            <w:tcW w:w="310" w:type="pct"/>
            <w:tcBorders>
              <w:top w:val="nil"/>
              <w:left w:val="nil"/>
              <w:bottom w:val="single" w:sz="4" w:space="0" w:color="auto"/>
              <w:right w:val="single" w:sz="4" w:space="0" w:color="auto"/>
            </w:tcBorders>
            <w:shd w:val="clear" w:color="auto" w:fill="auto"/>
            <w:vAlign w:val="center"/>
          </w:tcPr>
          <w:p w14:paraId="6674245A" w14:textId="77777777"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 xml:space="preserve">1 </w:t>
            </w:r>
            <w:proofErr w:type="spellStart"/>
            <w:proofErr w:type="gramStart"/>
            <w:r w:rsidRPr="00826D43">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0A38E21"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rPr>
              <w:t xml:space="preserve">Изготовление и монтаж двусторонней навигационной таблички. </w:t>
            </w:r>
            <w:proofErr w:type="spellStart"/>
            <w:r w:rsidRPr="00826D43">
              <w:rPr>
                <w:rFonts w:eastAsia="Arial" w:cs="Times New Roman"/>
                <w:sz w:val="18"/>
                <w:szCs w:val="18"/>
              </w:rPr>
              <w:t>Алюмокомпозит</w:t>
            </w:r>
            <w:proofErr w:type="spellEnd"/>
            <w:r w:rsidRPr="00826D43">
              <w:rPr>
                <w:rFonts w:eastAsia="Arial" w:cs="Times New Roman"/>
                <w:sz w:val="18"/>
                <w:szCs w:val="18"/>
              </w:rPr>
              <w:t xml:space="preserve">, полноцветная УФ печать с </w:t>
            </w:r>
            <w:proofErr w:type="gramStart"/>
            <w:r w:rsidRPr="00826D43">
              <w:rPr>
                <w:rFonts w:eastAsia="Arial" w:cs="Times New Roman"/>
                <w:sz w:val="18"/>
                <w:szCs w:val="18"/>
              </w:rPr>
              <w:t>защитной</w:t>
            </w:r>
            <w:proofErr w:type="gramEnd"/>
            <w:r w:rsidRPr="00826D43">
              <w:rPr>
                <w:rFonts w:eastAsia="Arial" w:cs="Times New Roman"/>
                <w:sz w:val="18"/>
                <w:szCs w:val="18"/>
              </w:rPr>
              <w:t xml:space="preserve"> </w:t>
            </w:r>
            <w:proofErr w:type="spellStart"/>
            <w:r w:rsidRPr="00826D43">
              <w:rPr>
                <w:rFonts w:eastAsia="Arial" w:cs="Times New Roman"/>
                <w:sz w:val="18"/>
                <w:szCs w:val="18"/>
              </w:rPr>
              <w:t>ламинацией</w:t>
            </w:r>
            <w:proofErr w:type="spellEnd"/>
            <w:r w:rsidRPr="00826D43">
              <w:rPr>
                <w:rFonts w:eastAsia="Arial" w:cs="Times New Roman"/>
                <w:sz w:val="18"/>
                <w:szCs w:val="18"/>
              </w:rPr>
              <w:t xml:space="preserve">. </w:t>
            </w:r>
          </w:p>
          <w:p w14:paraId="6D905503" w14:textId="77777777" w:rsidR="00873845" w:rsidRPr="00826D43" w:rsidRDefault="00873845" w:rsidP="00960670">
            <w:pPr>
              <w:spacing w:line="240" w:lineRule="auto"/>
              <w:rPr>
                <w:rFonts w:eastAsia="Arial" w:cs="Times New Roman"/>
                <w:sz w:val="18"/>
                <w:szCs w:val="18"/>
              </w:rPr>
            </w:pPr>
          </w:p>
          <w:p w14:paraId="551A49CD"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rPr>
              <w:t>Размер видимой поверхности</w:t>
            </w:r>
          </w:p>
          <w:p w14:paraId="6C8E2519"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lang w:val="en-US"/>
              </w:rPr>
              <w:t>h</w:t>
            </w:r>
            <w:r w:rsidRPr="00826D43">
              <w:rPr>
                <w:rFonts w:eastAsia="Arial" w:cs="Times New Roman"/>
                <w:sz w:val="18"/>
                <w:szCs w:val="18"/>
              </w:rPr>
              <w:t>450х1435мм</w:t>
            </w:r>
          </w:p>
          <w:p w14:paraId="243211F1" w14:textId="77777777" w:rsidR="00873845" w:rsidRPr="00826D43" w:rsidRDefault="00873845" w:rsidP="00960670">
            <w:pPr>
              <w:spacing w:line="240" w:lineRule="auto"/>
              <w:rPr>
                <w:rFonts w:eastAsia="Arial" w:cs="Times New Roman"/>
                <w:sz w:val="18"/>
                <w:szCs w:val="18"/>
              </w:rPr>
            </w:pPr>
          </w:p>
          <w:p w14:paraId="2FE706B8"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rPr>
              <w:t xml:space="preserve">В развертке примерно </w:t>
            </w:r>
            <w:r w:rsidRPr="00826D43">
              <w:rPr>
                <w:rFonts w:eastAsia="Arial" w:cs="Times New Roman"/>
                <w:sz w:val="18"/>
                <w:szCs w:val="18"/>
                <w:lang w:val="en-US"/>
              </w:rPr>
              <w:t>h</w:t>
            </w:r>
            <w:r w:rsidRPr="00826D43">
              <w:rPr>
                <w:rFonts w:eastAsia="Arial" w:cs="Times New Roman"/>
                <w:sz w:val="18"/>
                <w:szCs w:val="18"/>
              </w:rPr>
              <w:t>990</w:t>
            </w:r>
            <w:r w:rsidRPr="00826D43">
              <w:rPr>
                <w:rFonts w:eastAsia="Arial" w:cs="Times New Roman"/>
                <w:sz w:val="18"/>
                <w:szCs w:val="18"/>
                <w:lang w:val="en-US"/>
              </w:rPr>
              <w:t>x</w:t>
            </w:r>
            <w:r w:rsidRPr="00826D43">
              <w:rPr>
                <w:rFonts w:eastAsia="Arial" w:cs="Times New Roman"/>
                <w:sz w:val="18"/>
                <w:szCs w:val="18"/>
              </w:rPr>
              <w:t>1435</w:t>
            </w:r>
          </w:p>
        </w:tc>
        <w:tc>
          <w:tcPr>
            <w:tcW w:w="977" w:type="pct"/>
            <w:tcBorders>
              <w:top w:val="nil"/>
              <w:left w:val="nil"/>
              <w:bottom w:val="single" w:sz="4" w:space="0" w:color="auto"/>
              <w:right w:val="single" w:sz="4" w:space="0" w:color="auto"/>
            </w:tcBorders>
            <w:shd w:val="clear" w:color="auto" w:fill="auto"/>
            <w:vAlign w:val="center"/>
          </w:tcPr>
          <w:p w14:paraId="4CF99536" w14:textId="77777777" w:rsidR="00873845" w:rsidRPr="00826D43" w:rsidRDefault="00873845" w:rsidP="00960670">
            <w:pPr>
              <w:spacing w:line="240" w:lineRule="auto"/>
              <w:rPr>
                <w:rFonts w:eastAsia="Arial" w:cs="Times New Roman"/>
                <w:noProof/>
                <w:sz w:val="18"/>
                <w:szCs w:val="18"/>
              </w:rPr>
            </w:pPr>
          </w:p>
          <w:p w14:paraId="1DDE26B0" w14:textId="6B3FD478" w:rsidR="00873845" w:rsidRPr="00826D43"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79C10A10" wp14:editId="1E4B8C49">
                  <wp:extent cx="834887" cy="1168674"/>
                  <wp:effectExtent l="0" t="0" r="381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34992" cy="1168821"/>
                          </a:xfrm>
                          <a:prstGeom prst="rect">
                            <a:avLst/>
                          </a:prstGeom>
                          <a:noFill/>
                          <a:ln>
                            <a:noFill/>
                          </a:ln>
                        </pic:spPr>
                      </pic:pic>
                    </a:graphicData>
                  </a:graphic>
                </wp:inline>
              </w:drawing>
            </w:r>
            <w:r w:rsidRPr="00826D43">
              <w:rPr>
                <w:noProof/>
                <w:sz w:val="18"/>
                <w:szCs w:val="18"/>
              </w:rPr>
              <w:t xml:space="preserve"> </w:t>
            </w:r>
            <w:r>
              <w:rPr>
                <w:rFonts w:eastAsia="Arial" w:cs="Times New Roman"/>
                <w:noProof/>
                <w:sz w:val="18"/>
                <w:szCs w:val="18"/>
                <w:lang w:eastAsia="ru-RU"/>
              </w:rPr>
              <w:drawing>
                <wp:inline distT="0" distB="0" distL="0" distR="0" wp14:anchorId="7DAC138D" wp14:editId="37F32CE9">
                  <wp:extent cx="930303" cy="1168842"/>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30457" cy="1169035"/>
                          </a:xfrm>
                          <a:prstGeom prst="rect">
                            <a:avLst/>
                          </a:prstGeom>
                          <a:noFill/>
                          <a:ln>
                            <a:noFill/>
                          </a:ln>
                        </pic:spPr>
                      </pic:pic>
                    </a:graphicData>
                  </a:graphic>
                </wp:inline>
              </w:drawing>
            </w:r>
          </w:p>
          <w:p w14:paraId="6E7F0141" w14:textId="77777777" w:rsidR="00873845" w:rsidRPr="00826D43" w:rsidRDefault="00873845" w:rsidP="00960670">
            <w:pPr>
              <w:spacing w:line="240" w:lineRule="auto"/>
              <w:rPr>
                <w:b/>
                <w:noProof/>
                <w:sz w:val="18"/>
                <w:szCs w:val="18"/>
              </w:rPr>
            </w:pPr>
          </w:p>
        </w:tc>
        <w:tc>
          <w:tcPr>
            <w:tcW w:w="309" w:type="pct"/>
            <w:tcBorders>
              <w:top w:val="single" w:sz="4" w:space="0" w:color="auto"/>
              <w:left w:val="nil"/>
              <w:bottom w:val="single" w:sz="4" w:space="0" w:color="auto"/>
              <w:right w:val="single" w:sz="4" w:space="0" w:color="auto"/>
            </w:tcBorders>
          </w:tcPr>
          <w:p w14:paraId="19601A38" w14:textId="77777777" w:rsidR="00873845" w:rsidRPr="00826D43" w:rsidRDefault="00873845" w:rsidP="00960670">
            <w:pPr>
              <w:ind w:right="29"/>
              <w:jc w:val="center"/>
              <w:rPr>
                <w:rFonts w:eastAsia="Arial" w:cs="Times New Roman"/>
                <w:sz w:val="18"/>
                <w:szCs w:val="18"/>
              </w:rPr>
            </w:pPr>
            <w:r w:rsidRPr="00826D43">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6DA96B6" w14:textId="4A2D8BD7" w:rsidR="00873845" w:rsidRPr="00873845" w:rsidRDefault="00873845" w:rsidP="00960670">
            <w:pPr>
              <w:jc w:val="center"/>
              <w:rPr>
                <w:rFonts w:cs="Times New Roman"/>
                <w:color w:val="000000"/>
                <w:sz w:val="18"/>
                <w:szCs w:val="18"/>
              </w:rPr>
            </w:pPr>
            <w:r w:rsidRPr="00873845">
              <w:rPr>
                <w:sz w:val="18"/>
                <w:szCs w:val="18"/>
              </w:rPr>
              <w:t>14 583,33</w:t>
            </w:r>
          </w:p>
        </w:tc>
        <w:tc>
          <w:tcPr>
            <w:tcW w:w="356" w:type="pct"/>
            <w:tcBorders>
              <w:top w:val="nil"/>
              <w:left w:val="nil"/>
              <w:bottom w:val="single" w:sz="4" w:space="0" w:color="auto"/>
              <w:right w:val="single" w:sz="4" w:space="0" w:color="auto"/>
            </w:tcBorders>
            <w:shd w:val="clear" w:color="auto" w:fill="auto"/>
          </w:tcPr>
          <w:p w14:paraId="5AD478B7" w14:textId="3C3B33D0" w:rsidR="00873845" w:rsidRPr="00873845" w:rsidRDefault="00873845" w:rsidP="00960670">
            <w:pPr>
              <w:jc w:val="center"/>
              <w:rPr>
                <w:rFonts w:cs="Times New Roman"/>
                <w:color w:val="000000"/>
                <w:sz w:val="18"/>
                <w:szCs w:val="18"/>
              </w:rPr>
            </w:pPr>
            <w:r w:rsidRPr="00873845">
              <w:rPr>
                <w:sz w:val="18"/>
                <w:szCs w:val="18"/>
              </w:rPr>
              <w:t>14 583,33</w:t>
            </w:r>
          </w:p>
        </w:tc>
        <w:tc>
          <w:tcPr>
            <w:tcW w:w="401" w:type="pct"/>
            <w:tcBorders>
              <w:top w:val="nil"/>
              <w:left w:val="nil"/>
              <w:bottom w:val="single" w:sz="4" w:space="0" w:color="auto"/>
              <w:right w:val="single" w:sz="4" w:space="0" w:color="auto"/>
            </w:tcBorders>
          </w:tcPr>
          <w:p w14:paraId="33D94976" w14:textId="77777777" w:rsidR="00873845" w:rsidRPr="00826D43"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2E17768" w14:textId="77777777" w:rsidR="00873845" w:rsidRPr="00826D43"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908E526" w14:textId="77777777" w:rsidR="00873845" w:rsidRPr="00826D43" w:rsidRDefault="00873845" w:rsidP="00960670">
            <w:pPr>
              <w:jc w:val="center"/>
              <w:rPr>
                <w:rFonts w:cs="Times New Roman"/>
                <w:color w:val="000000"/>
                <w:sz w:val="18"/>
                <w:szCs w:val="18"/>
              </w:rPr>
            </w:pPr>
          </w:p>
        </w:tc>
      </w:tr>
      <w:tr w:rsidR="00873845" w:rsidRPr="00523F3C" w14:paraId="2818023E" w14:textId="454BD9B7" w:rsidTr="00990F8E">
        <w:trPr>
          <w:trHeight w:val="2155"/>
        </w:trPr>
        <w:tc>
          <w:tcPr>
            <w:tcW w:w="219" w:type="pct"/>
            <w:tcBorders>
              <w:top w:val="nil"/>
              <w:left w:val="single" w:sz="4" w:space="0" w:color="auto"/>
              <w:bottom w:val="single" w:sz="4" w:space="0" w:color="auto"/>
              <w:right w:val="single" w:sz="4" w:space="0" w:color="auto"/>
            </w:tcBorders>
            <w:shd w:val="clear" w:color="auto" w:fill="auto"/>
            <w:vAlign w:val="center"/>
          </w:tcPr>
          <w:p w14:paraId="2B79DF94" w14:textId="77777777"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59</w:t>
            </w:r>
          </w:p>
        </w:tc>
        <w:tc>
          <w:tcPr>
            <w:tcW w:w="391" w:type="pct"/>
            <w:tcBorders>
              <w:top w:val="nil"/>
              <w:left w:val="nil"/>
              <w:bottom w:val="single" w:sz="4" w:space="0" w:color="auto"/>
              <w:right w:val="single" w:sz="4" w:space="0" w:color="auto"/>
            </w:tcBorders>
            <w:shd w:val="clear" w:color="auto" w:fill="auto"/>
            <w:vAlign w:val="center"/>
          </w:tcPr>
          <w:p w14:paraId="7D83049B"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Навигационная табличка «на посадку влево»</w:t>
            </w:r>
          </w:p>
        </w:tc>
        <w:tc>
          <w:tcPr>
            <w:tcW w:w="310" w:type="pct"/>
            <w:tcBorders>
              <w:top w:val="nil"/>
              <w:left w:val="nil"/>
              <w:bottom w:val="single" w:sz="4" w:space="0" w:color="auto"/>
              <w:right w:val="single" w:sz="4" w:space="0" w:color="auto"/>
            </w:tcBorders>
            <w:shd w:val="clear" w:color="auto" w:fill="auto"/>
            <w:vAlign w:val="center"/>
          </w:tcPr>
          <w:p w14:paraId="2654B854" w14:textId="77777777"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 xml:space="preserve">1 </w:t>
            </w:r>
            <w:proofErr w:type="spellStart"/>
            <w:proofErr w:type="gramStart"/>
            <w:r w:rsidRPr="00826D43">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B303879"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rPr>
              <w:t xml:space="preserve">Изготовление и монтаж двусторонней навигационной таблички. </w:t>
            </w:r>
            <w:proofErr w:type="spellStart"/>
            <w:r w:rsidRPr="00826D43">
              <w:rPr>
                <w:rFonts w:eastAsia="Arial" w:cs="Times New Roman"/>
                <w:sz w:val="18"/>
                <w:szCs w:val="18"/>
              </w:rPr>
              <w:t>Алюмокомпозит</w:t>
            </w:r>
            <w:proofErr w:type="spellEnd"/>
            <w:r w:rsidRPr="00826D43">
              <w:rPr>
                <w:rFonts w:eastAsia="Arial" w:cs="Times New Roman"/>
                <w:sz w:val="18"/>
                <w:szCs w:val="18"/>
              </w:rPr>
              <w:t xml:space="preserve">, полноцветная УФ печать с </w:t>
            </w:r>
            <w:proofErr w:type="gramStart"/>
            <w:r w:rsidRPr="00826D43">
              <w:rPr>
                <w:rFonts w:eastAsia="Arial" w:cs="Times New Roman"/>
                <w:sz w:val="18"/>
                <w:szCs w:val="18"/>
              </w:rPr>
              <w:t>защитной</w:t>
            </w:r>
            <w:proofErr w:type="gramEnd"/>
            <w:r w:rsidRPr="00826D43">
              <w:rPr>
                <w:rFonts w:eastAsia="Arial" w:cs="Times New Roman"/>
                <w:sz w:val="18"/>
                <w:szCs w:val="18"/>
              </w:rPr>
              <w:t xml:space="preserve"> </w:t>
            </w:r>
            <w:proofErr w:type="spellStart"/>
            <w:r w:rsidRPr="00826D43">
              <w:rPr>
                <w:rFonts w:eastAsia="Arial" w:cs="Times New Roman"/>
                <w:sz w:val="18"/>
                <w:szCs w:val="18"/>
              </w:rPr>
              <w:t>ламинацией</w:t>
            </w:r>
            <w:proofErr w:type="spellEnd"/>
            <w:r w:rsidRPr="00826D43">
              <w:rPr>
                <w:rFonts w:eastAsia="Arial" w:cs="Times New Roman"/>
                <w:sz w:val="18"/>
                <w:szCs w:val="18"/>
              </w:rPr>
              <w:t xml:space="preserve">. </w:t>
            </w:r>
          </w:p>
          <w:p w14:paraId="23F33826" w14:textId="77777777" w:rsidR="00873845" w:rsidRPr="00826D43" w:rsidRDefault="00873845" w:rsidP="00960670">
            <w:pPr>
              <w:spacing w:line="240" w:lineRule="auto"/>
              <w:rPr>
                <w:rFonts w:eastAsia="Arial" w:cs="Times New Roman"/>
                <w:sz w:val="18"/>
                <w:szCs w:val="18"/>
              </w:rPr>
            </w:pPr>
          </w:p>
          <w:p w14:paraId="44BDDA81"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rPr>
              <w:t>Размер видимой поверхности</w:t>
            </w:r>
          </w:p>
          <w:p w14:paraId="42745264"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lang w:val="en-US"/>
              </w:rPr>
              <w:t>h</w:t>
            </w:r>
            <w:r w:rsidRPr="00826D43">
              <w:rPr>
                <w:rFonts w:eastAsia="Arial" w:cs="Times New Roman"/>
                <w:sz w:val="18"/>
                <w:szCs w:val="18"/>
              </w:rPr>
              <w:t>450х1200мм</w:t>
            </w:r>
          </w:p>
          <w:p w14:paraId="0389A3C5" w14:textId="77777777" w:rsidR="00873845" w:rsidRPr="00826D43" w:rsidRDefault="00873845" w:rsidP="00960670">
            <w:pPr>
              <w:spacing w:line="240" w:lineRule="auto"/>
              <w:rPr>
                <w:rFonts w:eastAsia="Arial" w:cs="Times New Roman"/>
                <w:sz w:val="18"/>
                <w:szCs w:val="18"/>
              </w:rPr>
            </w:pPr>
          </w:p>
          <w:p w14:paraId="525C5D16" w14:textId="77777777" w:rsidR="00873845" w:rsidRPr="00826D43" w:rsidRDefault="00873845" w:rsidP="00960670">
            <w:pPr>
              <w:spacing w:line="240" w:lineRule="auto"/>
              <w:rPr>
                <w:rFonts w:eastAsia="Arial" w:cs="Times New Roman"/>
                <w:sz w:val="18"/>
                <w:szCs w:val="18"/>
              </w:rPr>
            </w:pPr>
            <w:r w:rsidRPr="00826D43">
              <w:rPr>
                <w:rFonts w:eastAsia="Arial" w:cs="Times New Roman"/>
                <w:sz w:val="18"/>
                <w:szCs w:val="18"/>
              </w:rPr>
              <w:t xml:space="preserve">В развертке примерно </w:t>
            </w:r>
            <w:r w:rsidRPr="00826D43">
              <w:rPr>
                <w:rFonts w:eastAsia="Arial" w:cs="Times New Roman"/>
                <w:sz w:val="18"/>
                <w:szCs w:val="18"/>
                <w:lang w:val="en-US"/>
              </w:rPr>
              <w:t>h</w:t>
            </w:r>
            <w:r w:rsidRPr="00826D43">
              <w:rPr>
                <w:rFonts w:eastAsia="Arial" w:cs="Times New Roman"/>
                <w:sz w:val="18"/>
                <w:szCs w:val="18"/>
              </w:rPr>
              <w:t>990</w:t>
            </w:r>
            <w:r w:rsidRPr="00826D43">
              <w:rPr>
                <w:rFonts w:eastAsia="Arial" w:cs="Times New Roman"/>
                <w:sz w:val="18"/>
                <w:szCs w:val="18"/>
                <w:lang w:val="en-US"/>
              </w:rPr>
              <w:t>x</w:t>
            </w:r>
            <w:r w:rsidRPr="00826D43">
              <w:rPr>
                <w:rFonts w:eastAsia="Arial" w:cs="Times New Roman"/>
                <w:sz w:val="18"/>
                <w:szCs w:val="18"/>
              </w:rPr>
              <w:t>1200</w:t>
            </w:r>
          </w:p>
        </w:tc>
        <w:tc>
          <w:tcPr>
            <w:tcW w:w="977" w:type="pct"/>
            <w:tcBorders>
              <w:top w:val="nil"/>
              <w:left w:val="nil"/>
              <w:bottom w:val="single" w:sz="4" w:space="0" w:color="auto"/>
              <w:right w:val="single" w:sz="4" w:space="0" w:color="auto"/>
            </w:tcBorders>
            <w:shd w:val="clear" w:color="auto" w:fill="auto"/>
            <w:vAlign w:val="center"/>
          </w:tcPr>
          <w:p w14:paraId="3C6BE863" w14:textId="7061EC85" w:rsidR="00873845" w:rsidRPr="00826D43"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4D770AD2" wp14:editId="406150B4">
                  <wp:extent cx="1534795" cy="1304290"/>
                  <wp:effectExtent l="0" t="0" r="825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34795" cy="1304290"/>
                          </a:xfrm>
                          <a:prstGeom prst="rect">
                            <a:avLst/>
                          </a:prstGeom>
                          <a:noFill/>
                          <a:ln>
                            <a:noFill/>
                          </a:ln>
                        </pic:spPr>
                      </pic:pic>
                    </a:graphicData>
                  </a:graphic>
                </wp:inline>
              </w:drawing>
            </w:r>
          </w:p>
          <w:p w14:paraId="12BEFE2D" w14:textId="77777777" w:rsidR="00873845" w:rsidRPr="00826D43"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4429C084" w14:textId="77777777" w:rsidR="00873845" w:rsidRPr="00826D43" w:rsidRDefault="00873845" w:rsidP="00960670">
            <w:pPr>
              <w:ind w:right="29"/>
              <w:jc w:val="center"/>
              <w:rPr>
                <w:rFonts w:eastAsia="Arial" w:cs="Times New Roman"/>
                <w:sz w:val="18"/>
                <w:szCs w:val="18"/>
              </w:rPr>
            </w:pPr>
            <w:r w:rsidRPr="00826D43">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10CB5C53" w14:textId="0DDAAA07" w:rsidR="00873845" w:rsidRPr="00873845" w:rsidRDefault="00873845" w:rsidP="00960670">
            <w:pPr>
              <w:jc w:val="center"/>
              <w:rPr>
                <w:rFonts w:cs="Times New Roman"/>
                <w:color w:val="000000"/>
                <w:sz w:val="18"/>
                <w:szCs w:val="18"/>
              </w:rPr>
            </w:pPr>
            <w:r w:rsidRPr="00873845">
              <w:rPr>
                <w:sz w:val="18"/>
                <w:szCs w:val="18"/>
              </w:rPr>
              <w:t>12 083,33</w:t>
            </w:r>
          </w:p>
        </w:tc>
        <w:tc>
          <w:tcPr>
            <w:tcW w:w="356" w:type="pct"/>
            <w:tcBorders>
              <w:top w:val="nil"/>
              <w:left w:val="nil"/>
              <w:bottom w:val="single" w:sz="4" w:space="0" w:color="auto"/>
              <w:right w:val="single" w:sz="4" w:space="0" w:color="auto"/>
            </w:tcBorders>
            <w:shd w:val="clear" w:color="auto" w:fill="auto"/>
          </w:tcPr>
          <w:p w14:paraId="64A1A3DB" w14:textId="1E311D56" w:rsidR="00873845" w:rsidRPr="00873845" w:rsidRDefault="00873845" w:rsidP="00960670">
            <w:pPr>
              <w:jc w:val="center"/>
              <w:rPr>
                <w:rFonts w:cs="Times New Roman"/>
                <w:color w:val="000000"/>
                <w:sz w:val="18"/>
                <w:szCs w:val="18"/>
              </w:rPr>
            </w:pPr>
            <w:r w:rsidRPr="00873845">
              <w:rPr>
                <w:sz w:val="18"/>
                <w:szCs w:val="18"/>
              </w:rPr>
              <w:t>12 083,33</w:t>
            </w:r>
          </w:p>
        </w:tc>
        <w:tc>
          <w:tcPr>
            <w:tcW w:w="401" w:type="pct"/>
            <w:tcBorders>
              <w:top w:val="nil"/>
              <w:left w:val="nil"/>
              <w:bottom w:val="single" w:sz="4" w:space="0" w:color="auto"/>
              <w:right w:val="single" w:sz="4" w:space="0" w:color="auto"/>
            </w:tcBorders>
          </w:tcPr>
          <w:p w14:paraId="10B5DB0E" w14:textId="77777777" w:rsidR="00873845"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3CDA2B6" w14:textId="77777777" w:rsidR="00873845"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9EC2570" w14:textId="77777777" w:rsidR="00873845" w:rsidRDefault="00873845" w:rsidP="00960670">
            <w:pPr>
              <w:jc w:val="center"/>
              <w:rPr>
                <w:rFonts w:cs="Times New Roman"/>
                <w:color w:val="000000"/>
                <w:sz w:val="18"/>
                <w:szCs w:val="18"/>
              </w:rPr>
            </w:pPr>
          </w:p>
        </w:tc>
      </w:tr>
      <w:tr w:rsidR="000D56B5" w:rsidRPr="00523F3C" w14:paraId="6DBA687D" w14:textId="4364F901" w:rsidTr="009C2C88">
        <w:trPr>
          <w:trHeight w:val="469"/>
        </w:trPr>
        <w:tc>
          <w:tcPr>
            <w:tcW w:w="3806" w:type="pct"/>
            <w:gridSpan w:val="10"/>
            <w:tcBorders>
              <w:top w:val="nil"/>
              <w:left w:val="single" w:sz="4" w:space="0" w:color="auto"/>
              <w:bottom w:val="single" w:sz="4" w:space="0" w:color="auto"/>
              <w:right w:val="single" w:sz="4" w:space="0" w:color="auto"/>
            </w:tcBorders>
            <w:shd w:val="clear" w:color="auto" w:fill="auto"/>
            <w:vAlign w:val="center"/>
          </w:tcPr>
          <w:p w14:paraId="3C1ADDC3" w14:textId="77777777" w:rsidR="000D56B5" w:rsidRPr="00523F3C" w:rsidRDefault="000D56B5" w:rsidP="00960670">
            <w:pPr>
              <w:jc w:val="center"/>
              <w:rPr>
                <w:rFonts w:cs="Times New Roman"/>
                <w:color w:val="000000"/>
                <w:sz w:val="18"/>
                <w:szCs w:val="18"/>
              </w:rPr>
            </w:pPr>
            <w:r w:rsidRPr="00523F3C">
              <w:rPr>
                <w:rFonts w:cs="Times New Roman"/>
                <w:color w:val="000000"/>
                <w:sz w:val="18"/>
                <w:szCs w:val="18"/>
              </w:rPr>
              <w:t>РАБОТЫ НА СТАНЦИИ ГАРАБАШИ</w:t>
            </w:r>
          </w:p>
        </w:tc>
        <w:tc>
          <w:tcPr>
            <w:tcW w:w="401" w:type="pct"/>
            <w:tcBorders>
              <w:top w:val="nil"/>
              <w:left w:val="single" w:sz="4" w:space="0" w:color="auto"/>
              <w:bottom w:val="single" w:sz="4" w:space="0" w:color="auto"/>
              <w:right w:val="single" w:sz="4" w:space="0" w:color="auto"/>
            </w:tcBorders>
          </w:tcPr>
          <w:p w14:paraId="6A701BE5" w14:textId="77777777" w:rsidR="000D56B5" w:rsidRPr="00523F3C" w:rsidRDefault="000D56B5" w:rsidP="00960670">
            <w:pPr>
              <w:jc w:val="center"/>
              <w:rPr>
                <w:rFonts w:cs="Times New Roman"/>
                <w:color w:val="000000"/>
                <w:sz w:val="18"/>
                <w:szCs w:val="18"/>
              </w:rPr>
            </w:pPr>
          </w:p>
        </w:tc>
        <w:tc>
          <w:tcPr>
            <w:tcW w:w="356" w:type="pct"/>
            <w:tcBorders>
              <w:top w:val="nil"/>
              <w:left w:val="single" w:sz="4" w:space="0" w:color="auto"/>
              <w:bottom w:val="single" w:sz="4" w:space="0" w:color="auto"/>
              <w:right w:val="single" w:sz="4" w:space="0" w:color="auto"/>
            </w:tcBorders>
          </w:tcPr>
          <w:p w14:paraId="32CCDE78" w14:textId="77777777" w:rsidR="000D56B5" w:rsidRPr="00523F3C" w:rsidRDefault="000D56B5" w:rsidP="00960670">
            <w:pPr>
              <w:jc w:val="center"/>
              <w:rPr>
                <w:rFonts w:cs="Times New Roman"/>
                <w:color w:val="000000"/>
                <w:sz w:val="18"/>
                <w:szCs w:val="18"/>
              </w:rPr>
            </w:pPr>
          </w:p>
        </w:tc>
        <w:tc>
          <w:tcPr>
            <w:tcW w:w="437" w:type="pct"/>
            <w:tcBorders>
              <w:top w:val="nil"/>
              <w:left w:val="single" w:sz="4" w:space="0" w:color="auto"/>
              <w:bottom w:val="single" w:sz="4" w:space="0" w:color="auto"/>
              <w:right w:val="single" w:sz="4" w:space="0" w:color="auto"/>
            </w:tcBorders>
          </w:tcPr>
          <w:p w14:paraId="13B16180" w14:textId="77777777" w:rsidR="000D56B5" w:rsidRPr="00523F3C" w:rsidRDefault="000D56B5" w:rsidP="00960670">
            <w:pPr>
              <w:jc w:val="center"/>
              <w:rPr>
                <w:rFonts w:cs="Times New Roman"/>
                <w:color w:val="000000"/>
                <w:sz w:val="18"/>
                <w:szCs w:val="18"/>
              </w:rPr>
            </w:pPr>
          </w:p>
        </w:tc>
      </w:tr>
      <w:tr w:rsidR="00873845" w:rsidRPr="00523F3C" w14:paraId="2478ABF6" w14:textId="16F61F94"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3477DC5"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60</w:t>
            </w:r>
          </w:p>
        </w:tc>
        <w:tc>
          <w:tcPr>
            <w:tcW w:w="391" w:type="pct"/>
            <w:tcBorders>
              <w:top w:val="nil"/>
              <w:left w:val="nil"/>
              <w:bottom w:val="single" w:sz="4" w:space="0" w:color="auto"/>
              <w:right w:val="single" w:sz="4" w:space="0" w:color="auto"/>
            </w:tcBorders>
            <w:shd w:val="clear" w:color="auto" w:fill="auto"/>
            <w:vAlign w:val="center"/>
          </w:tcPr>
          <w:p w14:paraId="08B0B9DF"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Заграждение сборно-разборное</w:t>
            </w:r>
          </w:p>
        </w:tc>
        <w:tc>
          <w:tcPr>
            <w:tcW w:w="310" w:type="pct"/>
            <w:tcBorders>
              <w:top w:val="nil"/>
              <w:left w:val="nil"/>
              <w:bottom w:val="single" w:sz="4" w:space="0" w:color="auto"/>
              <w:right w:val="single" w:sz="4" w:space="0" w:color="auto"/>
            </w:tcBorders>
            <w:shd w:val="clear" w:color="auto" w:fill="auto"/>
            <w:vAlign w:val="center"/>
          </w:tcPr>
          <w:p w14:paraId="7ED7688A"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28D26FB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Установка на перила перрона станции </w:t>
            </w:r>
            <w:proofErr w:type="spellStart"/>
            <w:r w:rsidRPr="00523F3C">
              <w:rPr>
                <w:rFonts w:eastAsia="Arial" w:cs="Times New Roman"/>
                <w:sz w:val="18"/>
                <w:szCs w:val="18"/>
              </w:rPr>
              <w:t>Гарабаши</w:t>
            </w:r>
            <w:proofErr w:type="spellEnd"/>
            <w:r w:rsidRPr="00523F3C">
              <w:rPr>
                <w:rFonts w:eastAsia="Arial" w:cs="Times New Roman"/>
                <w:sz w:val="18"/>
                <w:szCs w:val="18"/>
              </w:rPr>
              <w:t xml:space="preserve"> двух настенных фланцев под крепление отрезка стандартной вешки длиной 1100 мм</w:t>
            </w:r>
          </w:p>
        </w:tc>
        <w:tc>
          <w:tcPr>
            <w:tcW w:w="977" w:type="pct"/>
            <w:tcBorders>
              <w:top w:val="nil"/>
              <w:left w:val="nil"/>
              <w:bottom w:val="single" w:sz="4" w:space="0" w:color="auto"/>
              <w:right w:val="single" w:sz="4" w:space="0" w:color="auto"/>
            </w:tcBorders>
            <w:shd w:val="clear" w:color="auto" w:fill="auto"/>
            <w:vAlign w:val="center"/>
          </w:tcPr>
          <w:p w14:paraId="2C159E5F" w14:textId="25DBA63B"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6AE70B34" wp14:editId="647CE149">
                  <wp:extent cx="1717675" cy="1081405"/>
                  <wp:effectExtent l="0" t="0" r="0" b="444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17675" cy="1081405"/>
                          </a:xfrm>
                          <a:prstGeom prst="rect">
                            <a:avLst/>
                          </a:prstGeom>
                          <a:noFill/>
                          <a:ln>
                            <a:noFill/>
                          </a:ln>
                        </pic:spPr>
                      </pic:pic>
                    </a:graphicData>
                  </a:graphic>
                </wp:inline>
              </w:drawing>
            </w:r>
          </w:p>
          <w:p w14:paraId="54696DE3" w14:textId="4B156139"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3CA5BFD4" wp14:editId="5771FD75">
                  <wp:extent cx="1041400" cy="739775"/>
                  <wp:effectExtent l="0" t="0" r="635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41400" cy="73977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6BA99353"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27 дней</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6385CCA3" w14:textId="743DBBA9" w:rsidR="00873845" w:rsidRPr="00873845" w:rsidRDefault="00873845" w:rsidP="00960670">
            <w:pPr>
              <w:jc w:val="center"/>
              <w:rPr>
                <w:rFonts w:cs="Times New Roman"/>
                <w:color w:val="000000"/>
                <w:sz w:val="18"/>
                <w:szCs w:val="18"/>
              </w:rPr>
            </w:pPr>
            <w:r w:rsidRPr="00873845">
              <w:rPr>
                <w:sz w:val="18"/>
                <w:szCs w:val="18"/>
              </w:rPr>
              <w:t>4 166,67</w:t>
            </w:r>
          </w:p>
        </w:tc>
        <w:tc>
          <w:tcPr>
            <w:tcW w:w="356" w:type="pct"/>
            <w:tcBorders>
              <w:top w:val="nil"/>
              <w:left w:val="nil"/>
              <w:bottom w:val="single" w:sz="4" w:space="0" w:color="auto"/>
              <w:right w:val="single" w:sz="4" w:space="0" w:color="auto"/>
            </w:tcBorders>
            <w:shd w:val="clear" w:color="auto" w:fill="auto"/>
          </w:tcPr>
          <w:p w14:paraId="1F08823A" w14:textId="0375EA17" w:rsidR="00873845" w:rsidRPr="00873845" w:rsidRDefault="00873845" w:rsidP="00960670">
            <w:pPr>
              <w:jc w:val="center"/>
              <w:rPr>
                <w:rFonts w:cs="Times New Roman"/>
                <w:color w:val="000000"/>
                <w:sz w:val="18"/>
                <w:szCs w:val="18"/>
              </w:rPr>
            </w:pPr>
            <w:r w:rsidRPr="00873845">
              <w:rPr>
                <w:sz w:val="18"/>
                <w:szCs w:val="18"/>
              </w:rPr>
              <w:t>4 166,67</w:t>
            </w:r>
          </w:p>
        </w:tc>
        <w:tc>
          <w:tcPr>
            <w:tcW w:w="401" w:type="pct"/>
            <w:tcBorders>
              <w:top w:val="nil"/>
              <w:left w:val="nil"/>
              <w:bottom w:val="single" w:sz="4" w:space="0" w:color="auto"/>
              <w:right w:val="single" w:sz="4" w:space="0" w:color="auto"/>
            </w:tcBorders>
          </w:tcPr>
          <w:p w14:paraId="77614CBF"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C928FCD"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7B262D74" w14:textId="77777777" w:rsidR="00873845" w:rsidRPr="00523F3C" w:rsidRDefault="00873845" w:rsidP="00960670">
            <w:pPr>
              <w:jc w:val="center"/>
              <w:rPr>
                <w:rFonts w:cs="Times New Roman"/>
                <w:color w:val="000000"/>
                <w:sz w:val="18"/>
                <w:szCs w:val="18"/>
              </w:rPr>
            </w:pPr>
          </w:p>
        </w:tc>
      </w:tr>
      <w:tr w:rsidR="00873845" w:rsidRPr="00523F3C" w14:paraId="12DAD823" w14:textId="02AAC04B"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469BB62"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61</w:t>
            </w:r>
          </w:p>
        </w:tc>
        <w:tc>
          <w:tcPr>
            <w:tcW w:w="391" w:type="pct"/>
            <w:tcBorders>
              <w:top w:val="nil"/>
              <w:left w:val="nil"/>
              <w:bottom w:val="single" w:sz="4" w:space="0" w:color="auto"/>
              <w:right w:val="single" w:sz="4" w:space="0" w:color="auto"/>
            </w:tcBorders>
            <w:shd w:val="clear" w:color="auto" w:fill="auto"/>
            <w:vAlign w:val="center"/>
          </w:tcPr>
          <w:p w14:paraId="27466F3A"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Демонтаж</w:t>
            </w:r>
          </w:p>
        </w:tc>
        <w:tc>
          <w:tcPr>
            <w:tcW w:w="310" w:type="pct"/>
            <w:tcBorders>
              <w:top w:val="nil"/>
              <w:left w:val="nil"/>
              <w:bottom w:val="single" w:sz="4" w:space="0" w:color="auto"/>
              <w:right w:val="single" w:sz="4" w:space="0" w:color="auto"/>
            </w:tcBorders>
            <w:shd w:val="clear" w:color="auto" w:fill="auto"/>
            <w:vAlign w:val="center"/>
          </w:tcPr>
          <w:p w14:paraId="5425C8A1"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3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88EAA0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Демонтаж устаревших носителей и вывесок</w:t>
            </w:r>
          </w:p>
        </w:tc>
        <w:tc>
          <w:tcPr>
            <w:tcW w:w="977" w:type="pct"/>
            <w:tcBorders>
              <w:top w:val="nil"/>
              <w:left w:val="nil"/>
              <w:bottom w:val="single" w:sz="4" w:space="0" w:color="auto"/>
              <w:right w:val="single" w:sz="4" w:space="0" w:color="auto"/>
            </w:tcBorders>
            <w:shd w:val="clear" w:color="auto" w:fill="auto"/>
            <w:vAlign w:val="center"/>
          </w:tcPr>
          <w:p w14:paraId="241E54DE" w14:textId="6AB16C45"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3DBCFE42" wp14:editId="6BEC7E2D">
                  <wp:extent cx="731520" cy="779145"/>
                  <wp:effectExtent l="0" t="0" r="0" b="190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31520" cy="779145"/>
                          </a:xfrm>
                          <a:prstGeom prst="rect">
                            <a:avLst/>
                          </a:prstGeom>
                          <a:noFill/>
                          <a:ln>
                            <a:noFill/>
                          </a:ln>
                        </pic:spPr>
                      </pic:pic>
                    </a:graphicData>
                  </a:graphic>
                </wp:inline>
              </w:drawing>
            </w:r>
            <w:r w:rsidRPr="00523F3C">
              <w:rPr>
                <w:rFonts w:eastAsia="Arial" w:cs="Times New Roman"/>
                <w:noProof/>
                <w:sz w:val="18"/>
                <w:szCs w:val="18"/>
              </w:rPr>
              <w:t xml:space="preserve"> </w:t>
            </w:r>
            <w:r>
              <w:rPr>
                <w:rFonts w:eastAsia="Arial" w:cs="Times New Roman"/>
                <w:noProof/>
                <w:sz w:val="18"/>
                <w:szCs w:val="18"/>
                <w:lang w:eastAsia="ru-RU"/>
              </w:rPr>
              <w:drawing>
                <wp:inline distT="0" distB="0" distL="0" distR="0" wp14:anchorId="16730671" wp14:editId="05A24F87">
                  <wp:extent cx="715645" cy="779145"/>
                  <wp:effectExtent l="0" t="0" r="8255"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15645" cy="779145"/>
                          </a:xfrm>
                          <a:prstGeom prst="rect">
                            <a:avLst/>
                          </a:prstGeom>
                          <a:noFill/>
                          <a:ln>
                            <a:noFill/>
                          </a:ln>
                        </pic:spPr>
                      </pic:pic>
                    </a:graphicData>
                  </a:graphic>
                </wp:inline>
              </w:drawing>
            </w:r>
            <w:r w:rsidRPr="00523F3C">
              <w:rPr>
                <w:rFonts w:eastAsia="Arial" w:cs="Times New Roman"/>
                <w:noProof/>
                <w:sz w:val="18"/>
                <w:szCs w:val="18"/>
              </w:rPr>
              <w:t xml:space="preserve"> </w:t>
            </w:r>
            <w:r>
              <w:rPr>
                <w:rFonts w:eastAsia="Arial" w:cs="Times New Roman"/>
                <w:noProof/>
                <w:sz w:val="18"/>
                <w:szCs w:val="18"/>
                <w:lang w:eastAsia="ru-RU"/>
              </w:rPr>
              <w:drawing>
                <wp:inline distT="0" distB="0" distL="0" distR="0" wp14:anchorId="55CAD612" wp14:editId="1F67EC28">
                  <wp:extent cx="954405" cy="874395"/>
                  <wp:effectExtent l="0" t="0" r="0" b="190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54405" cy="87439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AAA9F91"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3EB84C20" w14:textId="32155A16" w:rsidR="00873845" w:rsidRPr="00873845" w:rsidRDefault="00873845" w:rsidP="00960670">
            <w:pPr>
              <w:jc w:val="center"/>
              <w:rPr>
                <w:rFonts w:cs="Times New Roman"/>
                <w:color w:val="000000"/>
                <w:sz w:val="18"/>
                <w:szCs w:val="18"/>
              </w:rPr>
            </w:pPr>
            <w:r w:rsidRPr="00873845">
              <w:rPr>
                <w:sz w:val="18"/>
                <w:szCs w:val="18"/>
              </w:rPr>
              <w:t>4 166,67</w:t>
            </w:r>
          </w:p>
        </w:tc>
        <w:tc>
          <w:tcPr>
            <w:tcW w:w="356" w:type="pct"/>
            <w:tcBorders>
              <w:top w:val="nil"/>
              <w:left w:val="nil"/>
              <w:bottom w:val="single" w:sz="4" w:space="0" w:color="auto"/>
              <w:right w:val="single" w:sz="4" w:space="0" w:color="auto"/>
            </w:tcBorders>
            <w:shd w:val="clear" w:color="auto" w:fill="auto"/>
          </w:tcPr>
          <w:p w14:paraId="3F4D4848" w14:textId="0E3740AA" w:rsidR="00873845" w:rsidRPr="00873845" w:rsidRDefault="00873845" w:rsidP="00960670">
            <w:pPr>
              <w:jc w:val="center"/>
              <w:rPr>
                <w:rFonts w:cs="Times New Roman"/>
                <w:color w:val="000000"/>
                <w:sz w:val="18"/>
                <w:szCs w:val="18"/>
              </w:rPr>
            </w:pPr>
            <w:r w:rsidRPr="00873845">
              <w:rPr>
                <w:sz w:val="18"/>
                <w:szCs w:val="18"/>
              </w:rPr>
              <w:t>12 500,01</w:t>
            </w:r>
          </w:p>
        </w:tc>
        <w:tc>
          <w:tcPr>
            <w:tcW w:w="401" w:type="pct"/>
            <w:tcBorders>
              <w:top w:val="nil"/>
              <w:left w:val="nil"/>
              <w:bottom w:val="single" w:sz="4" w:space="0" w:color="auto"/>
              <w:right w:val="single" w:sz="4" w:space="0" w:color="auto"/>
            </w:tcBorders>
          </w:tcPr>
          <w:p w14:paraId="6A5A2D3D"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3163890"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B9FA82D" w14:textId="77777777" w:rsidR="00873845" w:rsidRPr="00523F3C" w:rsidRDefault="00873845" w:rsidP="00960670">
            <w:pPr>
              <w:jc w:val="center"/>
              <w:rPr>
                <w:rFonts w:cs="Times New Roman"/>
                <w:color w:val="000000"/>
                <w:sz w:val="18"/>
                <w:szCs w:val="18"/>
              </w:rPr>
            </w:pPr>
          </w:p>
        </w:tc>
      </w:tr>
      <w:tr w:rsidR="00873845" w:rsidRPr="00523F3C" w14:paraId="6014B654" w14:textId="6703C99F"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70A2725B" w14:textId="77777777"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62</w:t>
            </w:r>
          </w:p>
        </w:tc>
        <w:tc>
          <w:tcPr>
            <w:tcW w:w="391" w:type="pct"/>
            <w:tcBorders>
              <w:top w:val="nil"/>
              <w:left w:val="nil"/>
              <w:bottom w:val="single" w:sz="4" w:space="0" w:color="auto"/>
              <w:right w:val="single" w:sz="4" w:space="0" w:color="auto"/>
            </w:tcBorders>
            <w:shd w:val="clear" w:color="auto" w:fill="auto"/>
            <w:vAlign w:val="center"/>
          </w:tcPr>
          <w:p w14:paraId="2309FD61"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Навигационный столб</w:t>
            </w:r>
          </w:p>
        </w:tc>
        <w:tc>
          <w:tcPr>
            <w:tcW w:w="310" w:type="pct"/>
            <w:tcBorders>
              <w:top w:val="nil"/>
              <w:left w:val="nil"/>
              <w:bottom w:val="single" w:sz="4" w:space="0" w:color="auto"/>
              <w:right w:val="single" w:sz="4" w:space="0" w:color="auto"/>
            </w:tcBorders>
            <w:shd w:val="clear" w:color="auto" w:fill="auto"/>
            <w:vAlign w:val="center"/>
          </w:tcPr>
          <w:p w14:paraId="2A7DC219" w14:textId="358BF085" w:rsidR="009C2C88" w:rsidRDefault="009C2C88" w:rsidP="00960670">
            <w:pPr>
              <w:spacing w:line="240" w:lineRule="auto"/>
              <w:jc w:val="center"/>
              <w:rPr>
                <w:rFonts w:cs="Times New Roman"/>
                <w:color w:val="000000"/>
                <w:sz w:val="18"/>
                <w:szCs w:val="18"/>
              </w:rPr>
            </w:pPr>
            <w:r>
              <w:rPr>
                <w:rFonts w:cs="Times New Roman"/>
                <w:color w:val="000000"/>
                <w:sz w:val="18"/>
                <w:szCs w:val="18"/>
              </w:rPr>
              <w:t xml:space="preserve">1 </w:t>
            </w:r>
            <w:proofErr w:type="spellStart"/>
            <w:proofErr w:type="gramStart"/>
            <w:r>
              <w:rPr>
                <w:rFonts w:cs="Times New Roman"/>
                <w:color w:val="000000"/>
                <w:sz w:val="18"/>
                <w:szCs w:val="18"/>
              </w:rPr>
              <w:t>шт</w:t>
            </w:r>
            <w:proofErr w:type="spellEnd"/>
            <w:proofErr w:type="gramEnd"/>
          </w:p>
          <w:p w14:paraId="514A3081" w14:textId="5496F8CB" w:rsidR="00873845" w:rsidRPr="00826D43" w:rsidRDefault="009C2C88" w:rsidP="00960670">
            <w:pPr>
              <w:spacing w:line="240" w:lineRule="auto"/>
              <w:jc w:val="center"/>
              <w:rPr>
                <w:rFonts w:cs="Times New Roman"/>
                <w:color w:val="000000"/>
                <w:sz w:val="18"/>
                <w:szCs w:val="18"/>
              </w:rPr>
            </w:pPr>
            <w:r>
              <w:rPr>
                <w:rFonts w:cs="Times New Roman"/>
                <w:color w:val="000000"/>
                <w:sz w:val="18"/>
                <w:szCs w:val="18"/>
              </w:rPr>
              <w:t>(</w:t>
            </w:r>
            <w:r w:rsidR="00873845" w:rsidRPr="00826D43">
              <w:rPr>
                <w:rFonts w:cs="Times New Roman"/>
                <w:color w:val="000000"/>
                <w:sz w:val="18"/>
                <w:szCs w:val="18"/>
              </w:rPr>
              <w:t xml:space="preserve">Столб 1 </w:t>
            </w:r>
            <w:proofErr w:type="spellStart"/>
            <w:proofErr w:type="gramStart"/>
            <w:r w:rsidR="00873845" w:rsidRPr="00826D43">
              <w:rPr>
                <w:rFonts w:cs="Times New Roman"/>
                <w:color w:val="000000"/>
                <w:sz w:val="18"/>
                <w:szCs w:val="18"/>
              </w:rPr>
              <w:t>шт</w:t>
            </w:r>
            <w:proofErr w:type="spellEnd"/>
            <w:proofErr w:type="gramEnd"/>
          </w:p>
          <w:p w14:paraId="2508D4D1" w14:textId="3ED35711" w:rsidR="00873845" w:rsidRPr="00826D43" w:rsidRDefault="00873845" w:rsidP="00960670">
            <w:pPr>
              <w:spacing w:line="240" w:lineRule="auto"/>
              <w:jc w:val="center"/>
              <w:rPr>
                <w:rFonts w:cs="Times New Roman"/>
                <w:color w:val="000000"/>
                <w:sz w:val="18"/>
                <w:szCs w:val="18"/>
              </w:rPr>
            </w:pPr>
            <w:r w:rsidRPr="00826D43">
              <w:rPr>
                <w:rFonts w:cs="Times New Roman"/>
                <w:color w:val="000000"/>
                <w:sz w:val="18"/>
                <w:szCs w:val="18"/>
              </w:rPr>
              <w:t xml:space="preserve">Указатели 5 </w:t>
            </w:r>
            <w:proofErr w:type="spellStart"/>
            <w:proofErr w:type="gramStart"/>
            <w:r w:rsidRPr="00826D43">
              <w:rPr>
                <w:rFonts w:cs="Times New Roman"/>
                <w:color w:val="000000"/>
                <w:sz w:val="18"/>
                <w:szCs w:val="18"/>
              </w:rPr>
              <w:t>шт</w:t>
            </w:r>
            <w:proofErr w:type="spellEnd"/>
            <w:proofErr w:type="gramEnd"/>
            <w:r w:rsidR="009C2C88">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5ED90D5F"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 xml:space="preserve">Изготовление и монтаж навигационного столба со сменными панелями-указателями </w:t>
            </w:r>
          </w:p>
          <w:p w14:paraId="47E2DF3C" w14:textId="77777777" w:rsidR="00873845" w:rsidRPr="00826D43" w:rsidRDefault="00873845" w:rsidP="00960670">
            <w:pPr>
              <w:spacing w:line="240" w:lineRule="auto"/>
              <w:rPr>
                <w:rFonts w:cs="Times New Roman"/>
                <w:color w:val="000000"/>
                <w:sz w:val="18"/>
                <w:szCs w:val="18"/>
              </w:rPr>
            </w:pPr>
          </w:p>
          <w:p w14:paraId="659AE5F3" w14:textId="77777777" w:rsidR="00873845" w:rsidRPr="00826D43" w:rsidRDefault="00873845" w:rsidP="00960670">
            <w:pPr>
              <w:spacing w:line="240" w:lineRule="auto"/>
              <w:rPr>
                <w:rFonts w:cs="Times New Roman"/>
                <w:color w:val="000000"/>
                <w:sz w:val="18"/>
                <w:szCs w:val="18"/>
              </w:rPr>
            </w:pPr>
            <w:r w:rsidRPr="00826D43">
              <w:rPr>
                <w:rFonts w:cs="Times New Roman"/>
                <w:color w:val="000000"/>
                <w:sz w:val="18"/>
                <w:szCs w:val="18"/>
              </w:rPr>
              <w:t xml:space="preserve">Материал указателя: </w:t>
            </w:r>
            <w:proofErr w:type="spellStart"/>
            <w:r w:rsidRPr="00826D43">
              <w:rPr>
                <w:rFonts w:cs="Times New Roman"/>
                <w:color w:val="000000"/>
                <w:sz w:val="18"/>
                <w:szCs w:val="18"/>
              </w:rPr>
              <w:t>алюмокомпозит</w:t>
            </w:r>
            <w:proofErr w:type="spellEnd"/>
            <w:r w:rsidRPr="00826D43">
              <w:rPr>
                <w:rFonts w:cs="Times New Roman"/>
                <w:color w:val="000000"/>
                <w:sz w:val="18"/>
                <w:szCs w:val="18"/>
              </w:rPr>
              <w:t xml:space="preserve">, </w:t>
            </w:r>
            <w:r w:rsidRPr="00826D43">
              <w:rPr>
                <w:rFonts w:eastAsia="Arial" w:cs="Times New Roman"/>
                <w:sz w:val="18"/>
                <w:szCs w:val="18"/>
              </w:rPr>
              <w:t xml:space="preserve">полноцветная </w:t>
            </w:r>
            <w:proofErr w:type="gramStart"/>
            <w:r w:rsidRPr="00826D43">
              <w:rPr>
                <w:rFonts w:eastAsia="Arial" w:cs="Times New Roman"/>
                <w:sz w:val="18"/>
                <w:szCs w:val="18"/>
              </w:rPr>
              <w:t>УФ-печать</w:t>
            </w:r>
            <w:proofErr w:type="gramEnd"/>
            <w:r w:rsidRPr="00826D43">
              <w:rPr>
                <w:rFonts w:cs="Times New Roman"/>
                <w:color w:val="000000"/>
                <w:sz w:val="18"/>
                <w:szCs w:val="18"/>
              </w:rPr>
              <w:t xml:space="preserve">. Крепление – </w:t>
            </w:r>
            <w:proofErr w:type="spellStart"/>
            <w:r w:rsidRPr="00826D43">
              <w:rPr>
                <w:rFonts w:cs="Times New Roman"/>
                <w:color w:val="000000"/>
                <w:sz w:val="18"/>
                <w:szCs w:val="18"/>
              </w:rPr>
              <w:t>саморезы</w:t>
            </w:r>
            <w:proofErr w:type="spellEnd"/>
            <w:r w:rsidRPr="00826D43">
              <w:rPr>
                <w:rFonts w:cs="Times New Roman"/>
                <w:color w:val="000000"/>
                <w:sz w:val="18"/>
                <w:szCs w:val="18"/>
              </w:rPr>
              <w:t xml:space="preserve"> с черной декоративной шляпкой. Размер: </w:t>
            </w:r>
            <w:r w:rsidRPr="00826D43">
              <w:rPr>
                <w:rFonts w:cs="Times New Roman"/>
                <w:color w:val="000000"/>
                <w:sz w:val="18"/>
                <w:szCs w:val="18"/>
                <w:lang w:val="en-US"/>
              </w:rPr>
              <w:t>h</w:t>
            </w:r>
            <w:r w:rsidRPr="00826D43">
              <w:rPr>
                <w:rFonts w:cs="Times New Roman"/>
                <w:color w:val="000000"/>
                <w:sz w:val="18"/>
                <w:szCs w:val="18"/>
              </w:rPr>
              <w:t>200х200х800мм</w:t>
            </w:r>
          </w:p>
          <w:p w14:paraId="02747D5D" w14:textId="77777777" w:rsidR="00873845" w:rsidRPr="00826D43" w:rsidRDefault="00873845" w:rsidP="00960670">
            <w:pPr>
              <w:spacing w:line="240" w:lineRule="auto"/>
              <w:rPr>
                <w:rFonts w:cs="Times New Roman"/>
                <w:color w:val="000000"/>
                <w:sz w:val="18"/>
                <w:szCs w:val="18"/>
              </w:rPr>
            </w:pPr>
          </w:p>
          <w:p w14:paraId="49FA0358" w14:textId="77777777" w:rsidR="00873845" w:rsidRPr="00826D43" w:rsidRDefault="00873845" w:rsidP="00960670">
            <w:pPr>
              <w:spacing w:line="240" w:lineRule="auto"/>
              <w:rPr>
                <w:rFonts w:eastAsia="Arial" w:cs="Times New Roman"/>
                <w:sz w:val="18"/>
                <w:szCs w:val="18"/>
              </w:rPr>
            </w:pPr>
            <w:r w:rsidRPr="00826D43">
              <w:rPr>
                <w:rFonts w:cs="Times New Roman"/>
                <w:sz w:val="18"/>
                <w:szCs w:val="18"/>
              </w:rPr>
              <w:t>Столб: 4 бруса сухой строганной лиственницы 10</w:t>
            </w:r>
            <w:r>
              <w:rPr>
                <w:rFonts w:cs="Times New Roman"/>
                <w:sz w:val="18"/>
                <w:szCs w:val="18"/>
              </w:rPr>
              <w:t>0</w:t>
            </w:r>
            <w:r w:rsidRPr="00826D43">
              <w:rPr>
                <w:rFonts w:cs="Times New Roman"/>
                <w:sz w:val="18"/>
                <w:szCs w:val="18"/>
              </w:rPr>
              <w:t>х10</w:t>
            </w:r>
            <w:r>
              <w:rPr>
                <w:rFonts w:cs="Times New Roman"/>
                <w:sz w:val="18"/>
                <w:szCs w:val="18"/>
              </w:rPr>
              <w:t>0</w:t>
            </w:r>
            <w:r w:rsidRPr="00826D43">
              <w:rPr>
                <w:rFonts w:cs="Times New Roman"/>
                <w:sz w:val="18"/>
                <w:szCs w:val="18"/>
              </w:rPr>
              <w:t xml:space="preserve"> мм, </w:t>
            </w:r>
            <w:proofErr w:type="spellStart"/>
            <w:r w:rsidRPr="00826D43">
              <w:rPr>
                <w:rFonts w:cs="Times New Roman"/>
                <w:sz w:val="18"/>
                <w:szCs w:val="18"/>
              </w:rPr>
              <w:t>обработаных</w:t>
            </w:r>
            <w:proofErr w:type="spellEnd"/>
            <w:r>
              <w:rPr>
                <w:rFonts w:cs="Times New Roman"/>
                <w:sz w:val="18"/>
                <w:szCs w:val="18"/>
              </w:rPr>
              <w:t xml:space="preserve"> </w:t>
            </w:r>
            <w:r w:rsidRPr="00826D43">
              <w:rPr>
                <w:rFonts w:cs="Times New Roman"/>
                <w:sz w:val="18"/>
                <w:szCs w:val="18"/>
              </w:rPr>
              <w:t xml:space="preserve">террасным маслом. Бруски соединяются между собой с помощью конструкционных </w:t>
            </w:r>
            <w:proofErr w:type="spellStart"/>
            <w:r w:rsidRPr="00826D43">
              <w:rPr>
                <w:rFonts w:cs="Times New Roman"/>
                <w:sz w:val="18"/>
                <w:szCs w:val="18"/>
              </w:rPr>
              <w:t>саморезов</w:t>
            </w:r>
            <w:proofErr w:type="spellEnd"/>
            <w:r w:rsidRPr="00826D43">
              <w:rPr>
                <w:rFonts w:cs="Times New Roman"/>
                <w:sz w:val="18"/>
                <w:szCs w:val="18"/>
              </w:rPr>
              <w:t xml:space="preserve"> 6х120мм, 6х160 мм. Верхняя часть бруса защищена </w:t>
            </w:r>
            <w:r w:rsidRPr="00826D43">
              <w:rPr>
                <w:rFonts w:cs="Times New Roman"/>
                <w:sz w:val="18"/>
                <w:szCs w:val="18"/>
              </w:rPr>
              <w:lastRenderedPageBreak/>
              <w:t xml:space="preserve">накладками из </w:t>
            </w:r>
            <w:proofErr w:type="gramStart"/>
            <w:r w:rsidRPr="00826D43">
              <w:rPr>
                <w:rFonts w:cs="Times New Roman"/>
                <w:sz w:val="18"/>
                <w:szCs w:val="18"/>
              </w:rPr>
              <w:t xml:space="preserve">оцинкованных окрашенных пластин, прикрепленных </w:t>
            </w:r>
            <w:proofErr w:type="spellStart"/>
            <w:r w:rsidRPr="00826D43">
              <w:rPr>
                <w:rFonts w:cs="Times New Roman"/>
                <w:sz w:val="18"/>
                <w:szCs w:val="18"/>
              </w:rPr>
              <w:t>саморезами</w:t>
            </w:r>
            <w:proofErr w:type="spellEnd"/>
            <w:r w:rsidRPr="00826D43">
              <w:rPr>
                <w:rFonts w:cs="Times New Roman"/>
                <w:sz w:val="18"/>
                <w:szCs w:val="18"/>
              </w:rPr>
              <w:t xml:space="preserve"> по дереву 3х20 мм и дополнительно нанесен</w:t>
            </w:r>
            <w:proofErr w:type="gramEnd"/>
            <w:r w:rsidRPr="00826D43">
              <w:rPr>
                <w:rFonts w:cs="Times New Roman"/>
                <w:sz w:val="18"/>
                <w:szCs w:val="18"/>
              </w:rPr>
              <w:t xml:space="preserve"> монтажный клей COSMOPUR. В нижней части бруса нанесен гидроизоляционный состав БИТУМ ПРОДУКТ и просверлены отверстия для креплений основания «крепление Т-КА» (см. документацию по подготовке маршрутов), которое также нужно произвести</w:t>
            </w:r>
          </w:p>
        </w:tc>
        <w:tc>
          <w:tcPr>
            <w:tcW w:w="977" w:type="pct"/>
            <w:tcBorders>
              <w:top w:val="nil"/>
              <w:left w:val="nil"/>
              <w:bottom w:val="single" w:sz="4" w:space="0" w:color="auto"/>
              <w:right w:val="single" w:sz="4" w:space="0" w:color="auto"/>
            </w:tcBorders>
            <w:shd w:val="clear" w:color="auto" w:fill="auto"/>
            <w:vAlign w:val="center"/>
          </w:tcPr>
          <w:p w14:paraId="175F2768" w14:textId="6BECDD43" w:rsidR="00873845" w:rsidRPr="00826D43"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lastRenderedPageBreak/>
              <w:drawing>
                <wp:inline distT="0" distB="0" distL="0" distR="0" wp14:anchorId="61835325" wp14:editId="40CBF7C3">
                  <wp:extent cx="1797050" cy="124015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7050" cy="1240155"/>
                          </a:xfrm>
                          <a:prstGeom prst="rect">
                            <a:avLst/>
                          </a:prstGeom>
                          <a:noFill/>
                          <a:ln>
                            <a:noFill/>
                          </a:ln>
                        </pic:spPr>
                      </pic:pic>
                    </a:graphicData>
                  </a:graphic>
                </wp:inline>
              </w:drawing>
            </w:r>
          </w:p>
          <w:p w14:paraId="3877827F" w14:textId="02BF911C" w:rsidR="00873845" w:rsidRPr="00826D43"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lastRenderedPageBreak/>
              <w:drawing>
                <wp:inline distT="0" distB="0" distL="0" distR="0" wp14:anchorId="06198DC8" wp14:editId="66FFE9F7">
                  <wp:extent cx="1534795" cy="1518920"/>
                  <wp:effectExtent l="0" t="0" r="8255"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34795" cy="1518920"/>
                          </a:xfrm>
                          <a:prstGeom prst="rect">
                            <a:avLst/>
                          </a:prstGeom>
                          <a:noFill/>
                          <a:ln>
                            <a:noFill/>
                          </a:ln>
                        </pic:spPr>
                      </pic:pic>
                    </a:graphicData>
                  </a:graphic>
                </wp:inline>
              </w:drawing>
            </w:r>
            <w:r w:rsidRPr="00826D43">
              <w:rPr>
                <w:noProof/>
                <w:sz w:val="18"/>
                <w:szCs w:val="18"/>
              </w:rPr>
              <w:t xml:space="preserve"> </w:t>
            </w:r>
            <w:r>
              <w:rPr>
                <w:rFonts w:eastAsia="Arial" w:cs="Times New Roman"/>
                <w:noProof/>
                <w:sz w:val="18"/>
                <w:szCs w:val="18"/>
                <w:lang w:eastAsia="ru-RU"/>
              </w:rPr>
              <w:drawing>
                <wp:inline distT="0" distB="0" distL="0" distR="0" wp14:anchorId="1D60F53E" wp14:editId="4350BA3B">
                  <wp:extent cx="1200785" cy="1447165"/>
                  <wp:effectExtent l="0" t="0" r="0" b="63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00785" cy="1447165"/>
                          </a:xfrm>
                          <a:prstGeom prst="rect">
                            <a:avLst/>
                          </a:prstGeom>
                          <a:noFill/>
                          <a:ln>
                            <a:noFill/>
                          </a:ln>
                        </pic:spPr>
                      </pic:pic>
                    </a:graphicData>
                  </a:graphic>
                </wp:inline>
              </w:drawing>
            </w:r>
          </w:p>
          <w:p w14:paraId="5BD60113" w14:textId="77777777" w:rsidR="00873845" w:rsidRPr="00826D43"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3BF425EC" w14:textId="77777777" w:rsidR="00873845" w:rsidRPr="00826D43" w:rsidRDefault="00873845" w:rsidP="00960670">
            <w:pPr>
              <w:ind w:right="29"/>
              <w:jc w:val="center"/>
              <w:rPr>
                <w:rFonts w:eastAsia="Arial" w:cs="Times New Roman"/>
                <w:sz w:val="18"/>
                <w:szCs w:val="18"/>
              </w:rPr>
            </w:pPr>
            <w:r w:rsidRPr="00826D43">
              <w:rPr>
                <w:rFonts w:eastAsia="Arial" w:cs="Times New Roman"/>
                <w:sz w:val="18"/>
                <w:szCs w:val="18"/>
              </w:rPr>
              <w:lastRenderedPageBreak/>
              <w:t>21 день</w:t>
            </w:r>
          </w:p>
        </w:tc>
        <w:tc>
          <w:tcPr>
            <w:tcW w:w="403" w:type="pct"/>
            <w:gridSpan w:val="3"/>
            <w:tcBorders>
              <w:top w:val="single" w:sz="4" w:space="0" w:color="auto"/>
              <w:left w:val="single" w:sz="4" w:space="0" w:color="auto"/>
              <w:bottom w:val="single" w:sz="4" w:space="0" w:color="auto"/>
              <w:right w:val="single" w:sz="4" w:space="0" w:color="auto"/>
            </w:tcBorders>
            <w:shd w:val="clear" w:color="auto" w:fill="auto"/>
          </w:tcPr>
          <w:p w14:paraId="205F976B" w14:textId="54A57B17" w:rsidR="00873845" w:rsidRPr="00873845" w:rsidRDefault="00873845" w:rsidP="00960670">
            <w:pPr>
              <w:jc w:val="center"/>
              <w:rPr>
                <w:rFonts w:cs="Times New Roman"/>
                <w:color w:val="000000"/>
                <w:sz w:val="18"/>
                <w:szCs w:val="18"/>
                <w:lang w:val="en-US"/>
              </w:rPr>
            </w:pPr>
            <w:r w:rsidRPr="00873845">
              <w:rPr>
                <w:sz w:val="18"/>
                <w:szCs w:val="18"/>
              </w:rPr>
              <w:t>66 666,67</w:t>
            </w:r>
          </w:p>
        </w:tc>
        <w:tc>
          <w:tcPr>
            <w:tcW w:w="356" w:type="pct"/>
            <w:tcBorders>
              <w:top w:val="nil"/>
              <w:left w:val="nil"/>
              <w:bottom w:val="single" w:sz="4" w:space="0" w:color="auto"/>
              <w:right w:val="single" w:sz="4" w:space="0" w:color="auto"/>
            </w:tcBorders>
            <w:shd w:val="clear" w:color="auto" w:fill="auto"/>
          </w:tcPr>
          <w:p w14:paraId="0E409EB1" w14:textId="44AAE051" w:rsidR="00873845" w:rsidRPr="00873845" w:rsidRDefault="00873845" w:rsidP="00960670">
            <w:pPr>
              <w:jc w:val="center"/>
              <w:rPr>
                <w:rFonts w:cs="Times New Roman"/>
                <w:color w:val="000000"/>
                <w:sz w:val="18"/>
                <w:szCs w:val="18"/>
              </w:rPr>
            </w:pPr>
            <w:r w:rsidRPr="00873845">
              <w:rPr>
                <w:sz w:val="18"/>
                <w:szCs w:val="18"/>
              </w:rPr>
              <w:t>66 666,67</w:t>
            </w:r>
          </w:p>
        </w:tc>
        <w:tc>
          <w:tcPr>
            <w:tcW w:w="401" w:type="pct"/>
            <w:tcBorders>
              <w:top w:val="nil"/>
              <w:left w:val="nil"/>
              <w:bottom w:val="single" w:sz="4" w:space="0" w:color="auto"/>
              <w:right w:val="single" w:sz="4" w:space="0" w:color="auto"/>
            </w:tcBorders>
          </w:tcPr>
          <w:p w14:paraId="6198750F" w14:textId="77777777" w:rsidR="00873845" w:rsidRPr="00826D43"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2392F4F" w14:textId="77777777" w:rsidR="00873845" w:rsidRPr="00826D43"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75AD2AC" w14:textId="77777777" w:rsidR="00873845" w:rsidRPr="00826D43" w:rsidRDefault="00873845" w:rsidP="00960670">
            <w:pPr>
              <w:jc w:val="center"/>
              <w:rPr>
                <w:rFonts w:cs="Times New Roman"/>
                <w:color w:val="000000"/>
                <w:sz w:val="18"/>
                <w:szCs w:val="18"/>
              </w:rPr>
            </w:pPr>
          </w:p>
        </w:tc>
      </w:tr>
      <w:tr w:rsidR="000D56B5" w:rsidRPr="00523F3C" w14:paraId="413F6C36" w14:textId="1250D845" w:rsidTr="009C2C88">
        <w:trPr>
          <w:trHeight w:val="255"/>
        </w:trPr>
        <w:tc>
          <w:tcPr>
            <w:tcW w:w="3806" w:type="pct"/>
            <w:gridSpan w:val="10"/>
            <w:tcBorders>
              <w:top w:val="nil"/>
              <w:left w:val="single" w:sz="4" w:space="0" w:color="auto"/>
              <w:bottom w:val="single" w:sz="4" w:space="0" w:color="auto"/>
              <w:right w:val="single" w:sz="4" w:space="0" w:color="auto"/>
            </w:tcBorders>
            <w:shd w:val="clear" w:color="auto" w:fill="auto"/>
            <w:vAlign w:val="center"/>
          </w:tcPr>
          <w:p w14:paraId="15A3A00A" w14:textId="77777777" w:rsidR="000D56B5" w:rsidRPr="00523F3C" w:rsidRDefault="000D56B5" w:rsidP="00960670">
            <w:pPr>
              <w:jc w:val="center"/>
              <w:rPr>
                <w:rFonts w:cs="Times New Roman"/>
                <w:color w:val="000000"/>
                <w:sz w:val="18"/>
                <w:szCs w:val="18"/>
              </w:rPr>
            </w:pPr>
            <w:r w:rsidRPr="00523F3C">
              <w:rPr>
                <w:rFonts w:cs="Times New Roman"/>
                <w:color w:val="000000"/>
                <w:sz w:val="18"/>
                <w:szCs w:val="18"/>
              </w:rPr>
              <w:lastRenderedPageBreak/>
              <w:t xml:space="preserve">ОБЩИЕ РАБОТЫ </w:t>
            </w:r>
          </w:p>
        </w:tc>
        <w:tc>
          <w:tcPr>
            <w:tcW w:w="401" w:type="pct"/>
            <w:tcBorders>
              <w:top w:val="nil"/>
              <w:left w:val="single" w:sz="4" w:space="0" w:color="auto"/>
              <w:bottom w:val="single" w:sz="4" w:space="0" w:color="auto"/>
              <w:right w:val="single" w:sz="4" w:space="0" w:color="auto"/>
            </w:tcBorders>
          </w:tcPr>
          <w:p w14:paraId="2BF3A5CB" w14:textId="77777777" w:rsidR="000D56B5" w:rsidRPr="00523F3C" w:rsidRDefault="000D56B5" w:rsidP="00960670">
            <w:pPr>
              <w:jc w:val="center"/>
              <w:rPr>
                <w:rFonts w:cs="Times New Roman"/>
                <w:color w:val="000000"/>
                <w:sz w:val="18"/>
                <w:szCs w:val="18"/>
              </w:rPr>
            </w:pPr>
          </w:p>
        </w:tc>
        <w:tc>
          <w:tcPr>
            <w:tcW w:w="356" w:type="pct"/>
            <w:tcBorders>
              <w:top w:val="nil"/>
              <w:left w:val="single" w:sz="4" w:space="0" w:color="auto"/>
              <w:bottom w:val="single" w:sz="4" w:space="0" w:color="auto"/>
              <w:right w:val="single" w:sz="4" w:space="0" w:color="auto"/>
            </w:tcBorders>
          </w:tcPr>
          <w:p w14:paraId="41995BEC" w14:textId="77777777" w:rsidR="000D56B5" w:rsidRPr="00523F3C" w:rsidRDefault="000D56B5" w:rsidP="00960670">
            <w:pPr>
              <w:jc w:val="center"/>
              <w:rPr>
                <w:rFonts w:cs="Times New Roman"/>
                <w:color w:val="000000"/>
                <w:sz w:val="18"/>
                <w:szCs w:val="18"/>
              </w:rPr>
            </w:pPr>
          </w:p>
        </w:tc>
        <w:tc>
          <w:tcPr>
            <w:tcW w:w="437" w:type="pct"/>
            <w:tcBorders>
              <w:top w:val="nil"/>
              <w:left w:val="single" w:sz="4" w:space="0" w:color="auto"/>
              <w:bottom w:val="single" w:sz="4" w:space="0" w:color="auto"/>
              <w:right w:val="single" w:sz="4" w:space="0" w:color="auto"/>
            </w:tcBorders>
          </w:tcPr>
          <w:p w14:paraId="428582FE" w14:textId="77777777" w:rsidR="000D56B5" w:rsidRPr="00523F3C" w:rsidRDefault="000D56B5" w:rsidP="00960670">
            <w:pPr>
              <w:jc w:val="center"/>
              <w:rPr>
                <w:rFonts w:cs="Times New Roman"/>
                <w:color w:val="000000"/>
                <w:sz w:val="18"/>
                <w:szCs w:val="18"/>
              </w:rPr>
            </w:pPr>
          </w:p>
        </w:tc>
      </w:tr>
      <w:tr w:rsidR="00873845" w:rsidRPr="00523F3C" w14:paraId="4BC250AC" w14:textId="16FF1F65"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39271F85"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63</w:t>
            </w:r>
          </w:p>
        </w:tc>
        <w:tc>
          <w:tcPr>
            <w:tcW w:w="391" w:type="pct"/>
            <w:tcBorders>
              <w:top w:val="nil"/>
              <w:left w:val="nil"/>
              <w:bottom w:val="single" w:sz="4" w:space="0" w:color="auto"/>
              <w:right w:val="single" w:sz="4" w:space="0" w:color="auto"/>
            </w:tcBorders>
            <w:shd w:val="clear" w:color="auto" w:fill="auto"/>
            <w:vAlign w:val="center"/>
          </w:tcPr>
          <w:p w14:paraId="2CF10B3B"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Наклейка</w:t>
            </w:r>
          </w:p>
        </w:tc>
        <w:tc>
          <w:tcPr>
            <w:tcW w:w="310" w:type="pct"/>
            <w:tcBorders>
              <w:top w:val="nil"/>
              <w:left w:val="nil"/>
              <w:bottom w:val="single" w:sz="4" w:space="0" w:color="auto"/>
              <w:right w:val="single" w:sz="4" w:space="0" w:color="auto"/>
            </w:tcBorders>
            <w:shd w:val="clear" w:color="auto" w:fill="auto"/>
            <w:vAlign w:val="center"/>
          </w:tcPr>
          <w:p w14:paraId="3648AF13"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150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D71412C"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Демонтаж старых наклеек с предварительной очисткой места нанесения от загрязнений и клеевых остатков. Изготовление и монтаж новых наклеек.</w:t>
            </w:r>
          </w:p>
          <w:p w14:paraId="1CDE0396" w14:textId="77777777" w:rsidR="00873845" w:rsidRPr="00523F3C" w:rsidRDefault="00873845" w:rsidP="00960670">
            <w:pPr>
              <w:spacing w:line="240" w:lineRule="auto"/>
              <w:rPr>
                <w:rFonts w:eastAsia="Arial" w:cs="Times New Roman"/>
                <w:sz w:val="18"/>
                <w:szCs w:val="18"/>
              </w:rPr>
            </w:pPr>
          </w:p>
          <w:p w14:paraId="0C3C59BA"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на прозрачной </w:t>
            </w:r>
            <w:proofErr w:type="spellStart"/>
            <w:r w:rsidRPr="00523F3C">
              <w:rPr>
                <w:rFonts w:eastAsia="Arial" w:cs="Times New Roman"/>
                <w:sz w:val="18"/>
                <w:szCs w:val="18"/>
              </w:rPr>
              <w:t>самоклеющейся</w:t>
            </w:r>
            <w:proofErr w:type="spellEnd"/>
            <w:r w:rsidRPr="00523F3C">
              <w:rPr>
                <w:rFonts w:eastAsia="Arial" w:cs="Times New Roman"/>
                <w:sz w:val="18"/>
                <w:szCs w:val="18"/>
              </w:rPr>
              <w:t xml:space="preserve"> пленке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w:t>
            </w:r>
          </w:p>
          <w:p w14:paraId="024AEBF2" w14:textId="77777777" w:rsidR="00873845" w:rsidRPr="00523F3C" w:rsidRDefault="00873845" w:rsidP="00960670">
            <w:pPr>
              <w:spacing w:line="240" w:lineRule="auto"/>
              <w:rPr>
                <w:rFonts w:eastAsia="Arial" w:cs="Times New Roman"/>
                <w:sz w:val="18"/>
                <w:szCs w:val="18"/>
              </w:rPr>
            </w:pPr>
          </w:p>
          <w:p w14:paraId="0F4A5F4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h335x</w:t>
            </w:r>
            <w:r w:rsidRPr="00523F3C">
              <w:rPr>
                <w:rFonts w:eastAsia="Arial" w:cs="Times New Roman"/>
                <w:sz w:val="18"/>
                <w:szCs w:val="18"/>
              </w:rPr>
              <w:t>297мм</w:t>
            </w:r>
          </w:p>
        </w:tc>
        <w:tc>
          <w:tcPr>
            <w:tcW w:w="977" w:type="pct"/>
            <w:tcBorders>
              <w:top w:val="nil"/>
              <w:left w:val="nil"/>
              <w:bottom w:val="single" w:sz="4" w:space="0" w:color="auto"/>
              <w:right w:val="single" w:sz="4" w:space="0" w:color="auto"/>
            </w:tcBorders>
            <w:shd w:val="clear" w:color="auto" w:fill="auto"/>
            <w:vAlign w:val="center"/>
          </w:tcPr>
          <w:p w14:paraId="33371C9D" w14:textId="3ACE32E2" w:rsidR="00873845" w:rsidRPr="00523F3C" w:rsidRDefault="00873845" w:rsidP="00960670">
            <w:pPr>
              <w:spacing w:line="240" w:lineRule="auto"/>
              <w:jc w:val="center"/>
              <w:rPr>
                <w:noProof/>
                <w:sz w:val="18"/>
                <w:szCs w:val="18"/>
              </w:rPr>
            </w:pPr>
            <w:r>
              <w:rPr>
                <w:rFonts w:eastAsia="Arial" w:cs="Times New Roman"/>
                <w:noProof/>
                <w:sz w:val="18"/>
                <w:szCs w:val="18"/>
                <w:lang w:eastAsia="ru-RU"/>
              </w:rPr>
              <w:drawing>
                <wp:inline distT="0" distB="0" distL="0" distR="0" wp14:anchorId="2BAD1F38" wp14:editId="57177AC8">
                  <wp:extent cx="1025525" cy="116903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25525" cy="1169035"/>
                          </a:xfrm>
                          <a:prstGeom prst="rect">
                            <a:avLst/>
                          </a:prstGeom>
                          <a:noFill/>
                          <a:ln>
                            <a:noFill/>
                          </a:ln>
                        </pic:spPr>
                      </pic:pic>
                    </a:graphicData>
                  </a:graphic>
                </wp:inline>
              </w:drawing>
            </w:r>
            <w:r w:rsidRPr="00523F3C">
              <w:rPr>
                <w:noProof/>
                <w:sz w:val="18"/>
                <w:szCs w:val="18"/>
              </w:rPr>
              <w:t xml:space="preserve"> </w:t>
            </w:r>
            <w:r>
              <w:rPr>
                <w:noProof/>
                <w:sz w:val="18"/>
                <w:szCs w:val="18"/>
                <w:lang w:eastAsia="ru-RU"/>
              </w:rPr>
              <w:drawing>
                <wp:inline distT="0" distB="0" distL="0" distR="0" wp14:anchorId="2B937D10" wp14:editId="67E8726B">
                  <wp:extent cx="842645" cy="111315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42645" cy="1113155"/>
                          </a:xfrm>
                          <a:prstGeom prst="rect">
                            <a:avLst/>
                          </a:prstGeom>
                          <a:noFill/>
                          <a:ln>
                            <a:noFill/>
                          </a:ln>
                        </pic:spPr>
                      </pic:pic>
                    </a:graphicData>
                  </a:graphic>
                </wp:inline>
              </w:drawing>
            </w:r>
          </w:p>
          <w:p w14:paraId="64518561" w14:textId="77777777" w:rsidR="00873845" w:rsidRPr="00523F3C"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2676CBFB"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67C2BAF" w14:textId="7A79776E" w:rsidR="00873845" w:rsidRPr="00873845" w:rsidRDefault="00873845" w:rsidP="00960670">
            <w:pPr>
              <w:jc w:val="center"/>
              <w:rPr>
                <w:rFonts w:cs="Times New Roman"/>
                <w:color w:val="000000"/>
                <w:sz w:val="18"/>
                <w:szCs w:val="18"/>
              </w:rPr>
            </w:pPr>
            <w:r w:rsidRPr="00873845">
              <w:rPr>
                <w:sz w:val="18"/>
                <w:szCs w:val="18"/>
              </w:rPr>
              <w:t>666,67</w:t>
            </w:r>
          </w:p>
        </w:tc>
        <w:tc>
          <w:tcPr>
            <w:tcW w:w="402" w:type="pct"/>
            <w:gridSpan w:val="2"/>
            <w:tcBorders>
              <w:top w:val="nil"/>
              <w:left w:val="nil"/>
              <w:bottom w:val="single" w:sz="4" w:space="0" w:color="auto"/>
              <w:right w:val="single" w:sz="4" w:space="0" w:color="auto"/>
            </w:tcBorders>
            <w:shd w:val="clear" w:color="auto" w:fill="auto"/>
          </w:tcPr>
          <w:p w14:paraId="54A4A7B3" w14:textId="71963898" w:rsidR="00873845" w:rsidRPr="00873845" w:rsidRDefault="00873845" w:rsidP="00960670">
            <w:pPr>
              <w:jc w:val="center"/>
              <w:rPr>
                <w:rFonts w:cs="Times New Roman"/>
                <w:color w:val="000000"/>
                <w:sz w:val="18"/>
                <w:szCs w:val="18"/>
              </w:rPr>
            </w:pPr>
            <w:r w:rsidRPr="00873845">
              <w:rPr>
                <w:sz w:val="18"/>
                <w:szCs w:val="18"/>
              </w:rPr>
              <w:t>100 000,50</w:t>
            </w:r>
          </w:p>
        </w:tc>
        <w:tc>
          <w:tcPr>
            <w:tcW w:w="401" w:type="pct"/>
            <w:tcBorders>
              <w:top w:val="nil"/>
              <w:left w:val="nil"/>
              <w:bottom w:val="single" w:sz="4" w:space="0" w:color="auto"/>
              <w:right w:val="single" w:sz="4" w:space="0" w:color="auto"/>
            </w:tcBorders>
          </w:tcPr>
          <w:p w14:paraId="5F62E1C6"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15CF31A"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464265B" w14:textId="77777777" w:rsidR="00873845" w:rsidRPr="00523F3C" w:rsidRDefault="00873845" w:rsidP="00960670">
            <w:pPr>
              <w:jc w:val="center"/>
              <w:rPr>
                <w:rFonts w:cs="Times New Roman"/>
                <w:color w:val="000000"/>
                <w:sz w:val="18"/>
                <w:szCs w:val="18"/>
              </w:rPr>
            </w:pPr>
          </w:p>
        </w:tc>
      </w:tr>
      <w:tr w:rsidR="00873845" w:rsidRPr="00523F3C" w14:paraId="0B3B87C8" w14:textId="21204189"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789DBDBC"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64</w:t>
            </w:r>
          </w:p>
        </w:tc>
        <w:tc>
          <w:tcPr>
            <w:tcW w:w="391" w:type="pct"/>
            <w:tcBorders>
              <w:top w:val="nil"/>
              <w:left w:val="nil"/>
              <w:bottom w:val="single" w:sz="4" w:space="0" w:color="auto"/>
              <w:right w:val="single" w:sz="4" w:space="0" w:color="auto"/>
            </w:tcBorders>
            <w:shd w:val="clear" w:color="auto" w:fill="auto"/>
            <w:vAlign w:val="center"/>
          </w:tcPr>
          <w:p w14:paraId="5684BAAC"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Наклейка «правила пользования \ горный кодекс \ спасательный маячок»</w:t>
            </w:r>
          </w:p>
        </w:tc>
        <w:tc>
          <w:tcPr>
            <w:tcW w:w="310" w:type="pct"/>
            <w:tcBorders>
              <w:top w:val="nil"/>
              <w:left w:val="nil"/>
              <w:bottom w:val="single" w:sz="4" w:space="0" w:color="auto"/>
              <w:right w:val="single" w:sz="4" w:space="0" w:color="auto"/>
            </w:tcBorders>
            <w:shd w:val="clear" w:color="auto" w:fill="auto"/>
            <w:vAlign w:val="center"/>
          </w:tcPr>
          <w:p w14:paraId="3CFA4F8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144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9CA7963"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Предварительная очистка места нанесения от загрязнений и клеевых остатков. Изготовление и монтаж новых наклеек.</w:t>
            </w:r>
          </w:p>
          <w:p w14:paraId="179FA867"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на прозрачной </w:t>
            </w:r>
            <w:proofErr w:type="spellStart"/>
            <w:r w:rsidRPr="00523F3C">
              <w:rPr>
                <w:rFonts w:eastAsia="Arial" w:cs="Times New Roman"/>
                <w:sz w:val="18"/>
                <w:szCs w:val="18"/>
              </w:rPr>
              <w:t>самоклеющейся</w:t>
            </w:r>
            <w:proofErr w:type="spellEnd"/>
            <w:r w:rsidRPr="00523F3C">
              <w:rPr>
                <w:rFonts w:eastAsia="Arial" w:cs="Times New Roman"/>
                <w:sz w:val="18"/>
                <w:szCs w:val="18"/>
              </w:rPr>
              <w:t xml:space="preserve"> пленке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w:t>
            </w:r>
          </w:p>
          <w:p w14:paraId="630C3E4C"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h200x700</w:t>
            </w:r>
            <w:r w:rsidRPr="00523F3C">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67BEE35E" w14:textId="3028526E"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5431A0DC" wp14:editId="7C45C1AA">
                  <wp:extent cx="1781092" cy="1144773"/>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1297" cy="114490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1256D5C"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3E11E97" w14:textId="2092165E" w:rsidR="00873845" w:rsidRPr="00873845" w:rsidRDefault="00873845" w:rsidP="00960670">
            <w:pPr>
              <w:jc w:val="center"/>
              <w:rPr>
                <w:rFonts w:cs="Times New Roman"/>
                <w:color w:val="000000"/>
                <w:sz w:val="18"/>
                <w:szCs w:val="18"/>
              </w:rPr>
            </w:pPr>
            <w:r w:rsidRPr="00873845">
              <w:rPr>
                <w:sz w:val="18"/>
                <w:szCs w:val="18"/>
              </w:rPr>
              <w:t>933,33</w:t>
            </w:r>
          </w:p>
        </w:tc>
        <w:tc>
          <w:tcPr>
            <w:tcW w:w="402" w:type="pct"/>
            <w:gridSpan w:val="2"/>
            <w:tcBorders>
              <w:top w:val="nil"/>
              <w:left w:val="nil"/>
              <w:bottom w:val="single" w:sz="4" w:space="0" w:color="auto"/>
              <w:right w:val="single" w:sz="4" w:space="0" w:color="auto"/>
            </w:tcBorders>
            <w:shd w:val="clear" w:color="auto" w:fill="auto"/>
          </w:tcPr>
          <w:p w14:paraId="5E5F5B39" w14:textId="45732D9D" w:rsidR="00873845" w:rsidRPr="00873845" w:rsidRDefault="00873845" w:rsidP="00960670">
            <w:pPr>
              <w:jc w:val="center"/>
              <w:rPr>
                <w:rFonts w:cs="Times New Roman"/>
                <w:color w:val="000000"/>
                <w:sz w:val="18"/>
                <w:szCs w:val="18"/>
              </w:rPr>
            </w:pPr>
            <w:r w:rsidRPr="00873845">
              <w:rPr>
                <w:sz w:val="18"/>
                <w:szCs w:val="18"/>
              </w:rPr>
              <w:t>134 399,52</w:t>
            </w:r>
          </w:p>
        </w:tc>
        <w:tc>
          <w:tcPr>
            <w:tcW w:w="401" w:type="pct"/>
            <w:tcBorders>
              <w:top w:val="nil"/>
              <w:left w:val="nil"/>
              <w:bottom w:val="single" w:sz="4" w:space="0" w:color="auto"/>
              <w:right w:val="single" w:sz="4" w:space="0" w:color="auto"/>
            </w:tcBorders>
          </w:tcPr>
          <w:p w14:paraId="0E22C558"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AC9519E"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D7EDB64" w14:textId="77777777" w:rsidR="00873845" w:rsidRPr="00523F3C" w:rsidRDefault="00873845" w:rsidP="00960670">
            <w:pPr>
              <w:jc w:val="center"/>
              <w:rPr>
                <w:rFonts w:cs="Times New Roman"/>
                <w:color w:val="000000"/>
                <w:sz w:val="18"/>
                <w:szCs w:val="18"/>
              </w:rPr>
            </w:pPr>
          </w:p>
        </w:tc>
      </w:tr>
      <w:tr w:rsidR="00873845" w:rsidRPr="00523F3C" w14:paraId="5756586A" w14:textId="36B37521"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5D4B09E"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65</w:t>
            </w:r>
          </w:p>
        </w:tc>
        <w:tc>
          <w:tcPr>
            <w:tcW w:w="391" w:type="pct"/>
            <w:tcBorders>
              <w:top w:val="nil"/>
              <w:left w:val="nil"/>
              <w:bottom w:val="single" w:sz="4" w:space="0" w:color="auto"/>
              <w:right w:val="single" w:sz="4" w:space="0" w:color="auto"/>
            </w:tcBorders>
            <w:shd w:val="clear" w:color="auto" w:fill="auto"/>
            <w:vAlign w:val="center"/>
          </w:tcPr>
          <w:p w14:paraId="4B885046"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Демонтаж</w:t>
            </w:r>
          </w:p>
        </w:tc>
        <w:tc>
          <w:tcPr>
            <w:tcW w:w="310" w:type="pct"/>
            <w:tcBorders>
              <w:top w:val="nil"/>
              <w:left w:val="nil"/>
              <w:bottom w:val="single" w:sz="4" w:space="0" w:color="auto"/>
              <w:right w:val="single" w:sz="4" w:space="0" w:color="auto"/>
            </w:tcBorders>
            <w:shd w:val="clear" w:color="auto" w:fill="auto"/>
            <w:vAlign w:val="center"/>
          </w:tcPr>
          <w:p w14:paraId="4CC0006A" w14:textId="77777777" w:rsidR="009C2C88"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144 </w:t>
            </w:r>
            <w:proofErr w:type="spellStart"/>
            <w:proofErr w:type="gramStart"/>
            <w:r w:rsidR="009C2C88">
              <w:rPr>
                <w:rFonts w:cs="Times New Roman"/>
                <w:color w:val="000000"/>
                <w:sz w:val="18"/>
                <w:szCs w:val="18"/>
              </w:rPr>
              <w:t>шт</w:t>
            </w:r>
            <w:proofErr w:type="spellEnd"/>
            <w:proofErr w:type="gramEnd"/>
          </w:p>
          <w:p w14:paraId="477C7415" w14:textId="42A1DF22" w:rsidR="00873845" w:rsidRPr="00523F3C" w:rsidRDefault="009C2C88" w:rsidP="00960670">
            <w:pPr>
              <w:spacing w:line="240" w:lineRule="auto"/>
              <w:jc w:val="center"/>
              <w:rPr>
                <w:rFonts w:cs="Times New Roman"/>
                <w:color w:val="000000"/>
                <w:sz w:val="18"/>
                <w:szCs w:val="18"/>
              </w:rPr>
            </w:pPr>
            <w:r>
              <w:rPr>
                <w:rFonts w:cs="Times New Roman"/>
                <w:color w:val="000000"/>
                <w:sz w:val="18"/>
                <w:szCs w:val="18"/>
              </w:rPr>
              <w:t>(</w:t>
            </w:r>
            <w:r w:rsidR="00873845" w:rsidRPr="00523F3C">
              <w:rPr>
                <w:rFonts w:cs="Times New Roman"/>
                <w:color w:val="000000"/>
                <w:sz w:val="18"/>
                <w:szCs w:val="18"/>
              </w:rPr>
              <w:t>гондолы, по 2 носителя на гондолу</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0C7E1DA1" w14:textId="77777777" w:rsidR="00873845" w:rsidRPr="00523F3C" w:rsidRDefault="00873845" w:rsidP="00960670">
            <w:pPr>
              <w:spacing w:line="240" w:lineRule="auto"/>
              <w:rPr>
                <w:rFonts w:eastAsia="Arial" w:cs="Times New Roman"/>
                <w:sz w:val="18"/>
                <w:szCs w:val="18"/>
              </w:rPr>
            </w:pPr>
            <w:proofErr w:type="gramStart"/>
            <w:r w:rsidRPr="00523F3C">
              <w:rPr>
                <w:rFonts w:eastAsia="Arial" w:cs="Times New Roman"/>
                <w:sz w:val="18"/>
                <w:szCs w:val="18"/>
              </w:rPr>
              <w:t xml:space="preserve">Демонтаж старых </w:t>
            </w:r>
            <w:proofErr w:type="spellStart"/>
            <w:r w:rsidRPr="00523F3C">
              <w:rPr>
                <w:rFonts w:eastAsia="Arial" w:cs="Times New Roman"/>
                <w:sz w:val="18"/>
                <w:szCs w:val="18"/>
              </w:rPr>
              <w:t>стикеров</w:t>
            </w:r>
            <w:proofErr w:type="spellEnd"/>
            <w:r w:rsidRPr="00523F3C">
              <w:rPr>
                <w:rFonts w:eastAsia="Arial" w:cs="Times New Roman"/>
                <w:sz w:val="18"/>
                <w:szCs w:val="18"/>
              </w:rPr>
              <w:t xml:space="preserve"> с очисткой поверхности от клеевых остатков</w:t>
            </w:r>
            <w:proofErr w:type="gramEnd"/>
          </w:p>
          <w:p w14:paraId="5D434E5A" w14:textId="77777777" w:rsidR="00873845" w:rsidRPr="00523F3C" w:rsidRDefault="00873845" w:rsidP="00960670">
            <w:pPr>
              <w:spacing w:line="240" w:lineRule="auto"/>
              <w:rPr>
                <w:rFonts w:eastAsia="Arial" w:cs="Times New Roman"/>
                <w:sz w:val="18"/>
                <w:szCs w:val="18"/>
              </w:rPr>
            </w:pPr>
          </w:p>
          <w:p w14:paraId="7A21BA9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Общая площадь демонтажа: А</w:t>
            </w:r>
            <w:proofErr w:type="gramStart"/>
            <w:r w:rsidRPr="00523F3C">
              <w:rPr>
                <w:rFonts w:eastAsia="Arial" w:cs="Times New Roman"/>
                <w:sz w:val="18"/>
                <w:szCs w:val="18"/>
              </w:rPr>
              <w:t>2</w:t>
            </w:r>
            <w:proofErr w:type="gramEnd"/>
            <w:r w:rsidRPr="00523F3C">
              <w:rPr>
                <w:rFonts w:eastAsia="Arial" w:cs="Times New Roman"/>
                <w:sz w:val="18"/>
                <w:szCs w:val="18"/>
              </w:rPr>
              <w:t xml:space="preserve">  </w:t>
            </w:r>
          </w:p>
        </w:tc>
        <w:tc>
          <w:tcPr>
            <w:tcW w:w="977" w:type="pct"/>
            <w:tcBorders>
              <w:top w:val="nil"/>
              <w:left w:val="nil"/>
              <w:bottom w:val="single" w:sz="4" w:space="0" w:color="auto"/>
              <w:right w:val="single" w:sz="4" w:space="0" w:color="auto"/>
            </w:tcBorders>
            <w:shd w:val="clear" w:color="auto" w:fill="auto"/>
            <w:vAlign w:val="center"/>
          </w:tcPr>
          <w:p w14:paraId="7B013D20" w14:textId="6E33F98A"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0EF4EDCB" wp14:editId="6E69DC43">
                  <wp:extent cx="1137285" cy="930275"/>
                  <wp:effectExtent l="0" t="0" r="571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37285" cy="93027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7992ED08"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49C4837" w14:textId="02606020" w:rsidR="00873845" w:rsidRPr="00873845" w:rsidRDefault="00873845" w:rsidP="00960670">
            <w:pPr>
              <w:jc w:val="center"/>
              <w:rPr>
                <w:rFonts w:cs="Times New Roman"/>
                <w:color w:val="000000"/>
                <w:sz w:val="18"/>
                <w:szCs w:val="18"/>
              </w:rPr>
            </w:pPr>
            <w:r w:rsidRPr="00873845">
              <w:rPr>
                <w:sz w:val="18"/>
                <w:szCs w:val="18"/>
              </w:rPr>
              <w:t>2 083,33</w:t>
            </w:r>
          </w:p>
        </w:tc>
        <w:tc>
          <w:tcPr>
            <w:tcW w:w="402" w:type="pct"/>
            <w:gridSpan w:val="2"/>
            <w:tcBorders>
              <w:top w:val="nil"/>
              <w:left w:val="nil"/>
              <w:bottom w:val="single" w:sz="4" w:space="0" w:color="auto"/>
              <w:right w:val="single" w:sz="4" w:space="0" w:color="auto"/>
            </w:tcBorders>
            <w:shd w:val="clear" w:color="auto" w:fill="auto"/>
          </w:tcPr>
          <w:p w14:paraId="4A8B26A5" w14:textId="2E7DB25D" w:rsidR="00873845" w:rsidRPr="00873845" w:rsidRDefault="00873845" w:rsidP="00960670">
            <w:pPr>
              <w:jc w:val="center"/>
              <w:rPr>
                <w:rFonts w:cs="Times New Roman"/>
                <w:color w:val="000000"/>
                <w:sz w:val="18"/>
                <w:szCs w:val="18"/>
              </w:rPr>
            </w:pPr>
            <w:r w:rsidRPr="00873845">
              <w:rPr>
                <w:sz w:val="18"/>
                <w:szCs w:val="18"/>
              </w:rPr>
              <w:t>299 999,52</w:t>
            </w:r>
          </w:p>
        </w:tc>
        <w:tc>
          <w:tcPr>
            <w:tcW w:w="401" w:type="pct"/>
            <w:tcBorders>
              <w:top w:val="nil"/>
              <w:left w:val="nil"/>
              <w:bottom w:val="single" w:sz="4" w:space="0" w:color="auto"/>
              <w:right w:val="single" w:sz="4" w:space="0" w:color="auto"/>
            </w:tcBorders>
          </w:tcPr>
          <w:p w14:paraId="0B9603D9"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67CF0CD"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DA138C0" w14:textId="77777777" w:rsidR="00873845" w:rsidRPr="00523F3C" w:rsidRDefault="00873845" w:rsidP="00960670">
            <w:pPr>
              <w:jc w:val="center"/>
              <w:rPr>
                <w:rFonts w:cs="Times New Roman"/>
                <w:color w:val="000000"/>
                <w:sz w:val="18"/>
                <w:szCs w:val="18"/>
              </w:rPr>
            </w:pPr>
          </w:p>
        </w:tc>
      </w:tr>
      <w:tr w:rsidR="00873845" w:rsidRPr="00523F3C" w14:paraId="7ED911DC" w14:textId="4D0AD559"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68AB77F" w14:textId="7CDCC928"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66</w:t>
            </w:r>
          </w:p>
        </w:tc>
        <w:tc>
          <w:tcPr>
            <w:tcW w:w="391" w:type="pct"/>
            <w:tcBorders>
              <w:top w:val="nil"/>
              <w:left w:val="nil"/>
              <w:bottom w:val="single" w:sz="4" w:space="0" w:color="auto"/>
              <w:right w:val="single" w:sz="4" w:space="0" w:color="auto"/>
            </w:tcBorders>
            <w:shd w:val="clear" w:color="auto" w:fill="auto"/>
            <w:vAlign w:val="center"/>
          </w:tcPr>
          <w:p w14:paraId="32AE4693"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Рекламно-информационный щит</w:t>
            </w:r>
          </w:p>
        </w:tc>
        <w:tc>
          <w:tcPr>
            <w:tcW w:w="310" w:type="pct"/>
            <w:tcBorders>
              <w:top w:val="nil"/>
              <w:left w:val="nil"/>
              <w:bottom w:val="single" w:sz="4" w:space="0" w:color="auto"/>
              <w:right w:val="single" w:sz="4" w:space="0" w:color="auto"/>
            </w:tcBorders>
            <w:shd w:val="clear" w:color="auto" w:fill="auto"/>
            <w:vAlign w:val="center"/>
          </w:tcPr>
          <w:p w14:paraId="62D63B29"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FA871DB" w14:textId="77777777" w:rsidR="00873845" w:rsidRPr="00523F3C" w:rsidRDefault="00873845" w:rsidP="00960670">
            <w:pPr>
              <w:spacing w:line="241" w:lineRule="auto"/>
              <w:ind w:left="10"/>
              <w:rPr>
                <w:rFonts w:eastAsia="Arial" w:cs="Times New Roman"/>
                <w:sz w:val="18"/>
                <w:szCs w:val="18"/>
              </w:rPr>
            </w:pPr>
            <w:r w:rsidRPr="00523F3C">
              <w:rPr>
                <w:rFonts w:eastAsia="Arial" w:cs="Times New Roman"/>
                <w:sz w:val="18"/>
                <w:szCs w:val="18"/>
              </w:rPr>
              <w:t xml:space="preserve">Изготовление и размещение нового полотна на существующем рекламно-информационном носителе. </w:t>
            </w:r>
            <w:r w:rsidRPr="00523F3C">
              <w:rPr>
                <w:rFonts w:cs="Times New Roman"/>
                <w:sz w:val="18"/>
                <w:szCs w:val="18"/>
              </w:rPr>
              <w:t xml:space="preserve">Материал: композит, </w:t>
            </w:r>
            <w:proofErr w:type="gramStart"/>
            <w:r w:rsidRPr="00523F3C">
              <w:rPr>
                <w:rFonts w:cs="Times New Roman"/>
                <w:sz w:val="18"/>
                <w:szCs w:val="18"/>
              </w:rPr>
              <w:t>УФ-печать</w:t>
            </w:r>
            <w:proofErr w:type="gramEnd"/>
            <w:r w:rsidRPr="00523F3C">
              <w:rPr>
                <w:rFonts w:cs="Times New Roman"/>
                <w:sz w:val="18"/>
                <w:szCs w:val="18"/>
              </w:rPr>
              <w:t xml:space="preserve"> на пленке, </w:t>
            </w:r>
            <w:proofErr w:type="spellStart"/>
            <w:r w:rsidRPr="00523F3C">
              <w:rPr>
                <w:rFonts w:cs="Times New Roman"/>
                <w:sz w:val="18"/>
                <w:szCs w:val="18"/>
              </w:rPr>
              <w:t>ламинация</w:t>
            </w:r>
            <w:proofErr w:type="spellEnd"/>
          </w:p>
          <w:p w14:paraId="0C24AFDC"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Размер 4х2 м</w:t>
            </w:r>
          </w:p>
        </w:tc>
        <w:tc>
          <w:tcPr>
            <w:tcW w:w="977" w:type="pct"/>
            <w:tcBorders>
              <w:top w:val="nil"/>
              <w:left w:val="nil"/>
              <w:bottom w:val="single" w:sz="4" w:space="0" w:color="auto"/>
              <w:right w:val="single" w:sz="4" w:space="0" w:color="auto"/>
            </w:tcBorders>
            <w:shd w:val="clear" w:color="auto" w:fill="auto"/>
            <w:vAlign w:val="center"/>
          </w:tcPr>
          <w:p w14:paraId="767B4177" w14:textId="5A8FEEEE" w:rsidR="00873845" w:rsidRPr="00523F3C" w:rsidRDefault="00873845" w:rsidP="00960670">
            <w:pPr>
              <w:spacing w:line="240" w:lineRule="auto"/>
              <w:jc w:val="center"/>
              <w:rPr>
                <w:rFonts w:eastAsia="Arial" w:cs="Times New Roman"/>
                <w:noProof/>
                <w:sz w:val="18"/>
                <w:szCs w:val="18"/>
              </w:rPr>
            </w:pPr>
            <w:r>
              <w:rPr>
                <w:rFonts w:cs="Times New Roman"/>
                <w:b/>
                <w:noProof/>
                <w:sz w:val="18"/>
                <w:szCs w:val="18"/>
                <w:lang w:eastAsia="ru-RU"/>
              </w:rPr>
              <w:drawing>
                <wp:inline distT="0" distB="0" distL="0" distR="0" wp14:anchorId="65533E5D" wp14:editId="765FF6E7">
                  <wp:extent cx="1717675" cy="94615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17675" cy="94615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718B7B6C"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0F0ACE8E" w14:textId="03E2AB93" w:rsidR="00873845" w:rsidRPr="00873845" w:rsidRDefault="00873845" w:rsidP="00960670">
            <w:pPr>
              <w:jc w:val="center"/>
              <w:rPr>
                <w:rFonts w:cs="Times New Roman"/>
                <w:color w:val="000000"/>
                <w:sz w:val="18"/>
                <w:szCs w:val="18"/>
              </w:rPr>
            </w:pPr>
            <w:r w:rsidRPr="00873845">
              <w:rPr>
                <w:sz w:val="18"/>
                <w:szCs w:val="18"/>
              </w:rPr>
              <w:t>53 333,33</w:t>
            </w:r>
          </w:p>
        </w:tc>
        <w:tc>
          <w:tcPr>
            <w:tcW w:w="402" w:type="pct"/>
            <w:gridSpan w:val="2"/>
            <w:tcBorders>
              <w:top w:val="nil"/>
              <w:left w:val="nil"/>
              <w:bottom w:val="single" w:sz="4" w:space="0" w:color="auto"/>
              <w:right w:val="single" w:sz="4" w:space="0" w:color="auto"/>
            </w:tcBorders>
            <w:shd w:val="clear" w:color="auto" w:fill="auto"/>
          </w:tcPr>
          <w:p w14:paraId="2CA2DBDA" w14:textId="1976F4B7" w:rsidR="00873845" w:rsidRPr="00873845" w:rsidRDefault="00873845" w:rsidP="00960670">
            <w:pPr>
              <w:jc w:val="center"/>
              <w:rPr>
                <w:rFonts w:cs="Times New Roman"/>
                <w:color w:val="000000"/>
                <w:sz w:val="18"/>
                <w:szCs w:val="18"/>
              </w:rPr>
            </w:pPr>
            <w:r w:rsidRPr="00873845">
              <w:rPr>
                <w:sz w:val="18"/>
                <w:szCs w:val="18"/>
              </w:rPr>
              <w:t>53 333,33</w:t>
            </w:r>
          </w:p>
        </w:tc>
        <w:tc>
          <w:tcPr>
            <w:tcW w:w="401" w:type="pct"/>
            <w:tcBorders>
              <w:top w:val="nil"/>
              <w:left w:val="nil"/>
              <w:bottom w:val="single" w:sz="4" w:space="0" w:color="auto"/>
              <w:right w:val="single" w:sz="4" w:space="0" w:color="auto"/>
            </w:tcBorders>
          </w:tcPr>
          <w:p w14:paraId="46AD1D2E"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F13829D"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3A788A1" w14:textId="77777777" w:rsidR="00873845" w:rsidRPr="00523F3C" w:rsidRDefault="00873845" w:rsidP="00960670">
            <w:pPr>
              <w:jc w:val="center"/>
              <w:rPr>
                <w:rFonts w:cs="Times New Roman"/>
                <w:color w:val="000000"/>
                <w:sz w:val="18"/>
                <w:szCs w:val="18"/>
              </w:rPr>
            </w:pPr>
          </w:p>
        </w:tc>
      </w:tr>
      <w:tr w:rsidR="00873845" w:rsidRPr="00523F3C" w14:paraId="047CA35C" w14:textId="3D316566" w:rsidTr="00990F8E">
        <w:trPr>
          <w:trHeight w:val="774"/>
        </w:trPr>
        <w:tc>
          <w:tcPr>
            <w:tcW w:w="219" w:type="pct"/>
            <w:tcBorders>
              <w:top w:val="nil"/>
              <w:left w:val="single" w:sz="4" w:space="0" w:color="auto"/>
              <w:bottom w:val="single" w:sz="4" w:space="0" w:color="auto"/>
              <w:right w:val="single" w:sz="4" w:space="0" w:color="auto"/>
            </w:tcBorders>
            <w:shd w:val="clear" w:color="auto" w:fill="auto"/>
            <w:vAlign w:val="center"/>
          </w:tcPr>
          <w:p w14:paraId="688F12B1"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67</w:t>
            </w:r>
          </w:p>
        </w:tc>
        <w:tc>
          <w:tcPr>
            <w:tcW w:w="391" w:type="pct"/>
            <w:tcBorders>
              <w:top w:val="nil"/>
              <w:left w:val="nil"/>
              <w:bottom w:val="single" w:sz="4" w:space="0" w:color="auto"/>
              <w:right w:val="single" w:sz="4" w:space="0" w:color="auto"/>
            </w:tcBorders>
            <w:shd w:val="clear" w:color="auto" w:fill="auto"/>
            <w:vAlign w:val="center"/>
          </w:tcPr>
          <w:p w14:paraId="53CCEE2F" w14:textId="77777777" w:rsidR="00873845" w:rsidRPr="00523F3C" w:rsidRDefault="00873845" w:rsidP="00960670">
            <w:pPr>
              <w:spacing w:line="240" w:lineRule="auto"/>
              <w:rPr>
                <w:rFonts w:cs="Times New Roman"/>
                <w:color w:val="000000"/>
                <w:sz w:val="18"/>
                <w:szCs w:val="18"/>
              </w:rPr>
            </w:pPr>
            <w:proofErr w:type="spellStart"/>
            <w:r w:rsidRPr="00523F3C">
              <w:rPr>
                <w:rFonts w:cs="Times New Roman"/>
                <w:color w:val="000000"/>
                <w:sz w:val="18"/>
                <w:szCs w:val="18"/>
              </w:rPr>
              <w:t>Брендирование</w:t>
            </w:r>
            <w:proofErr w:type="spellEnd"/>
            <w:r w:rsidRPr="00523F3C">
              <w:rPr>
                <w:rFonts w:cs="Times New Roman"/>
                <w:color w:val="000000"/>
                <w:sz w:val="18"/>
                <w:szCs w:val="18"/>
              </w:rPr>
              <w:t xml:space="preserve"> микроавтобусов</w:t>
            </w:r>
          </w:p>
        </w:tc>
        <w:tc>
          <w:tcPr>
            <w:tcW w:w="310" w:type="pct"/>
            <w:tcBorders>
              <w:top w:val="nil"/>
              <w:left w:val="nil"/>
              <w:bottom w:val="single" w:sz="4" w:space="0" w:color="auto"/>
              <w:right w:val="single" w:sz="4" w:space="0" w:color="auto"/>
            </w:tcBorders>
            <w:shd w:val="clear" w:color="auto" w:fill="auto"/>
            <w:vAlign w:val="center"/>
          </w:tcPr>
          <w:p w14:paraId="56F9E3E2" w14:textId="77777777" w:rsidR="009C2C88"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20 </w:t>
            </w:r>
            <w:proofErr w:type="spellStart"/>
            <w:proofErr w:type="gramStart"/>
            <w:r w:rsidRPr="00523F3C">
              <w:rPr>
                <w:rFonts w:cs="Times New Roman"/>
                <w:color w:val="000000"/>
                <w:sz w:val="18"/>
                <w:szCs w:val="18"/>
              </w:rPr>
              <w:t>шт</w:t>
            </w:r>
            <w:proofErr w:type="spellEnd"/>
            <w:proofErr w:type="gramEnd"/>
            <w:r w:rsidRPr="00523F3C">
              <w:rPr>
                <w:rFonts w:cs="Times New Roman"/>
                <w:color w:val="000000"/>
                <w:sz w:val="18"/>
                <w:szCs w:val="18"/>
              </w:rPr>
              <w:t>,</w:t>
            </w:r>
          </w:p>
          <w:p w14:paraId="77DA71C3" w14:textId="0F89DC78" w:rsidR="00873845" w:rsidRPr="00523F3C" w:rsidRDefault="009C2C88" w:rsidP="009C2C88">
            <w:pPr>
              <w:spacing w:line="240" w:lineRule="auto"/>
              <w:ind w:left="-108" w:right="-109"/>
              <w:jc w:val="center"/>
              <w:rPr>
                <w:rFonts w:cs="Times New Roman"/>
                <w:color w:val="000000"/>
                <w:sz w:val="18"/>
                <w:szCs w:val="18"/>
              </w:rPr>
            </w:pPr>
            <w:r>
              <w:rPr>
                <w:rFonts w:cs="Times New Roman"/>
                <w:color w:val="000000"/>
                <w:sz w:val="18"/>
                <w:szCs w:val="18"/>
              </w:rPr>
              <w:t>(</w:t>
            </w:r>
            <w:r w:rsidR="00873845" w:rsidRPr="00523F3C">
              <w:rPr>
                <w:rFonts w:cs="Times New Roman"/>
                <w:color w:val="000000"/>
                <w:sz w:val="18"/>
                <w:szCs w:val="18"/>
              </w:rPr>
              <w:t>2 стороны</w:t>
            </w:r>
            <w:r>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124B4D3D"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элементов </w:t>
            </w:r>
            <w:proofErr w:type="spellStart"/>
            <w:r w:rsidRPr="00523F3C">
              <w:rPr>
                <w:rFonts w:eastAsia="Arial" w:cs="Times New Roman"/>
                <w:sz w:val="18"/>
                <w:szCs w:val="18"/>
              </w:rPr>
              <w:t>брендирования</w:t>
            </w:r>
            <w:proofErr w:type="spellEnd"/>
            <w:r w:rsidRPr="00523F3C">
              <w:rPr>
                <w:rFonts w:eastAsia="Arial" w:cs="Times New Roman"/>
                <w:sz w:val="18"/>
                <w:szCs w:val="18"/>
              </w:rPr>
              <w:t xml:space="preserve"> с предварительной очисткой поверхности от загрязнений и клеевых остатков (на 10 микроавтобусах с </w:t>
            </w:r>
            <w:proofErr w:type="spellStart"/>
            <w:r w:rsidRPr="00523F3C">
              <w:rPr>
                <w:rFonts w:eastAsia="Arial" w:cs="Times New Roman"/>
                <w:sz w:val="18"/>
                <w:szCs w:val="18"/>
              </w:rPr>
              <w:t>демонтажом</w:t>
            </w:r>
            <w:proofErr w:type="spellEnd"/>
            <w:r w:rsidRPr="00523F3C">
              <w:rPr>
                <w:rFonts w:eastAsia="Arial" w:cs="Times New Roman"/>
                <w:sz w:val="18"/>
                <w:szCs w:val="18"/>
              </w:rPr>
              <w:t xml:space="preserve"> старой оклейки). Материал: резная </w:t>
            </w:r>
            <w:proofErr w:type="spellStart"/>
            <w:r w:rsidRPr="00523F3C">
              <w:rPr>
                <w:rFonts w:eastAsia="Arial" w:cs="Times New Roman"/>
                <w:sz w:val="18"/>
                <w:szCs w:val="18"/>
              </w:rPr>
              <w:t>самоклеющаяся</w:t>
            </w:r>
            <w:proofErr w:type="spellEnd"/>
            <w:r w:rsidRPr="00523F3C">
              <w:rPr>
                <w:rFonts w:eastAsia="Arial" w:cs="Times New Roman"/>
                <w:sz w:val="18"/>
                <w:szCs w:val="18"/>
              </w:rPr>
              <w:t xml:space="preserve"> пленка, 1 цвет.</w:t>
            </w:r>
          </w:p>
        </w:tc>
        <w:tc>
          <w:tcPr>
            <w:tcW w:w="977" w:type="pct"/>
            <w:tcBorders>
              <w:top w:val="nil"/>
              <w:left w:val="nil"/>
              <w:bottom w:val="single" w:sz="4" w:space="0" w:color="auto"/>
              <w:right w:val="single" w:sz="4" w:space="0" w:color="auto"/>
            </w:tcBorders>
            <w:shd w:val="clear" w:color="auto" w:fill="auto"/>
            <w:vAlign w:val="center"/>
          </w:tcPr>
          <w:p w14:paraId="6DDED953" w14:textId="1AB14DF3"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458C69C6" wp14:editId="00997886">
                  <wp:extent cx="1105535" cy="699770"/>
                  <wp:effectExtent l="0" t="0" r="0"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05535" cy="69977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19443FE3"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A53AF52" w14:textId="4983C434" w:rsidR="00873845" w:rsidRPr="00873845" w:rsidRDefault="00873845" w:rsidP="00960670">
            <w:pPr>
              <w:jc w:val="center"/>
              <w:rPr>
                <w:rFonts w:cs="Times New Roman"/>
                <w:color w:val="000000"/>
                <w:sz w:val="18"/>
                <w:szCs w:val="18"/>
              </w:rPr>
            </w:pPr>
            <w:r w:rsidRPr="00873845">
              <w:rPr>
                <w:sz w:val="18"/>
                <w:szCs w:val="18"/>
              </w:rPr>
              <w:t>7 500,00</w:t>
            </w:r>
          </w:p>
        </w:tc>
        <w:tc>
          <w:tcPr>
            <w:tcW w:w="402" w:type="pct"/>
            <w:gridSpan w:val="2"/>
            <w:tcBorders>
              <w:top w:val="nil"/>
              <w:left w:val="nil"/>
              <w:bottom w:val="single" w:sz="4" w:space="0" w:color="auto"/>
              <w:right w:val="single" w:sz="4" w:space="0" w:color="auto"/>
            </w:tcBorders>
            <w:shd w:val="clear" w:color="auto" w:fill="auto"/>
          </w:tcPr>
          <w:p w14:paraId="2779BE0C" w14:textId="3CB6804A" w:rsidR="00873845" w:rsidRPr="00873845" w:rsidRDefault="00873845" w:rsidP="00960670">
            <w:pPr>
              <w:jc w:val="center"/>
              <w:rPr>
                <w:rFonts w:cs="Times New Roman"/>
                <w:color w:val="000000"/>
                <w:sz w:val="18"/>
                <w:szCs w:val="18"/>
              </w:rPr>
            </w:pPr>
            <w:r w:rsidRPr="00873845">
              <w:rPr>
                <w:sz w:val="18"/>
                <w:szCs w:val="18"/>
              </w:rPr>
              <w:t>150 000,00</w:t>
            </w:r>
          </w:p>
        </w:tc>
        <w:tc>
          <w:tcPr>
            <w:tcW w:w="401" w:type="pct"/>
            <w:tcBorders>
              <w:top w:val="nil"/>
              <w:left w:val="nil"/>
              <w:bottom w:val="single" w:sz="4" w:space="0" w:color="auto"/>
              <w:right w:val="single" w:sz="4" w:space="0" w:color="auto"/>
            </w:tcBorders>
          </w:tcPr>
          <w:p w14:paraId="51AB1D4E"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5CA7E13E"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2B0BDCE3" w14:textId="77777777" w:rsidR="00873845" w:rsidRPr="00523F3C" w:rsidRDefault="00873845" w:rsidP="00960670">
            <w:pPr>
              <w:jc w:val="center"/>
              <w:rPr>
                <w:rFonts w:cs="Times New Roman"/>
                <w:color w:val="000000"/>
                <w:sz w:val="18"/>
                <w:szCs w:val="18"/>
              </w:rPr>
            </w:pPr>
          </w:p>
        </w:tc>
      </w:tr>
      <w:tr w:rsidR="00873845" w:rsidRPr="00523F3C" w14:paraId="455D717B" w14:textId="0125BA59" w:rsidTr="00990F8E">
        <w:trPr>
          <w:trHeight w:val="517"/>
        </w:trPr>
        <w:tc>
          <w:tcPr>
            <w:tcW w:w="219" w:type="pct"/>
            <w:tcBorders>
              <w:top w:val="nil"/>
              <w:left w:val="single" w:sz="4" w:space="0" w:color="auto"/>
              <w:bottom w:val="single" w:sz="4" w:space="0" w:color="auto"/>
              <w:right w:val="single" w:sz="4" w:space="0" w:color="auto"/>
            </w:tcBorders>
            <w:shd w:val="clear" w:color="auto" w:fill="auto"/>
            <w:vAlign w:val="center"/>
          </w:tcPr>
          <w:p w14:paraId="3C93C176"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68</w:t>
            </w:r>
          </w:p>
        </w:tc>
        <w:tc>
          <w:tcPr>
            <w:tcW w:w="391" w:type="pct"/>
            <w:tcBorders>
              <w:top w:val="nil"/>
              <w:left w:val="nil"/>
              <w:bottom w:val="single" w:sz="4" w:space="0" w:color="auto"/>
              <w:right w:val="single" w:sz="4" w:space="0" w:color="auto"/>
            </w:tcBorders>
            <w:shd w:val="clear" w:color="auto" w:fill="auto"/>
            <w:vAlign w:val="center"/>
          </w:tcPr>
          <w:p w14:paraId="0B7198D2" w14:textId="77777777" w:rsidR="00873845" w:rsidRPr="00523F3C" w:rsidRDefault="00873845" w:rsidP="00960670">
            <w:pPr>
              <w:spacing w:line="240" w:lineRule="auto"/>
              <w:rPr>
                <w:rFonts w:cs="Times New Roman"/>
                <w:color w:val="000000"/>
                <w:sz w:val="18"/>
                <w:szCs w:val="18"/>
              </w:rPr>
            </w:pPr>
            <w:proofErr w:type="spellStart"/>
            <w:r>
              <w:rPr>
                <w:rFonts w:cs="Times New Roman"/>
                <w:color w:val="000000"/>
                <w:sz w:val="18"/>
                <w:szCs w:val="18"/>
              </w:rPr>
              <w:t>Стикеры</w:t>
            </w:r>
            <w:proofErr w:type="spellEnd"/>
          </w:p>
        </w:tc>
        <w:tc>
          <w:tcPr>
            <w:tcW w:w="310" w:type="pct"/>
            <w:tcBorders>
              <w:top w:val="nil"/>
              <w:left w:val="nil"/>
              <w:bottom w:val="single" w:sz="4" w:space="0" w:color="auto"/>
              <w:right w:val="single" w:sz="4" w:space="0" w:color="auto"/>
            </w:tcBorders>
            <w:shd w:val="clear" w:color="auto" w:fill="auto"/>
            <w:vAlign w:val="center"/>
          </w:tcPr>
          <w:p w14:paraId="200078A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20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D2223C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w:t>
            </w:r>
            <w:proofErr w:type="spellStart"/>
            <w:r w:rsidRPr="00523F3C">
              <w:rPr>
                <w:rFonts w:eastAsia="Arial" w:cs="Times New Roman"/>
                <w:sz w:val="18"/>
                <w:szCs w:val="18"/>
              </w:rPr>
              <w:t>стикеров</w:t>
            </w:r>
            <w:proofErr w:type="spellEnd"/>
            <w:r w:rsidRPr="00523F3C">
              <w:rPr>
                <w:rFonts w:eastAsia="Arial" w:cs="Times New Roman"/>
                <w:sz w:val="18"/>
                <w:szCs w:val="18"/>
              </w:rPr>
              <w:t xml:space="preserve"> в туалетные кабины. Полноцветная печать на </w:t>
            </w:r>
            <w:proofErr w:type="spellStart"/>
            <w:r w:rsidRPr="00523F3C">
              <w:rPr>
                <w:rFonts w:eastAsia="Arial" w:cs="Times New Roman"/>
                <w:sz w:val="18"/>
                <w:szCs w:val="18"/>
              </w:rPr>
              <w:t>самоклеющейся</w:t>
            </w:r>
            <w:proofErr w:type="spellEnd"/>
            <w:r w:rsidRPr="00523F3C">
              <w:rPr>
                <w:rFonts w:eastAsia="Arial" w:cs="Times New Roman"/>
                <w:sz w:val="18"/>
                <w:szCs w:val="18"/>
              </w:rPr>
              <w:t xml:space="preserve"> пленке. Размер: 300х600 мм</w:t>
            </w:r>
          </w:p>
        </w:tc>
        <w:tc>
          <w:tcPr>
            <w:tcW w:w="977" w:type="pct"/>
            <w:tcBorders>
              <w:top w:val="nil"/>
              <w:left w:val="nil"/>
              <w:bottom w:val="single" w:sz="4" w:space="0" w:color="auto"/>
              <w:right w:val="single" w:sz="4" w:space="0" w:color="auto"/>
            </w:tcBorders>
            <w:shd w:val="clear" w:color="auto" w:fill="auto"/>
            <w:vAlign w:val="center"/>
          </w:tcPr>
          <w:p w14:paraId="31C3FD43" w14:textId="0BE2F21E"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36C2B1AA" wp14:editId="46783054">
                  <wp:extent cx="1558290" cy="771525"/>
                  <wp:effectExtent l="0" t="0" r="381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58290" cy="77152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46D7B700"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C9455A9" w14:textId="67622518" w:rsidR="00873845" w:rsidRPr="00873845" w:rsidRDefault="00873845" w:rsidP="00960670">
            <w:pPr>
              <w:jc w:val="center"/>
              <w:rPr>
                <w:rFonts w:cs="Times New Roman"/>
                <w:color w:val="000000"/>
                <w:sz w:val="18"/>
                <w:szCs w:val="18"/>
              </w:rPr>
            </w:pPr>
            <w:r w:rsidRPr="00873845">
              <w:rPr>
                <w:sz w:val="18"/>
                <w:szCs w:val="18"/>
              </w:rPr>
              <w:t>1 200,00</w:t>
            </w:r>
          </w:p>
        </w:tc>
        <w:tc>
          <w:tcPr>
            <w:tcW w:w="402" w:type="pct"/>
            <w:gridSpan w:val="2"/>
            <w:tcBorders>
              <w:top w:val="nil"/>
              <w:left w:val="nil"/>
              <w:bottom w:val="single" w:sz="4" w:space="0" w:color="auto"/>
              <w:right w:val="single" w:sz="4" w:space="0" w:color="auto"/>
            </w:tcBorders>
            <w:shd w:val="clear" w:color="auto" w:fill="auto"/>
          </w:tcPr>
          <w:p w14:paraId="41A72C5B" w14:textId="20223732" w:rsidR="00873845" w:rsidRPr="00873845" w:rsidRDefault="00873845" w:rsidP="00960670">
            <w:pPr>
              <w:jc w:val="center"/>
              <w:rPr>
                <w:rFonts w:cs="Times New Roman"/>
                <w:color w:val="000000"/>
                <w:sz w:val="18"/>
                <w:szCs w:val="18"/>
              </w:rPr>
            </w:pPr>
            <w:r w:rsidRPr="00873845">
              <w:rPr>
                <w:sz w:val="18"/>
                <w:szCs w:val="18"/>
              </w:rPr>
              <w:t>24 000,00</w:t>
            </w:r>
          </w:p>
        </w:tc>
        <w:tc>
          <w:tcPr>
            <w:tcW w:w="401" w:type="pct"/>
            <w:tcBorders>
              <w:top w:val="nil"/>
              <w:left w:val="nil"/>
              <w:bottom w:val="single" w:sz="4" w:space="0" w:color="auto"/>
              <w:right w:val="single" w:sz="4" w:space="0" w:color="auto"/>
            </w:tcBorders>
          </w:tcPr>
          <w:p w14:paraId="2DC97C32"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C89F186"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F6A9F8E" w14:textId="77777777" w:rsidR="00873845" w:rsidRPr="00523F3C" w:rsidRDefault="00873845" w:rsidP="00960670">
            <w:pPr>
              <w:jc w:val="center"/>
              <w:rPr>
                <w:rFonts w:cs="Times New Roman"/>
                <w:color w:val="000000"/>
                <w:sz w:val="18"/>
                <w:szCs w:val="18"/>
              </w:rPr>
            </w:pPr>
          </w:p>
        </w:tc>
      </w:tr>
      <w:tr w:rsidR="00873845" w:rsidRPr="00523F3C" w14:paraId="1A119EF0" w14:textId="5877DF68" w:rsidTr="00990F8E">
        <w:trPr>
          <w:trHeight w:val="421"/>
        </w:trPr>
        <w:tc>
          <w:tcPr>
            <w:tcW w:w="219" w:type="pct"/>
            <w:tcBorders>
              <w:top w:val="nil"/>
              <w:left w:val="single" w:sz="4" w:space="0" w:color="auto"/>
              <w:bottom w:val="single" w:sz="4" w:space="0" w:color="auto"/>
              <w:right w:val="single" w:sz="4" w:space="0" w:color="auto"/>
            </w:tcBorders>
            <w:shd w:val="clear" w:color="auto" w:fill="auto"/>
            <w:vAlign w:val="center"/>
          </w:tcPr>
          <w:p w14:paraId="2CD74E08"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69</w:t>
            </w:r>
          </w:p>
        </w:tc>
        <w:tc>
          <w:tcPr>
            <w:tcW w:w="391" w:type="pct"/>
            <w:tcBorders>
              <w:top w:val="nil"/>
              <w:left w:val="nil"/>
              <w:bottom w:val="single" w:sz="4" w:space="0" w:color="auto"/>
              <w:right w:val="single" w:sz="4" w:space="0" w:color="auto"/>
            </w:tcBorders>
            <w:shd w:val="clear" w:color="auto" w:fill="auto"/>
            <w:vAlign w:val="center"/>
          </w:tcPr>
          <w:p w14:paraId="5AD95448"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Выезд специалиста</w:t>
            </w:r>
          </w:p>
          <w:p w14:paraId="5E834404"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на курорт Эльбрус</w:t>
            </w:r>
          </w:p>
        </w:tc>
        <w:tc>
          <w:tcPr>
            <w:tcW w:w="310" w:type="pct"/>
            <w:tcBorders>
              <w:top w:val="nil"/>
              <w:left w:val="nil"/>
              <w:bottom w:val="single" w:sz="4" w:space="0" w:color="auto"/>
              <w:right w:val="single" w:sz="4" w:space="0" w:color="auto"/>
            </w:tcBorders>
            <w:shd w:val="clear" w:color="auto" w:fill="auto"/>
            <w:vAlign w:val="center"/>
          </w:tcPr>
          <w:p w14:paraId="6CD542F0" w14:textId="77777777" w:rsidR="00873845" w:rsidRPr="00523F3C" w:rsidRDefault="00873845" w:rsidP="00960670">
            <w:pPr>
              <w:spacing w:line="240" w:lineRule="auto"/>
              <w:jc w:val="center"/>
              <w:rPr>
                <w:rFonts w:cs="Times New Roman"/>
                <w:color w:val="000000"/>
                <w:sz w:val="18"/>
                <w:szCs w:val="18"/>
                <w:highlight w:val="red"/>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C75EA32"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Предварительный выезд специалиста для осмотра мест монтажа\нанесения и корректировки технических </w:t>
            </w:r>
            <w:r w:rsidRPr="00523F3C">
              <w:rPr>
                <w:rFonts w:eastAsia="Arial" w:cs="Times New Roman"/>
                <w:sz w:val="18"/>
                <w:szCs w:val="18"/>
              </w:rPr>
              <w:lastRenderedPageBreak/>
              <w:t>параметров пунктов ТЗ по итогам осмотра</w:t>
            </w:r>
          </w:p>
        </w:tc>
        <w:tc>
          <w:tcPr>
            <w:tcW w:w="977" w:type="pct"/>
            <w:tcBorders>
              <w:top w:val="nil"/>
              <w:left w:val="nil"/>
              <w:bottom w:val="single" w:sz="4" w:space="0" w:color="auto"/>
              <w:right w:val="single" w:sz="4" w:space="0" w:color="auto"/>
            </w:tcBorders>
            <w:shd w:val="clear" w:color="auto" w:fill="auto"/>
            <w:vAlign w:val="center"/>
          </w:tcPr>
          <w:p w14:paraId="62A6677D" w14:textId="77777777" w:rsidR="00873845" w:rsidRPr="00523F3C" w:rsidRDefault="00873845" w:rsidP="00960670">
            <w:pPr>
              <w:spacing w:line="240" w:lineRule="auto"/>
              <w:rPr>
                <w:rFonts w:eastAsia="Arial" w:cs="Times New Roman"/>
                <w:b/>
                <w:noProof/>
                <w:sz w:val="18"/>
                <w:szCs w:val="18"/>
              </w:rPr>
            </w:pPr>
          </w:p>
        </w:tc>
        <w:tc>
          <w:tcPr>
            <w:tcW w:w="309" w:type="pct"/>
            <w:tcBorders>
              <w:top w:val="single" w:sz="4" w:space="0" w:color="auto"/>
              <w:left w:val="nil"/>
              <w:bottom w:val="single" w:sz="4" w:space="0" w:color="auto"/>
              <w:right w:val="single" w:sz="4" w:space="0" w:color="auto"/>
            </w:tcBorders>
          </w:tcPr>
          <w:p w14:paraId="24DD12C2" w14:textId="77777777" w:rsidR="00873845" w:rsidRPr="00523F3C" w:rsidRDefault="00873845" w:rsidP="00960670">
            <w:pPr>
              <w:ind w:right="29"/>
              <w:jc w:val="center"/>
              <w:rPr>
                <w:rFonts w:eastAsia="Arial" w:cs="Times New Roman"/>
                <w:sz w:val="18"/>
                <w:szCs w:val="18"/>
              </w:rPr>
            </w:pP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502568FA" w14:textId="7C4F86A9" w:rsidR="00873845" w:rsidRPr="00873845" w:rsidRDefault="00873845" w:rsidP="00960670">
            <w:pPr>
              <w:jc w:val="center"/>
              <w:rPr>
                <w:rFonts w:cs="Times New Roman"/>
                <w:color w:val="000000"/>
                <w:sz w:val="18"/>
                <w:szCs w:val="18"/>
              </w:rPr>
            </w:pPr>
            <w:r w:rsidRPr="00873845">
              <w:rPr>
                <w:sz w:val="18"/>
                <w:szCs w:val="18"/>
              </w:rPr>
              <w:t>16 666,67</w:t>
            </w:r>
          </w:p>
        </w:tc>
        <w:tc>
          <w:tcPr>
            <w:tcW w:w="402" w:type="pct"/>
            <w:gridSpan w:val="2"/>
            <w:tcBorders>
              <w:top w:val="nil"/>
              <w:left w:val="nil"/>
              <w:bottom w:val="single" w:sz="4" w:space="0" w:color="auto"/>
              <w:right w:val="single" w:sz="4" w:space="0" w:color="auto"/>
            </w:tcBorders>
            <w:shd w:val="clear" w:color="auto" w:fill="auto"/>
          </w:tcPr>
          <w:p w14:paraId="46392A1E" w14:textId="74A026CE" w:rsidR="00873845" w:rsidRPr="00873845" w:rsidRDefault="00873845" w:rsidP="00873845">
            <w:pPr>
              <w:tabs>
                <w:tab w:val="center" w:pos="535"/>
              </w:tabs>
              <w:rPr>
                <w:rFonts w:cs="Times New Roman"/>
                <w:color w:val="000000"/>
                <w:sz w:val="18"/>
                <w:szCs w:val="18"/>
              </w:rPr>
            </w:pPr>
            <w:r w:rsidRPr="00873845">
              <w:rPr>
                <w:sz w:val="18"/>
                <w:szCs w:val="18"/>
              </w:rPr>
              <w:t>16 666,67</w:t>
            </w:r>
          </w:p>
        </w:tc>
        <w:tc>
          <w:tcPr>
            <w:tcW w:w="401" w:type="pct"/>
            <w:tcBorders>
              <w:top w:val="nil"/>
              <w:left w:val="nil"/>
              <w:bottom w:val="single" w:sz="4" w:space="0" w:color="auto"/>
              <w:right w:val="single" w:sz="4" w:space="0" w:color="auto"/>
            </w:tcBorders>
          </w:tcPr>
          <w:p w14:paraId="2A233B5F"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19109EB2"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9C26F71" w14:textId="77777777" w:rsidR="00873845" w:rsidRPr="00523F3C" w:rsidRDefault="00873845" w:rsidP="00960670">
            <w:pPr>
              <w:jc w:val="center"/>
              <w:rPr>
                <w:rFonts w:cs="Times New Roman"/>
                <w:color w:val="000000"/>
                <w:sz w:val="18"/>
                <w:szCs w:val="18"/>
              </w:rPr>
            </w:pPr>
          </w:p>
        </w:tc>
      </w:tr>
      <w:tr w:rsidR="000D56B5" w:rsidRPr="00523F3C" w14:paraId="104EBE26" w14:textId="0339E4F9" w:rsidTr="009C2C88">
        <w:trPr>
          <w:trHeight w:val="269"/>
        </w:trPr>
        <w:tc>
          <w:tcPr>
            <w:tcW w:w="3806" w:type="pct"/>
            <w:gridSpan w:val="10"/>
            <w:tcBorders>
              <w:top w:val="nil"/>
              <w:left w:val="single" w:sz="4" w:space="0" w:color="auto"/>
              <w:bottom w:val="single" w:sz="4" w:space="0" w:color="auto"/>
              <w:right w:val="single" w:sz="4" w:space="0" w:color="auto"/>
            </w:tcBorders>
            <w:shd w:val="clear" w:color="auto" w:fill="auto"/>
            <w:vAlign w:val="center"/>
          </w:tcPr>
          <w:p w14:paraId="310B0F17" w14:textId="77777777" w:rsidR="000D56B5" w:rsidRPr="00523F3C" w:rsidRDefault="000D56B5" w:rsidP="00960670">
            <w:pPr>
              <w:jc w:val="center"/>
              <w:rPr>
                <w:rFonts w:cs="Times New Roman"/>
                <w:color w:val="000000"/>
                <w:sz w:val="18"/>
                <w:szCs w:val="18"/>
              </w:rPr>
            </w:pPr>
            <w:r w:rsidRPr="00523F3C">
              <w:rPr>
                <w:rFonts w:cs="Times New Roman"/>
                <w:color w:val="000000"/>
                <w:sz w:val="18"/>
                <w:szCs w:val="18"/>
              </w:rPr>
              <w:lastRenderedPageBreak/>
              <w:t xml:space="preserve">РАБОТЫ НА ПАРКОВКЕ КУРОРТА ЭЛЬБРУС </w:t>
            </w:r>
          </w:p>
        </w:tc>
        <w:tc>
          <w:tcPr>
            <w:tcW w:w="401" w:type="pct"/>
            <w:tcBorders>
              <w:top w:val="nil"/>
              <w:left w:val="single" w:sz="4" w:space="0" w:color="auto"/>
              <w:bottom w:val="single" w:sz="4" w:space="0" w:color="auto"/>
              <w:right w:val="single" w:sz="4" w:space="0" w:color="auto"/>
            </w:tcBorders>
          </w:tcPr>
          <w:p w14:paraId="126E4D69" w14:textId="77777777" w:rsidR="000D56B5" w:rsidRPr="00523F3C" w:rsidRDefault="000D56B5" w:rsidP="00960670">
            <w:pPr>
              <w:jc w:val="center"/>
              <w:rPr>
                <w:rFonts w:cs="Times New Roman"/>
                <w:color w:val="000000"/>
                <w:sz w:val="18"/>
                <w:szCs w:val="18"/>
              </w:rPr>
            </w:pPr>
          </w:p>
        </w:tc>
        <w:tc>
          <w:tcPr>
            <w:tcW w:w="356" w:type="pct"/>
            <w:tcBorders>
              <w:top w:val="nil"/>
              <w:left w:val="single" w:sz="4" w:space="0" w:color="auto"/>
              <w:bottom w:val="single" w:sz="4" w:space="0" w:color="auto"/>
              <w:right w:val="single" w:sz="4" w:space="0" w:color="auto"/>
            </w:tcBorders>
          </w:tcPr>
          <w:p w14:paraId="27ED06C0" w14:textId="77777777" w:rsidR="000D56B5" w:rsidRPr="00523F3C" w:rsidRDefault="000D56B5" w:rsidP="00960670">
            <w:pPr>
              <w:jc w:val="center"/>
              <w:rPr>
                <w:rFonts w:cs="Times New Roman"/>
                <w:color w:val="000000"/>
                <w:sz w:val="18"/>
                <w:szCs w:val="18"/>
              </w:rPr>
            </w:pPr>
          </w:p>
        </w:tc>
        <w:tc>
          <w:tcPr>
            <w:tcW w:w="437" w:type="pct"/>
            <w:tcBorders>
              <w:top w:val="nil"/>
              <w:left w:val="single" w:sz="4" w:space="0" w:color="auto"/>
              <w:bottom w:val="single" w:sz="4" w:space="0" w:color="auto"/>
              <w:right w:val="single" w:sz="4" w:space="0" w:color="auto"/>
            </w:tcBorders>
          </w:tcPr>
          <w:p w14:paraId="5F11CA4B" w14:textId="77777777" w:rsidR="000D56B5" w:rsidRPr="00523F3C" w:rsidRDefault="000D56B5" w:rsidP="00960670">
            <w:pPr>
              <w:jc w:val="center"/>
              <w:rPr>
                <w:rFonts w:cs="Times New Roman"/>
                <w:color w:val="000000"/>
                <w:sz w:val="18"/>
                <w:szCs w:val="18"/>
              </w:rPr>
            </w:pPr>
          </w:p>
        </w:tc>
      </w:tr>
      <w:tr w:rsidR="00873845" w:rsidRPr="00523F3C" w14:paraId="1AAE03BC" w14:textId="488A9509" w:rsidTr="00990F8E">
        <w:trPr>
          <w:trHeight w:val="128"/>
        </w:trPr>
        <w:tc>
          <w:tcPr>
            <w:tcW w:w="219" w:type="pct"/>
            <w:tcBorders>
              <w:top w:val="nil"/>
              <w:left w:val="single" w:sz="4" w:space="0" w:color="auto"/>
              <w:bottom w:val="single" w:sz="4" w:space="0" w:color="auto"/>
              <w:right w:val="single" w:sz="4" w:space="0" w:color="auto"/>
            </w:tcBorders>
            <w:shd w:val="clear" w:color="auto" w:fill="auto"/>
            <w:vAlign w:val="center"/>
          </w:tcPr>
          <w:p w14:paraId="37E174A6" w14:textId="77777777" w:rsidR="00873845" w:rsidRPr="005309DD" w:rsidRDefault="00873845" w:rsidP="00960670">
            <w:pPr>
              <w:spacing w:line="240" w:lineRule="auto"/>
              <w:jc w:val="center"/>
              <w:rPr>
                <w:rFonts w:cs="Times New Roman"/>
                <w:color w:val="000000"/>
                <w:sz w:val="18"/>
                <w:szCs w:val="18"/>
              </w:rPr>
            </w:pPr>
            <w:r w:rsidRPr="005309DD">
              <w:rPr>
                <w:rFonts w:cs="Times New Roman"/>
                <w:color w:val="000000"/>
                <w:sz w:val="18"/>
                <w:szCs w:val="18"/>
              </w:rPr>
              <w:t>70</w:t>
            </w:r>
          </w:p>
        </w:tc>
        <w:tc>
          <w:tcPr>
            <w:tcW w:w="391" w:type="pct"/>
            <w:tcBorders>
              <w:top w:val="nil"/>
              <w:left w:val="nil"/>
              <w:bottom w:val="single" w:sz="4" w:space="0" w:color="auto"/>
              <w:right w:val="single" w:sz="4" w:space="0" w:color="auto"/>
            </w:tcBorders>
            <w:shd w:val="clear" w:color="auto" w:fill="auto"/>
            <w:vAlign w:val="center"/>
          </w:tcPr>
          <w:p w14:paraId="5F44CAA9" w14:textId="77777777" w:rsidR="00873845" w:rsidRPr="005309DD" w:rsidRDefault="00873845" w:rsidP="00960670">
            <w:pPr>
              <w:spacing w:line="240" w:lineRule="auto"/>
              <w:rPr>
                <w:rFonts w:cs="Times New Roman"/>
                <w:color w:val="000000"/>
                <w:sz w:val="18"/>
                <w:szCs w:val="18"/>
              </w:rPr>
            </w:pPr>
            <w:r w:rsidRPr="005309DD">
              <w:rPr>
                <w:rFonts w:cs="Times New Roman"/>
                <w:color w:val="000000"/>
                <w:sz w:val="18"/>
                <w:szCs w:val="18"/>
              </w:rPr>
              <w:t>Въездной стенд световой двусторонний</w:t>
            </w:r>
          </w:p>
          <w:p w14:paraId="6D1FA4BC" w14:textId="77777777" w:rsidR="00873845" w:rsidRPr="005309DD" w:rsidRDefault="00873845" w:rsidP="00960670">
            <w:pPr>
              <w:spacing w:line="240" w:lineRule="auto"/>
              <w:rPr>
                <w:rFonts w:cs="Times New Roman"/>
                <w:color w:val="000000"/>
                <w:sz w:val="18"/>
                <w:szCs w:val="18"/>
              </w:rPr>
            </w:pPr>
          </w:p>
          <w:p w14:paraId="71FFBD59" w14:textId="77777777" w:rsidR="00873845" w:rsidRPr="005309DD"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7B1005AD" w14:textId="77777777" w:rsidR="00873845" w:rsidRPr="005309DD" w:rsidRDefault="00873845" w:rsidP="00960670">
            <w:pPr>
              <w:spacing w:line="240" w:lineRule="auto"/>
              <w:jc w:val="center"/>
              <w:rPr>
                <w:rFonts w:cs="Times New Roman"/>
                <w:color w:val="000000"/>
                <w:sz w:val="18"/>
                <w:szCs w:val="18"/>
              </w:rPr>
            </w:pPr>
            <w:r w:rsidRPr="005309DD">
              <w:rPr>
                <w:rFonts w:cs="Times New Roman"/>
                <w:color w:val="000000"/>
                <w:sz w:val="18"/>
                <w:szCs w:val="18"/>
              </w:rPr>
              <w:t xml:space="preserve">3 </w:t>
            </w:r>
            <w:proofErr w:type="spellStart"/>
            <w:proofErr w:type="gramStart"/>
            <w:r w:rsidRPr="005309DD">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30B6B1EA" w14:textId="77777777" w:rsidR="00873845" w:rsidRPr="005309DD" w:rsidRDefault="00873845" w:rsidP="00960670">
            <w:pPr>
              <w:spacing w:line="240" w:lineRule="auto"/>
              <w:rPr>
                <w:rFonts w:eastAsia="Arial" w:cs="Times New Roman"/>
                <w:sz w:val="18"/>
                <w:szCs w:val="18"/>
              </w:rPr>
            </w:pPr>
            <w:r w:rsidRPr="005309DD">
              <w:rPr>
                <w:rFonts w:eastAsia="Arial" w:cs="Times New Roman"/>
                <w:sz w:val="18"/>
                <w:szCs w:val="18"/>
              </w:rPr>
              <w:t xml:space="preserve">Проектирование на основе эскиза и </w:t>
            </w:r>
            <w:proofErr w:type="gramStart"/>
            <w:r w:rsidRPr="005309DD">
              <w:rPr>
                <w:rFonts w:eastAsia="Arial" w:cs="Times New Roman"/>
                <w:sz w:val="18"/>
                <w:szCs w:val="18"/>
              </w:rPr>
              <w:t>дизайн-макета</w:t>
            </w:r>
            <w:proofErr w:type="gramEnd"/>
            <w:r w:rsidRPr="005309DD">
              <w:rPr>
                <w:rFonts w:eastAsia="Arial" w:cs="Times New Roman"/>
                <w:sz w:val="18"/>
                <w:szCs w:val="18"/>
              </w:rPr>
              <w:t xml:space="preserve"> заказчика, изготовление и монтаж световой </w:t>
            </w:r>
            <w:proofErr w:type="spellStart"/>
            <w:r w:rsidRPr="005309DD">
              <w:rPr>
                <w:rFonts w:eastAsia="Arial" w:cs="Times New Roman"/>
                <w:sz w:val="18"/>
                <w:szCs w:val="18"/>
              </w:rPr>
              <w:t>стеллы</w:t>
            </w:r>
            <w:proofErr w:type="spellEnd"/>
            <w:r w:rsidRPr="005309DD">
              <w:rPr>
                <w:rFonts w:eastAsia="Arial" w:cs="Times New Roman"/>
                <w:sz w:val="18"/>
                <w:szCs w:val="18"/>
              </w:rPr>
              <w:t>.</w:t>
            </w:r>
          </w:p>
          <w:p w14:paraId="6BD41F6B" w14:textId="77777777" w:rsidR="00873845" w:rsidRPr="005309DD" w:rsidRDefault="00873845" w:rsidP="00960670">
            <w:pPr>
              <w:spacing w:line="240" w:lineRule="auto"/>
              <w:rPr>
                <w:rFonts w:eastAsia="Arial" w:cs="Times New Roman"/>
                <w:sz w:val="18"/>
                <w:szCs w:val="18"/>
              </w:rPr>
            </w:pPr>
          </w:p>
          <w:p w14:paraId="43C63BAA" w14:textId="77777777" w:rsidR="00873845" w:rsidRPr="005309DD" w:rsidRDefault="00873845" w:rsidP="00960670">
            <w:pPr>
              <w:spacing w:line="240" w:lineRule="auto"/>
              <w:rPr>
                <w:rFonts w:eastAsia="Arial" w:cs="Times New Roman"/>
                <w:sz w:val="18"/>
                <w:szCs w:val="18"/>
              </w:rPr>
            </w:pPr>
            <w:r w:rsidRPr="005309DD">
              <w:rPr>
                <w:rFonts w:eastAsia="Arial" w:cs="Times New Roman"/>
                <w:sz w:val="18"/>
                <w:szCs w:val="18"/>
              </w:rPr>
              <w:t xml:space="preserve">Материал: прямая полноцветная УФ печать на </w:t>
            </w:r>
            <w:proofErr w:type="spellStart"/>
            <w:r w:rsidRPr="005309DD">
              <w:rPr>
                <w:rFonts w:eastAsia="Arial" w:cs="Times New Roman"/>
                <w:sz w:val="18"/>
                <w:szCs w:val="18"/>
              </w:rPr>
              <w:t>алюмокомпозите</w:t>
            </w:r>
            <w:proofErr w:type="spellEnd"/>
            <w:r w:rsidRPr="005309DD">
              <w:rPr>
                <w:rFonts w:eastAsia="Arial" w:cs="Times New Roman"/>
                <w:sz w:val="18"/>
                <w:szCs w:val="18"/>
              </w:rPr>
              <w:t>, резные элементы (большие буквы и стрелка - прорезь), внутренняя подсветка, молочный поликарбонат, светоотражающая пленка (малые буквы-фразы), диоды, питание. Размер: 2300х800 мм</w:t>
            </w:r>
          </w:p>
          <w:p w14:paraId="26EBC2E6" w14:textId="77777777" w:rsidR="00873845" w:rsidRPr="005309DD" w:rsidRDefault="00873845" w:rsidP="00960670">
            <w:pPr>
              <w:spacing w:line="240" w:lineRule="auto"/>
              <w:rPr>
                <w:rFonts w:eastAsia="Arial" w:cs="Times New Roman"/>
                <w:sz w:val="18"/>
                <w:szCs w:val="18"/>
              </w:rPr>
            </w:pPr>
          </w:p>
          <w:p w14:paraId="3DA0B8BD" w14:textId="77777777" w:rsidR="00873845" w:rsidRPr="005309DD" w:rsidRDefault="00873845" w:rsidP="00960670">
            <w:pPr>
              <w:spacing w:line="240" w:lineRule="auto"/>
              <w:rPr>
                <w:rFonts w:eastAsia="Arial" w:cs="Times New Roman"/>
                <w:sz w:val="18"/>
                <w:szCs w:val="18"/>
              </w:rPr>
            </w:pPr>
            <w:r w:rsidRPr="005309DD">
              <w:rPr>
                <w:rFonts w:eastAsia="Arial" w:cs="Times New Roman"/>
                <w:sz w:val="18"/>
                <w:szCs w:val="18"/>
              </w:rPr>
              <w:t>Задняя информационная панель (правила парковки) должна легко заменяться. Данная панель поставляется с нанесением правил парковки.</w:t>
            </w:r>
          </w:p>
        </w:tc>
        <w:tc>
          <w:tcPr>
            <w:tcW w:w="977" w:type="pct"/>
            <w:tcBorders>
              <w:top w:val="nil"/>
              <w:left w:val="nil"/>
              <w:bottom w:val="single" w:sz="4" w:space="0" w:color="auto"/>
              <w:right w:val="single" w:sz="4" w:space="0" w:color="auto"/>
            </w:tcBorders>
            <w:shd w:val="clear" w:color="auto" w:fill="auto"/>
            <w:vAlign w:val="center"/>
          </w:tcPr>
          <w:p w14:paraId="59DBF390" w14:textId="48FADCBC" w:rsidR="00873845" w:rsidRPr="005309DD"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66268D57" wp14:editId="2E0F2B92">
                  <wp:extent cx="1789043" cy="1208346"/>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89130" cy="1208405"/>
                          </a:xfrm>
                          <a:prstGeom prst="rect">
                            <a:avLst/>
                          </a:prstGeom>
                          <a:noFill/>
                          <a:ln>
                            <a:noFill/>
                          </a:ln>
                        </pic:spPr>
                      </pic:pic>
                    </a:graphicData>
                  </a:graphic>
                </wp:inline>
              </w:drawing>
            </w:r>
          </w:p>
          <w:p w14:paraId="661BD166" w14:textId="77777777" w:rsidR="00873845" w:rsidRPr="005309DD" w:rsidRDefault="00873845" w:rsidP="00960670">
            <w:pPr>
              <w:spacing w:line="240" w:lineRule="auto"/>
              <w:rPr>
                <w:rFonts w:eastAsia="Arial" w:cs="Times New Roman"/>
                <w:noProof/>
                <w:sz w:val="18"/>
                <w:szCs w:val="18"/>
              </w:rPr>
            </w:pPr>
          </w:p>
          <w:p w14:paraId="543D1A15" w14:textId="77777777" w:rsidR="00873845" w:rsidRPr="005309DD" w:rsidRDefault="00873845" w:rsidP="00960670">
            <w:pPr>
              <w:spacing w:line="240" w:lineRule="auto"/>
              <w:rPr>
                <w:rFonts w:eastAsia="Arial" w:cs="Times New Roman"/>
                <w:noProof/>
                <w:sz w:val="18"/>
                <w:szCs w:val="18"/>
              </w:rPr>
            </w:pPr>
          </w:p>
          <w:p w14:paraId="471E8446" w14:textId="77777777" w:rsidR="00873845" w:rsidRPr="005309DD" w:rsidRDefault="00873845" w:rsidP="00960670">
            <w:pPr>
              <w:spacing w:line="240" w:lineRule="auto"/>
              <w:rPr>
                <w:rFonts w:eastAsia="Arial" w:cs="Times New Roman"/>
                <w:noProof/>
                <w:sz w:val="18"/>
                <w:szCs w:val="18"/>
              </w:rPr>
            </w:pPr>
          </w:p>
        </w:tc>
        <w:tc>
          <w:tcPr>
            <w:tcW w:w="309" w:type="pct"/>
            <w:tcBorders>
              <w:top w:val="single" w:sz="4" w:space="0" w:color="auto"/>
              <w:left w:val="nil"/>
              <w:bottom w:val="single" w:sz="4" w:space="0" w:color="auto"/>
              <w:right w:val="single" w:sz="4" w:space="0" w:color="auto"/>
            </w:tcBorders>
          </w:tcPr>
          <w:p w14:paraId="78C559CD" w14:textId="77777777" w:rsidR="00873845" w:rsidRPr="005309DD" w:rsidRDefault="00873845" w:rsidP="00960670">
            <w:pPr>
              <w:ind w:right="29"/>
              <w:jc w:val="center"/>
              <w:rPr>
                <w:rFonts w:eastAsia="Arial" w:cs="Times New Roman"/>
                <w:sz w:val="18"/>
                <w:szCs w:val="18"/>
              </w:rPr>
            </w:pPr>
            <w:r w:rsidRPr="005309DD">
              <w:rPr>
                <w:rFonts w:eastAsia="Arial" w:cs="Times New Roman"/>
                <w:sz w:val="18"/>
                <w:szCs w:val="18"/>
              </w:rPr>
              <w:t>27 дней</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A896349" w14:textId="4D3DD57A" w:rsidR="00873845" w:rsidRPr="00873845" w:rsidRDefault="00873845" w:rsidP="00960670">
            <w:pPr>
              <w:spacing w:line="240" w:lineRule="auto"/>
              <w:jc w:val="center"/>
              <w:rPr>
                <w:rFonts w:cs="Times New Roman"/>
                <w:color w:val="000000"/>
                <w:sz w:val="18"/>
                <w:szCs w:val="18"/>
              </w:rPr>
            </w:pPr>
            <w:r w:rsidRPr="00873845">
              <w:rPr>
                <w:sz w:val="18"/>
                <w:szCs w:val="18"/>
              </w:rPr>
              <w:t>291 666,67</w:t>
            </w:r>
          </w:p>
        </w:tc>
        <w:tc>
          <w:tcPr>
            <w:tcW w:w="402" w:type="pct"/>
            <w:gridSpan w:val="2"/>
            <w:tcBorders>
              <w:top w:val="nil"/>
              <w:left w:val="nil"/>
              <w:bottom w:val="single" w:sz="4" w:space="0" w:color="auto"/>
              <w:right w:val="single" w:sz="4" w:space="0" w:color="auto"/>
            </w:tcBorders>
            <w:shd w:val="clear" w:color="auto" w:fill="auto"/>
          </w:tcPr>
          <w:p w14:paraId="23B2BA9E" w14:textId="4A165AC2" w:rsidR="00873845" w:rsidRPr="00873845" w:rsidRDefault="00873845" w:rsidP="00960670">
            <w:pPr>
              <w:jc w:val="center"/>
              <w:rPr>
                <w:rFonts w:cs="Times New Roman"/>
                <w:color w:val="000000"/>
                <w:sz w:val="18"/>
                <w:szCs w:val="18"/>
              </w:rPr>
            </w:pPr>
            <w:r w:rsidRPr="00873845">
              <w:rPr>
                <w:sz w:val="18"/>
                <w:szCs w:val="18"/>
              </w:rPr>
              <w:t>875 000,01</w:t>
            </w:r>
          </w:p>
        </w:tc>
        <w:tc>
          <w:tcPr>
            <w:tcW w:w="401" w:type="pct"/>
            <w:tcBorders>
              <w:top w:val="nil"/>
              <w:left w:val="nil"/>
              <w:bottom w:val="single" w:sz="4" w:space="0" w:color="auto"/>
              <w:right w:val="single" w:sz="4" w:space="0" w:color="auto"/>
            </w:tcBorders>
          </w:tcPr>
          <w:p w14:paraId="08B99E2D" w14:textId="77777777" w:rsidR="00873845"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205E958" w14:textId="77777777" w:rsidR="00873845"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784596F" w14:textId="77777777" w:rsidR="00873845" w:rsidRDefault="00873845" w:rsidP="00960670">
            <w:pPr>
              <w:jc w:val="center"/>
              <w:rPr>
                <w:rFonts w:cs="Times New Roman"/>
                <w:color w:val="000000"/>
                <w:sz w:val="18"/>
                <w:szCs w:val="18"/>
              </w:rPr>
            </w:pPr>
          </w:p>
        </w:tc>
      </w:tr>
      <w:tr w:rsidR="00873845" w:rsidRPr="00523F3C" w14:paraId="030DD63B" w14:textId="7B679EA9" w:rsidTr="00990F8E">
        <w:trPr>
          <w:trHeight w:val="979"/>
        </w:trPr>
        <w:tc>
          <w:tcPr>
            <w:tcW w:w="219" w:type="pct"/>
            <w:tcBorders>
              <w:top w:val="nil"/>
              <w:left w:val="single" w:sz="4" w:space="0" w:color="auto"/>
              <w:bottom w:val="single" w:sz="4" w:space="0" w:color="auto"/>
              <w:right w:val="single" w:sz="4" w:space="0" w:color="auto"/>
            </w:tcBorders>
            <w:shd w:val="clear" w:color="auto" w:fill="auto"/>
            <w:vAlign w:val="center"/>
          </w:tcPr>
          <w:p w14:paraId="20D20FF3"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71</w:t>
            </w:r>
          </w:p>
        </w:tc>
        <w:tc>
          <w:tcPr>
            <w:tcW w:w="391" w:type="pct"/>
            <w:tcBorders>
              <w:top w:val="nil"/>
              <w:left w:val="nil"/>
              <w:bottom w:val="single" w:sz="4" w:space="0" w:color="auto"/>
              <w:right w:val="single" w:sz="4" w:space="0" w:color="auto"/>
            </w:tcBorders>
            <w:shd w:val="clear" w:color="auto" w:fill="auto"/>
            <w:vAlign w:val="center"/>
          </w:tcPr>
          <w:p w14:paraId="35BAB026"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 xml:space="preserve">Навигационная </w:t>
            </w:r>
            <w:proofErr w:type="spellStart"/>
            <w:r w:rsidRPr="00523F3C">
              <w:rPr>
                <w:rFonts w:cs="Times New Roman"/>
                <w:color w:val="000000"/>
                <w:sz w:val="18"/>
                <w:szCs w:val="18"/>
              </w:rPr>
              <w:t>стелла</w:t>
            </w:r>
            <w:proofErr w:type="spellEnd"/>
            <w:r w:rsidRPr="00523F3C">
              <w:rPr>
                <w:rFonts w:cs="Times New Roman"/>
                <w:color w:val="000000"/>
                <w:sz w:val="18"/>
                <w:szCs w:val="18"/>
              </w:rPr>
              <w:t xml:space="preserve"> световая</w:t>
            </w:r>
          </w:p>
          <w:p w14:paraId="56047799" w14:textId="77777777" w:rsidR="00873845" w:rsidRPr="00523F3C" w:rsidRDefault="00873845" w:rsidP="00960670">
            <w:pPr>
              <w:spacing w:line="240" w:lineRule="auto"/>
              <w:rPr>
                <w:rFonts w:cs="Times New Roman"/>
                <w:color w:val="000000"/>
                <w:sz w:val="18"/>
                <w:szCs w:val="18"/>
              </w:rPr>
            </w:pPr>
          </w:p>
          <w:p w14:paraId="046D019A"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64E31C54"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7C2A2D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Проектирование на основе эскиза и </w:t>
            </w:r>
            <w:proofErr w:type="gramStart"/>
            <w:r w:rsidRPr="00523F3C">
              <w:rPr>
                <w:rFonts w:eastAsia="Arial" w:cs="Times New Roman"/>
                <w:sz w:val="18"/>
                <w:szCs w:val="18"/>
              </w:rPr>
              <w:t>дизайн-макета</w:t>
            </w:r>
            <w:proofErr w:type="gramEnd"/>
            <w:r w:rsidRPr="00523F3C">
              <w:rPr>
                <w:rFonts w:eastAsia="Arial" w:cs="Times New Roman"/>
                <w:sz w:val="18"/>
                <w:szCs w:val="18"/>
              </w:rPr>
              <w:t xml:space="preserve"> заказчика, изготовление и монтаж световой </w:t>
            </w:r>
            <w:proofErr w:type="spellStart"/>
            <w:r w:rsidRPr="00523F3C">
              <w:rPr>
                <w:rFonts w:eastAsia="Arial" w:cs="Times New Roman"/>
                <w:sz w:val="18"/>
                <w:szCs w:val="18"/>
              </w:rPr>
              <w:t>стеллы</w:t>
            </w:r>
            <w:proofErr w:type="spellEnd"/>
            <w:r w:rsidRPr="00523F3C">
              <w:rPr>
                <w:rFonts w:eastAsia="Arial" w:cs="Times New Roman"/>
                <w:sz w:val="18"/>
                <w:szCs w:val="18"/>
              </w:rPr>
              <w:t>.</w:t>
            </w:r>
          </w:p>
          <w:p w14:paraId="00EF357C" w14:textId="77777777" w:rsidR="00873845" w:rsidRPr="00523F3C" w:rsidRDefault="00873845" w:rsidP="00960670">
            <w:pPr>
              <w:spacing w:line="240" w:lineRule="auto"/>
              <w:rPr>
                <w:rFonts w:eastAsia="Arial" w:cs="Times New Roman"/>
                <w:sz w:val="18"/>
                <w:szCs w:val="18"/>
              </w:rPr>
            </w:pPr>
          </w:p>
          <w:p w14:paraId="73E37BE2" w14:textId="77777777" w:rsidR="00873845"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прямая полноцветная УФ печать на </w:t>
            </w:r>
            <w:proofErr w:type="spellStart"/>
            <w:r w:rsidRPr="00523F3C">
              <w:rPr>
                <w:rFonts w:eastAsia="Arial" w:cs="Times New Roman"/>
                <w:sz w:val="18"/>
                <w:szCs w:val="18"/>
              </w:rPr>
              <w:t>алюмокомпозите</w:t>
            </w:r>
            <w:proofErr w:type="spellEnd"/>
            <w:r w:rsidRPr="00523F3C">
              <w:rPr>
                <w:rFonts w:eastAsia="Arial" w:cs="Times New Roman"/>
                <w:sz w:val="18"/>
                <w:szCs w:val="18"/>
              </w:rPr>
              <w:t>, резные элементы (большие буквы и стрелка - прорезь), внутренняя подсветка, молочный поликарбонат, светоотражающая пленка (малые буквы-фразы), диоды, питание. Размер: 2300х800 мм</w:t>
            </w:r>
          </w:p>
          <w:p w14:paraId="791482E3" w14:textId="77777777" w:rsidR="00873845" w:rsidRPr="00523F3C" w:rsidRDefault="00873845" w:rsidP="00960670">
            <w:pPr>
              <w:spacing w:line="240" w:lineRule="auto"/>
              <w:rPr>
                <w:rFonts w:eastAsia="Arial" w:cs="Times New Roman"/>
                <w:sz w:val="18"/>
                <w:szCs w:val="18"/>
              </w:rPr>
            </w:pPr>
            <w:r w:rsidRPr="005309DD">
              <w:rPr>
                <w:rFonts w:eastAsia="Arial" w:cs="Times New Roman"/>
                <w:sz w:val="18"/>
                <w:szCs w:val="18"/>
              </w:rPr>
              <w:t xml:space="preserve">Опционально к расчету: На задней стороне </w:t>
            </w:r>
            <w:proofErr w:type="spellStart"/>
            <w:r w:rsidRPr="005309DD">
              <w:rPr>
                <w:rFonts w:eastAsia="Arial" w:cs="Times New Roman"/>
                <w:sz w:val="18"/>
                <w:szCs w:val="18"/>
              </w:rPr>
              <w:t>стеллы</w:t>
            </w:r>
            <w:proofErr w:type="spellEnd"/>
            <w:r w:rsidRPr="005309DD">
              <w:rPr>
                <w:rFonts w:eastAsia="Arial" w:cs="Times New Roman"/>
                <w:sz w:val="18"/>
                <w:szCs w:val="18"/>
              </w:rPr>
              <w:t xml:space="preserve"> сектора «А» и на передней стороне </w:t>
            </w:r>
            <w:proofErr w:type="spellStart"/>
            <w:r w:rsidRPr="005309DD">
              <w:rPr>
                <w:rFonts w:eastAsia="Arial" w:cs="Times New Roman"/>
                <w:sz w:val="18"/>
                <w:szCs w:val="18"/>
              </w:rPr>
              <w:t>стеллы</w:t>
            </w:r>
            <w:proofErr w:type="spellEnd"/>
            <w:r w:rsidRPr="005309DD">
              <w:rPr>
                <w:rFonts w:eastAsia="Arial" w:cs="Times New Roman"/>
                <w:sz w:val="18"/>
                <w:szCs w:val="18"/>
              </w:rPr>
              <w:t xml:space="preserve"> в секторе «Б» предусмотреть сменную панель место для нанесения рекламного </w:t>
            </w:r>
            <w:proofErr w:type="spellStart"/>
            <w:r w:rsidRPr="005309DD">
              <w:rPr>
                <w:rFonts w:eastAsia="Arial" w:cs="Times New Roman"/>
                <w:sz w:val="18"/>
                <w:szCs w:val="18"/>
              </w:rPr>
              <w:t>стикера</w:t>
            </w:r>
            <w:proofErr w:type="spellEnd"/>
            <w:r w:rsidRPr="005309DD">
              <w:rPr>
                <w:rFonts w:eastAsia="Arial" w:cs="Times New Roman"/>
                <w:sz w:val="18"/>
                <w:szCs w:val="18"/>
              </w:rPr>
              <w:t xml:space="preserve"> </w:t>
            </w:r>
            <w:proofErr w:type="spellStart"/>
            <w:r w:rsidRPr="005309DD">
              <w:rPr>
                <w:rFonts w:eastAsia="Arial" w:cs="Times New Roman"/>
                <w:sz w:val="18"/>
                <w:szCs w:val="18"/>
              </w:rPr>
              <w:t>указаных</w:t>
            </w:r>
            <w:proofErr w:type="spellEnd"/>
            <w:r w:rsidRPr="005309DD">
              <w:rPr>
                <w:rFonts w:eastAsia="Arial" w:cs="Times New Roman"/>
                <w:sz w:val="18"/>
                <w:szCs w:val="18"/>
              </w:rPr>
              <w:t xml:space="preserve"> </w:t>
            </w:r>
            <w:r w:rsidRPr="005309DD">
              <w:rPr>
                <w:rFonts w:eastAsia="Arial" w:cs="Times New Roman"/>
                <w:sz w:val="18"/>
                <w:szCs w:val="18"/>
              </w:rPr>
              <w:lastRenderedPageBreak/>
              <w:t>пропорций</w:t>
            </w:r>
          </w:p>
          <w:p w14:paraId="22EE3886" w14:textId="77777777" w:rsidR="00873845" w:rsidRPr="00523F3C" w:rsidRDefault="00873845"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27FB4279" w14:textId="578975C4"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lastRenderedPageBreak/>
              <w:drawing>
                <wp:inline distT="0" distB="0" distL="0" distR="0" wp14:anchorId="7009207D" wp14:editId="1CF7B6EF">
                  <wp:extent cx="1781092" cy="1693628"/>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81005" cy="169354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6D31F4F8"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08FC634" w14:textId="0409DEB9" w:rsidR="00873845" w:rsidRPr="00873845" w:rsidRDefault="00873845" w:rsidP="00960670">
            <w:pPr>
              <w:jc w:val="center"/>
              <w:rPr>
                <w:rFonts w:cs="Times New Roman"/>
                <w:color w:val="000000"/>
                <w:sz w:val="18"/>
                <w:szCs w:val="18"/>
              </w:rPr>
            </w:pPr>
            <w:r w:rsidRPr="00873845">
              <w:rPr>
                <w:sz w:val="18"/>
                <w:szCs w:val="18"/>
              </w:rPr>
              <w:t>291 666,67</w:t>
            </w:r>
          </w:p>
        </w:tc>
        <w:tc>
          <w:tcPr>
            <w:tcW w:w="402" w:type="pct"/>
            <w:gridSpan w:val="2"/>
            <w:tcBorders>
              <w:top w:val="nil"/>
              <w:left w:val="nil"/>
              <w:bottom w:val="single" w:sz="4" w:space="0" w:color="auto"/>
              <w:right w:val="single" w:sz="4" w:space="0" w:color="auto"/>
            </w:tcBorders>
            <w:shd w:val="clear" w:color="auto" w:fill="auto"/>
          </w:tcPr>
          <w:p w14:paraId="16B39954" w14:textId="0F7DD582" w:rsidR="00873845" w:rsidRPr="00873845" w:rsidRDefault="00873845" w:rsidP="00960670">
            <w:pPr>
              <w:jc w:val="center"/>
              <w:rPr>
                <w:rFonts w:cs="Times New Roman"/>
                <w:color w:val="000000"/>
                <w:sz w:val="18"/>
                <w:szCs w:val="18"/>
              </w:rPr>
            </w:pPr>
            <w:r w:rsidRPr="00873845">
              <w:rPr>
                <w:sz w:val="18"/>
                <w:szCs w:val="18"/>
              </w:rPr>
              <w:t>583 333,34</w:t>
            </w:r>
          </w:p>
        </w:tc>
        <w:tc>
          <w:tcPr>
            <w:tcW w:w="401" w:type="pct"/>
            <w:tcBorders>
              <w:top w:val="nil"/>
              <w:left w:val="nil"/>
              <w:bottom w:val="single" w:sz="4" w:space="0" w:color="auto"/>
              <w:right w:val="single" w:sz="4" w:space="0" w:color="auto"/>
            </w:tcBorders>
          </w:tcPr>
          <w:p w14:paraId="1B3176A2"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D8E76B5"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13EA118" w14:textId="77777777" w:rsidR="00873845" w:rsidRPr="00523F3C" w:rsidRDefault="00873845" w:rsidP="00960670">
            <w:pPr>
              <w:jc w:val="center"/>
              <w:rPr>
                <w:rFonts w:cs="Times New Roman"/>
                <w:color w:val="000000"/>
                <w:sz w:val="18"/>
                <w:szCs w:val="18"/>
              </w:rPr>
            </w:pPr>
          </w:p>
        </w:tc>
      </w:tr>
      <w:tr w:rsidR="00873845" w:rsidRPr="00523F3C" w14:paraId="7BC2B00D" w14:textId="6AB6FE8B"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4E03714"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72</w:t>
            </w:r>
          </w:p>
        </w:tc>
        <w:tc>
          <w:tcPr>
            <w:tcW w:w="391" w:type="pct"/>
            <w:tcBorders>
              <w:top w:val="nil"/>
              <w:left w:val="nil"/>
              <w:bottom w:val="single" w:sz="4" w:space="0" w:color="auto"/>
              <w:right w:val="single" w:sz="4" w:space="0" w:color="auto"/>
            </w:tcBorders>
            <w:shd w:val="clear" w:color="auto" w:fill="auto"/>
            <w:vAlign w:val="center"/>
          </w:tcPr>
          <w:p w14:paraId="68ADC319"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Навигация на столбах</w:t>
            </w:r>
          </w:p>
        </w:tc>
        <w:tc>
          <w:tcPr>
            <w:tcW w:w="310" w:type="pct"/>
            <w:tcBorders>
              <w:top w:val="nil"/>
              <w:left w:val="nil"/>
              <w:bottom w:val="single" w:sz="4" w:space="0" w:color="auto"/>
              <w:right w:val="single" w:sz="4" w:space="0" w:color="auto"/>
            </w:tcBorders>
            <w:shd w:val="clear" w:color="auto" w:fill="auto"/>
            <w:vAlign w:val="center"/>
          </w:tcPr>
          <w:p w14:paraId="6D2275D7"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44 </w:t>
            </w:r>
            <w:proofErr w:type="spellStart"/>
            <w:proofErr w:type="gramStart"/>
            <w:r w:rsidRPr="00523F3C">
              <w:rPr>
                <w:rFonts w:cs="Times New Roman"/>
                <w:color w:val="000000"/>
                <w:sz w:val="18"/>
                <w:szCs w:val="18"/>
              </w:rPr>
              <w:t>шт</w:t>
            </w:r>
            <w:proofErr w:type="spellEnd"/>
            <w:proofErr w:type="gramEnd"/>
          </w:p>
          <w:p w14:paraId="174E569C" w14:textId="5EFA8E02" w:rsidR="00873845" w:rsidRPr="00523F3C" w:rsidRDefault="00990F8E" w:rsidP="00960670">
            <w:pPr>
              <w:spacing w:line="240" w:lineRule="auto"/>
              <w:jc w:val="center"/>
              <w:rPr>
                <w:rFonts w:cs="Times New Roman"/>
                <w:color w:val="000000"/>
                <w:sz w:val="18"/>
                <w:szCs w:val="18"/>
              </w:rPr>
            </w:pPr>
            <w:r>
              <w:rPr>
                <w:rFonts w:cs="Times New Roman"/>
                <w:color w:val="000000"/>
                <w:sz w:val="18"/>
                <w:szCs w:val="18"/>
              </w:rPr>
              <w:t>(</w:t>
            </w:r>
            <w:r w:rsidR="00873845" w:rsidRPr="00523F3C">
              <w:rPr>
                <w:rFonts w:cs="Times New Roman"/>
                <w:color w:val="000000"/>
                <w:sz w:val="18"/>
                <w:szCs w:val="18"/>
              </w:rPr>
              <w:t xml:space="preserve">Сектор А – 16 </w:t>
            </w:r>
            <w:proofErr w:type="spellStart"/>
            <w:proofErr w:type="gramStart"/>
            <w:r w:rsidR="00873845" w:rsidRPr="00523F3C">
              <w:rPr>
                <w:rFonts w:cs="Times New Roman"/>
                <w:color w:val="000000"/>
                <w:sz w:val="18"/>
                <w:szCs w:val="18"/>
              </w:rPr>
              <w:t>шт</w:t>
            </w:r>
            <w:proofErr w:type="spellEnd"/>
            <w:proofErr w:type="gramEnd"/>
          </w:p>
          <w:p w14:paraId="21E2826A"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Сектор Б – 10 </w:t>
            </w:r>
            <w:proofErr w:type="spellStart"/>
            <w:proofErr w:type="gramStart"/>
            <w:r w:rsidRPr="00523F3C">
              <w:rPr>
                <w:rFonts w:cs="Times New Roman"/>
                <w:color w:val="000000"/>
                <w:sz w:val="18"/>
                <w:szCs w:val="18"/>
              </w:rPr>
              <w:t>шт</w:t>
            </w:r>
            <w:proofErr w:type="spellEnd"/>
            <w:proofErr w:type="gramEnd"/>
          </w:p>
          <w:p w14:paraId="06C3D9DE" w14:textId="4D26CCF9"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Сектор В – 18 </w:t>
            </w:r>
            <w:proofErr w:type="spellStart"/>
            <w:proofErr w:type="gramStart"/>
            <w:r w:rsidRPr="00523F3C">
              <w:rPr>
                <w:rFonts w:cs="Times New Roman"/>
                <w:color w:val="000000"/>
                <w:sz w:val="18"/>
                <w:szCs w:val="18"/>
              </w:rPr>
              <w:t>шт</w:t>
            </w:r>
            <w:proofErr w:type="spellEnd"/>
            <w:proofErr w:type="gramEnd"/>
            <w:r w:rsidR="00990F8E">
              <w:rPr>
                <w:rFonts w:cs="Times New Roman"/>
                <w:color w:val="000000"/>
                <w:sz w:val="18"/>
                <w:szCs w:val="18"/>
              </w:rPr>
              <w:t>)</w:t>
            </w:r>
          </w:p>
        </w:tc>
        <w:tc>
          <w:tcPr>
            <w:tcW w:w="841" w:type="pct"/>
            <w:tcBorders>
              <w:top w:val="nil"/>
              <w:left w:val="nil"/>
              <w:bottom w:val="single" w:sz="4" w:space="0" w:color="auto"/>
              <w:right w:val="single" w:sz="4" w:space="0" w:color="auto"/>
            </w:tcBorders>
            <w:shd w:val="clear" w:color="auto" w:fill="auto"/>
            <w:vAlign w:val="center"/>
          </w:tcPr>
          <w:p w14:paraId="2289CF99"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Изготовление и монтаж на мачты освещения  двусторонних навигационных носителей типа панель-кронштейн. Крепление на 2 хомута.</w:t>
            </w:r>
          </w:p>
          <w:p w14:paraId="1BEDF208" w14:textId="77777777" w:rsidR="00873845" w:rsidRPr="00523F3C" w:rsidRDefault="00873845" w:rsidP="00960670">
            <w:pPr>
              <w:spacing w:line="240" w:lineRule="auto"/>
              <w:rPr>
                <w:rFonts w:eastAsia="Arial" w:cs="Times New Roman"/>
                <w:sz w:val="18"/>
                <w:szCs w:val="18"/>
              </w:rPr>
            </w:pPr>
          </w:p>
          <w:p w14:paraId="126AE165"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прямая полноцветная </w:t>
            </w:r>
            <w:proofErr w:type="gramStart"/>
            <w:r w:rsidRPr="00523F3C">
              <w:rPr>
                <w:rFonts w:eastAsia="Arial" w:cs="Times New Roman"/>
                <w:sz w:val="18"/>
                <w:szCs w:val="18"/>
              </w:rPr>
              <w:t>УФ-печать</w:t>
            </w:r>
            <w:proofErr w:type="gramEnd"/>
            <w:r w:rsidRPr="00523F3C">
              <w:rPr>
                <w:rFonts w:eastAsia="Arial" w:cs="Times New Roman"/>
                <w:sz w:val="18"/>
                <w:szCs w:val="18"/>
              </w:rPr>
              <w:t xml:space="preserve"> на </w:t>
            </w:r>
            <w:proofErr w:type="spellStart"/>
            <w:r w:rsidRPr="00523F3C">
              <w:rPr>
                <w:rFonts w:eastAsia="Arial" w:cs="Times New Roman"/>
                <w:sz w:val="18"/>
                <w:szCs w:val="18"/>
              </w:rPr>
              <w:t>алюмокомпозите</w:t>
            </w:r>
            <w:proofErr w:type="spellEnd"/>
            <w:r w:rsidRPr="00523F3C">
              <w:rPr>
                <w:rFonts w:eastAsia="Arial" w:cs="Times New Roman"/>
                <w:sz w:val="18"/>
                <w:szCs w:val="18"/>
              </w:rPr>
              <w:t>, светоотражающая пленка (цифры и буквы)</w:t>
            </w:r>
          </w:p>
          <w:p w14:paraId="295593EB" w14:textId="77777777" w:rsidR="00873845" w:rsidRPr="00523F3C" w:rsidRDefault="00873845" w:rsidP="00960670">
            <w:pPr>
              <w:spacing w:line="240" w:lineRule="auto"/>
              <w:rPr>
                <w:rFonts w:eastAsia="Arial" w:cs="Times New Roman"/>
                <w:sz w:val="18"/>
                <w:szCs w:val="18"/>
              </w:rPr>
            </w:pPr>
          </w:p>
          <w:p w14:paraId="53186900"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800х300мм</w:t>
            </w:r>
          </w:p>
        </w:tc>
        <w:tc>
          <w:tcPr>
            <w:tcW w:w="977" w:type="pct"/>
            <w:tcBorders>
              <w:top w:val="nil"/>
              <w:left w:val="nil"/>
              <w:bottom w:val="single" w:sz="4" w:space="0" w:color="auto"/>
              <w:right w:val="single" w:sz="4" w:space="0" w:color="auto"/>
            </w:tcBorders>
            <w:shd w:val="clear" w:color="auto" w:fill="auto"/>
            <w:vAlign w:val="center"/>
          </w:tcPr>
          <w:p w14:paraId="6A80FB8A" w14:textId="4CEA64C3"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29304C1B" wp14:editId="229518F0">
                  <wp:extent cx="787400" cy="1383665"/>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87400" cy="1383665"/>
                          </a:xfrm>
                          <a:prstGeom prst="rect">
                            <a:avLst/>
                          </a:prstGeom>
                          <a:noFill/>
                          <a:ln>
                            <a:noFill/>
                          </a:ln>
                        </pic:spPr>
                      </pic:pic>
                    </a:graphicData>
                  </a:graphic>
                </wp:inline>
              </w:drawing>
            </w:r>
            <w:r>
              <w:rPr>
                <w:rFonts w:eastAsia="Arial" w:cs="Times New Roman"/>
                <w:noProof/>
                <w:sz w:val="18"/>
                <w:szCs w:val="18"/>
                <w:lang w:eastAsia="ru-RU"/>
              </w:rPr>
              <w:drawing>
                <wp:inline distT="0" distB="0" distL="0" distR="0" wp14:anchorId="3CE4627A" wp14:editId="1CAA2D6D">
                  <wp:extent cx="1630017" cy="1200647"/>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30204" cy="1200785"/>
                          </a:xfrm>
                          <a:prstGeom prst="rect">
                            <a:avLst/>
                          </a:prstGeom>
                          <a:noFill/>
                          <a:ln>
                            <a:noFill/>
                          </a:ln>
                        </pic:spPr>
                      </pic:pic>
                    </a:graphicData>
                  </a:graphic>
                </wp:inline>
              </w:drawing>
            </w:r>
          </w:p>
          <w:p w14:paraId="713ED577" w14:textId="77777777" w:rsidR="00873845" w:rsidRPr="00523F3C" w:rsidRDefault="00873845" w:rsidP="00960670">
            <w:pPr>
              <w:spacing w:line="240" w:lineRule="auto"/>
              <w:rPr>
                <w:rFonts w:eastAsia="Arial" w:cs="Times New Roman"/>
                <w:b/>
                <w:noProof/>
                <w:sz w:val="18"/>
                <w:szCs w:val="18"/>
              </w:rPr>
            </w:pPr>
            <w:r w:rsidRPr="00523F3C">
              <w:rPr>
                <w:rFonts w:eastAsia="Arial" w:cs="Times New Roman"/>
                <w:b/>
                <w:sz w:val="18"/>
                <w:szCs w:val="18"/>
              </w:rPr>
              <w:t>Примечание: Столб имеет сечение многогранника.</w:t>
            </w:r>
          </w:p>
        </w:tc>
        <w:tc>
          <w:tcPr>
            <w:tcW w:w="309" w:type="pct"/>
            <w:tcBorders>
              <w:top w:val="single" w:sz="4" w:space="0" w:color="auto"/>
              <w:left w:val="nil"/>
              <w:bottom w:val="single" w:sz="4" w:space="0" w:color="auto"/>
              <w:right w:val="single" w:sz="4" w:space="0" w:color="auto"/>
            </w:tcBorders>
          </w:tcPr>
          <w:p w14:paraId="12902B7F"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FE164F4" w14:textId="38E4B09D" w:rsidR="00873845" w:rsidRPr="00873845" w:rsidRDefault="00873845" w:rsidP="00960670">
            <w:pPr>
              <w:jc w:val="center"/>
              <w:rPr>
                <w:rFonts w:cs="Times New Roman"/>
                <w:color w:val="000000"/>
                <w:sz w:val="18"/>
                <w:szCs w:val="18"/>
              </w:rPr>
            </w:pPr>
            <w:r w:rsidRPr="00873845">
              <w:rPr>
                <w:sz w:val="18"/>
                <w:szCs w:val="18"/>
              </w:rPr>
              <w:t>3 750,00</w:t>
            </w:r>
          </w:p>
        </w:tc>
        <w:tc>
          <w:tcPr>
            <w:tcW w:w="402" w:type="pct"/>
            <w:gridSpan w:val="2"/>
            <w:tcBorders>
              <w:top w:val="nil"/>
              <w:left w:val="nil"/>
              <w:bottom w:val="single" w:sz="4" w:space="0" w:color="auto"/>
              <w:right w:val="single" w:sz="4" w:space="0" w:color="auto"/>
            </w:tcBorders>
            <w:shd w:val="clear" w:color="auto" w:fill="auto"/>
          </w:tcPr>
          <w:p w14:paraId="44EAB8DC" w14:textId="2E153F34" w:rsidR="00873845" w:rsidRPr="00873845" w:rsidRDefault="00873845" w:rsidP="00960670">
            <w:pPr>
              <w:jc w:val="center"/>
              <w:rPr>
                <w:rFonts w:cs="Times New Roman"/>
                <w:color w:val="000000"/>
                <w:sz w:val="18"/>
                <w:szCs w:val="18"/>
              </w:rPr>
            </w:pPr>
            <w:r w:rsidRPr="00873845">
              <w:rPr>
                <w:sz w:val="18"/>
                <w:szCs w:val="18"/>
              </w:rPr>
              <w:t>165 000,00</w:t>
            </w:r>
          </w:p>
        </w:tc>
        <w:tc>
          <w:tcPr>
            <w:tcW w:w="401" w:type="pct"/>
            <w:tcBorders>
              <w:top w:val="nil"/>
              <w:left w:val="nil"/>
              <w:bottom w:val="single" w:sz="4" w:space="0" w:color="auto"/>
              <w:right w:val="single" w:sz="4" w:space="0" w:color="auto"/>
            </w:tcBorders>
          </w:tcPr>
          <w:p w14:paraId="61326B2A"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C14AA69"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94FF8C2" w14:textId="77777777" w:rsidR="00873845" w:rsidRPr="00523F3C" w:rsidRDefault="00873845" w:rsidP="00960670">
            <w:pPr>
              <w:jc w:val="center"/>
              <w:rPr>
                <w:rFonts w:cs="Times New Roman"/>
                <w:color w:val="000000"/>
                <w:sz w:val="18"/>
                <w:szCs w:val="18"/>
              </w:rPr>
            </w:pPr>
          </w:p>
        </w:tc>
      </w:tr>
      <w:tr w:rsidR="00873845" w:rsidRPr="00523F3C" w14:paraId="457854B8" w14:textId="5C06F148" w:rsidTr="00990F8E">
        <w:trPr>
          <w:trHeight w:val="70"/>
        </w:trPr>
        <w:tc>
          <w:tcPr>
            <w:tcW w:w="219" w:type="pct"/>
            <w:tcBorders>
              <w:top w:val="nil"/>
              <w:left w:val="single" w:sz="4" w:space="0" w:color="auto"/>
              <w:bottom w:val="single" w:sz="4" w:space="0" w:color="auto"/>
              <w:right w:val="single" w:sz="4" w:space="0" w:color="auto"/>
            </w:tcBorders>
            <w:shd w:val="clear" w:color="auto" w:fill="auto"/>
            <w:vAlign w:val="center"/>
          </w:tcPr>
          <w:p w14:paraId="76E8E4A5"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73</w:t>
            </w:r>
          </w:p>
        </w:tc>
        <w:tc>
          <w:tcPr>
            <w:tcW w:w="391" w:type="pct"/>
            <w:tcBorders>
              <w:top w:val="nil"/>
              <w:left w:val="nil"/>
              <w:bottom w:val="single" w:sz="4" w:space="0" w:color="auto"/>
              <w:right w:val="single" w:sz="4" w:space="0" w:color="auto"/>
            </w:tcBorders>
            <w:shd w:val="clear" w:color="auto" w:fill="auto"/>
            <w:vAlign w:val="center"/>
          </w:tcPr>
          <w:p w14:paraId="5F988CF1"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 xml:space="preserve"> Таблички большие</w:t>
            </w:r>
          </w:p>
        </w:tc>
        <w:tc>
          <w:tcPr>
            <w:tcW w:w="310" w:type="pct"/>
            <w:tcBorders>
              <w:top w:val="nil"/>
              <w:left w:val="nil"/>
              <w:bottom w:val="single" w:sz="4" w:space="0" w:color="auto"/>
              <w:right w:val="single" w:sz="4" w:space="0" w:color="auto"/>
            </w:tcBorders>
            <w:shd w:val="clear" w:color="auto" w:fill="auto"/>
            <w:vAlign w:val="center"/>
          </w:tcPr>
          <w:p w14:paraId="7A63F541"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 xml:space="preserve">6 </w:t>
            </w:r>
            <w:proofErr w:type="spellStart"/>
            <w:proofErr w:type="gramStart"/>
            <w:r>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7C4BA8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навигационных табличек. Материал: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на </w:t>
            </w:r>
            <w:proofErr w:type="spellStart"/>
            <w:r w:rsidRPr="00523F3C">
              <w:rPr>
                <w:rFonts w:eastAsia="Arial" w:cs="Times New Roman"/>
                <w:sz w:val="18"/>
                <w:szCs w:val="18"/>
              </w:rPr>
              <w:t>алюмокомпозите</w:t>
            </w:r>
            <w:proofErr w:type="spellEnd"/>
            <w:r w:rsidRPr="00523F3C">
              <w:rPr>
                <w:rFonts w:eastAsia="Arial" w:cs="Times New Roman"/>
                <w:sz w:val="18"/>
                <w:szCs w:val="18"/>
              </w:rPr>
              <w:t xml:space="preserve">. Крепление на уличный двусторонний скотч высокой фиксации температур либо </w:t>
            </w:r>
            <w:proofErr w:type="gramStart"/>
            <w:r w:rsidRPr="00523F3C">
              <w:rPr>
                <w:rFonts w:eastAsia="Arial" w:cs="Times New Roman"/>
                <w:sz w:val="18"/>
                <w:szCs w:val="18"/>
              </w:rPr>
              <w:t>на</w:t>
            </w:r>
            <w:proofErr w:type="gramEnd"/>
            <w:r w:rsidRPr="00523F3C">
              <w:rPr>
                <w:rFonts w:eastAsia="Arial" w:cs="Times New Roman"/>
                <w:sz w:val="18"/>
                <w:szCs w:val="18"/>
              </w:rPr>
              <w:t xml:space="preserve"> короткие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с черной декоративной шляпкой.</w:t>
            </w:r>
          </w:p>
          <w:p w14:paraId="01355120"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Размер 300х600</w:t>
            </w:r>
          </w:p>
        </w:tc>
        <w:tc>
          <w:tcPr>
            <w:tcW w:w="977" w:type="pct"/>
            <w:tcBorders>
              <w:top w:val="nil"/>
              <w:left w:val="nil"/>
              <w:bottom w:val="single" w:sz="4" w:space="0" w:color="auto"/>
              <w:right w:val="single" w:sz="4" w:space="0" w:color="auto"/>
            </w:tcBorders>
            <w:shd w:val="clear" w:color="auto" w:fill="auto"/>
            <w:vAlign w:val="center"/>
          </w:tcPr>
          <w:p w14:paraId="7575D7F1" w14:textId="63687494"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20A2C4C7" wp14:editId="3CAC6E52">
                  <wp:extent cx="1749287" cy="1009498"/>
                  <wp:effectExtent l="0" t="0" r="381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49550" cy="100965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44EA35E8"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822E650" w14:textId="61B05CEA" w:rsidR="00873845" w:rsidRPr="00873845" w:rsidRDefault="00873845" w:rsidP="00960670">
            <w:pPr>
              <w:jc w:val="center"/>
              <w:rPr>
                <w:rFonts w:cs="Times New Roman"/>
                <w:color w:val="000000"/>
                <w:sz w:val="18"/>
                <w:szCs w:val="18"/>
              </w:rPr>
            </w:pPr>
            <w:r w:rsidRPr="00873845">
              <w:rPr>
                <w:sz w:val="18"/>
                <w:szCs w:val="18"/>
              </w:rPr>
              <w:t>1 800,00</w:t>
            </w:r>
          </w:p>
        </w:tc>
        <w:tc>
          <w:tcPr>
            <w:tcW w:w="402" w:type="pct"/>
            <w:gridSpan w:val="2"/>
            <w:tcBorders>
              <w:top w:val="nil"/>
              <w:left w:val="nil"/>
              <w:bottom w:val="single" w:sz="4" w:space="0" w:color="auto"/>
              <w:right w:val="single" w:sz="4" w:space="0" w:color="auto"/>
            </w:tcBorders>
            <w:shd w:val="clear" w:color="auto" w:fill="auto"/>
          </w:tcPr>
          <w:p w14:paraId="1DEA6D85" w14:textId="2536D190" w:rsidR="00873845" w:rsidRPr="00873845" w:rsidRDefault="00873845" w:rsidP="00960670">
            <w:pPr>
              <w:jc w:val="center"/>
              <w:rPr>
                <w:rFonts w:cs="Times New Roman"/>
                <w:color w:val="000000"/>
                <w:sz w:val="18"/>
                <w:szCs w:val="18"/>
              </w:rPr>
            </w:pPr>
            <w:r w:rsidRPr="00873845">
              <w:rPr>
                <w:sz w:val="18"/>
                <w:szCs w:val="18"/>
              </w:rPr>
              <w:t>10 800,00</w:t>
            </w:r>
          </w:p>
        </w:tc>
        <w:tc>
          <w:tcPr>
            <w:tcW w:w="401" w:type="pct"/>
            <w:tcBorders>
              <w:top w:val="nil"/>
              <w:left w:val="nil"/>
              <w:bottom w:val="single" w:sz="4" w:space="0" w:color="auto"/>
              <w:right w:val="single" w:sz="4" w:space="0" w:color="auto"/>
            </w:tcBorders>
          </w:tcPr>
          <w:p w14:paraId="26C78860"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759699EA"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16349F3" w14:textId="77777777" w:rsidR="00873845" w:rsidRPr="00523F3C" w:rsidRDefault="00873845" w:rsidP="00960670">
            <w:pPr>
              <w:jc w:val="center"/>
              <w:rPr>
                <w:rFonts w:cs="Times New Roman"/>
                <w:color w:val="000000"/>
                <w:sz w:val="18"/>
                <w:szCs w:val="18"/>
              </w:rPr>
            </w:pPr>
          </w:p>
        </w:tc>
      </w:tr>
      <w:tr w:rsidR="00873845" w:rsidRPr="00523F3C" w14:paraId="3C9A37C0" w14:textId="2918AD3F"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3456E2AC"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74</w:t>
            </w:r>
          </w:p>
        </w:tc>
        <w:tc>
          <w:tcPr>
            <w:tcW w:w="391" w:type="pct"/>
            <w:tcBorders>
              <w:top w:val="nil"/>
              <w:left w:val="nil"/>
              <w:bottom w:val="single" w:sz="4" w:space="0" w:color="auto"/>
              <w:right w:val="single" w:sz="4" w:space="0" w:color="auto"/>
            </w:tcBorders>
            <w:shd w:val="clear" w:color="auto" w:fill="auto"/>
            <w:vAlign w:val="center"/>
          </w:tcPr>
          <w:p w14:paraId="0442B36F"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Таблички малые</w:t>
            </w:r>
          </w:p>
        </w:tc>
        <w:tc>
          <w:tcPr>
            <w:tcW w:w="310" w:type="pct"/>
            <w:tcBorders>
              <w:top w:val="nil"/>
              <w:left w:val="nil"/>
              <w:bottom w:val="single" w:sz="4" w:space="0" w:color="auto"/>
              <w:right w:val="single" w:sz="4" w:space="0" w:color="auto"/>
            </w:tcBorders>
            <w:shd w:val="clear" w:color="auto" w:fill="auto"/>
            <w:vAlign w:val="center"/>
          </w:tcPr>
          <w:p w14:paraId="0DEA5FBA"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 xml:space="preserve">6 </w:t>
            </w:r>
            <w:proofErr w:type="spellStart"/>
            <w:proofErr w:type="gramStart"/>
            <w:r>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3671119"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навигационных табличек. Материал: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на </w:t>
            </w:r>
            <w:proofErr w:type="spellStart"/>
            <w:r w:rsidRPr="00523F3C">
              <w:rPr>
                <w:rFonts w:eastAsia="Arial" w:cs="Times New Roman"/>
                <w:sz w:val="18"/>
                <w:szCs w:val="18"/>
              </w:rPr>
              <w:t>алюмокомпозите</w:t>
            </w:r>
            <w:proofErr w:type="spellEnd"/>
            <w:r w:rsidRPr="00523F3C">
              <w:rPr>
                <w:rFonts w:eastAsia="Arial" w:cs="Times New Roman"/>
                <w:sz w:val="18"/>
                <w:szCs w:val="18"/>
              </w:rPr>
              <w:t xml:space="preserve">. Крепление на уличный двусторонний скотч высокой фиксации температур либо </w:t>
            </w:r>
            <w:proofErr w:type="gramStart"/>
            <w:r w:rsidRPr="00523F3C">
              <w:rPr>
                <w:rFonts w:eastAsia="Arial" w:cs="Times New Roman"/>
                <w:sz w:val="18"/>
                <w:szCs w:val="18"/>
              </w:rPr>
              <w:t>на</w:t>
            </w:r>
            <w:proofErr w:type="gramEnd"/>
            <w:r w:rsidRPr="00523F3C">
              <w:rPr>
                <w:rFonts w:eastAsia="Arial" w:cs="Times New Roman"/>
                <w:sz w:val="18"/>
                <w:szCs w:val="18"/>
              </w:rPr>
              <w:t xml:space="preserve"> короткие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с черной декоративной шляпкой.</w:t>
            </w:r>
          </w:p>
          <w:p w14:paraId="5407E491" w14:textId="77777777" w:rsidR="00873845" w:rsidRPr="00523F3C" w:rsidRDefault="00873845" w:rsidP="00960670">
            <w:pPr>
              <w:spacing w:line="240" w:lineRule="auto"/>
              <w:rPr>
                <w:rFonts w:eastAsia="Arial" w:cs="Times New Roman"/>
                <w:sz w:val="18"/>
                <w:szCs w:val="18"/>
              </w:rPr>
            </w:pPr>
          </w:p>
          <w:p w14:paraId="4DD86B83"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lastRenderedPageBreak/>
              <w:t>Размер 300х300</w:t>
            </w:r>
          </w:p>
        </w:tc>
        <w:tc>
          <w:tcPr>
            <w:tcW w:w="977" w:type="pct"/>
            <w:tcBorders>
              <w:top w:val="nil"/>
              <w:left w:val="nil"/>
              <w:bottom w:val="single" w:sz="4" w:space="0" w:color="auto"/>
              <w:right w:val="single" w:sz="4" w:space="0" w:color="auto"/>
            </w:tcBorders>
            <w:shd w:val="clear" w:color="auto" w:fill="auto"/>
            <w:vAlign w:val="center"/>
          </w:tcPr>
          <w:p w14:paraId="02A15C75" w14:textId="696ECB78"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lastRenderedPageBreak/>
              <w:drawing>
                <wp:inline distT="0" distB="0" distL="0" distR="0" wp14:anchorId="1F63D3B2" wp14:editId="0EC2FCF4">
                  <wp:extent cx="1264285" cy="1216660"/>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64285" cy="121666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3649C25"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45C6EE4B" w14:textId="2F31DC05" w:rsidR="00873845" w:rsidRPr="00873845" w:rsidRDefault="00873845" w:rsidP="00960670">
            <w:pPr>
              <w:jc w:val="center"/>
              <w:rPr>
                <w:rFonts w:cs="Times New Roman"/>
                <w:color w:val="000000"/>
                <w:sz w:val="18"/>
                <w:szCs w:val="18"/>
              </w:rPr>
            </w:pPr>
            <w:r w:rsidRPr="00873845">
              <w:rPr>
                <w:sz w:val="18"/>
                <w:szCs w:val="18"/>
              </w:rPr>
              <w:t>750,00</w:t>
            </w:r>
          </w:p>
        </w:tc>
        <w:tc>
          <w:tcPr>
            <w:tcW w:w="402" w:type="pct"/>
            <w:gridSpan w:val="2"/>
            <w:tcBorders>
              <w:top w:val="nil"/>
              <w:left w:val="nil"/>
              <w:bottom w:val="single" w:sz="4" w:space="0" w:color="auto"/>
              <w:right w:val="single" w:sz="4" w:space="0" w:color="auto"/>
            </w:tcBorders>
            <w:shd w:val="clear" w:color="auto" w:fill="auto"/>
          </w:tcPr>
          <w:p w14:paraId="7BB07C37" w14:textId="70CF4435" w:rsidR="00873845" w:rsidRPr="00873845" w:rsidRDefault="00873845" w:rsidP="00960670">
            <w:pPr>
              <w:jc w:val="center"/>
              <w:rPr>
                <w:rFonts w:cs="Times New Roman"/>
                <w:color w:val="000000"/>
                <w:sz w:val="18"/>
                <w:szCs w:val="18"/>
              </w:rPr>
            </w:pPr>
            <w:r w:rsidRPr="00873845">
              <w:rPr>
                <w:sz w:val="18"/>
                <w:szCs w:val="18"/>
              </w:rPr>
              <w:t>4 500,00</w:t>
            </w:r>
          </w:p>
        </w:tc>
        <w:tc>
          <w:tcPr>
            <w:tcW w:w="401" w:type="pct"/>
            <w:tcBorders>
              <w:top w:val="nil"/>
              <w:left w:val="nil"/>
              <w:bottom w:val="single" w:sz="4" w:space="0" w:color="auto"/>
              <w:right w:val="single" w:sz="4" w:space="0" w:color="auto"/>
            </w:tcBorders>
          </w:tcPr>
          <w:p w14:paraId="39011269"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47893443"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2BB05AE" w14:textId="77777777" w:rsidR="00873845" w:rsidRPr="00523F3C" w:rsidRDefault="00873845" w:rsidP="00960670">
            <w:pPr>
              <w:jc w:val="center"/>
              <w:rPr>
                <w:rFonts w:cs="Times New Roman"/>
                <w:color w:val="000000"/>
                <w:sz w:val="18"/>
                <w:szCs w:val="18"/>
              </w:rPr>
            </w:pPr>
          </w:p>
        </w:tc>
      </w:tr>
      <w:tr w:rsidR="00873845" w:rsidRPr="00523F3C" w14:paraId="380903F8" w14:textId="4BD5BC1A"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3599EA4"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75</w:t>
            </w:r>
          </w:p>
        </w:tc>
        <w:tc>
          <w:tcPr>
            <w:tcW w:w="391" w:type="pct"/>
            <w:tcBorders>
              <w:top w:val="nil"/>
              <w:left w:val="nil"/>
              <w:bottom w:val="single" w:sz="4" w:space="0" w:color="auto"/>
              <w:right w:val="single" w:sz="4" w:space="0" w:color="auto"/>
            </w:tcBorders>
            <w:shd w:val="clear" w:color="auto" w:fill="auto"/>
            <w:vAlign w:val="center"/>
          </w:tcPr>
          <w:p w14:paraId="20279D8C"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Таблички предупреждающие</w:t>
            </w:r>
          </w:p>
        </w:tc>
        <w:tc>
          <w:tcPr>
            <w:tcW w:w="310" w:type="pct"/>
            <w:tcBorders>
              <w:top w:val="nil"/>
              <w:left w:val="nil"/>
              <w:bottom w:val="single" w:sz="4" w:space="0" w:color="auto"/>
              <w:right w:val="single" w:sz="4" w:space="0" w:color="auto"/>
            </w:tcBorders>
            <w:shd w:val="clear" w:color="auto" w:fill="auto"/>
            <w:vAlign w:val="center"/>
          </w:tcPr>
          <w:p w14:paraId="2AD3BE88"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10 </w:t>
            </w:r>
            <w:proofErr w:type="spellStart"/>
            <w:proofErr w:type="gramStart"/>
            <w:r w:rsidRPr="00523F3C">
              <w:rPr>
                <w:rFonts w:cs="Times New Roman"/>
                <w:color w:val="000000"/>
                <w:sz w:val="18"/>
                <w:szCs w:val="18"/>
              </w:rPr>
              <w:t>шт</w:t>
            </w:r>
            <w:proofErr w:type="spellEnd"/>
            <w:proofErr w:type="gramEnd"/>
          </w:p>
          <w:p w14:paraId="18412380" w14:textId="77777777" w:rsidR="00873845" w:rsidRPr="00523F3C" w:rsidRDefault="00873845" w:rsidP="00960670">
            <w:pPr>
              <w:spacing w:line="240" w:lineRule="auto"/>
              <w:rPr>
                <w:rFonts w:cs="Times New Roman"/>
                <w:color w:val="000000"/>
                <w:sz w:val="18"/>
                <w:szCs w:val="18"/>
              </w:rPr>
            </w:pPr>
          </w:p>
        </w:tc>
        <w:tc>
          <w:tcPr>
            <w:tcW w:w="841" w:type="pct"/>
            <w:tcBorders>
              <w:top w:val="nil"/>
              <w:left w:val="nil"/>
              <w:bottom w:val="single" w:sz="4" w:space="0" w:color="auto"/>
              <w:right w:val="single" w:sz="4" w:space="0" w:color="auto"/>
            </w:tcBorders>
            <w:shd w:val="clear" w:color="auto" w:fill="auto"/>
            <w:vAlign w:val="center"/>
          </w:tcPr>
          <w:p w14:paraId="15FBB2E7"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табличек. 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3мм,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с защитной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Крепление на уличный двусторонний скотч высокой фиксации, устойчивый к перепадам температур либо </w:t>
            </w:r>
            <w:proofErr w:type="gramStart"/>
            <w:r w:rsidRPr="00523F3C">
              <w:rPr>
                <w:rFonts w:eastAsia="Arial" w:cs="Times New Roman"/>
                <w:sz w:val="18"/>
                <w:szCs w:val="18"/>
              </w:rPr>
              <w:t>на</w:t>
            </w:r>
            <w:proofErr w:type="gramEnd"/>
            <w:r w:rsidRPr="00523F3C">
              <w:rPr>
                <w:rFonts w:eastAsia="Arial" w:cs="Times New Roman"/>
                <w:sz w:val="18"/>
                <w:szCs w:val="18"/>
              </w:rPr>
              <w:t xml:space="preserve"> короткие </w:t>
            </w:r>
            <w:proofErr w:type="spellStart"/>
            <w:r w:rsidRPr="00523F3C">
              <w:rPr>
                <w:rFonts w:eastAsia="Arial" w:cs="Times New Roman"/>
                <w:sz w:val="18"/>
                <w:szCs w:val="18"/>
              </w:rPr>
              <w:t>саморезы</w:t>
            </w:r>
            <w:proofErr w:type="spellEnd"/>
            <w:r w:rsidRPr="00523F3C">
              <w:rPr>
                <w:rFonts w:eastAsia="Arial" w:cs="Times New Roman"/>
                <w:sz w:val="18"/>
                <w:szCs w:val="18"/>
              </w:rPr>
              <w:t xml:space="preserve"> с черной декоративной шляпкой. Размер: </w:t>
            </w:r>
            <w:r w:rsidRPr="00523F3C">
              <w:rPr>
                <w:rFonts w:eastAsia="Arial" w:cs="Times New Roman"/>
                <w:sz w:val="18"/>
                <w:szCs w:val="18"/>
                <w:lang w:val="en-US"/>
              </w:rPr>
              <w:t>h</w:t>
            </w:r>
            <w:r>
              <w:rPr>
                <w:rFonts w:eastAsia="Arial" w:cs="Times New Roman"/>
                <w:sz w:val="18"/>
                <w:szCs w:val="18"/>
              </w:rPr>
              <w:t>110</w:t>
            </w:r>
            <w:r w:rsidRPr="00523F3C">
              <w:rPr>
                <w:rFonts w:eastAsia="Arial" w:cs="Times New Roman"/>
                <w:sz w:val="18"/>
                <w:szCs w:val="18"/>
              </w:rPr>
              <w:t>х</w:t>
            </w:r>
            <w:r>
              <w:rPr>
                <w:rFonts w:eastAsia="Arial" w:cs="Times New Roman"/>
                <w:sz w:val="18"/>
                <w:szCs w:val="18"/>
              </w:rPr>
              <w:t>40</w:t>
            </w:r>
            <w:r w:rsidRPr="00523F3C">
              <w:rPr>
                <w:rFonts w:eastAsia="Arial" w:cs="Times New Roman"/>
                <w:sz w:val="18"/>
                <w:szCs w:val="18"/>
              </w:rPr>
              <w:t>0мм</w:t>
            </w:r>
          </w:p>
        </w:tc>
        <w:tc>
          <w:tcPr>
            <w:tcW w:w="977" w:type="pct"/>
            <w:tcBorders>
              <w:top w:val="nil"/>
              <w:left w:val="nil"/>
              <w:bottom w:val="single" w:sz="4" w:space="0" w:color="auto"/>
              <w:right w:val="single" w:sz="4" w:space="0" w:color="auto"/>
            </w:tcBorders>
            <w:shd w:val="clear" w:color="auto" w:fill="auto"/>
            <w:vAlign w:val="center"/>
          </w:tcPr>
          <w:p w14:paraId="740B13BE" w14:textId="14CFE642"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53BD1F7E" wp14:editId="15302797">
                  <wp:extent cx="1749287" cy="771277"/>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9849" cy="77152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68015955"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6CCEEB8" w14:textId="5F25E5A2" w:rsidR="00873845" w:rsidRPr="00873845" w:rsidRDefault="00873845" w:rsidP="00960670">
            <w:pPr>
              <w:jc w:val="center"/>
              <w:rPr>
                <w:rFonts w:cs="Times New Roman"/>
                <w:color w:val="000000"/>
                <w:sz w:val="18"/>
                <w:szCs w:val="18"/>
              </w:rPr>
            </w:pPr>
            <w:r w:rsidRPr="00873845">
              <w:rPr>
                <w:sz w:val="18"/>
                <w:szCs w:val="18"/>
              </w:rPr>
              <w:t>458,33</w:t>
            </w:r>
          </w:p>
        </w:tc>
        <w:tc>
          <w:tcPr>
            <w:tcW w:w="402" w:type="pct"/>
            <w:gridSpan w:val="2"/>
            <w:tcBorders>
              <w:top w:val="nil"/>
              <w:left w:val="nil"/>
              <w:bottom w:val="single" w:sz="4" w:space="0" w:color="auto"/>
              <w:right w:val="single" w:sz="4" w:space="0" w:color="auto"/>
            </w:tcBorders>
            <w:shd w:val="clear" w:color="auto" w:fill="auto"/>
          </w:tcPr>
          <w:p w14:paraId="4EEEBE58" w14:textId="04B15F6A" w:rsidR="00873845" w:rsidRPr="00873845" w:rsidRDefault="00873845" w:rsidP="00960670">
            <w:pPr>
              <w:jc w:val="center"/>
              <w:rPr>
                <w:rFonts w:cs="Times New Roman"/>
                <w:color w:val="000000"/>
                <w:sz w:val="18"/>
                <w:szCs w:val="18"/>
              </w:rPr>
            </w:pPr>
            <w:r w:rsidRPr="00873845">
              <w:rPr>
                <w:sz w:val="18"/>
                <w:szCs w:val="18"/>
              </w:rPr>
              <w:t>4 583,30</w:t>
            </w:r>
          </w:p>
        </w:tc>
        <w:tc>
          <w:tcPr>
            <w:tcW w:w="401" w:type="pct"/>
            <w:tcBorders>
              <w:top w:val="nil"/>
              <w:left w:val="nil"/>
              <w:bottom w:val="single" w:sz="4" w:space="0" w:color="auto"/>
              <w:right w:val="single" w:sz="4" w:space="0" w:color="auto"/>
            </w:tcBorders>
          </w:tcPr>
          <w:p w14:paraId="2DFECAC5" w14:textId="77777777" w:rsidR="00873845"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1801996A" w14:textId="77777777" w:rsidR="00873845"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19E0DC1" w14:textId="77777777" w:rsidR="00873845" w:rsidRDefault="00873845" w:rsidP="00960670">
            <w:pPr>
              <w:jc w:val="center"/>
              <w:rPr>
                <w:rFonts w:cs="Times New Roman"/>
                <w:color w:val="000000"/>
                <w:sz w:val="18"/>
                <w:szCs w:val="18"/>
              </w:rPr>
            </w:pPr>
          </w:p>
        </w:tc>
      </w:tr>
      <w:tr w:rsidR="00873845" w:rsidRPr="00523F3C" w14:paraId="496E4308" w14:textId="07829CED"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CEA1E4E"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76</w:t>
            </w:r>
          </w:p>
        </w:tc>
        <w:tc>
          <w:tcPr>
            <w:tcW w:w="391" w:type="pct"/>
            <w:tcBorders>
              <w:top w:val="nil"/>
              <w:left w:val="nil"/>
              <w:bottom w:val="single" w:sz="4" w:space="0" w:color="auto"/>
              <w:right w:val="single" w:sz="4" w:space="0" w:color="auto"/>
            </w:tcBorders>
            <w:shd w:val="clear" w:color="auto" w:fill="auto"/>
            <w:vAlign w:val="center"/>
          </w:tcPr>
          <w:p w14:paraId="37319365" w14:textId="64925C06" w:rsidR="00873845" w:rsidRPr="00523F3C" w:rsidRDefault="00990F8E" w:rsidP="00960670">
            <w:pPr>
              <w:spacing w:line="240" w:lineRule="auto"/>
              <w:rPr>
                <w:rFonts w:cs="Times New Roman"/>
                <w:color w:val="000000"/>
                <w:sz w:val="18"/>
                <w:szCs w:val="18"/>
              </w:rPr>
            </w:pPr>
            <w:r>
              <w:rPr>
                <w:rFonts w:cs="Times New Roman"/>
                <w:color w:val="000000"/>
                <w:sz w:val="18"/>
                <w:szCs w:val="18"/>
              </w:rPr>
              <w:t>Световой короб</w:t>
            </w:r>
          </w:p>
        </w:tc>
        <w:tc>
          <w:tcPr>
            <w:tcW w:w="310" w:type="pct"/>
            <w:tcBorders>
              <w:top w:val="nil"/>
              <w:left w:val="nil"/>
              <w:bottom w:val="single" w:sz="4" w:space="0" w:color="auto"/>
              <w:right w:val="single" w:sz="4" w:space="0" w:color="auto"/>
            </w:tcBorders>
            <w:shd w:val="clear" w:color="auto" w:fill="auto"/>
            <w:vAlign w:val="center"/>
          </w:tcPr>
          <w:p w14:paraId="03F0506D"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13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354A2B0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стенка ПВХ10мм, диоды, питание. Размер: </w:t>
            </w:r>
            <w:r w:rsidRPr="005309DD">
              <w:rPr>
                <w:color w:val="4D5156"/>
                <w:sz w:val="18"/>
                <w:szCs w:val="18"/>
                <w:shd w:val="clear" w:color="auto" w:fill="FFFFFF"/>
              </w:rPr>
              <w:t>≈</w:t>
            </w:r>
            <w:r w:rsidRPr="005309DD">
              <w:rPr>
                <w:rFonts w:eastAsia="Arial" w:cs="Times New Roman"/>
                <w:sz w:val="18"/>
                <w:szCs w:val="18"/>
                <w:lang w:val="en-US"/>
              </w:rPr>
              <w:t>h</w:t>
            </w:r>
            <w:r w:rsidRPr="005309DD">
              <w:rPr>
                <w:rFonts w:eastAsia="Arial" w:cs="Times New Roman"/>
                <w:sz w:val="18"/>
                <w:szCs w:val="18"/>
              </w:rPr>
              <w:t>800</w:t>
            </w:r>
            <w:r w:rsidRPr="005309DD">
              <w:rPr>
                <w:rFonts w:eastAsia="Arial" w:cs="Times New Roman"/>
                <w:sz w:val="18"/>
                <w:szCs w:val="18"/>
                <w:lang w:val="en-US"/>
              </w:rPr>
              <w:t>x800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7962A088" w14:textId="126C2E24"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196DF7B9" wp14:editId="2441FBF8">
                  <wp:extent cx="1478915" cy="1248410"/>
                  <wp:effectExtent l="0" t="0" r="698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78915" cy="124841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57B5898D"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A6AC1B5" w14:textId="383894C7" w:rsidR="00873845" w:rsidRPr="00873845" w:rsidRDefault="00873845" w:rsidP="00960670">
            <w:pPr>
              <w:jc w:val="center"/>
              <w:rPr>
                <w:rFonts w:cs="Times New Roman"/>
                <w:color w:val="000000"/>
                <w:sz w:val="18"/>
                <w:szCs w:val="18"/>
              </w:rPr>
            </w:pPr>
            <w:r w:rsidRPr="00873845">
              <w:rPr>
                <w:sz w:val="18"/>
                <w:szCs w:val="18"/>
              </w:rPr>
              <w:t>27 333,33</w:t>
            </w:r>
          </w:p>
        </w:tc>
        <w:tc>
          <w:tcPr>
            <w:tcW w:w="402" w:type="pct"/>
            <w:gridSpan w:val="2"/>
            <w:tcBorders>
              <w:top w:val="nil"/>
              <w:left w:val="nil"/>
              <w:bottom w:val="single" w:sz="4" w:space="0" w:color="auto"/>
              <w:right w:val="single" w:sz="4" w:space="0" w:color="auto"/>
            </w:tcBorders>
            <w:shd w:val="clear" w:color="auto" w:fill="auto"/>
          </w:tcPr>
          <w:p w14:paraId="1C9634A4" w14:textId="22FBCED9" w:rsidR="00873845" w:rsidRPr="00873845" w:rsidRDefault="00873845" w:rsidP="00960670">
            <w:pPr>
              <w:jc w:val="center"/>
              <w:rPr>
                <w:rFonts w:cs="Times New Roman"/>
                <w:color w:val="000000"/>
                <w:sz w:val="18"/>
                <w:szCs w:val="18"/>
              </w:rPr>
            </w:pPr>
            <w:r w:rsidRPr="00873845">
              <w:rPr>
                <w:sz w:val="18"/>
                <w:szCs w:val="18"/>
              </w:rPr>
              <w:t>355 333,29</w:t>
            </w:r>
          </w:p>
        </w:tc>
        <w:tc>
          <w:tcPr>
            <w:tcW w:w="401" w:type="pct"/>
            <w:tcBorders>
              <w:top w:val="nil"/>
              <w:left w:val="nil"/>
              <w:bottom w:val="single" w:sz="4" w:space="0" w:color="auto"/>
              <w:right w:val="single" w:sz="4" w:space="0" w:color="auto"/>
            </w:tcBorders>
          </w:tcPr>
          <w:p w14:paraId="30C1105A"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637279FD"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8CAF495" w14:textId="77777777" w:rsidR="00873845" w:rsidRPr="00523F3C" w:rsidRDefault="00873845" w:rsidP="00960670">
            <w:pPr>
              <w:jc w:val="center"/>
              <w:rPr>
                <w:rFonts w:cs="Times New Roman"/>
                <w:color w:val="000000"/>
                <w:sz w:val="18"/>
                <w:szCs w:val="18"/>
              </w:rPr>
            </w:pPr>
          </w:p>
        </w:tc>
      </w:tr>
      <w:tr w:rsidR="00873845" w:rsidRPr="00523F3C" w14:paraId="6DE045CA" w14:textId="5D15D2B7"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60E6060"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77</w:t>
            </w:r>
          </w:p>
        </w:tc>
        <w:tc>
          <w:tcPr>
            <w:tcW w:w="391" w:type="pct"/>
            <w:tcBorders>
              <w:top w:val="nil"/>
              <w:left w:val="nil"/>
              <w:bottom w:val="single" w:sz="4" w:space="0" w:color="auto"/>
              <w:right w:val="single" w:sz="4" w:space="0" w:color="auto"/>
            </w:tcBorders>
            <w:shd w:val="clear" w:color="auto" w:fill="auto"/>
            <w:vAlign w:val="center"/>
          </w:tcPr>
          <w:p w14:paraId="10940DE2"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Световые буквы</w:t>
            </w:r>
          </w:p>
          <w:p w14:paraId="1AE543C3" w14:textId="77777777" w:rsidR="00873845" w:rsidRPr="00523F3C" w:rsidRDefault="00873845" w:rsidP="00960670">
            <w:pPr>
              <w:spacing w:line="240" w:lineRule="auto"/>
              <w:rPr>
                <w:rFonts w:cs="Times New Roman"/>
                <w:color w:val="000000"/>
                <w:sz w:val="18"/>
                <w:szCs w:val="18"/>
              </w:rPr>
            </w:pPr>
          </w:p>
          <w:p w14:paraId="68654D34"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114FBB08"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lang w:val="en-US"/>
              </w:rPr>
              <w:t xml:space="preserve">1 </w:t>
            </w:r>
            <w:proofErr w:type="spellStart"/>
            <w:r w:rsidRPr="00523F3C">
              <w:rPr>
                <w:rFonts w:cs="Times New Roman"/>
                <w:color w:val="000000"/>
                <w:sz w:val="18"/>
                <w:szCs w:val="18"/>
              </w:rPr>
              <w:t>шт</w:t>
            </w:r>
            <w:proofErr w:type="spellEnd"/>
          </w:p>
        </w:tc>
        <w:tc>
          <w:tcPr>
            <w:tcW w:w="841" w:type="pct"/>
            <w:tcBorders>
              <w:top w:val="nil"/>
              <w:left w:val="nil"/>
              <w:bottom w:val="single" w:sz="4" w:space="0" w:color="auto"/>
              <w:right w:val="single" w:sz="4" w:space="0" w:color="auto"/>
            </w:tcBorders>
            <w:shd w:val="clear" w:color="auto" w:fill="auto"/>
            <w:vAlign w:val="center"/>
          </w:tcPr>
          <w:p w14:paraId="3AC6CE0A"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стенка ПВХ10мм, диоды, питание. Размер: </w:t>
            </w:r>
            <w:r w:rsidRPr="005309DD">
              <w:rPr>
                <w:color w:val="4D5156"/>
                <w:sz w:val="18"/>
                <w:szCs w:val="18"/>
                <w:shd w:val="clear" w:color="auto" w:fill="FFFFFF"/>
              </w:rPr>
              <w:t>≈</w:t>
            </w:r>
            <w:r w:rsidRPr="005309DD">
              <w:rPr>
                <w:rFonts w:eastAsia="Arial" w:cs="Times New Roman"/>
                <w:sz w:val="18"/>
                <w:szCs w:val="18"/>
                <w:lang w:val="en-US"/>
              </w:rPr>
              <w:t>h</w:t>
            </w:r>
            <w:r w:rsidRPr="005309DD">
              <w:rPr>
                <w:rFonts w:eastAsia="Arial" w:cs="Times New Roman"/>
                <w:sz w:val="18"/>
                <w:szCs w:val="18"/>
              </w:rPr>
              <w:t>300</w:t>
            </w:r>
            <w:r w:rsidRPr="005309DD">
              <w:rPr>
                <w:rFonts w:eastAsia="Arial" w:cs="Times New Roman"/>
                <w:sz w:val="18"/>
                <w:szCs w:val="18"/>
                <w:lang w:val="en-US"/>
              </w:rPr>
              <w:t>x1460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77DB2EF2" w14:textId="7A32D54C"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2AC52A9B" wp14:editId="020E62DE">
                  <wp:extent cx="1836751" cy="946205"/>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36644" cy="94615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EA4E789"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075342B9" w14:textId="43446B7D" w:rsidR="00873845" w:rsidRPr="00873845" w:rsidRDefault="00873845" w:rsidP="00960670">
            <w:pPr>
              <w:jc w:val="center"/>
              <w:rPr>
                <w:rFonts w:cs="Times New Roman"/>
                <w:color w:val="000000"/>
                <w:sz w:val="18"/>
                <w:szCs w:val="18"/>
              </w:rPr>
            </w:pPr>
            <w:r w:rsidRPr="00873845">
              <w:rPr>
                <w:sz w:val="18"/>
                <w:szCs w:val="18"/>
              </w:rPr>
              <w:t>21 500,00</w:t>
            </w:r>
          </w:p>
        </w:tc>
        <w:tc>
          <w:tcPr>
            <w:tcW w:w="402" w:type="pct"/>
            <w:gridSpan w:val="2"/>
            <w:tcBorders>
              <w:top w:val="nil"/>
              <w:left w:val="nil"/>
              <w:bottom w:val="single" w:sz="4" w:space="0" w:color="auto"/>
              <w:right w:val="single" w:sz="4" w:space="0" w:color="auto"/>
            </w:tcBorders>
            <w:shd w:val="clear" w:color="auto" w:fill="auto"/>
          </w:tcPr>
          <w:p w14:paraId="20335F6B" w14:textId="5024F8BF" w:rsidR="00873845" w:rsidRPr="00873845" w:rsidRDefault="00873845" w:rsidP="00960670">
            <w:pPr>
              <w:jc w:val="center"/>
              <w:rPr>
                <w:rFonts w:cs="Times New Roman"/>
                <w:color w:val="000000"/>
                <w:sz w:val="18"/>
                <w:szCs w:val="18"/>
              </w:rPr>
            </w:pPr>
            <w:r w:rsidRPr="00873845">
              <w:rPr>
                <w:sz w:val="18"/>
                <w:szCs w:val="18"/>
              </w:rPr>
              <w:t>21 500,00</w:t>
            </w:r>
          </w:p>
        </w:tc>
        <w:tc>
          <w:tcPr>
            <w:tcW w:w="401" w:type="pct"/>
            <w:tcBorders>
              <w:top w:val="nil"/>
              <w:left w:val="nil"/>
              <w:bottom w:val="single" w:sz="4" w:space="0" w:color="auto"/>
              <w:right w:val="single" w:sz="4" w:space="0" w:color="auto"/>
            </w:tcBorders>
          </w:tcPr>
          <w:p w14:paraId="1C1E6FFB"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68D8C058"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2941A779" w14:textId="77777777" w:rsidR="00873845" w:rsidRPr="00523F3C" w:rsidRDefault="00873845" w:rsidP="00960670">
            <w:pPr>
              <w:jc w:val="center"/>
              <w:rPr>
                <w:rFonts w:cs="Times New Roman"/>
                <w:color w:val="000000"/>
                <w:sz w:val="18"/>
                <w:szCs w:val="18"/>
              </w:rPr>
            </w:pPr>
          </w:p>
        </w:tc>
      </w:tr>
      <w:tr w:rsidR="00873845" w:rsidRPr="00523F3C" w14:paraId="35F2D780" w14:textId="56C2A380"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FE23FE2"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78</w:t>
            </w:r>
          </w:p>
        </w:tc>
        <w:tc>
          <w:tcPr>
            <w:tcW w:w="391" w:type="pct"/>
            <w:tcBorders>
              <w:top w:val="nil"/>
              <w:left w:val="nil"/>
              <w:bottom w:val="single" w:sz="4" w:space="0" w:color="auto"/>
              <w:right w:val="single" w:sz="4" w:space="0" w:color="auto"/>
            </w:tcBorders>
            <w:shd w:val="clear" w:color="auto" w:fill="auto"/>
            <w:vAlign w:val="center"/>
          </w:tcPr>
          <w:p w14:paraId="35B9915A"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Световые буквы</w:t>
            </w:r>
          </w:p>
          <w:p w14:paraId="2B09F1C7" w14:textId="77777777" w:rsidR="00873845" w:rsidRPr="00523F3C" w:rsidRDefault="00873845" w:rsidP="00960670">
            <w:pPr>
              <w:spacing w:line="240" w:lineRule="auto"/>
              <w:rPr>
                <w:rFonts w:cs="Times New Roman"/>
                <w:color w:val="000000"/>
                <w:sz w:val="18"/>
                <w:szCs w:val="18"/>
              </w:rPr>
            </w:pPr>
          </w:p>
          <w:p w14:paraId="378D2F18"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3E54705A"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6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8671538"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стенка ПВХ10мм, </w:t>
            </w:r>
            <w:r w:rsidRPr="005309DD">
              <w:rPr>
                <w:rFonts w:eastAsia="Arial" w:cs="Times New Roman"/>
                <w:sz w:val="18"/>
                <w:szCs w:val="18"/>
              </w:rPr>
              <w:t xml:space="preserve">диоды, питание. Размер: </w:t>
            </w:r>
            <w:r w:rsidRPr="005309DD">
              <w:rPr>
                <w:color w:val="4D5156"/>
                <w:sz w:val="18"/>
                <w:szCs w:val="18"/>
                <w:shd w:val="clear" w:color="auto" w:fill="FFFFFF"/>
              </w:rPr>
              <w:t>≈</w:t>
            </w:r>
            <w:r w:rsidRPr="005309DD">
              <w:rPr>
                <w:rFonts w:eastAsia="Arial" w:cs="Times New Roman"/>
                <w:sz w:val="18"/>
                <w:szCs w:val="18"/>
                <w:lang w:val="en-US"/>
              </w:rPr>
              <w:t>h200x1460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35A5EE18" w14:textId="17CFAE51"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69005133" wp14:editId="6F88AB44">
                  <wp:extent cx="1844702" cy="874322"/>
                  <wp:effectExtent l="0" t="0" r="3175"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44856" cy="87439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9ABE603"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2A3CC05" w14:textId="628E607B" w:rsidR="00873845" w:rsidRPr="00873845" w:rsidRDefault="00873845" w:rsidP="00960670">
            <w:pPr>
              <w:jc w:val="center"/>
              <w:rPr>
                <w:rFonts w:cs="Times New Roman"/>
                <w:color w:val="000000"/>
                <w:sz w:val="18"/>
                <w:szCs w:val="18"/>
              </w:rPr>
            </w:pPr>
            <w:r w:rsidRPr="00873845">
              <w:rPr>
                <w:sz w:val="18"/>
                <w:szCs w:val="18"/>
              </w:rPr>
              <w:t>19 083,33</w:t>
            </w:r>
          </w:p>
        </w:tc>
        <w:tc>
          <w:tcPr>
            <w:tcW w:w="402" w:type="pct"/>
            <w:gridSpan w:val="2"/>
            <w:tcBorders>
              <w:top w:val="nil"/>
              <w:left w:val="nil"/>
              <w:bottom w:val="single" w:sz="4" w:space="0" w:color="auto"/>
              <w:right w:val="single" w:sz="4" w:space="0" w:color="auto"/>
            </w:tcBorders>
            <w:shd w:val="clear" w:color="auto" w:fill="auto"/>
          </w:tcPr>
          <w:p w14:paraId="30D6A7DF" w14:textId="3AA359A9" w:rsidR="00873845" w:rsidRPr="00873845" w:rsidRDefault="00873845" w:rsidP="00960670">
            <w:pPr>
              <w:jc w:val="center"/>
              <w:rPr>
                <w:rFonts w:cs="Times New Roman"/>
                <w:color w:val="000000"/>
                <w:sz w:val="18"/>
                <w:szCs w:val="18"/>
              </w:rPr>
            </w:pPr>
            <w:r w:rsidRPr="00873845">
              <w:rPr>
                <w:sz w:val="18"/>
                <w:szCs w:val="18"/>
              </w:rPr>
              <w:t>114 499,98</w:t>
            </w:r>
          </w:p>
        </w:tc>
        <w:tc>
          <w:tcPr>
            <w:tcW w:w="401" w:type="pct"/>
            <w:tcBorders>
              <w:top w:val="nil"/>
              <w:left w:val="nil"/>
              <w:bottom w:val="single" w:sz="4" w:space="0" w:color="auto"/>
              <w:right w:val="single" w:sz="4" w:space="0" w:color="auto"/>
            </w:tcBorders>
          </w:tcPr>
          <w:p w14:paraId="519856E5"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6DFEE128"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0407377A" w14:textId="77777777" w:rsidR="00873845" w:rsidRPr="00523F3C" w:rsidRDefault="00873845" w:rsidP="00960670">
            <w:pPr>
              <w:jc w:val="center"/>
              <w:rPr>
                <w:rFonts w:cs="Times New Roman"/>
                <w:color w:val="000000"/>
                <w:sz w:val="18"/>
                <w:szCs w:val="18"/>
              </w:rPr>
            </w:pPr>
          </w:p>
        </w:tc>
      </w:tr>
      <w:tr w:rsidR="00873845" w:rsidRPr="00523F3C" w14:paraId="60B18FBF" w14:textId="23E7EBDC"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404219E6"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79</w:t>
            </w:r>
          </w:p>
        </w:tc>
        <w:tc>
          <w:tcPr>
            <w:tcW w:w="391" w:type="pct"/>
            <w:tcBorders>
              <w:top w:val="nil"/>
              <w:left w:val="nil"/>
              <w:bottom w:val="single" w:sz="4" w:space="0" w:color="auto"/>
              <w:right w:val="single" w:sz="4" w:space="0" w:color="auto"/>
            </w:tcBorders>
            <w:shd w:val="clear" w:color="auto" w:fill="auto"/>
            <w:vAlign w:val="center"/>
          </w:tcPr>
          <w:p w14:paraId="42E86293"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Световые буквы</w:t>
            </w:r>
          </w:p>
          <w:p w14:paraId="681A68F5" w14:textId="77777777" w:rsidR="00873845" w:rsidRPr="00523F3C" w:rsidRDefault="00873845" w:rsidP="00960670">
            <w:pPr>
              <w:spacing w:line="240" w:lineRule="auto"/>
              <w:rPr>
                <w:rFonts w:cs="Times New Roman"/>
                <w:color w:val="000000"/>
                <w:sz w:val="18"/>
                <w:szCs w:val="18"/>
              </w:rPr>
            </w:pPr>
          </w:p>
          <w:p w14:paraId="58396AC0"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2DC1293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657A256"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w:t>
            </w:r>
            <w:r w:rsidRPr="005309DD">
              <w:rPr>
                <w:rFonts w:eastAsia="Arial" w:cs="Times New Roman"/>
                <w:sz w:val="18"/>
                <w:szCs w:val="18"/>
              </w:rPr>
              <w:t xml:space="preserve">стенка ПВХ10мм, диоды, питание. Размер: </w:t>
            </w:r>
            <w:r w:rsidRPr="005309DD">
              <w:rPr>
                <w:color w:val="4D5156"/>
                <w:sz w:val="18"/>
                <w:szCs w:val="18"/>
                <w:shd w:val="clear" w:color="auto" w:fill="FFFFFF"/>
              </w:rPr>
              <w:t>≈</w:t>
            </w:r>
            <w:r w:rsidRPr="005309DD">
              <w:rPr>
                <w:rFonts w:eastAsia="Arial" w:cs="Times New Roman"/>
                <w:sz w:val="18"/>
                <w:szCs w:val="18"/>
                <w:lang w:val="en-US"/>
              </w:rPr>
              <w:t>h</w:t>
            </w:r>
            <w:r w:rsidRPr="005309DD">
              <w:rPr>
                <w:rFonts w:eastAsia="Arial" w:cs="Times New Roman"/>
                <w:sz w:val="18"/>
                <w:szCs w:val="18"/>
              </w:rPr>
              <w:t>300</w:t>
            </w:r>
            <w:r w:rsidRPr="005309DD">
              <w:rPr>
                <w:rFonts w:eastAsia="Arial" w:cs="Times New Roman"/>
                <w:sz w:val="18"/>
                <w:szCs w:val="18"/>
                <w:lang w:val="en-US"/>
              </w:rPr>
              <w:t>x5000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4AFB9848" w14:textId="6A69E01B"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4C380A03" wp14:editId="5EDE74FA">
                  <wp:extent cx="1749287" cy="485029"/>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49687" cy="48514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310DD03C"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79FA4B9C" w14:textId="2B72D6A9" w:rsidR="00873845" w:rsidRPr="00873845" w:rsidRDefault="00873845" w:rsidP="00960670">
            <w:pPr>
              <w:jc w:val="center"/>
              <w:rPr>
                <w:rFonts w:cs="Times New Roman"/>
                <w:color w:val="000000"/>
                <w:sz w:val="18"/>
                <w:szCs w:val="18"/>
              </w:rPr>
            </w:pPr>
            <w:r w:rsidRPr="00873845">
              <w:rPr>
                <w:sz w:val="18"/>
                <w:szCs w:val="18"/>
              </w:rPr>
              <w:t>61 250,00</w:t>
            </w:r>
          </w:p>
        </w:tc>
        <w:tc>
          <w:tcPr>
            <w:tcW w:w="402" w:type="pct"/>
            <w:gridSpan w:val="2"/>
            <w:tcBorders>
              <w:top w:val="nil"/>
              <w:left w:val="nil"/>
              <w:bottom w:val="single" w:sz="4" w:space="0" w:color="auto"/>
              <w:right w:val="single" w:sz="4" w:space="0" w:color="auto"/>
            </w:tcBorders>
            <w:shd w:val="clear" w:color="auto" w:fill="auto"/>
          </w:tcPr>
          <w:p w14:paraId="12339A42" w14:textId="3179B217" w:rsidR="00873845" w:rsidRPr="00873845" w:rsidRDefault="00873845" w:rsidP="00960670">
            <w:pPr>
              <w:jc w:val="center"/>
              <w:rPr>
                <w:rFonts w:cs="Times New Roman"/>
                <w:color w:val="000000"/>
                <w:sz w:val="18"/>
                <w:szCs w:val="18"/>
              </w:rPr>
            </w:pPr>
            <w:r w:rsidRPr="00873845">
              <w:rPr>
                <w:sz w:val="18"/>
                <w:szCs w:val="18"/>
              </w:rPr>
              <w:t>61 250,00</w:t>
            </w:r>
          </w:p>
        </w:tc>
        <w:tc>
          <w:tcPr>
            <w:tcW w:w="401" w:type="pct"/>
            <w:tcBorders>
              <w:top w:val="nil"/>
              <w:left w:val="nil"/>
              <w:bottom w:val="single" w:sz="4" w:space="0" w:color="auto"/>
              <w:right w:val="single" w:sz="4" w:space="0" w:color="auto"/>
            </w:tcBorders>
          </w:tcPr>
          <w:p w14:paraId="2BE5FE03"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68120C7"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135014AA" w14:textId="77777777" w:rsidR="00873845" w:rsidRPr="00523F3C" w:rsidRDefault="00873845" w:rsidP="00960670">
            <w:pPr>
              <w:jc w:val="center"/>
              <w:rPr>
                <w:rFonts w:cs="Times New Roman"/>
                <w:color w:val="000000"/>
                <w:sz w:val="18"/>
                <w:szCs w:val="18"/>
              </w:rPr>
            </w:pPr>
          </w:p>
        </w:tc>
      </w:tr>
      <w:tr w:rsidR="00873845" w:rsidRPr="00523F3C" w14:paraId="7DE8B621" w14:textId="02358B03"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16E46DF4"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80</w:t>
            </w:r>
          </w:p>
        </w:tc>
        <w:tc>
          <w:tcPr>
            <w:tcW w:w="391" w:type="pct"/>
            <w:tcBorders>
              <w:top w:val="nil"/>
              <w:left w:val="nil"/>
              <w:bottom w:val="single" w:sz="4" w:space="0" w:color="auto"/>
              <w:right w:val="single" w:sz="4" w:space="0" w:color="auto"/>
            </w:tcBorders>
            <w:shd w:val="clear" w:color="auto" w:fill="auto"/>
            <w:vAlign w:val="center"/>
          </w:tcPr>
          <w:p w14:paraId="545ADBC4"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Световые буквы</w:t>
            </w:r>
          </w:p>
          <w:p w14:paraId="3CADDBE6"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74D9DD65"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650F5989"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стенка ПВХ10мм, диоды, питание. Размер: </w:t>
            </w:r>
            <w:r w:rsidRPr="005309DD">
              <w:rPr>
                <w:color w:val="4D5156"/>
                <w:sz w:val="18"/>
                <w:szCs w:val="18"/>
                <w:shd w:val="clear" w:color="auto" w:fill="FFFFFF"/>
              </w:rPr>
              <w:t>≈</w:t>
            </w:r>
            <w:r w:rsidRPr="005309DD">
              <w:rPr>
                <w:rFonts w:eastAsia="Arial" w:cs="Times New Roman"/>
                <w:sz w:val="18"/>
                <w:szCs w:val="18"/>
                <w:lang w:val="en-US"/>
              </w:rPr>
              <w:t>h500x4000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18EAC1B3" w14:textId="6DD03202"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1CE4F1EE" wp14:editId="6C59A011">
                  <wp:extent cx="1796994" cy="66790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97293" cy="66802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115BD35"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A08512D" w14:textId="5A3EADD6" w:rsidR="00873845" w:rsidRPr="00873845" w:rsidRDefault="00873845" w:rsidP="00960670">
            <w:pPr>
              <w:jc w:val="center"/>
              <w:rPr>
                <w:rFonts w:cs="Times New Roman"/>
                <w:color w:val="000000"/>
                <w:sz w:val="18"/>
                <w:szCs w:val="18"/>
              </w:rPr>
            </w:pPr>
            <w:r w:rsidRPr="00873845">
              <w:rPr>
                <w:sz w:val="18"/>
                <w:szCs w:val="18"/>
              </w:rPr>
              <w:t>83 333,33</w:t>
            </w:r>
          </w:p>
        </w:tc>
        <w:tc>
          <w:tcPr>
            <w:tcW w:w="402" w:type="pct"/>
            <w:gridSpan w:val="2"/>
            <w:tcBorders>
              <w:top w:val="nil"/>
              <w:left w:val="nil"/>
              <w:bottom w:val="single" w:sz="4" w:space="0" w:color="auto"/>
              <w:right w:val="single" w:sz="4" w:space="0" w:color="auto"/>
            </w:tcBorders>
            <w:shd w:val="clear" w:color="auto" w:fill="auto"/>
          </w:tcPr>
          <w:p w14:paraId="6C1F0AA8" w14:textId="59341A93" w:rsidR="00873845" w:rsidRPr="00873845" w:rsidRDefault="00873845" w:rsidP="00960670">
            <w:pPr>
              <w:jc w:val="center"/>
              <w:rPr>
                <w:rFonts w:cs="Times New Roman"/>
                <w:color w:val="000000"/>
                <w:sz w:val="18"/>
                <w:szCs w:val="18"/>
              </w:rPr>
            </w:pPr>
            <w:r w:rsidRPr="00873845">
              <w:rPr>
                <w:sz w:val="18"/>
                <w:szCs w:val="18"/>
              </w:rPr>
              <w:t>83 333,33</w:t>
            </w:r>
          </w:p>
        </w:tc>
        <w:tc>
          <w:tcPr>
            <w:tcW w:w="401" w:type="pct"/>
            <w:tcBorders>
              <w:top w:val="nil"/>
              <w:left w:val="nil"/>
              <w:bottom w:val="single" w:sz="4" w:space="0" w:color="auto"/>
              <w:right w:val="single" w:sz="4" w:space="0" w:color="auto"/>
            </w:tcBorders>
          </w:tcPr>
          <w:p w14:paraId="2E2E08B9"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A28DF0F"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B22AFFB" w14:textId="77777777" w:rsidR="00873845" w:rsidRPr="00523F3C" w:rsidRDefault="00873845" w:rsidP="00960670">
            <w:pPr>
              <w:jc w:val="center"/>
              <w:rPr>
                <w:rFonts w:cs="Times New Roman"/>
                <w:color w:val="000000"/>
                <w:sz w:val="18"/>
                <w:szCs w:val="18"/>
              </w:rPr>
            </w:pPr>
          </w:p>
        </w:tc>
      </w:tr>
      <w:tr w:rsidR="00873845" w:rsidRPr="00523F3C" w14:paraId="4DAC2159" w14:textId="5CC60B5F"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63A00DCB"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81</w:t>
            </w:r>
          </w:p>
        </w:tc>
        <w:tc>
          <w:tcPr>
            <w:tcW w:w="391" w:type="pct"/>
            <w:tcBorders>
              <w:top w:val="nil"/>
              <w:left w:val="nil"/>
              <w:bottom w:val="single" w:sz="4" w:space="0" w:color="auto"/>
              <w:right w:val="single" w:sz="4" w:space="0" w:color="auto"/>
            </w:tcBorders>
            <w:shd w:val="clear" w:color="auto" w:fill="auto"/>
            <w:vAlign w:val="center"/>
          </w:tcPr>
          <w:p w14:paraId="0E3DFDB0"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Световые буквы</w:t>
            </w:r>
          </w:p>
          <w:p w14:paraId="7B3A13B6" w14:textId="77777777" w:rsidR="00873845" w:rsidRPr="00523F3C" w:rsidRDefault="00873845" w:rsidP="00960670">
            <w:pPr>
              <w:spacing w:line="240" w:lineRule="auto"/>
              <w:rPr>
                <w:rFonts w:cs="Times New Roman"/>
                <w:color w:val="000000"/>
                <w:sz w:val="18"/>
                <w:szCs w:val="18"/>
              </w:rPr>
            </w:pPr>
          </w:p>
          <w:p w14:paraId="7E1337F5"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4256A22C"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09848A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стенка </w:t>
            </w:r>
            <w:r w:rsidRPr="005309DD">
              <w:rPr>
                <w:rFonts w:eastAsia="Arial" w:cs="Times New Roman"/>
                <w:sz w:val="18"/>
                <w:szCs w:val="18"/>
              </w:rPr>
              <w:t xml:space="preserve">ПВХ10мм, диоды, питание. Размер: </w:t>
            </w:r>
            <w:r w:rsidRPr="005309DD">
              <w:rPr>
                <w:color w:val="4D5156"/>
                <w:sz w:val="18"/>
                <w:szCs w:val="18"/>
                <w:shd w:val="clear" w:color="auto" w:fill="FFFFFF"/>
              </w:rPr>
              <w:lastRenderedPageBreak/>
              <w:t>≈</w:t>
            </w:r>
            <w:r w:rsidRPr="005309DD">
              <w:rPr>
                <w:rFonts w:eastAsia="Arial" w:cs="Times New Roman"/>
                <w:sz w:val="18"/>
                <w:szCs w:val="18"/>
                <w:lang w:val="en-US"/>
              </w:rPr>
              <w:t>h</w:t>
            </w:r>
            <w:r w:rsidRPr="005309DD">
              <w:rPr>
                <w:rFonts w:eastAsia="Arial" w:cs="Times New Roman"/>
                <w:sz w:val="18"/>
                <w:szCs w:val="18"/>
              </w:rPr>
              <w:t>500</w:t>
            </w:r>
            <w:r w:rsidRPr="005309DD">
              <w:rPr>
                <w:rFonts w:eastAsia="Arial" w:cs="Times New Roman"/>
                <w:sz w:val="18"/>
                <w:szCs w:val="18"/>
                <w:lang w:val="en-US"/>
              </w:rPr>
              <w:t>x5000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3D28F4C2" w14:textId="0DFB2D99"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lastRenderedPageBreak/>
              <w:drawing>
                <wp:inline distT="0" distB="0" distL="0" distR="0" wp14:anchorId="1621ECF6" wp14:editId="265D287B">
                  <wp:extent cx="1796994" cy="627984"/>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97082" cy="62801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67427D22"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7CC76634" w14:textId="0EE5994C" w:rsidR="00873845" w:rsidRPr="00873845" w:rsidRDefault="00873845" w:rsidP="00960670">
            <w:pPr>
              <w:jc w:val="center"/>
              <w:rPr>
                <w:rFonts w:cs="Times New Roman"/>
                <w:color w:val="000000"/>
                <w:sz w:val="18"/>
                <w:szCs w:val="18"/>
              </w:rPr>
            </w:pPr>
            <w:r w:rsidRPr="00873845">
              <w:rPr>
                <w:sz w:val="18"/>
                <w:szCs w:val="18"/>
              </w:rPr>
              <w:t>104 166,67</w:t>
            </w:r>
          </w:p>
        </w:tc>
        <w:tc>
          <w:tcPr>
            <w:tcW w:w="402" w:type="pct"/>
            <w:gridSpan w:val="2"/>
            <w:tcBorders>
              <w:top w:val="nil"/>
              <w:left w:val="nil"/>
              <w:bottom w:val="single" w:sz="4" w:space="0" w:color="auto"/>
              <w:right w:val="single" w:sz="4" w:space="0" w:color="auto"/>
            </w:tcBorders>
            <w:shd w:val="clear" w:color="auto" w:fill="auto"/>
          </w:tcPr>
          <w:p w14:paraId="08A8C577" w14:textId="6282CD81" w:rsidR="00873845" w:rsidRPr="00873845" w:rsidRDefault="00873845" w:rsidP="00960670">
            <w:pPr>
              <w:jc w:val="center"/>
              <w:rPr>
                <w:rFonts w:cs="Times New Roman"/>
                <w:color w:val="000000"/>
                <w:sz w:val="18"/>
                <w:szCs w:val="18"/>
              </w:rPr>
            </w:pPr>
            <w:r w:rsidRPr="00873845">
              <w:rPr>
                <w:sz w:val="18"/>
                <w:szCs w:val="18"/>
              </w:rPr>
              <w:t>104 166,67</w:t>
            </w:r>
          </w:p>
        </w:tc>
        <w:tc>
          <w:tcPr>
            <w:tcW w:w="401" w:type="pct"/>
            <w:tcBorders>
              <w:top w:val="nil"/>
              <w:left w:val="nil"/>
              <w:bottom w:val="single" w:sz="4" w:space="0" w:color="auto"/>
              <w:right w:val="single" w:sz="4" w:space="0" w:color="auto"/>
            </w:tcBorders>
          </w:tcPr>
          <w:p w14:paraId="2FB3C632"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61581ED8"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34AF2E87" w14:textId="77777777" w:rsidR="00873845" w:rsidRPr="00523F3C" w:rsidRDefault="00873845" w:rsidP="00960670">
            <w:pPr>
              <w:jc w:val="center"/>
              <w:rPr>
                <w:rFonts w:cs="Times New Roman"/>
                <w:color w:val="000000"/>
                <w:sz w:val="18"/>
                <w:szCs w:val="18"/>
              </w:rPr>
            </w:pPr>
          </w:p>
        </w:tc>
      </w:tr>
      <w:tr w:rsidR="00873845" w:rsidRPr="00523F3C" w14:paraId="426A673E" w14:textId="3F98C3EA"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5F88393C"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82</w:t>
            </w:r>
          </w:p>
        </w:tc>
        <w:tc>
          <w:tcPr>
            <w:tcW w:w="391" w:type="pct"/>
            <w:tcBorders>
              <w:top w:val="nil"/>
              <w:left w:val="nil"/>
              <w:bottom w:val="single" w:sz="4" w:space="0" w:color="auto"/>
              <w:right w:val="single" w:sz="4" w:space="0" w:color="auto"/>
            </w:tcBorders>
            <w:shd w:val="clear" w:color="auto" w:fill="auto"/>
            <w:vAlign w:val="center"/>
          </w:tcPr>
          <w:p w14:paraId="08088DD7"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Световые буквы</w:t>
            </w:r>
          </w:p>
          <w:p w14:paraId="4B3618D1" w14:textId="77777777" w:rsidR="00873845" w:rsidRPr="00523F3C" w:rsidRDefault="00873845" w:rsidP="00960670">
            <w:pPr>
              <w:spacing w:line="240" w:lineRule="auto"/>
              <w:rPr>
                <w:rFonts w:cs="Times New Roman"/>
                <w:color w:val="000000"/>
                <w:sz w:val="18"/>
                <w:szCs w:val="18"/>
              </w:rPr>
            </w:pPr>
          </w:p>
          <w:p w14:paraId="7562EE1A" w14:textId="77777777" w:rsidR="00873845" w:rsidRPr="00523F3C" w:rsidRDefault="00873845" w:rsidP="00960670">
            <w:pPr>
              <w:spacing w:line="240" w:lineRule="auto"/>
              <w:rPr>
                <w:rFonts w:cs="Times New Roman"/>
                <w:color w:val="000000"/>
                <w:sz w:val="18"/>
                <w:szCs w:val="18"/>
              </w:rPr>
            </w:pPr>
          </w:p>
        </w:tc>
        <w:tc>
          <w:tcPr>
            <w:tcW w:w="310" w:type="pct"/>
            <w:tcBorders>
              <w:top w:val="nil"/>
              <w:left w:val="nil"/>
              <w:bottom w:val="single" w:sz="4" w:space="0" w:color="auto"/>
              <w:right w:val="single" w:sz="4" w:space="0" w:color="auto"/>
            </w:tcBorders>
            <w:shd w:val="clear" w:color="auto" w:fill="auto"/>
            <w:vAlign w:val="center"/>
          </w:tcPr>
          <w:p w14:paraId="6F555607"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37D22AAD"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монтаж и подключение ультратонких объемных световых букв. Материал: белый поликарбонат монолитный 3мм, борт из материала устойчивого к перепадам температур по рекомендации подрядчика 1,5мм черного цвета, задняя стенка </w:t>
            </w:r>
            <w:r w:rsidRPr="005309DD">
              <w:rPr>
                <w:rFonts w:eastAsia="Arial" w:cs="Times New Roman"/>
                <w:sz w:val="18"/>
                <w:szCs w:val="18"/>
              </w:rPr>
              <w:t xml:space="preserve">ПВХ10мм, диоды, питание. Размер: </w:t>
            </w:r>
            <w:r w:rsidRPr="005309DD">
              <w:rPr>
                <w:color w:val="4D5156"/>
                <w:sz w:val="18"/>
                <w:szCs w:val="18"/>
                <w:shd w:val="clear" w:color="auto" w:fill="FFFFFF"/>
              </w:rPr>
              <w:t>≈</w:t>
            </w:r>
            <w:r w:rsidRPr="005309DD">
              <w:rPr>
                <w:rFonts w:eastAsia="Arial" w:cs="Times New Roman"/>
                <w:sz w:val="18"/>
                <w:szCs w:val="18"/>
                <w:lang w:val="en-US"/>
              </w:rPr>
              <w:t>h</w:t>
            </w:r>
            <w:r w:rsidRPr="005309DD">
              <w:rPr>
                <w:rFonts w:eastAsia="Arial" w:cs="Times New Roman"/>
                <w:sz w:val="18"/>
                <w:szCs w:val="18"/>
              </w:rPr>
              <w:t>500</w:t>
            </w:r>
            <w:r w:rsidRPr="005309DD">
              <w:rPr>
                <w:rFonts w:eastAsia="Arial" w:cs="Times New Roman"/>
                <w:sz w:val="18"/>
                <w:szCs w:val="18"/>
                <w:lang w:val="en-US"/>
              </w:rPr>
              <w:t>x5000</w:t>
            </w:r>
            <w:r w:rsidRPr="005309DD">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14BC0A7D" w14:textId="0AE0D158"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2E8C675E" wp14:editId="04D3E74E">
                  <wp:extent cx="1765189" cy="532738"/>
                  <wp:effectExtent l="0" t="0" r="698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65278" cy="53276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CEB1682"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1CB3C70" w14:textId="1ED73B18" w:rsidR="00873845" w:rsidRPr="00873845" w:rsidRDefault="00873845" w:rsidP="00960670">
            <w:pPr>
              <w:jc w:val="center"/>
              <w:rPr>
                <w:rFonts w:cs="Times New Roman"/>
                <w:color w:val="000000"/>
                <w:sz w:val="18"/>
                <w:szCs w:val="18"/>
              </w:rPr>
            </w:pPr>
            <w:r w:rsidRPr="00873845">
              <w:rPr>
                <w:sz w:val="18"/>
                <w:szCs w:val="18"/>
              </w:rPr>
              <w:t>104 166,67</w:t>
            </w:r>
          </w:p>
        </w:tc>
        <w:tc>
          <w:tcPr>
            <w:tcW w:w="402" w:type="pct"/>
            <w:gridSpan w:val="2"/>
            <w:tcBorders>
              <w:top w:val="nil"/>
              <w:left w:val="nil"/>
              <w:bottom w:val="single" w:sz="4" w:space="0" w:color="auto"/>
              <w:right w:val="single" w:sz="4" w:space="0" w:color="auto"/>
            </w:tcBorders>
            <w:shd w:val="clear" w:color="auto" w:fill="auto"/>
          </w:tcPr>
          <w:p w14:paraId="5CDA6BE7" w14:textId="7DD9FE93" w:rsidR="00873845" w:rsidRPr="00873845" w:rsidRDefault="00873845" w:rsidP="00960670">
            <w:pPr>
              <w:jc w:val="center"/>
              <w:rPr>
                <w:rFonts w:cs="Times New Roman"/>
                <w:color w:val="000000"/>
                <w:sz w:val="18"/>
                <w:szCs w:val="18"/>
              </w:rPr>
            </w:pPr>
            <w:r w:rsidRPr="00873845">
              <w:rPr>
                <w:sz w:val="18"/>
                <w:szCs w:val="18"/>
              </w:rPr>
              <w:t>104 166,67</w:t>
            </w:r>
          </w:p>
        </w:tc>
        <w:tc>
          <w:tcPr>
            <w:tcW w:w="401" w:type="pct"/>
            <w:tcBorders>
              <w:top w:val="nil"/>
              <w:left w:val="nil"/>
              <w:bottom w:val="single" w:sz="4" w:space="0" w:color="auto"/>
              <w:right w:val="single" w:sz="4" w:space="0" w:color="auto"/>
            </w:tcBorders>
          </w:tcPr>
          <w:p w14:paraId="5AC78936"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0FD526BE"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2A0BDCD" w14:textId="77777777" w:rsidR="00873845" w:rsidRPr="00523F3C" w:rsidRDefault="00873845" w:rsidP="00960670">
            <w:pPr>
              <w:jc w:val="center"/>
              <w:rPr>
                <w:rFonts w:cs="Times New Roman"/>
                <w:color w:val="000000"/>
                <w:sz w:val="18"/>
                <w:szCs w:val="18"/>
              </w:rPr>
            </w:pPr>
          </w:p>
        </w:tc>
      </w:tr>
      <w:tr w:rsidR="00873845" w:rsidRPr="00523F3C" w14:paraId="452A8530" w14:textId="4B9E3A7D"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70785B3"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83</w:t>
            </w:r>
          </w:p>
        </w:tc>
        <w:tc>
          <w:tcPr>
            <w:tcW w:w="391" w:type="pct"/>
            <w:tcBorders>
              <w:top w:val="nil"/>
              <w:left w:val="nil"/>
              <w:bottom w:val="single" w:sz="4" w:space="0" w:color="auto"/>
              <w:right w:val="single" w:sz="4" w:space="0" w:color="auto"/>
            </w:tcBorders>
            <w:shd w:val="clear" w:color="auto" w:fill="auto"/>
            <w:vAlign w:val="center"/>
          </w:tcPr>
          <w:p w14:paraId="46A0E524"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Табличка</w:t>
            </w:r>
          </w:p>
        </w:tc>
        <w:tc>
          <w:tcPr>
            <w:tcW w:w="310" w:type="pct"/>
            <w:tcBorders>
              <w:top w:val="nil"/>
              <w:left w:val="nil"/>
              <w:bottom w:val="single" w:sz="4" w:space="0" w:color="auto"/>
              <w:right w:val="single" w:sz="4" w:space="0" w:color="auto"/>
            </w:tcBorders>
            <w:shd w:val="clear" w:color="auto" w:fill="auto"/>
            <w:vAlign w:val="center"/>
          </w:tcPr>
          <w:p w14:paraId="25836A00"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3D864643"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таблички «касса». Материал: Композит: прямая </w:t>
            </w:r>
            <w:proofErr w:type="spellStart"/>
            <w:r w:rsidRPr="00523F3C">
              <w:rPr>
                <w:rFonts w:eastAsia="Arial" w:cs="Times New Roman"/>
                <w:sz w:val="18"/>
                <w:szCs w:val="18"/>
              </w:rPr>
              <w:t>поноцветная</w:t>
            </w:r>
            <w:proofErr w:type="spellEnd"/>
            <w:r w:rsidRPr="00523F3C">
              <w:rPr>
                <w:rFonts w:eastAsia="Arial" w:cs="Times New Roman"/>
                <w:sz w:val="18"/>
                <w:szCs w:val="18"/>
              </w:rPr>
              <w:t xml:space="preserve"> УФ печать с </w:t>
            </w:r>
            <w:proofErr w:type="gramStart"/>
            <w:r w:rsidRPr="00523F3C">
              <w:rPr>
                <w:rFonts w:eastAsia="Arial" w:cs="Times New Roman"/>
                <w:sz w:val="18"/>
                <w:szCs w:val="18"/>
              </w:rPr>
              <w:t>защитной</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Крепление на уголок к стене здания. </w:t>
            </w:r>
          </w:p>
          <w:p w14:paraId="63423E05" w14:textId="77777777" w:rsidR="00873845" w:rsidRPr="00523F3C" w:rsidRDefault="00873845" w:rsidP="00960670">
            <w:pPr>
              <w:spacing w:line="240" w:lineRule="auto"/>
              <w:rPr>
                <w:rFonts w:eastAsia="Arial" w:cs="Times New Roman"/>
                <w:sz w:val="18"/>
                <w:szCs w:val="18"/>
              </w:rPr>
            </w:pPr>
          </w:p>
          <w:p w14:paraId="7F52432B" w14:textId="77777777" w:rsidR="00873845" w:rsidRPr="00523F3C" w:rsidRDefault="00873845" w:rsidP="00960670">
            <w:pPr>
              <w:spacing w:line="240" w:lineRule="auto"/>
              <w:rPr>
                <w:rFonts w:cs="Times New Roman"/>
                <w:color w:val="000000"/>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600</w:t>
            </w:r>
            <w:r w:rsidRPr="00523F3C">
              <w:rPr>
                <w:rFonts w:eastAsia="Arial" w:cs="Times New Roman"/>
                <w:sz w:val="18"/>
                <w:szCs w:val="18"/>
                <w:lang w:val="en-US"/>
              </w:rPr>
              <w:t>x</w:t>
            </w:r>
            <w:r w:rsidRPr="00523F3C">
              <w:rPr>
                <w:rFonts w:eastAsia="Arial" w:cs="Times New Roman"/>
                <w:sz w:val="18"/>
                <w:szCs w:val="18"/>
              </w:rPr>
              <w:t>2550мм, бортик 30 мм со всех сторон, запечатывается в цвет.</w:t>
            </w:r>
          </w:p>
        </w:tc>
        <w:tc>
          <w:tcPr>
            <w:tcW w:w="977" w:type="pct"/>
            <w:tcBorders>
              <w:top w:val="nil"/>
              <w:left w:val="nil"/>
              <w:bottom w:val="single" w:sz="4" w:space="0" w:color="auto"/>
              <w:right w:val="single" w:sz="4" w:space="0" w:color="auto"/>
            </w:tcBorders>
            <w:shd w:val="clear" w:color="auto" w:fill="auto"/>
            <w:vAlign w:val="center"/>
          </w:tcPr>
          <w:p w14:paraId="11E7C468" w14:textId="019210BB" w:rsidR="00873845" w:rsidRPr="00523F3C" w:rsidRDefault="00873845" w:rsidP="00960670">
            <w:pPr>
              <w:spacing w:line="240" w:lineRule="auto"/>
              <w:jc w:val="center"/>
              <w:rPr>
                <w:rFonts w:cs="Times New Roman"/>
                <w:color w:val="000000"/>
                <w:sz w:val="18"/>
                <w:szCs w:val="18"/>
              </w:rPr>
            </w:pPr>
            <w:r>
              <w:rPr>
                <w:rFonts w:cs="Times New Roman"/>
                <w:noProof/>
                <w:color w:val="000000"/>
                <w:sz w:val="18"/>
                <w:szCs w:val="18"/>
                <w:lang w:eastAsia="ru-RU"/>
              </w:rPr>
              <w:drawing>
                <wp:inline distT="0" distB="0" distL="0" distR="0" wp14:anchorId="5B665E5C" wp14:editId="50E4293C">
                  <wp:extent cx="1804946" cy="866693"/>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05117" cy="86677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3667FF5" w14:textId="77777777" w:rsidR="00873845" w:rsidRPr="00523F3C" w:rsidRDefault="00873845" w:rsidP="00960670">
            <w:pPr>
              <w:ind w:right="29"/>
              <w:jc w:val="center"/>
              <w:rPr>
                <w:rFonts w:cs="Times New Roman"/>
                <w:sz w:val="18"/>
                <w:szCs w:val="18"/>
              </w:rPr>
            </w:pPr>
            <w:r w:rsidRPr="00523F3C">
              <w:rPr>
                <w:rFonts w:eastAsia="Arial" w:cs="Times New Roman"/>
                <w:sz w:val="18"/>
                <w:szCs w:val="18"/>
              </w:rPr>
              <w:t xml:space="preserve"> 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0E4799FF" w14:textId="6B48940E" w:rsidR="00873845" w:rsidRPr="00873845" w:rsidRDefault="00873845" w:rsidP="00960670">
            <w:pPr>
              <w:jc w:val="center"/>
              <w:rPr>
                <w:rFonts w:cs="Times New Roman"/>
                <w:color w:val="000000"/>
                <w:sz w:val="18"/>
                <w:szCs w:val="18"/>
              </w:rPr>
            </w:pPr>
            <w:r w:rsidRPr="00873845">
              <w:rPr>
                <w:sz w:val="18"/>
                <w:szCs w:val="18"/>
              </w:rPr>
              <w:t>15 416,67</w:t>
            </w:r>
          </w:p>
        </w:tc>
        <w:tc>
          <w:tcPr>
            <w:tcW w:w="402" w:type="pct"/>
            <w:gridSpan w:val="2"/>
            <w:tcBorders>
              <w:top w:val="nil"/>
              <w:left w:val="nil"/>
              <w:bottom w:val="single" w:sz="4" w:space="0" w:color="auto"/>
              <w:right w:val="single" w:sz="4" w:space="0" w:color="auto"/>
            </w:tcBorders>
            <w:shd w:val="clear" w:color="auto" w:fill="auto"/>
          </w:tcPr>
          <w:p w14:paraId="6BEB83C1" w14:textId="686AEA25" w:rsidR="00873845" w:rsidRPr="00873845" w:rsidRDefault="00873845" w:rsidP="00960670">
            <w:pPr>
              <w:jc w:val="center"/>
              <w:rPr>
                <w:rFonts w:cs="Times New Roman"/>
                <w:color w:val="000000"/>
                <w:sz w:val="18"/>
                <w:szCs w:val="18"/>
              </w:rPr>
            </w:pPr>
            <w:r w:rsidRPr="00873845">
              <w:rPr>
                <w:sz w:val="18"/>
                <w:szCs w:val="18"/>
              </w:rPr>
              <w:t>15 416,67</w:t>
            </w:r>
          </w:p>
        </w:tc>
        <w:tc>
          <w:tcPr>
            <w:tcW w:w="401" w:type="pct"/>
            <w:tcBorders>
              <w:top w:val="nil"/>
              <w:left w:val="nil"/>
              <w:bottom w:val="single" w:sz="4" w:space="0" w:color="auto"/>
              <w:right w:val="single" w:sz="4" w:space="0" w:color="auto"/>
            </w:tcBorders>
          </w:tcPr>
          <w:p w14:paraId="5C802A77" w14:textId="77777777" w:rsidR="00873845" w:rsidRPr="00523F3C" w:rsidRDefault="00873845"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3EC3071B" w14:textId="77777777" w:rsidR="00873845" w:rsidRPr="00523F3C" w:rsidRDefault="00873845"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0369F29" w14:textId="77777777" w:rsidR="00873845" w:rsidRPr="00523F3C" w:rsidRDefault="00873845" w:rsidP="00960670">
            <w:pPr>
              <w:jc w:val="center"/>
              <w:rPr>
                <w:rFonts w:eastAsia="Arial" w:cs="Times New Roman"/>
                <w:sz w:val="18"/>
                <w:szCs w:val="18"/>
              </w:rPr>
            </w:pPr>
          </w:p>
        </w:tc>
      </w:tr>
      <w:tr w:rsidR="00873845" w:rsidRPr="00523F3C" w14:paraId="2DF8DBC6" w14:textId="1A84A1E4"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0B4468DE"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t>84</w:t>
            </w:r>
          </w:p>
        </w:tc>
        <w:tc>
          <w:tcPr>
            <w:tcW w:w="391" w:type="pct"/>
            <w:tcBorders>
              <w:top w:val="nil"/>
              <w:left w:val="nil"/>
              <w:bottom w:val="single" w:sz="4" w:space="0" w:color="auto"/>
              <w:right w:val="single" w:sz="4" w:space="0" w:color="auto"/>
            </w:tcBorders>
            <w:shd w:val="clear" w:color="auto" w:fill="auto"/>
            <w:vAlign w:val="center"/>
          </w:tcPr>
          <w:p w14:paraId="5A77CBBD"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Информационный стенд</w:t>
            </w:r>
          </w:p>
        </w:tc>
        <w:tc>
          <w:tcPr>
            <w:tcW w:w="310" w:type="pct"/>
            <w:tcBorders>
              <w:top w:val="nil"/>
              <w:left w:val="nil"/>
              <w:bottom w:val="single" w:sz="4" w:space="0" w:color="auto"/>
              <w:right w:val="single" w:sz="4" w:space="0" w:color="auto"/>
            </w:tcBorders>
            <w:shd w:val="clear" w:color="auto" w:fill="auto"/>
            <w:vAlign w:val="center"/>
          </w:tcPr>
          <w:p w14:paraId="40CFE940"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334230E"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 xml:space="preserve">Изготовление и монтаж навигационного щита. </w:t>
            </w: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полноцветная УФ-печать с </w:t>
            </w:r>
            <w:proofErr w:type="gramStart"/>
            <w:r w:rsidRPr="00523F3C">
              <w:rPr>
                <w:rFonts w:eastAsia="Arial" w:cs="Times New Roman"/>
                <w:sz w:val="18"/>
                <w:szCs w:val="18"/>
              </w:rPr>
              <w:t>защитной</w:t>
            </w:r>
            <w:proofErr w:type="gramEnd"/>
            <w:r w:rsidRPr="00523F3C">
              <w:rPr>
                <w:rFonts w:eastAsia="Arial" w:cs="Times New Roman"/>
                <w:sz w:val="18"/>
                <w:szCs w:val="18"/>
              </w:rPr>
              <w:t xml:space="preserve">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xml:space="preserve">. </w:t>
            </w:r>
            <w:r w:rsidRPr="00523F3C">
              <w:rPr>
                <w:rFonts w:cs="Times New Roman"/>
                <w:color w:val="000000"/>
                <w:sz w:val="18"/>
                <w:szCs w:val="18"/>
              </w:rPr>
              <w:t xml:space="preserve">Монтаж к несущему каркасу остановки на болты черного цвета 6 – 8 </w:t>
            </w:r>
            <w:proofErr w:type="spellStart"/>
            <w:proofErr w:type="gramStart"/>
            <w:r w:rsidRPr="00523F3C">
              <w:rPr>
                <w:rFonts w:cs="Times New Roman"/>
                <w:color w:val="000000"/>
                <w:sz w:val="18"/>
                <w:szCs w:val="18"/>
              </w:rPr>
              <w:t>шт</w:t>
            </w:r>
            <w:proofErr w:type="spellEnd"/>
            <w:proofErr w:type="gramEnd"/>
            <w:r w:rsidRPr="00523F3C">
              <w:rPr>
                <w:rFonts w:cs="Times New Roman"/>
                <w:color w:val="000000"/>
                <w:sz w:val="18"/>
                <w:szCs w:val="18"/>
              </w:rPr>
              <w:t xml:space="preserve"> либо </w:t>
            </w:r>
            <w:proofErr w:type="spellStart"/>
            <w:r w:rsidRPr="00523F3C">
              <w:rPr>
                <w:rFonts w:cs="Times New Roman"/>
                <w:color w:val="000000"/>
                <w:sz w:val="18"/>
                <w:szCs w:val="18"/>
              </w:rPr>
              <w:t>саморезы</w:t>
            </w:r>
            <w:proofErr w:type="spellEnd"/>
            <w:r w:rsidRPr="00523F3C">
              <w:rPr>
                <w:rFonts w:cs="Times New Roman"/>
                <w:color w:val="000000"/>
                <w:sz w:val="18"/>
                <w:szCs w:val="18"/>
              </w:rPr>
              <w:t xml:space="preserve">. </w:t>
            </w:r>
          </w:p>
          <w:p w14:paraId="41C76F05"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w:t>
            </w:r>
            <w:r w:rsidRPr="00523F3C">
              <w:rPr>
                <w:rFonts w:eastAsia="Arial" w:cs="Times New Roman"/>
                <w:sz w:val="18"/>
                <w:szCs w:val="18"/>
              </w:rPr>
              <w:t>900</w:t>
            </w:r>
            <w:r w:rsidRPr="00523F3C">
              <w:rPr>
                <w:rFonts w:eastAsia="Arial" w:cs="Times New Roman"/>
                <w:sz w:val="18"/>
                <w:szCs w:val="18"/>
                <w:lang w:val="en-US"/>
              </w:rPr>
              <w:t>x</w:t>
            </w:r>
            <w:r w:rsidRPr="00523F3C">
              <w:rPr>
                <w:rFonts w:eastAsia="Arial" w:cs="Times New Roman"/>
                <w:sz w:val="18"/>
                <w:szCs w:val="18"/>
              </w:rPr>
              <w:t>2600мм</w:t>
            </w:r>
          </w:p>
        </w:tc>
        <w:tc>
          <w:tcPr>
            <w:tcW w:w="977" w:type="pct"/>
            <w:tcBorders>
              <w:top w:val="nil"/>
              <w:left w:val="nil"/>
              <w:bottom w:val="single" w:sz="4" w:space="0" w:color="auto"/>
              <w:right w:val="single" w:sz="4" w:space="0" w:color="auto"/>
            </w:tcBorders>
            <w:shd w:val="clear" w:color="auto" w:fill="auto"/>
          </w:tcPr>
          <w:p w14:paraId="1AFAEC21" w14:textId="23664809" w:rsidR="00873845" w:rsidRPr="00523F3C" w:rsidRDefault="00873845"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013EC7C4" wp14:editId="79E36352">
                  <wp:extent cx="1129030" cy="1065530"/>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cstate="print">
                            <a:extLst>
                              <a:ext uri="{28A0092B-C50C-407E-A947-70E740481C1C}">
                                <a14:useLocalDpi xmlns:a14="http://schemas.microsoft.com/office/drawing/2010/main" val="0"/>
                              </a:ext>
                            </a:extLst>
                          </a:blip>
                          <a:srcRect b="40938"/>
                          <a:stretch>
                            <a:fillRect/>
                          </a:stretch>
                        </pic:blipFill>
                        <pic:spPr bwMode="auto">
                          <a:xfrm>
                            <a:off x="0" y="0"/>
                            <a:ext cx="1129030" cy="1065530"/>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60826399" wp14:editId="6B35BE6A">
                  <wp:extent cx="1582420" cy="1057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print">
                            <a:extLst>
                              <a:ext uri="{28A0092B-C50C-407E-A947-70E740481C1C}">
                                <a14:useLocalDpi xmlns:a14="http://schemas.microsoft.com/office/drawing/2010/main" val="0"/>
                              </a:ext>
                            </a:extLst>
                          </a:blip>
                          <a:srcRect t="57813"/>
                          <a:stretch>
                            <a:fillRect/>
                          </a:stretch>
                        </pic:blipFill>
                        <pic:spPr bwMode="auto">
                          <a:xfrm>
                            <a:off x="0" y="0"/>
                            <a:ext cx="1582420" cy="105727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27416D9B"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14168EF4" w14:textId="303AFB81" w:rsidR="00873845" w:rsidRPr="00873845" w:rsidRDefault="00873845" w:rsidP="00960670">
            <w:pPr>
              <w:jc w:val="center"/>
              <w:rPr>
                <w:rFonts w:eastAsia="Arial" w:cs="Times New Roman"/>
                <w:sz w:val="18"/>
                <w:szCs w:val="18"/>
              </w:rPr>
            </w:pPr>
            <w:r w:rsidRPr="00873845">
              <w:rPr>
                <w:sz w:val="18"/>
                <w:szCs w:val="18"/>
              </w:rPr>
              <w:t>23 416,67</w:t>
            </w:r>
          </w:p>
        </w:tc>
        <w:tc>
          <w:tcPr>
            <w:tcW w:w="402" w:type="pct"/>
            <w:gridSpan w:val="2"/>
            <w:tcBorders>
              <w:top w:val="nil"/>
              <w:left w:val="nil"/>
              <w:bottom w:val="single" w:sz="4" w:space="0" w:color="auto"/>
              <w:right w:val="single" w:sz="4" w:space="0" w:color="auto"/>
            </w:tcBorders>
            <w:shd w:val="clear" w:color="auto" w:fill="auto"/>
          </w:tcPr>
          <w:p w14:paraId="4076F098" w14:textId="6B4D73EE" w:rsidR="00873845" w:rsidRPr="00873845" w:rsidRDefault="00873845" w:rsidP="00960670">
            <w:pPr>
              <w:jc w:val="center"/>
              <w:rPr>
                <w:rFonts w:eastAsia="Arial" w:cs="Times New Roman"/>
                <w:sz w:val="18"/>
                <w:szCs w:val="18"/>
              </w:rPr>
            </w:pPr>
            <w:r w:rsidRPr="00873845">
              <w:rPr>
                <w:sz w:val="18"/>
                <w:szCs w:val="18"/>
              </w:rPr>
              <w:t>46 833,34</w:t>
            </w:r>
          </w:p>
        </w:tc>
        <w:tc>
          <w:tcPr>
            <w:tcW w:w="401" w:type="pct"/>
            <w:tcBorders>
              <w:top w:val="nil"/>
              <w:left w:val="nil"/>
              <w:bottom w:val="single" w:sz="4" w:space="0" w:color="auto"/>
              <w:right w:val="single" w:sz="4" w:space="0" w:color="auto"/>
            </w:tcBorders>
          </w:tcPr>
          <w:p w14:paraId="1C476962" w14:textId="77777777" w:rsidR="00873845" w:rsidRPr="00523F3C" w:rsidRDefault="00873845"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6FD4537D" w14:textId="77777777" w:rsidR="00873845" w:rsidRPr="00523F3C" w:rsidRDefault="00873845"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6D4371EE" w14:textId="77777777" w:rsidR="00873845" w:rsidRPr="00523F3C" w:rsidRDefault="00873845" w:rsidP="00960670">
            <w:pPr>
              <w:jc w:val="center"/>
              <w:rPr>
                <w:rFonts w:eastAsia="Arial" w:cs="Times New Roman"/>
                <w:sz w:val="18"/>
                <w:szCs w:val="18"/>
              </w:rPr>
            </w:pPr>
          </w:p>
        </w:tc>
      </w:tr>
      <w:tr w:rsidR="00873845" w:rsidRPr="00523F3C" w14:paraId="2DFD770B" w14:textId="4F76A9F3" w:rsidTr="00990F8E">
        <w:trPr>
          <w:trHeight w:val="1252"/>
        </w:trPr>
        <w:tc>
          <w:tcPr>
            <w:tcW w:w="219" w:type="pct"/>
            <w:tcBorders>
              <w:top w:val="nil"/>
              <w:left w:val="single" w:sz="4" w:space="0" w:color="auto"/>
              <w:bottom w:val="single" w:sz="4" w:space="0" w:color="auto"/>
              <w:right w:val="single" w:sz="4" w:space="0" w:color="auto"/>
            </w:tcBorders>
            <w:shd w:val="clear" w:color="auto" w:fill="auto"/>
            <w:vAlign w:val="center"/>
          </w:tcPr>
          <w:p w14:paraId="3F140BA1" w14:textId="77777777" w:rsidR="00873845" w:rsidRPr="00523F3C"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85</w:t>
            </w:r>
          </w:p>
        </w:tc>
        <w:tc>
          <w:tcPr>
            <w:tcW w:w="391" w:type="pct"/>
            <w:tcBorders>
              <w:top w:val="nil"/>
              <w:left w:val="nil"/>
              <w:bottom w:val="single" w:sz="4" w:space="0" w:color="auto"/>
              <w:right w:val="single" w:sz="4" w:space="0" w:color="auto"/>
            </w:tcBorders>
            <w:shd w:val="clear" w:color="auto" w:fill="auto"/>
            <w:vAlign w:val="center"/>
          </w:tcPr>
          <w:p w14:paraId="7F0EEB03" w14:textId="77777777" w:rsidR="00873845" w:rsidRPr="00523F3C" w:rsidRDefault="00873845" w:rsidP="00960670">
            <w:pPr>
              <w:spacing w:line="240" w:lineRule="auto"/>
              <w:rPr>
                <w:rFonts w:cs="Times New Roman"/>
                <w:color w:val="000000"/>
                <w:sz w:val="18"/>
                <w:szCs w:val="18"/>
              </w:rPr>
            </w:pPr>
            <w:proofErr w:type="spellStart"/>
            <w:r w:rsidRPr="00523F3C">
              <w:rPr>
                <w:rFonts w:cs="Times New Roman"/>
                <w:color w:val="000000"/>
                <w:sz w:val="18"/>
                <w:szCs w:val="18"/>
              </w:rPr>
              <w:t>Стикер</w:t>
            </w:r>
            <w:proofErr w:type="spellEnd"/>
          </w:p>
        </w:tc>
        <w:tc>
          <w:tcPr>
            <w:tcW w:w="310" w:type="pct"/>
            <w:tcBorders>
              <w:top w:val="nil"/>
              <w:left w:val="nil"/>
              <w:bottom w:val="single" w:sz="4" w:space="0" w:color="auto"/>
              <w:right w:val="single" w:sz="4" w:space="0" w:color="auto"/>
            </w:tcBorders>
            <w:shd w:val="clear" w:color="auto" w:fill="auto"/>
            <w:vAlign w:val="center"/>
          </w:tcPr>
          <w:p w14:paraId="7A5AD5E3"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20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09CC52CA" w14:textId="77777777" w:rsidR="00873845" w:rsidRPr="00523F3C" w:rsidRDefault="00873845" w:rsidP="00960670">
            <w:pPr>
              <w:spacing w:line="240" w:lineRule="auto"/>
              <w:rPr>
                <w:rFonts w:cs="Times New Roman"/>
                <w:color w:val="000000"/>
                <w:sz w:val="18"/>
                <w:szCs w:val="18"/>
              </w:rPr>
            </w:pPr>
            <w:r w:rsidRPr="00523F3C">
              <w:rPr>
                <w:rStyle w:val="bolder"/>
                <w:rFonts w:cs="Times New Roman"/>
                <w:bCs/>
                <w:color w:val="1C1C1C"/>
                <w:sz w:val="18"/>
                <w:szCs w:val="18"/>
                <w:bdr w:val="none" w:sz="0" w:space="0" w:color="auto" w:frame="1"/>
                <w:shd w:val="clear" w:color="auto" w:fill="FFFFFF"/>
              </w:rPr>
              <w:t xml:space="preserve">Демонтаж старых, изготовление и монтаж новых </w:t>
            </w:r>
            <w:proofErr w:type="spellStart"/>
            <w:r w:rsidRPr="00523F3C">
              <w:rPr>
                <w:rStyle w:val="bolder"/>
                <w:rFonts w:cs="Times New Roman"/>
                <w:bCs/>
                <w:color w:val="1C1C1C"/>
                <w:sz w:val="18"/>
                <w:szCs w:val="18"/>
                <w:bdr w:val="none" w:sz="0" w:space="0" w:color="auto" w:frame="1"/>
                <w:shd w:val="clear" w:color="auto" w:fill="FFFFFF"/>
              </w:rPr>
              <w:t>стикеров</w:t>
            </w:r>
            <w:proofErr w:type="spellEnd"/>
            <w:r w:rsidRPr="00523F3C">
              <w:rPr>
                <w:rStyle w:val="bolder"/>
                <w:rFonts w:cs="Times New Roman"/>
                <w:bCs/>
                <w:color w:val="1C1C1C"/>
                <w:sz w:val="18"/>
                <w:szCs w:val="18"/>
                <w:bdr w:val="none" w:sz="0" w:space="0" w:color="auto" w:frame="1"/>
                <w:shd w:val="clear" w:color="auto" w:fill="FFFFFF"/>
              </w:rPr>
              <w:t xml:space="preserve"> на </w:t>
            </w:r>
            <w:proofErr w:type="spellStart"/>
            <w:r w:rsidRPr="00523F3C">
              <w:rPr>
                <w:rStyle w:val="bolder"/>
                <w:rFonts w:cs="Times New Roman"/>
                <w:bCs/>
                <w:color w:val="1C1C1C"/>
                <w:sz w:val="18"/>
                <w:szCs w:val="18"/>
                <w:bdr w:val="none" w:sz="0" w:space="0" w:color="auto" w:frame="1"/>
                <w:shd w:val="clear" w:color="auto" w:fill="FFFFFF"/>
              </w:rPr>
              <w:t>паркоматы</w:t>
            </w:r>
            <w:proofErr w:type="spellEnd"/>
            <w:r w:rsidRPr="00523F3C">
              <w:rPr>
                <w:rStyle w:val="bolder"/>
                <w:rFonts w:cs="Times New Roman"/>
                <w:bCs/>
                <w:color w:val="1C1C1C"/>
                <w:sz w:val="18"/>
                <w:szCs w:val="18"/>
                <w:bdr w:val="none" w:sz="0" w:space="0" w:color="auto" w:frame="1"/>
                <w:shd w:val="clear" w:color="auto" w:fill="FFFFFF"/>
              </w:rPr>
              <w:t xml:space="preserve"> с предварительной очисткой поверхности от загрязнений и клеевых остатков. Материал: полноцветная </w:t>
            </w:r>
            <w:proofErr w:type="gramStart"/>
            <w:r w:rsidRPr="00523F3C">
              <w:rPr>
                <w:rStyle w:val="bolder"/>
                <w:rFonts w:cs="Times New Roman"/>
                <w:bCs/>
                <w:color w:val="1C1C1C"/>
                <w:sz w:val="18"/>
                <w:szCs w:val="18"/>
                <w:bdr w:val="none" w:sz="0" w:space="0" w:color="auto" w:frame="1"/>
                <w:shd w:val="clear" w:color="auto" w:fill="FFFFFF"/>
              </w:rPr>
              <w:t>УФ-печать</w:t>
            </w:r>
            <w:proofErr w:type="gramEnd"/>
            <w:r w:rsidRPr="00523F3C">
              <w:rPr>
                <w:rStyle w:val="bolder"/>
                <w:rFonts w:cs="Times New Roman"/>
                <w:bCs/>
                <w:color w:val="1C1C1C"/>
                <w:sz w:val="18"/>
                <w:szCs w:val="18"/>
                <w:bdr w:val="none" w:sz="0" w:space="0" w:color="auto" w:frame="1"/>
                <w:shd w:val="clear" w:color="auto" w:fill="FFFFFF"/>
              </w:rPr>
              <w:t xml:space="preserve"> на </w:t>
            </w:r>
            <w:proofErr w:type="spellStart"/>
            <w:r w:rsidRPr="00523F3C">
              <w:rPr>
                <w:rStyle w:val="bolder"/>
                <w:rFonts w:cs="Times New Roman"/>
                <w:bCs/>
                <w:color w:val="1C1C1C"/>
                <w:sz w:val="18"/>
                <w:szCs w:val="18"/>
                <w:bdr w:val="none" w:sz="0" w:space="0" w:color="auto" w:frame="1"/>
                <w:shd w:val="clear" w:color="auto" w:fill="FFFFFF"/>
              </w:rPr>
              <w:t>самоклеющейся</w:t>
            </w:r>
            <w:proofErr w:type="spellEnd"/>
            <w:r w:rsidRPr="00523F3C">
              <w:rPr>
                <w:rStyle w:val="bolder"/>
                <w:rFonts w:cs="Times New Roman"/>
                <w:bCs/>
                <w:color w:val="1C1C1C"/>
                <w:sz w:val="18"/>
                <w:szCs w:val="18"/>
                <w:bdr w:val="none" w:sz="0" w:space="0" w:color="auto" w:frame="1"/>
                <w:shd w:val="clear" w:color="auto" w:fill="FFFFFF"/>
              </w:rPr>
              <w:t xml:space="preserve"> пленке, </w:t>
            </w:r>
            <w:proofErr w:type="spellStart"/>
            <w:r w:rsidRPr="00523F3C">
              <w:rPr>
                <w:rStyle w:val="bolder"/>
                <w:rFonts w:cs="Times New Roman"/>
                <w:bCs/>
                <w:color w:val="1C1C1C"/>
                <w:sz w:val="18"/>
                <w:szCs w:val="18"/>
                <w:bdr w:val="none" w:sz="0" w:space="0" w:color="auto" w:frame="1"/>
                <w:shd w:val="clear" w:color="auto" w:fill="FFFFFF"/>
              </w:rPr>
              <w:t>ламинация</w:t>
            </w:r>
            <w:proofErr w:type="spellEnd"/>
            <w:r w:rsidRPr="00523F3C">
              <w:rPr>
                <w:rStyle w:val="bolder"/>
                <w:rFonts w:cs="Times New Roman"/>
                <w:bCs/>
                <w:color w:val="1C1C1C"/>
                <w:sz w:val="18"/>
                <w:szCs w:val="18"/>
                <w:bdr w:val="none" w:sz="0" w:space="0" w:color="auto" w:frame="1"/>
                <w:shd w:val="clear" w:color="auto" w:fill="FFFFFF"/>
              </w:rPr>
              <w:t>. Размер:200х200 мм</w:t>
            </w:r>
          </w:p>
        </w:tc>
        <w:tc>
          <w:tcPr>
            <w:tcW w:w="977" w:type="pct"/>
            <w:tcBorders>
              <w:top w:val="nil"/>
              <w:left w:val="nil"/>
              <w:bottom w:val="single" w:sz="4" w:space="0" w:color="auto"/>
              <w:right w:val="single" w:sz="4" w:space="0" w:color="auto"/>
            </w:tcBorders>
            <w:shd w:val="clear" w:color="auto" w:fill="auto"/>
          </w:tcPr>
          <w:p w14:paraId="7E90C374" w14:textId="1053AA84" w:rsidR="00873845" w:rsidRPr="00523F3C" w:rsidRDefault="00873845"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0533C3AC" wp14:editId="24634B7C">
                  <wp:extent cx="763270" cy="7715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63270" cy="77152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12A74290"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5B146E2" w14:textId="6F170077" w:rsidR="00873845" w:rsidRPr="00873845" w:rsidRDefault="00873845" w:rsidP="00960670">
            <w:pPr>
              <w:jc w:val="center"/>
              <w:rPr>
                <w:rFonts w:eastAsia="Arial" w:cs="Times New Roman"/>
                <w:sz w:val="18"/>
                <w:szCs w:val="18"/>
              </w:rPr>
            </w:pPr>
            <w:r w:rsidRPr="00873845">
              <w:rPr>
                <w:sz w:val="18"/>
                <w:szCs w:val="18"/>
              </w:rPr>
              <w:t>500,00</w:t>
            </w:r>
          </w:p>
        </w:tc>
        <w:tc>
          <w:tcPr>
            <w:tcW w:w="402" w:type="pct"/>
            <w:gridSpan w:val="2"/>
            <w:tcBorders>
              <w:top w:val="nil"/>
              <w:left w:val="nil"/>
              <w:bottom w:val="single" w:sz="4" w:space="0" w:color="auto"/>
              <w:right w:val="single" w:sz="4" w:space="0" w:color="auto"/>
            </w:tcBorders>
            <w:shd w:val="clear" w:color="auto" w:fill="auto"/>
          </w:tcPr>
          <w:p w14:paraId="6CF92B42" w14:textId="3C70FB7C" w:rsidR="00873845" w:rsidRPr="00873845" w:rsidRDefault="00873845" w:rsidP="00960670">
            <w:pPr>
              <w:jc w:val="center"/>
              <w:rPr>
                <w:rFonts w:eastAsia="Arial" w:cs="Times New Roman"/>
                <w:sz w:val="18"/>
                <w:szCs w:val="18"/>
              </w:rPr>
            </w:pPr>
            <w:r w:rsidRPr="00873845">
              <w:rPr>
                <w:sz w:val="18"/>
                <w:szCs w:val="18"/>
              </w:rPr>
              <w:t>10 000,00</w:t>
            </w:r>
          </w:p>
        </w:tc>
        <w:tc>
          <w:tcPr>
            <w:tcW w:w="401" w:type="pct"/>
            <w:tcBorders>
              <w:top w:val="nil"/>
              <w:left w:val="nil"/>
              <w:bottom w:val="single" w:sz="4" w:space="0" w:color="auto"/>
              <w:right w:val="single" w:sz="4" w:space="0" w:color="auto"/>
            </w:tcBorders>
          </w:tcPr>
          <w:p w14:paraId="47BB7F67" w14:textId="77777777" w:rsidR="00873845" w:rsidRPr="00523F3C" w:rsidRDefault="00873845"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272A35A1" w14:textId="77777777" w:rsidR="00873845" w:rsidRPr="00523F3C" w:rsidRDefault="00873845"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1662BE19" w14:textId="77777777" w:rsidR="00873845" w:rsidRPr="00523F3C" w:rsidRDefault="00873845" w:rsidP="00960670">
            <w:pPr>
              <w:jc w:val="center"/>
              <w:rPr>
                <w:rFonts w:eastAsia="Arial" w:cs="Times New Roman"/>
                <w:sz w:val="18"/>
                <w:szCs w:val="18"/>
              </w:rPr>
            </w:pPr>
          </w:p>
        </w:tc>
      </w:tr>
      <w:tr w:rsidR="00873845" w:rsidRPr="00523F3C" w14:paraId="78E748EC" w14:textId="6523915B" w:rsidTr="00990F8E">
        <w:trPr>
          <w:trHeight w:val="1262"/>
        </w:trPr>
        <w:tc>
          <w:tcPr>
            <w:tcW w:w="219" w:type="pct"/>
            <w:tcBorders>
              <w:top w:val="nil"/>
              <w:left w:val="single" w:sz="4" w:space="0" w:color="auto"/>
              <w:bottom w:val="single" w:sz="4" w:space="0" w:color="auto"/>
              <w:right w:val="single" w:sz="4" w:space="0" w:color="auto"/>
            </w:tcBorders>
            <w:shd w:val="clear" w:color="auto" w:fill="auto"/>
            <w:vAlign w:val="center"/>
          </w:tcPr>
          <w:p w14:paraId="6FCCA268" w14:textId="77777777" w:rsidR="00873845" w:rsidRPr="005309DD" w:rsidRDefault="00873845" w:rsidP="00960670">
            <w:pPr>
              <w:spacing w:line="240" w:lineRule="auto"/>
              <w:jc w:val="center"/>
              <w:rPr>
                <w:rFonts w:cs="Times New Roman"/>
                <w:color w:val="000000"/>
                <w:sz w:val="18"/>
                <w:szCs w:val="18"/>
              </w:rPr>
            </w:pPr>
            <w:r w:rsidRPr="005309DD">
              <w:rPr>
                <w:rFonts w:cs="Times New Roman"/>
                <w:color w:val="000000"/>
                <w:sz w:val="18"/>
                <w:szCs w:val="18"/>
              </w:rPr>
              <w:t>86</w:t>
            </w:r>
          </w:p>
        </w:tc>
        <w:tc>
          <w:tcPr>
            <w:tcW w:w="391" w:type="pct"/>
            <w:tcBorders>
              <w:top w:val="nil"/>
              <w:left w:val="nil"/>
              <w:bottom w:val="single" w:sz="4" w:space="0" w:color="auto"/>
              <w:right w:val="single" w:sz="4" w:space="0" w:color="auto"/>
            </w:tcBorders>
            <w:shd w:val="clear" w:color="auto" w:fill="auto"/>
            <w:vAlign w:val="center"/>
          </w:tcPr>
          <w:p w14:paraId="187F5F94" w14:textId="77777777" w:rsidR="00873845" w:rsidRPr="005309DD" w:rsidRDefault="00873845" w:rsidP="00960670">
            <w:pPr>
              <w:spacing w:line="240" w:lineRule="auto"/>
              <w:rPr>
                <w:rFonts w:cs="Times New Roman"/>
                <w:color w:val="000000"/>
                <w:sz w:val="18"/>
                <w:szCs w:val="18"/>
              </w:rPr>
            </w:pPr>
            <w:r w:rsidRPr="005309DD">
              <w:rPr>
                <w:rFonts w:cs="Times New Roman"/>
                <w:color w:val="000000"/>
                <w:sz w:val="18"/>
                <w:szCs w:val="18"/>
              </w:rPr>
              <w:t>Блок регулирующий</w:t>
            </w:r>
          </w:p>
        </w:tc>
        <w:tc>
          <w:tcPr>
            <w:tcW w:w="310" w:type="pct"/>
            <w:tcBorders>
              <w:top w:val="nil"/>
              <w:left w:val="nil"/>
              <w:bottom w:val="single" w:sz="4" w:space="0" w:color="auto"/>
              <w:right w:val="single" w:sz="4" w:space="0" w:color="auto"/>
            </w:tcBorders>
            <w:shd w:val="clear" w:color="auto" w:fill="auto"/>
            <w:vAlign w:val="center"/>
          </w:tcPr>
          <w:p w14:paraId="6982648A" w14:textId="77777777" w:rsidR="00873845" w:rsidRPr="005309DD" w:rsidRDefault="00873845" w:rsidP="00960670">
            <w:pPr>
              <w:spacing w:line="240" w:lineRule="auto"/>
              <w:jc w:val="center"/>
              <w:rPr>
                <w:rFonts w:cs="Times New Roman"/>
                <w:color w:val="000000"/>
                <w:sz w:val="18"/>
                <w:szCs w:val="18"/>
              </w:rPr>
            </w:pPr>
            <w:r w:rsidRPr="005309DD">
              <w:rPr>
                <w:rFonts w:cs="Times New Roman"/>
                <w:color w:val="000000"/>
                <w:sz w:val="18"/>
                <w:szCs w:val="18"/>
              </w:rPr>
              <w:t xml:space="preserve">2 </w:t>
            </w:r>
            <w:proofErr w:type="spellStart"/>
            <w:proofErr w:type="gramStart"/>
            <w:r w:rsidRPr="005309DD">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A57EFAD" w14:textId="77777777" w:rsidR="00873845" w:rsidRPr="005309DD" w:rsidRDefault="00873845" w:rsidP="00960670">
            <w:pPr>
              <w:spacing w:line="240" w:lineRule="auto"/>
              <w:rPr>
                <w:rFonts w:cs="Times New Roman"/>
                <w:color w:val="000000"/>
                <w:sz w:val="18"/>
                <w:szCs w:val="18"/>
              </w:rPr>
            </w:pPr>
            <w:r w:rsidRPr="005309DD">
              <w:rPr>
                <w:rFonts w:cs="Times New Roman"/>
                <w:color w:val="000000"/>
                <w:sz w:val="18"/>
                <w:szCs w:val="18"/>
              </w:rPr>
              <w:t>Изготовление и поставка на куро</w:t>
            </w:r>
            <w:proofErr w:type="gramStart"/>
            <w:r w:rsidRPr="005309DD">
              <w:rPr>
                <w:rFonts w:cs="Times New Roman"/>
                <w:color w:val="000000"/>
                <w:sz w:val="18"/>
                <w:szCs w:val="18"/>
              </w:rPr>
              <w:t>рт скл</w:t>
            </w:r>
            <w:proofErr w:type="gramEnd"/>
            <w:r w:rsidRPr="005309DD">
              <w:rPr>
                <w:rFonts w:cs="Times New Roman"/>
                <w:color w:val="000000"/>
                <w:sz w:val="18"/>
                <w:szCs w:val="18"/>
              </w:rPr>
              <w:t xml:space="preserve">адной конструкции в виде регулируемого блока. Материал: </w:t>
            </w:r>
            <w:proofErr w:type="spellStart"/>
            <w:r w:rsidRPr="005309DD">
              <w:rPr>
                <w:rFonts w:cs="Times New Roman"/>
                <w:color w:val="000000"/>
                <w:sz w:val="18"/>
                <w:szCs w:val="18"/>
              </w:rPr>
              <w:t>металлокаркас</w:t>
            </w:r>
            <w:proofErr w:type="spellEnd"/>
            <w:r w:rsidRPr="005309DD">
              <w:rPr>
                <w:rFonts w:cs="Times New Roman"/>
                <w:color w:val="000000"/>
                <w:sz w:val="18"/>
                <w:szCs w:val="18"/>
              </w:rPr>
              <w:t xml:space="preserve">, композит, светоотражающая и обычная </w:t>
            </w:r>
            <w:proofErr w:type="spellStart"/>
            <w:r w:rsidRPr="005309DD">
              <w:rPr>
                <w:rFonts w:cs="Times New Roman"/>
                <w:color w:val="000000"/>
                <w:sz w:val="18"/>
                <w:szCs w:val="18"/>
              </w:rPr>
              <w:t>самоклеющаяся</w:t>
            </w:r>
            <w:proofErr w:type="spellEnd"/>
            <w:r w:rsidRPr="005309DD">
              <w:rPr>
                <w:rFonts w:cs="Times New Roman"/>
                <w:color w:val="000000"/>
                <w:sz w:val="18"/>
                <w:szCs w:val="18"/>
              </w:rPr>
              <w:t xml:space="preserve"> пленка.</w:t>
            </w:r>
          </w:p>
          <w:p w14:paraId="4B6074CA" w14:textId="77777777" w:rsidR="00873845" w:rsidRPr="005309DD" w:rsidRDefault="00873845" w:rsidP="00960670">
            <w:pPr>
              <w:spacing w:line="240" w:lineRule="auto"/>
              <w:rPr>
                <w:rFonts w:cs="Times New Roman"/>
                <w:color w:val="000000"/>
                <w:sz w:val="18"/>
                <w:szCs w:val="18"/>
              </w:rPr>
            </w:pPr>
            <w:r w:rsidRPr="005309DD">
              <w:rPr>
                <w:rFonts w:cs="Times New Roman"/>
                <w:color w:val="000000"/>
                <w:sz w:val="18"/>
                <w:szCs w:val="18"/>
              </w:rPr>
              <w:t>Размер 800х2000 мм</w:t>
            </w:r>
          </w:p>
        </w:tc>
        <w:tc>
          <w:tcPr>
            <w:tcW w:w="977" w:type="pct"/>
            <w:tcBorders>
              <w:top w:val="nil"/>
              <w:left w:val="nil"/>
              <w:bottom w:val="single" w:sz="4" w:space="0" w:color="auto"/>
              <w:right w:val="single" w:sz="4" w:space="0" w:color="auto"/>
            </w:tcBorders>
            <w:shd w:val="clear" w:color="auto" w:fill="auto"/>
          </w:tcPr>
          <w:p w14:paraId="4E6D5607" w14:textId="1A7BE3AD" w:rsidR="00873845" w:rsidRPr="005309DD" w:rsidRDefault="00873845" w:rsidP="00960670">
            <w:pPr>
              <w:spacing w:line="240" w:lineRule="auto"/>
              <w:jc w:val="center"/>
              <w:rPr>
                <w:rFonts w:cs="Times New Roman"/>
                <w:noProof/>
                <w:color w:val="000000"/>
                <w:sz w:val="18"/>
                <w:szCs w:val="18"/>
              </w:rPr>
            </w:pPr>
            <w:r>
              <w:rPr>
                <w:rFonts w:cs="Times New Roman"/>
                <w:noProof/>
                <w:color w:val="000000"/>
                <w:sz w:val="18"/>
                <w:szCs w:val="18"/>
                <w:lang w:eastAsia="ru-RU"/>
              </w:rPr>
              <w:drawing>
                <wp:inline distT="0" distB="0" distL="0" distR="0" wp14:anchorId="2DE64952" wp14:editId="4DC7BA0A">
                  <wp:extent cx="1820848" cy="1208342"/>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20942" cy="120840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538A32EB" w14:textId="77777777" w:rsidR="00873845" w:rsidRPr="005309DD" w:rsidRDefault="00873845" w:rsidP="00960670">
            <w:pPr>
              <w:ind w:right="29"/>
              <w:jc w:val="center"/>
              <w:rPr>
                <w:rFonts w:eastAsia="Arial" w:cs="Times New Roman"/>
                <w:sz w:val="18"/>
                <w:szCs w:val="18"/>
              </w:rPr>
            </w:pPr>
            <w:r w:rsidRPr="005309DD">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77D03C2E" w14:textId="40BB989D" w:rsidR="00873845" w:rsidRPr="00873845" w:rsidRDefault="00873845" w:rsidP="00960670">
            <w:pPr>
              <w:jc w:val="center"/>
              <w:rPr>
                <w:rFonts w:eastAsia="Arial" w:cs="Times New Roman"/>
                <w:sz w:val="18"/>
                <w:szCs w:val="18"/>
              </w:rPr>
            </w:pPr>
            <w:r w:rsidRPr="00873845">
              <w:rPr>
                <w:sz w:val="18"/>
                <w:szCs w:val="18"/>
              </w:rPr>
              <w:t>44 666,67</w:t>
            </w:r>
          </w:p>
        </w:tc>
        <w:tc>
          <w:tcPr>
            <w:tcW w:w="402" w:type="pct"/>
            <w:gridSpan w:val="2"/>
            <w:tcBorders>
              <w:top w:val="nil"/>
              <w:left w:val="nil"/>
              <w:bottom w:val="single" w:sz="4" w:space="0" w:color="auto"/>
              <w:right w:val="single" w:sz="4" w:space="0" w:color="auto"/>
            </w:tcBorders>
            <w:shd w:val="clear" w:color="auto" w:fill="auto"/>
          </w:tcPr>
          <w:p w14:paraId="0AA1B69D" w14:textId="1904F117" w:rsidR="00873845" w:rsidRPr="00873845" w:rsidRDefault="00873845" w:rsidP="00960670">
            <w:pPr>
              <w:jc w:val="center"/>
              <w:rPr>
                <w:rFonts w:eastAsia="Arial" w:cs="Times New Roman"/>
                <w:sz w:val="18"/>
                <w:szCs w:val="18"/>
              </w:rPr>
            </w:pPr>
            <w:r w:rsidRPr="00873845">
              <w:rPr>
                <w:sz w:val="18"/>
                <w:szCs w:val="18"/>
              </w:rPr>
              <w:t>89 333,34</w:t>
            </w:r>
          </w:p>
        </w:tc>
        <w:tc>
          <w:tcPr>
            <w:tcW w:w="401" w:type="pct"/>
            <w:tcBorders>
              <w:top w:val="nil"/>
              <w:left w:val="nil"/>
              <w:bottom w:val="single" w:sz="4" w:space="0" w:color="auto"/>
              <w:right w:val="single" w:sz="4" w:space="0" w:color="auto"/>
            </w:tcBorders>
          </w:tcPr>
          <w:p w14:paraId="293DD9DB" w14:textId="77777777" w:rsidR="00873845" w:rsidRDefault="00873845" w:rsidP="00960670">
            <w:pPr>
              <w:jc w:val="center"/>
              <w:rPr>
                <w:rFonts w:eastAsia="Arial" w:cs="Times New Roman"/>
                <w:sz w:val="18"/>
                <w:szCs w:val="18"/>
              </w:rPr>
            </w:pPr>
          </w:p>
        </w:tc>
        <w:tc>
          <w:tcPr>
            <w:tcW w:w="356" w:type="pct"/>
            <w:tcBorders>
              <w:top w:val="nil"/>
              <w:left w:val="nil"/>
              <w:bottom w:val="single" w:sz="4" w:space="0" w:color="auto"/>
              <w:right w:val="single" w:sz="4" w:space="0" w:color="auto"/>
            </w:tcBorders>
          </w:tcPr>
          <w:p w14:paraId="6639D618" w14:textId="77777777" w:rsidR="00873845" w:rsidRDefault="00873845" w:rsidP="00960670">
            <w:pPr>
              <w:jc w:val="center"/>
              <w:rPr>
                <w:rFonts w:eastAsia="Arial" w:cs="Times New Roman"/>
                <w:sz w:val="18"/>
                <w:szCs w:val="18"/>
              </w:rPr>
            </w:pPr>
          </w:p>
        </w:tc>
        <w:tc>
          <w:tcPr>
            <w:tcW w:w="437" w:type="pct"/>
            <w:tcBorders>
              <w:top w:val="nil"/>
              <w:left w:val="nil"/>
              <w:bottom w:val="single" w:sz="4" w:space="0" w:color="auto"/>
              <w:right w:val="single" w:sz="4" w:space="0" w:color="auto"/>
            </w:tcBorders>
          </w:tcPr>
          <w:p w14:paraId="208C4CD1" w14:textId="77777777" w:rsidR="00873845" w:rsidRDefault="00873845" w:rsidP="00960670">
            <w:pPr>
              <w:jc w:val="center"/>
              <w:rPr>
                <w:rFonts w:eastAsia="Arial" w:cs="Times New Roman"/>
                <w:sz w:val="18"/>
                <w:szCs w:val="18"/>
              </w:rPr>
            </w:pPr>
          </w:p>
        </w:tc>
      </w:tr>
      <w:tr w:rsidR="000D56B5" w:rsidRPr="00523F3C" w14:paraId="0F58B9A0" w14:textId="416BB1F6" w:rsidTr="009C2C88">
        <w:trPr>
          <w:trHeight w:val="418"/>
        </w:trPr>
        <w:tc>
          <w:tcPr>
            <w:tcW w:w="3806" w:type="pct"/>
            <w:gridSpan w:val="10"/>
            <w:tcBorders>
              <w:top w:val="nil"/>
              <w:left w:val="single" w:sz="4" w:space="0" w:color="auto"/>
              <w:bottom w:val="single" w:sz="4" w:space="0" w:color="auto"/>
              <w:right w:val="single" w:sz="4" w:space="0" w:color="auto"/>
            </w:tcBorders>
            <w:shd w:val="clear" w:color="auto" w:fill="auto"/>
            <w:vAlign w:val="center"/>
          </w:tcPr>
          <w:p w14:paraId="5BE58629" w14:textId="77777777" w:rsidR="000D56B5" w:rsidRPr="00523F3C" w:rsidRDefault="000D56B5" w:rsidP="00960670">
            <w:pPr>
              <w:jc w:val="center"/>
              <w:rPr>
                <w:rFonts w:cs="Times New Roman"/>
                <w:color w:val="000000"/>
                <w:sz w:val="18"/>
                <w:szCs w:val="18"/>
              </w:rPr>
            </w:pPr>
            <w:r w:rsidRPr="00523F3C">
              <w:rPr>
                <w:rFonts w:cs="Times New Roman"/>
                <w:color w:val="000000"/>
                <w:sz w:val="18"/>
                <w:szCs w:val="18"/>
              </w:rPr>
              <w:t xml:space="preserve">РАБОТЫ НА КУРОРТЕ ВЕДУЧИ </w:t>
            </w:r>
          </w:p>
        </w:tc>
        <w:tc>
          <w:tcPr>
            <w:tcW w:w="401" w:type="pct"/>
            <w:tcBorders>
              <w:top w:val="nil"/>
              <w:left w:val="single" w:sz="4" w:space="0" w:color="auto"/>
              <w:bottom w:val="single" w:sz="4" w:space="0" w:color="auto"/>
              <w:right w:val="single" w:sz="4" w:space="0" w:color="auto"/>
            </w:tcBorders>
          </w:tcPr>
          <w:p w14:paraId="2F674DF1" w14:textId="77777777" w:rsidR="000D56B5" w:rsidRPr="00523F3C" w:rsidRDefault="000D56B5" w:rsidP="00960670">
            <w:pPr>
              <w:jc w:val="center"/>
              <w:rPr>
                <w:rFonts w:cs="Times New Roman"/>
                <w:color w:val="000000"/>
                <w:sz w:val="18"/>
                <w:szCs w:val="18"/>
              </w:rPr>
            </w:pPr>
          </w:p>
        </w:tc>
        <w:tc>
          <w:tcPr>
            <w:tcW w:w="356" w:type="pct"/>
            <w:tcBorders>
              <w:top w:val="nil"/>
              <w:left w:val="single" w:sz="4" w:space="0" w:color="auto"/>
              <w:bottom w:val="single" w:sz="4" w:space="0" w:color="auto"/>
              <w:right w:val="single" w:sz="4" w:space="0" w:color="auto"/>
            </w:tcBorders>
          </w:tcPr>
          <w:p w14:paraId="053D23C9" w14:textId="77777777" w:rsidR="000D56B5" w:rsidRPr="00523F3C" w:rsidRDefault="000D56B5" w:rsidP="00960670">
            <w:pPr>
              <w:jc w:val="center"/>
              <w:rPr>
                <w:rFonts w:cs="Times New Roman"/>
                <w:color w:val="000000"/>
                <w:sz w:val="18"/>
                <w:szCs w:val="18"/>
              </w:rPr>
            </w:pPr>
          </w:p>
        </w:tc>
        <w:tc>
          <w:tcPr>
            <w:tcW w:w="437" w:type="pct"/>
            <w:tcBorders>
              <w:top w:val="nil"/>
              <w:left w:val="single" w:sz="4" w:space="0" w:color="auto"/>
              <w:bottom w:val="single" w:sz="4" w:space="0" w:color="auto"/>
              <w:right w:val="single" w:sz="4" w:space="0" w:color="auto"/>
            </w:tcBorders>
          </w:tcPr>
          <w:p w14:paraId="5B970182" w14:textId="77777777" w:rsidR="000D56B5" w:rsidRPr="00523F3C" w:rsidRDefault="000D56B5" w:rsidP="00960670">
            <w:pPr>
              <w:jc w:val="center"/>
              <w:rPr>
                <w:rFonts w:cs="Times New Roman"/>
                <w:color w:val="000000"/>
                <w:sz w:val="18"/>
                <w:szCs w:val="18"/>
              </w:rPr>
            </w:pPr>
          </w:p>
        </w:tc>
      </w:tr>
      <w:tr w:rsidR="00873845" w:rsidRPr="00523F3C" w14:paraId="61B62745" w14:textId="4B21BB95" w:rsidTr="00990F8E">
        <w:trPr>
          <w:trHeight w:val="412"/>
        </w:trPr>
        <w:tc>
          <w:tcPr>
            <w:tcW w:w="219" w:type="pct"/>
            <w:tcBorders>
              <w:top w:val="nil"/>
              <w:left w:val="single" w:sz="4" w:space="0" w:color="auto"/>
              <w:bottom w:val="single" w:sz="4" w:space="0" w:color="auto"/>
              <w:right w:val="single" w:sz="4" w:space="0" w:color="auto"/>
            </w:tcBorders>
            <w:shd w:val="clear" w:color="auto" w:fill="auto"/>
            <w:vAlign w:val="center"/>
          </w:tcPr>
          <w:p w14:paraId="59D5E3B9" w14:textId="77777777" w:rsidR="00873845" w:rsidRPr="006477C4" w:rsidRDefault="00873845" w:rsidP="00960670">
            <w:pPr>
              <w:spacing w:line="240" w:lineRule="auto"/>
              <w:jc w:val="center"/>
              <w:rPr>
                <w:rFonts w:cs="Times New Roman"/>
                <w:color w:val="000000"/>
                <w:sz w:val="18"/>
                <w:szCs w:val="18"/>
              </w:rPr>
            </w:pPr>
            <w:r>
              <w:rPr>
                <w:rFonts w:cs="Times New Roman"/>
                <w:color w:val="000000"/>
                <w:sz w:val="18"/>
                <w:szCs w:val="18"/>
              </w:rPr>
              <w:t>87</w:t>
            </w:r>
          </w:p>
        </w:tc>
        <w:tc>
          <w:tcPr>
            <w:tcW w:w="391" w:type="pct"/>
            <w:tcBorders>
              <w:top w:val="nil"/>
              <w:left w:val="nil"/>
              <w:bottom w:val="single" w:sz="4" w:space="0" w:color="auto"/>
              <w:right w:val="single" w:sz="4" w:space="0" w:color="auto"/>
            </w:tcBorders>
            <w:shd w:val="clear" w:color="auto" w:fill="auto"/>
            <w:vAlign w:val="center"/>
          </w:tcPr>
          <w:p w14:paraId="7D8E1DAD"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ВЕДУЧИ</w:t>
            </w:r>
          </w:p>
          <w:p w14:paraId="50155E26"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Табличка</w:t>
            </w:r>
          </w:p>
        </w:tc>
        <w:tc>
          <w:tcPr>
            <w:tcW w:w="310" w:type="pct"/>
            <w:tcBorders>
              <w:top w:val="nil"/>
              <w:left w:val="nil"/>
              <w:bottom w:val="single" w:sz="4" w:space="0" w:color="auto"/>
              <w:right w:val="single" w:sz="4" w:space="0" w:color="auto"/>
            </w:tcBorders>
            <w:shd w:val="clear" w:color="auto" w:fill="auto"/>
            <w:vAlign w:val="center"/>
          </w:tcPr>
          <w:p w14:paraId="5EC9ABA6"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15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79CAE2F5"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предупреждающих табличек. </w:t>
            </w:r>
          </w:p>
          <w:p w14:paraId="7771C12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w:t>
            </w:r>
          </w:p>
          <w:p w14:paraId="620C8BAD"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150x250</w:t>
            </w:r>
            <w:r w:rsidRPr="00523F3C">
              <w:rPr>
                <w:rFonts w:eastAsia="Arial" w:cs="Times New Roman"/>
                <w:sz w:val="18"/>
                <w:szCs w:val="18"/>
              </w:rPr>
              <w:t>мм</w:t>
            </w:r>
          </w:p>
          <w:p w14:paraId="16574BD5" w14:textId="77777777" w:rsidR="00873845" w:rsidRPr="00523F3C" w:rsidRDefault="00873845" w:rsidP="00960670">
            <w:pPr>
              <w:spacing w:line="240" w:lineRule="auto"/>
              <w:rPr>
                <w:rFonts w:eastAsia="Arial" w:cs="Times New Roman"/>
                <w:sz w:val="18"/>
                <w:szCs w:val="18"/>
              </w:rPr>
            </w:pPr>
          </w:p>
        </w:tc>
        <w:tc>
          <w:tcPr>
            <w:tcW w:w="977" w:type="pct"/>
            <w:tcBorders>
              <w:top w:val="nil"/>
              <w:left w:val="nil"/>
              <w:bottom w:val="single" w:sz="4" w:space="0" w:color="auto"/>
              <w:right w:val="single" w:sz="4" w:space="0" w:color="auto"/>
            </w:tcBorders>
            <w:shd w:val="clear" w:color="auto" w:fill="auto"/>
            <w:vAlign w:val="center"/>
          </w:tcPr>
          <w:p w14:paraId="2E04F802" w14:textId="60E1A977"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76978C3A" wp14:editId="7C97A6A9">
                  <wp:extent cx="1184910" cy="715645"/>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84910" cy="71564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FAB1F19"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2D4C8AA" w14:textId="7138990C"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475,00</w:t>
            </w:r>
          </w:p>
        </w:tc>
        <w:tc>
          <w:tcPr>
            <w:tcW w:w="402" w:type="pct"/>
            <w:gridSpan w:val="2"/>
            <w:tcBorders>
              <w:top w:val="nil"/>
              <w:left w:val="nil"/>
              <w:bottom w:val="single" w:sz="4" w:space="0" w:color="auto"/>
              <w:right w:val="single" w:sz="4" w:space="0" w:color="auto"/>
            </w:tcBorders>
            <w:shd w:val="clear" w:color="auto" w:fill="auto"/>
          </w:tcPr>
          <w:p w14:paraId="2822FFA5" w14:textId="763E2DEB"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7 125,00</w:t>
            </w:r>
          </w:p>
        </w:tc>
        <w:tc>
          <w:tcPr>
            <w:tcW w:w="401" w:type="pct"/>
            <w:tcBorders>
              <w:top w:val="nil"/>
              <w:left w:val="nil"/>
              <w:bottom w:val="single" w:sz="4" w:space="0" w:color="auto"/>
              <w:right w:val="single" w:sz="4" w:space="0" w:color="auto"/>
            </w:tcBorders>
          </w:tcPr>
          <w:p w14:paraId="2CCC5D4C"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2F3C1B22"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826176C" w14:textId="77777777" w:rsidR="00873845" w:rsidRPr="00523F3C" w:rsidRDefault="00873845" w:rsidP="00960670">
            <w:pPr>
              <w:jc w:val="center"/>
              <w:rPr>
                <w:rFonts w:cs="Times New Roman"/>
                <w:color w:val="000000"/>
                <w:sz w:val="18"/>
                <w:szCs w:val="18"/>
              </w:rPr>
            </w:pPr>
          </w:p>
        </w:tc>
      </w:tr>
      <w:tr w:rsidR="00873845" w:rsidRPr="00523F3C" w14:paraId="07E35258" w14:textId="185D7157" w:rsidTr="00990F8E">
        <w:trPr>
          <w:trHeight w:val="301"/>
        </w:trPr>
        <w:tc>
          <w:tcPr>
            <w:tcW w:w="219" w:type="pct"/>
            <w:tcBorders>
              <w:top w:val="nil"/>
              <w:left w:val="single" w:sz="4" w:space="0" w:color="auto"/>
              <w:bottom w:val="single" w:sz="4" w:space="0" w:color="auto"/>
              <w:right w:val="single" w:sz="4" w:space="0" w:color="auto"/>
            </w:tcBorders>
            <w:shd w:val="clear" w:color="auto" w:fill="auto"/>
            <w:vAlign w:val="center"/>
          </w:tcPr>
          <w:p w14:paraId="240D631A" w14:textId="77777777" w:rsidR="00873845" w:rsidRPr="006477C4" w:rsidRDefault="00873845" w:rsidP="00960670">
            <w:pPr>
              <w:spacing w:line="240" w:lineRule="auto"/>
              <w:jc w:val="center"/>
              <w:rPr>
                <w:rFonts w:cs="Times New Roman"/>
                <w:color w:val="000000"/>
                <w:sz w:val="18"/>
                <w:szCs w:val="18"/>
              </w:rPr>
            </w:pPr>
            <w:r>
              <w:rPr>
                <w:rFonts w:cs="Times New Roman"/>
                <w:color w:val="000000"/>
                <w:sz w:val="18"/>
                <w:szCs w:val="18"/>
              </w:rPr>
              <w:t>88</w:t>
            </w:r>
          </w:p>
        </w:tc>
        <w:tc>
          <w:tcPr>
            <w:tcW w:w="391" w:type="pct"/>
            <w:tcBorders>
              <w:top w:val="nil"/>
              <w:left w:val="nil"/>
              <w:bottom w:val="single" w:sz="4" w:space="0" w:color="auto"/>
              <w:right w:val="single" w:sz="4" w:space="0" w:color="auto"/>
            </w:tcBorders>
            <w:shd w:val="clear" w:color="auto" w:fill="auto"/>
            <w:vAlign w:val="center"/>
          </w:tcPr>
          <w:p w14:paraId="309F988A"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ВЕДУЧИ</w:t>
            </w:r>
          </w:p>
          <w:p w14:paraId="75ABB388"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Табличка</w:t>
            </w:r>
          </w:p>
        </w:tc>
        <w:tc>
          <w:tcPr>
            <w:tcW w:w="310" w:type="pct"/>
            <w:tcBorders>
              <w:top w:val="nil"/>
              <w:left w:val="nil"/>
              <w:bottom w:val="single" w:sz="4" w:space="0" w:color="auto"/>
              <w:right w:val="single" w:sz="4" w:space="0" w:color="auto"/>
            </w:tcBorders>
            <w:shd w:val="clear" w:color="auto" w:fill="auto"/>
            <w:vAlign w:val="center"/>
          </w:tcPr>
          <w:p w14:paraId="57135A99"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15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1C877288"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предупреждающих табличек. </w:t>
            </w:r>
          </w:p>
          <w:p w14:paraId="134181CF"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w:t>
            </w:r>
          </w:p>
          <w:p w14:paraId="531D90BB"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Размер: 150х250 мм</w:t>
            </w:r>
          </w:p>
        </w:tc>
        <w:tc>
          <w:tcPr>
            <w:tcW w:w="977" w:type="pct"/>
            <w:tcBorders>
              <w:top w:val="nil"/>
              <w:left w:val="nil"/>
              <w:bottom w:val="single" w:sz="4" w:space="0" w:color="auto"/>
              <w:right w:val="single" w:sz="4" w:space="0" w:color="auto"/>
            </w:tcBorders>
            <w:shd w:val="clear" w:color="auto" w:fill="auto"/>
            <w:vAlign w:val="center"/>
          </w:tcPr>
          <w:p w14:paraId="3046280E" w14:textId="6030DE43"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2EEB8B2D" wp14:editId="2F72BFB2">
                  <wp:extent cx="930275" cy="564515"/>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30275" cy="56451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E7B7DED"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329AA299" w14:textId="75F7BC6B"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475,00</w:t>
            </w:r>
          </w:p>
        </w:tc>
        <w:tc>
          <w:tcPr>
            <w:tcW w:w="402" w:type="pct"/>
            <w:gridSpan w:val="2"/>
            <w:tcBorders>
              <w:top w:val="nil"/>
              <w:left w:val="nil"/>
              <w:bottom w:val="single" w:sz="4" w:space="0" w:color="auto"/>
              <w:right w:val="single" w:sz="4" w:space="0" w:color="auto"/>
            </w:tcBorders>
            <w:shd w:val="clear" w:color="auto" w:fill="auto"/>
          </w:tcPr>
          <w:p w14:paraId="715C9594" w14:textId="0B9FBE7B"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7 125,00</w:t>
            </w:r>
          </w:p>
        </w:tc>
        <w:tc>
          <w:tcPr>
            <w:tcW w:w="401" w:type="pct"/>
            <w:tcBorders>
              <w:top w:val="nil"/>
              <w:left w:val="nil"/>
              <w:bottom w:val="single" w:sz="4" w:space="0" w:color="auto"/>
              <w:right w:val="single" w:sz="4" w:space="0" w:color="auto"/>
            </w:tcBorders>
          </w:tcPr>
          <w:p w14:paraId="7C013C7B"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2D986AD"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53D1C7AF" w14:textId="77777777" w:rsidR="00873845" w:rsidRPr="00523F3C" w:rsidRDefault="00873845" w:rsidP="00960670">
            <w:pPr>
              <w:jc w:val="center"/>
              <w:rPr>
                <w:rFonts w:cs="Times New Roman"/>
                <w:color w:val="000000"/>
                <w:sz w:val="18"/>
                <w:szCs w:val="18"/>
              </w:rPr>
            </w:pPr>
          </w:p>
        </w:tc>
      </w:tr>
      <w:tr w:rsidR="00873845" w:rsidRPr="00523F3C" w14:paraId="101C7314" w14:textId="31E65D71" w:rsidTr="00990F8E">
        <w:trPr>
          <w:trHeight w:val="528"/>
        </w:trPr>
        <w:tc>
          <w:tcPr>
            <w:tcW w:w="219" w:type="pct"/>
            <w:tcBorders>
              <w:top w:val="nil"/>
              <w:left w:val="single" w:sz="4" w:space="0" w:color="auto"/>
              <w:bottom w:val="single" w:sz="4" w:space="0" w:color="auto"/>
              <w:right w:val="single" w:sz="4" w:space="0" w:color="auto"/>
            </w:tcBorders>
            <w:shd w:val="clear" w:color="auto" w:fill="auto"/>
            <w:vAlign w:val="center"/>
          </w:tcPr>
          <w:p w14:paraId="36DAABF2" w14:textId="77777777" w:rsidR="00873845" w:rsidRPr="006477C4" w:rsidRDefault="00873845" w:rsidP="00960670">
            <w:pPr>
              <w:spacing w:line="240" w:lineRule="auto"/>
              <w:jc w:val="center"/>
              <w:rPr>
                <w:rFonts w:cs="Times New Roman"/>
                <w:color w:val="000000"/>
                <w:sz w:val="18"/>
                <w:szCs w:val="18"/>
              </w:rPr>
            </w:pPr>
            <w:r>
              <w:rPr>
                <w:rFonts w:cs="Times New Roman"/>
                <w:color w:val="000000"/>
                <w:sz w:val="18"/>
                <w:szCs w:val="18"/>
              </w:rPr>
              <w:t>89</w:t>
            </w:r>
          </w:p>
        </w:tc>
        <w:tc>
          <w:tcPr>
            <w:tcW w:w="391" w:type="pct"/>
            <w:tcBorders>
              <w:top w:val="nil"/>
              <w:left w:val="nil"/>
              <w:bottom w:val="single" w:sz="4" w:space="0" w:color="auto"/>
              <w:right w:val="single" w:sz="4" w:space="0" w:color="auto"/>
            </w:tcBorders>
            <w:shd w:val="clear" w:color="auto" w:fill="auto"/>
            <w:vAlign w:val="center"/>
          </w:tcPr>
          <w:p w14:paraId="7E0342AB"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ВЕДУЧИ</w:t>
            </w:r>
          </w:p>
          <w:p w14:paraId="5E219F91"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Знак</w:t>
            </w:r>
          </w:p>
        </w:tc>
        <w:tc>
          <w:tcPr>
            <w:tcW w:w="310" w:type="pct"/>
            <w:tcBorders>
              <w:top w:val="nil"/>
              <w:left w:val="nil"/>
              <w:bottom w:val="single" w:sz="4" w:space="0" w:color="auto"/>
              <w:right w:val="single" w:sz="4" w:space="0" w:color="auto"/>
            </w:tcBorders>
            <w:shd w:val="clear" w:color="auto" w:fill="auto"/>
            <w:vAlign w:val="center"/>
          </w:tcPr>
          <w:p w14:paraId="4AF36AD9"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lang w:val="en-US"/>
              </w:rPr>
              <w:t>1</w:t>
            </w:r>
            <w:r w:rsidRPr="00523F3C">
              <w:rPr>
                <w:rFonts w:cs="Times New Roman"/>
                <w:color w:val="000000"/>
                <w:sz w:val="18"/>
                <w:szCs w:val="18"/>
              </w:rPr>
              <w:t xml:space="preserve"> </w:t>
            </w:r>
            <w:proofErr w:type="spellStart"/>
            <w:r w:rsidRPr="00523F3C">
              <w:rPr>
                <w:rFonts w:cs="Times New Roman"/>
                <w:color w:val="000000"/>
                <w:sz w:val="18"/>
                <w:szCs w:val="18"/>
              </w:rPr>
              <w:t>шт</w:t>
            </w:r>
            <w:proofErr w:type="spellEnd"/>
          </w:p>
        </w:tc>
        <w:tc>
          <w:tcPr>
            <w:tcW w:w="841" w:type="pct"/>
            <w:tcBorders>
              <w:top w:val="nil"/>
              <w:left w:val="nil"/>
              <w:bottom w:val="single" w:sz="4" w:space="0" w:color="auto"/>
              <w:right w:val="single" w:sz="4" w:space="0" w:color="auto"/>
            </w:tcBorders>
            <w:shd w:val="clear" w:color="auto" w:fill="auto"/>
            <w:vAlign w:val="center"/>
          </w:tcPr>
          <w:p w14:paraId="7756D341"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Изготовление и монтаж знака на трассу. </w:t>
            </w:r>
          </w:p>
          <w:p w14:paraId="58F36F4E"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Материал: </w:t>
            </w:r>
            <w:proofErr w:type="spellStart"/>
            <w:r w:rsidRPr="00523F3C">
              <w:rPr>
                <w:rFonts w:eastAsia="Arial" w:cs="Times New Roman"/>
                <w:sz w:val="18"/>
                <w:szCs w:val="18"/>
              </w:rPr>
              <w:t>алюмокомпозит</w:t>
            </w:r>
            <w:proofErr w:type="spellEnd"/>
            <w:r w:rsidRPr="00523F3C">
              <w:rPr>
                <w:rFonts w:eastAsia="Arial" w:cs="Times New Roman"/>
                <w:sz w:val="18"/>
                <w:szCs w:val="18"/>
              </w:rPr>
              <w:t xml:space="preserve">, </w:t>
            </w:r>
            <w:proofErr w:type="gramStart"/>
            <w:r w:rsidRPr="00523F3C">
              <w:rPr>
                <w:rFonts w:eastAsia="Arial" w:cs="Times New Roman"/>
                <w:sz w:val="18"/>
                <w:szCs w:val="18"/>
              </w:rPr>
              <w:t>прямая</w:t>
            </w:r>
            <w:proofErr w:type="gramEnd"/>
            <w:r w:rsidRPr="00523F3C">
              <w:rPr>
                <w:rFonts w:eastAsia="Arial" w:cs="Times New Roman"/>
                <w:sz w:val="18"/>
                <w:szCs w:val="18"/>
              </w:rPr>
              <w:t xml:space="preserve"> полноцветная УФ-печать с </w:t>
            </w:r>
            <w:proofErr w:type="spellStart"/>
            <w:r w:rsidRPr="00523F3C">
              <w:rPr>
                <w:rFonts w:eastAsia="Arial" w:cs="Times New Roman"/>
                <w:sz w:val="18"/>
                <w:szCs w:val="18"/>
              </w:rPr>
              <w:t>ламинацией</w:t>
            </w:r>
            <w:proofErr w:type="spellEnd"/>
            <w:r w:rsidRPr="00523F3C">
              <w:rPr>
                <w:rFonts w:eastAsia="Arial" w:cs="Times New Roman"/>
                <w:sz w:val="18"/>
                <w:szCs w:val="18"/>
              </w:rPr>
              <w:t>. Предусмотреть регулируемое крепление (см. пример)</w:t>
            </w:r>
          </w:p>
          <w:p w14:paraId="0E01E592" w14:textId="77777777" w:rsidR="00873845" w:rsidRPr="00523F3C" w:rsidRDefault="00873845" w:rsidP="00960670">
            <w:pPr>
              <w:spacing w:line="240" w:lineRule="auto"/>
              <w:rPr>
                <w:rFonts w:eastAsia="Arial" w:cs="Times New Roman"/>
                <w:sz w:val="18"/>
                <w:szCs w:val="18"/>
              </w:rPr>
            </w:pPr>
            <w:r w:rsidRPr="00523F3C">
              <w:rPr>
                <w:rFonts w:eastAsia="Arial" w:cs="Times New Roman"/>
                <w:sz w:val="18"/>
                <w:szCs w:val="18"/>
              </w:rPr>
              <w:t xml:space="preserve">Размер: </w:t>
            </w:r>
            <w:r w:rsidRPr="00523F3C">
              <w:rPr>
                <w:rFonts w:eastAsia="Arial" w:cs="Times New Roman"/>
                <w:sz w:val="18"/>
                <w:szCs w:val="18"/>
                <w:lang w:val="en-US"/>
              </w:rPr>
              <w:t>h510x370</w:t>
            </w:r>
            <w:r w:rsidRPr="00523F3C">
              <w:rPr>
                <w:rFonts w:eastAsia="Arial" w:cs="Times New Roman"/>
                <w:sz w:val="18"/>
                <w:szCs w:val="18"/>
              </w:rPr>
              <w:t>мм</w:t>
            </w:r>
          </w:p>
        </w:tc>
        <w:tc>
          <w:tcPr>
            <w:tcW w:w="977" w:type="pct"/>
            <w:tcBorders>
              <w:top w:val="nil"/>
              <w:left w:val="nil"/>
              <w:bottom w:val="single" w:sz="4" w:space="0" w:color="auto"/>
              <w:right w:val="single" w:sz="4" w:space="0" w:color="auto"/>
            </w:tcBorders>
            <w:shd w:val="clear" w:color="auto" w:fill="auto"/>
            <w:vAlign w:val="center"/>
          </w:tcPr>
          <w:p w14:paraId="79D0CA88" w14:textId="6E848CA2"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1D470BCD" wp14:editId="01A693E6">
                  <wp:extent cx="501015" cy="6756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1015" cy="675640"/>
                          </a:xfrm>
                          <a:prstGeom prst="rect">
                            <a:avLst/>
                          </a:prstGeom>
                          <a:noFill/>
                          <a:ln>
                            <a:noFill/>
                          </a:ln>
                        </pic:spPr>
                      </pic:pic>
                    </a:graphicData>
                  </a:graphic>
                </wp:inline>
              </w:drawing>
            </w:r>
            <w:r>
              <w:rPr>
                <w:rFonts w:cs="Times New Roman"/>
                <w:noProof/>
                <w:color w:val="000000"/>
                <w:sz w:val="18"/>
                <w:szCs w:val="18"/>
                <w:lang w:eastAsia="ru-RU"/>
              </w:rPr>
              <w:drawing>
                <wp:inline distT="0" distB="0" distL="0" distR="0" wp14:anchorId="499C71C4" wp14:editId="7BB2A1BA">
                  <wp:extent cx="986155" cy="755650"/>
                  <wp:effectExtent l="0" t="0" r="444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86155" cy="755650"/>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59F6C1F5"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6A7BCC43" w14:textId="65B62359"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2 333,33</w:t>
            </w:r>
          </w:p>
        </w:tc>
        <w:tc>
          <w:tcPr>
            <w:tcW w:w="402" w:type="pct"/>
            <w:gridSpan w:val="2"/>
            <w:tcBorders>
              <w:top w:val="nil"/>
              <w:left w:val="nil"/>
              <w:bottom w:val="single" w:sz="4" w:space="0" w:color="auto"/>
              <w:right w:val="single" w:sz="4" w:space="0" w:color="auto"/>
            </w:tcBorders>
            <w:shd w:val="clear" w:color="auto" w:fill="auto"/>
          </w:tcPr>
          <w:p w14:paraId="2A5814A3" w14:textId="4D1874E6"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2 333,33</w:t>
            </w:r>
          </w:p>
        </w:tc>
        <w:tc>
          <w:tcPr>
            <w:tcW w:w="401" w:type="pct"/>
            <w:tcBorders>
              <w:top w:val="nil"/>
              <w:left w:val="nil"/>
              <w:bottom w:val="single" w:sz="4" w:space="0" w:color="auto"/>
              <w:right w:val="single" w:sz="4" w:space="0" w:color="auto"/>
            </w:tcBorders>
          </w:tcPr>
          <w:p w14:paraId="2951B24D"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6D54712"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D9B7BDC" w14:textId="77777777" w:rsidR="00873845" w:rsidRPr="00523F3C" w:rsidRDefault="00873845" w:rsidP="00960670">
            <w:pPr>
              <w:jc w:val="center"/>
              <w:rPr>
                <w:rFonts w:cs="Times New Roman"/>
                <w:color w:val="000000"/>
                <w:sz w:val="18"/>
                <w:szCs w:val="18"/>
              </w:rPr>
            </w:pPr>
          </w:p>
        </w:tc>
      </w:tr>
      <w:tr w:rsidR="00873845" w:rsidRPr="00523F3C" w14:paraId="73FC6491" w14:textId="00EB8F87" w:rsidTr="00990F8E">
        <w:trPr>
          <w:trHeight w:val="1800"/>
        </w:trPr>
        <w:tc>
          <w:tcPr>
            <w:tcW w:w="219" w:type="pct"/>
            <w:tcBorders>
              <w:top w:val="nil"/>
              <w:left w:val="single" w:sz="4" w:space="0" w:color="auto"/>
              <w:bottom w:val="single" w:sz="4" w:space="0" w:color="auto"/>
              <w:right w:val="single" w:sz="4" w:space="0" w:color="auto"/>
            </w:tcBorders>
            <w:shd w:val="clear" w:color="auto" w:fill="auto"/>
            <w:vAlign w:val="center"/>
          </w:tcPr>
          <w:p w14:paraId="2E779325" w14:textId="77777777" w:rsidR="00873845" w:rsidRPr="006477C4" w:rsidRDefault="00873845" w:rsidP="00960670">
            <w:pPr>
              <w:spacing w:line="240" w:lineRule="auto"/>
              <w:jc w:val="center"/>
              <w:rPr>
                <w:rFonts w:cs="Times New Roman"/>
                <w:color w:val="000000"/>
                <w:sz w:val="18"/>
                <w:szCs w:val="18"/>
              </w:rPr>
            </w:pPr>
            <w:r>
              <w:rPr>
                <w:rFonts w:cs="Times New Roman"/>
                <w:color w:val="000000"/>
                <w:sz w:val="18"/>
                <w:szCs w:val="18"/>
              </w:rPr>
              <w:lastRenderedPageBreak/>
              <w:t>90</w:t>
            </w:r>
          </w:p>
        </w:tc>
        <w:tc>
          <w:tcPr>
            <w:tcW w:w="391" w:type="pct"/>
            <w:tcBorders>
              <w:top w:val="nil"/>
              <w:left w:val="nil"/>
              <w:bottom w:val="single" w:sz="4" w:space="0" w:color="auto"/>
              <w:right w:val="single" w:sz="4" w:space="0" w:color="auto"/>
            </w:tcBorders>
            <w:shd w:val="clear" w:color="auto" w:fill="auto"/>
            <w:vAlign w:val="center"/>
          </w:tcPr>
          <w:p w14:paraId="3C54B3DB"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ВЕДУЧИ</w:t>
            </w:r>
          </w:p>
          <w:p w14:paraId="1884A1FE" w14:textId="77777777" w:rsidR="00873845" w:rsidRPr="00523F3C" w:rsidRDefault="00873845" w:rsidP="00960670">
            <w:pPr>
              <w:spacing w:line="240" w:lineRule="auto"/>
              <w:rPr>
                <w:rFonts w:cs="Times New Roman"/>
                <w:color w:val="000000"/>
                <w:sz w:val="18"/>
                <w:szCs w:val="18"/>
              </w:rPr>
            </w:pPr>
            <w:r w:rsidRPr="00523F3C">
              <w:rPr>
                <w:rFonts w:cs="Times New Roman"/>
                <w:color w:val="000000"/>
                <w:sz w:val="18"/>
                <w:szCs w:val="18"/>
              </w:rPr>
              <w:t>Информационный стенд</w:t>
            </w:r>
          </w:p>
        </w:tc>
        <w:tc>
          <w:tcPr>
            <w:tcW w:w="310" w:type="pct"/>
            <w:tcBorders>
              <w:top w:val="nil"/>
              <w:left w:val="nil"/>
              <w:bottom w:val="single" w:sz="4" w:space="0" w:color="auto"/>
              <w:right w:val="single" w:sz="4" w:space="0" w:color="auto"/>
            </w:tcBorders>
            <w:shd w:val="clear" w:color="auto" w:fill="auto"/>
            <w:vAlign w:val="center"/>
          </w:tcPr>
          <w:p w14:paraId="3347410D" w14:textId="77777777" w:rsidR="00873845" w:rsidRPr="00523F3C" w:rsidRDefault="00873845" w:rsidP="00960670">
            <w:pPr>
              <w:spacing w:line="240" w:lineRule="auto"/>
              <w:jc w:val="center"/>
              <w:rPr>
                <w:rFonts w:cs="Times New Roman"/>
                <w:color w:val="000000"/>
                <w:sz w:val="18"/>
                <w:szCs w:val="18"/>
              </w:rPr>
            </w:pPr>
            <w:r w:rsidRPr="00523F3C">
              <w:rPr>
                <w:rFonts w:cs="Times New Roman"/>
                <w:color w:val="000000"/>
                <w:sz w:val="18"/>
                <w:szCs w:val="18"/>
              </w:rPr>
              <w:t xml:space="preserve">1 </w:t>
            </w:r>
            <w:proofErr w:type="spellStart"/>
            <w:proofErr w:type="gramStart"/>
            <w:r w:rsidRPr="00523F3C">
              <w:rPr>
                <w:rFonts w:cs="Times New Roman"/>
                <w:color w:val="000000"/>
                <w:sz w:val="18"/>
                <w:szCs w:val="18"/>
              </w:rPr>
              <w:t>шт</w:t>
            </w:r>
            <w:proofErr w:type="spellEnd"/>
            <w:proofErr w:type="gramEnd"/>
          </w:p>
        </w:tc>
        <w:tc>
          <w:tcPr>
            <w:tcW w:w="841" w:type="pct"/>
            <w:tcBorders>
              <w:top w:val="nil"/>
              <w:left w:val="nil"/>
              <w:bottom w:val="single" w:sz="4" w:space="0" w:color="auto"/>
              <w:right w:val="single" w:sz="4" w:space="0" w:color="auto"/>
            </w:tcBorders>
            <w:shd w:val="clear" w:color="auto" w:fill="auto"/>
            <w:vAlign w:val="center"/>
          </w:tcPr>
          <w:p w14:paraId="4F9756E7" w14:textId="77777777" w:rsidR="00873845" w:rsidRPr="00523F3C" w:rsidRDefault="00873845" w:rsidP="00960670">
            <w:pPr>
              <w:pStyle w:val="xxmsolistparagraph"/>
              <w:ind w:left="0"/>
              <w:rPr>
                <w:rFonts w:ascii="Times New Roman" w:hAnsi="Times New Roman" w:cs="Times New Roman"/>
                <w:color w:val="000000"/>
                <w:sz w:val="18"/>
                <w:szCs w:val="18"/>
              </w:rPr>
            </w:pPr>
            <w:r w:rsidRPr="00523F3C">
              <w:rPr>
                <w:rFonts w:ascii="Times New Roman" w:hAnsi="Times New Roman" w:cs="Times New Roman"/>
                <w:color w:val="000000"/>
                <w:sz w:val="18"/>
                <w:szCs w:val="18"/>
              </w:rPr>
              <w:t>Изготовление и монтаж двустороннего информационного стенда на металлических опорах.</w:t>
            </w:r>
          </w:p>
          <w:p w14:paraId="7BEDCB2F" w14:textId="77777777" w:rsidR="00873845" w:rsidRPr="00523F3C" w:rsidRDefault="00873845" w:rsidP="00960670">
            <w:pPr>
              <w:pStyle w:val="xxmsolistparagraph"/>
              <w:ind w:left="0"/>
              <w:rPr>
                <w:rFonts w:ascii="Times New Roman" w:hAnsi="Times New Roman" w:cs="Times New Roman"/>
                <w:sz w:val="18"/>
                <w:szCs w:val="18"/>
              </w:rPr>
            </w:pPr>
            <w:r w:rsidRPr="00523F3C">
              <w:rPr>
                <w:rFonts w:ascii="Times New Roman" w:hAnsi="Times New Roman" w:cs="Times New Roman"/>
                <w:color w:val="000000"/>
                <w:sz w:val="18"/>
                <w:szCs w:val="18"/>
              </w:rPr>
              <w:t xml:space="preserve">Материал опор: металлическая труба черного цвета, с декоративной заглушкой сверху (не должно быть дыры в трубе). Металлические закладные. Бетонирование. Высота конструкции: </w:t>
            </w:r>
            <w:r w:rsidRPr="00523F3C">
              <w:rPr>
                <w:rFonts w:ascii="Times New Roman" w:hAnsi="Times New Roman" w:cs="Times New Roman"/>
                <w:sz w:val="18"/>
                <w:szCs w:val="18"/>
              </w:rPr>
              <w:t>2600мм</w:t>
            </w:r>
            <w:r w:rsidRPr="00523F3C">
              <w:rPr>
                <w:rFonts w:ascii="Times New Roman" w:hAnsi="Times New Roman" w:cs="Times New Roman"/>
                <w:color w:val="000000"/>
                <w:sz w:val="18"/>
                <w:szCs w:val="18"/>
              </w:rPr>
              <w:t>.</w:t>
            </w:r>
          </w:p>
          <w:p w14:paraId="6C98C029" w14:textId="77777777" w:rsidR="00873845" w:rsidRPr="00523F3C" w:rsidRDefault="00873845" w:rsidP="00960670">
            <w:pPr>
              <w:spacing w:line="240" w:lineRule="auto"/>
              <w:rPr>
                <w:rFonts w:eastAsia="Arial" w:cs="Times New Roman"/>
                <w:sz w:val="18"/>
                <w:szCs w:val="18"/>
              </w:rPr>
            </w:pPr>
            <w:r w:rsidRPr="00523F3C">
              <w:rPr>
                <w:rFonts w:cs="Times New Roman"/>
                <w:color w:val="000000"/>
                <w:sz w:val="18"/>
                <w:szCs w:val="18"/>
              </w:rPr>
              <w:t xml:space="preserve">Материал щита: композит, </w:t>
            </w:r>
            <w:proofErr w:type="gramStart"/>
            <w:r w:rsidRPr="00523F3C">
              <w:rPr>
                <w:rFonts w:cs="Times New Roman"/>
                <w:color w:val="000000"/>
                <w:sz w:val="18"/>
                <w:szCs w:val="18"/>
              </w:rPr>
              <w:t>прямая</w:t>
            </w:r>
            <w:proofErr w:type="gramEnd"/>
            <w:r w:rsidRPr="00523F3C">
              <w:rPr>
                <w:rFonts w:cs="Times New Roman"/>
                <w:color w:val="000000"/>
                <w:sz w:val="18"/>
                <w:szCs w:val="18"/>
              </w:rPr>
              <w:t xml:space="preserve"> УФ-печать </w:t>
            </w:r>
            <w:r w:rsidRPr="00523F3C">
              <w:rPr>
                <w:rFonts w:cs="Times New Roman"/>
                <w:color w:val="000000"/>
                <w:sz w:val="18"/>
                <w:szCs w:val="18"/>
                <w:lang w:val="en-US"/>
              </w:rPr>
              <w:t>CMYK</w:t>
            </w:r>
            <w:r w:rsidRPr="00523F3C">
              <w:rPr>
                <w:rFonts w:cs="Times New Roman"/>
                <w:color w:val="000000"/>
                <w:sz w:val="18"/>
                <w:szCs w:val="18"/>
              </w:rPr>
              <w:t xml:space="preserve"> отверждаемыми чернилами 1440dpi, с защитой от выцветания, износостойкая. Размер щита: h1600х1200мм</w:t>
            </w:r>
          </w:p>
        </w:tc>
        <w:tc>
          <w:tcPr>
            <w:tcW w:w="977" w:type="pct"/>
            <w:tcBorders>
              <w:top w:val="nil"/>
              <w:left w:val="nil"/>
              <w:bottom w:val="single" w:sz="4" w:space="0" w:color="auto"/>
              <w:right w:val="single" w:sz="4" w:space="0" w:color="auto"/>
            </w:tcBorders>
            <w:shd w:val="clear" w:color="auto" w:fill="auto"/>
            <w:vAlign w:val="center"/>
          </w:tcPr>
          <w:p w14:paraId="3B10C8ED" w14:textId="4ED7ABD8" w:rsidR="00873845" w:rsidRPr="00523F3C" w:rsidRDefault="00873845" w:rsidP="00960670">
            <w:pPr>
              <w:spacing w:line="240" w:lineRule="auto"/>
              <w:jc w:val="center"/>
              <w:rPr>
                <w:rFonts w:eastAsia="Arial" w:cs="Times New Roman"/>
                <w:noProof/>
                <w:sz w:val="18"/>
                <w:szCs w:val="18"/>
              </w:rPr>
            </w:pPr>
            <w:r>
              <w:rPr>
                <w:rFonts w:eastAsia="Arial" w:cs="Times New Roman"/>
                <w:noProof/>
                <w:sz w:val="18"/>
                <w:szCs w:val="18"/>
                <w:lang w:eastAsia="ru-RU"/>
              </w:rPr>
              <w:drawing>
                <wp:inline distT="0" distB="0" distL="0" distR="0" wp14:anchorId="11C5522F" wp14:editId="5B5511C7">
                  <wp:extent cx="954156" cy="142296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54206" cy="1423035"/>
                          </a:xfrm>
                          <a:prstGeom prst="rect">
                            <a:avLst/>
                          </a:prstGeom>
                          <a:noFill/>
                          <a:ln>
                            <a:noFill/>
                          </a:ln>
                        </pic:spPr>
                      </pic:pic>
                    </a:graphicData>
                  </a:graphic>
                </wp:inline>
              </w:drawing>
            </w:r>
            <w:r w:rsidRPr="00523F3C">
              <w:rPr>
                <w:rFonts w:eastAsia="Arial" w:cs="Times New Roman"/>
                <w:noProof/>
                <w:sz w:val="18"/>
                <w:szCs w:val="18"/>
              </w:rPr>
              <w:t xml:space="preserve"> </w:t>
            </w:r>
            <w:r>
              <w:rPr>
                <w:rFonts w:eastAsia="Arial" w:cs="Times New Roman"/>
                <w:noProof/>
                <w:sz w:val="18"/>
                <w:szCs w:val="18"/>
                <w:lang w:eastAsia="ru-RU"/>
              </w:rPr>
              <w:drawing>
                <wp:inline distT="0" distB="0" distL="0" distR="0" wp14:anchorId="59EE90B7" wp14:editId="46DD9507">
                  <wp:extent cx="747395" cy="1534795"/>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47395" cy="1534795"/>
                          </a:xfrm>
                          <a:prstGeom prst="rect">
                            <a:avLst/>
                          </a:prstGeom>
                          <a:noFill/>
                          <a:ln>
                            <a:noFill/>
                          </a:ln>
                        </pic:spPr>
                      </pic:pic>
                    </a:graphicData>
                  </a:graphic>
                </wp:inline>
              </w:drawing>
            </w:r>
          </w:p>
        </w:tc>
        <w:tc>
          <w:tcPr>
            <w:tcW w:w="309" w:type="pct"/>
            <w:tcBorders>
              <w:top w:val="single" w:sz="4" w:space="0" w:color="auto"/>
              <w:left w:val="nil"/>
              <w:bottom w:val="single" w:sz="4" w:space="0" w:color="auto"/>
              <w:right w:val="single" w:sz="4" w:space="0" w:color="auto"/>
            </w:tcBorders>
          </w:tcPr>
          <w:p w14:paraId="0DF8F275" w14:textId="77777777" w:rsidR="00873845" w:rsidRPr="00523F3C" w:rsidRDefault="00873845" w:rsidP="00960670">
            <w:pPr>
              <w:ind w:right="29"/>
              <w:jc w:val="center"/>
              <w:rPr>
                <w:rFonts w:eastAsia="Arial" w:cs="Times New Roman"/>
                <w:sz w:val="18"/>
                <w:szCs w:val="18"/>
              </w:rPr>
            </w:pPr>
            <w:r w:rsidRPr="00523F3C">
              <w:rPr>
                <w:rFonts w:eastAsia="Arial" w:cs="Times New Roman"/>
                <w:sz w:val="18"/>
                <w:szCs w:val="18"/>
              </w:rPr>
              <w:t>21 день</w:t>
            </w:r>
          </w:p>
        </w:tc>
        <w:tc>
          <w:tcPr>
            <w:tcW w:w="357" w:type="pct"/>
            <w:gridSpan w:val="2"/>
            <w:tcBorders>
              <w:top w:val="single" w:sz="4" w:space="0" w:color="auto"/>
              <w:left w:val="single" w:sz="4" w:space="0" w:color="auto"/>
              <w:bottom w:val="single" w:sz="4" w:space="0" w:color="auto"/>
              <w:right w:val="single" w:sz="4" w:space="0" w:color="auto"/>
            </w:tcBorders>
            <w:shd w:val="clear" w:color="auto" w:fill="auto"/>
          </w:tcPr>
          <w:p w14:paraId="227A3B7C" w14:textId="2354936D"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120 833,33</w:t>
            </w:r>
          </w:p>
        </w:tc>
        <w:tc>
          <w:tcPr>
            <w:tcW w:w="402" w:type="pct"/>
            <w:gridSpan w:val="2"/>
            <w:tcBorders>
              <w:top w:val="nil"/>
              <w:left w:val="nil"/>
              <w:bottom w:val="single" w:sz="4" w:space="0" w:color="auto"/>
              <w:right w:val="single" w:sz="4" w:space="0" w:color="auto"/>
            </w:tcBorders>
            <w:shd w:val="clear" w:color="auto" w:fill="auto"/>
          </w:tcPr>
          <w:p w14:paraId="4648DABD" w14:textId="210B219E" w:rsidR="00873845" w:rsidRPr="00873845" w:rsidRDefault="00873845" w:rsidP="00322F19">
            <w:pPr>
              <w:spacing w:after="100" w:afterAutospacing="1"/>
              <w:jc w:val="center"/>
              <w:rPr>
                <w:rFonts w:cs="Times New Roman"/>
                <w:color w:val="000000"/>
                <w:sz w:val="18"/>
                <w:szCs w:val="18"/>
              </w:rPr>
            </w:pPr>
            <w:r w:rsidRPr="00873845">
              <w:rPr>
                <w:rFonts w:cs="Times New Roman"/>
                <w:sz w:val="18"/>
                <w:szCs w:val="18"/>
              </w:rPr>
              <w:t>120 833,33</w:t>
            </w:r>
          </w:p>
        </w:tc>
        <w:tc>
          <w:tcPr>
            <w:tcW w:w="401" w:type="pct"/>
            <w:tcBorders>
              <w:top w:val="nil"/>
              <w:left w:val="nil"/>
              <w:bottom w:val="single" w:sz="4" w:space="0" w:color="auto"/>
              <w:right w:val="single" w:sz="4" w:space="0" w:color="auto"/>
            </w:tcBorders>
          </w:tcPr>
          <w:p w14:paraId="1EB0B41C" w14:textId="77777777" w:rsidR="00873845" w:rsidRPr="00523F3C" w:rsidRDefault="00873845" w:rsidP="00960670">
            <w:pPr>
              <w:jc w:val="center"/>
              <w:rPr>
                <w:rFonts w:cs="Times New Roman"/>
                <w:color w:val="000000"/>
                <w:sz w:val="18"/>
                <w:szCs w:val="18"/>
              </w:rPr>
            </w:pPr>
          </w:p>
        </w:tc>
        <w:tc>
          <w:tcPr>
            <w:tcW w:w="356" w:type="pct"/>
            <w:tcBorders>
              <w:top w:val="nil"/>
              <w:left w:val="nil"/>
              <w:bottom w:val="single" w:sz="4" w:space="0" w:color="auto"/>
              <w:right w:val="single" w:sz="4" w:space="0" w:color="auto"/>
            </w:tcBorders>
          </w:tcPr>
          <w:p w14:paraId="377AB7AA" w14:textId="77777777" w:rsidR="00873845" w:rsidRPr="00523F3C" w:rsidRDefault="00873845"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67EDD108" w14:textId="77777777" w:rsidR="00873845" w:rsidRPr="00523F3C" w:rsidRDefault="00873845" w:rsidP="00960670">
            <w:pPr>
              <w:jc w:val="center"/>
              <w:rPr>
                <w:rFonts w:cs="Times New Roman"/>
                <w:color w:val="000000"/>
                <w:sz w:val="18"/>
                <w:szCs w:val="18"/>
              </w:rPr>
            </w:pPr>
          </w:p>
        </w:tc>
      </w:tr>
      <w:tr w:rsidR="00322F19" w:rsidRPr="00523F3C" w14:paraId="361AAE24" w14:textId="77777777" w:rsidTr="009C2C88">
        <w:trPr>
          <w:trHeight w:val="350"/>
        </w:trPr>
        <w:tc>
          <w:tcPr>
            <w:tcW w:w="3404" w:type="pct"/>
            <w:gridSpan w:val="8"/>
            <w:tcBorders>
              <w:top w:val="nil"/>
              <w:left w:val="single" w:sz="4" w:space="0" w:color="auto"/>
              <w:bottom w:val="single" w:sz="4" w:space="0" w:color="auto"/>
              <w:right w:val="single" w:sz="4" w:space="0" w:color="auto"/>
            </w:tcBorders>
            <w:shd w:val="clear" w:color="auto" w:fill="auto"/>
            <w:vAlign w:val="center"/>
          </w:tcPr>
          <w:p w14:paraId="0254CAE7" w14:textId="2614601C" w:rsidR="00322F19" w:rsidRPr="00523F3C" w:rsidRDefault="00322F19" w:rsidP="00990F8E">
            <w:pPr>
              <w:jc w:val="right"/>
              <w:rPr>
                <w:rFonts w:cs="Times New Roman"/>
                <w:color w:val="000000"/>
                <w:sz w:val="18"/>
                <w:szCs w:val="18"/>
              </w:rPr>
            </w:pPr>
            <w:r>
              <w:rPr>
                <w:rFonts w:cs="Times New Roman"/>
                <w:color w:val="000000"/>
                <w:sz w:val="18"/>
                <w:szCs w:val="18"/>
              </w:rPr>
              <w:t>Итого:</w:t>
            </w:r>
          </w:p>
        </w:tc>
        <w:tc>
          <w:tcPr>
            <w:tcW w:w="402" w:type="pct"/>
            <w:gridSpan w:val="2"/>
            <w:tcBorders>
              <w:top w:val="nil"/>
              <w:left w:val="nil"/>
              <w:bottom w:val="single" w:sz="4" w:space="0" w:color="auto"/>
              <w:right w:val="single" w:sz="4" w:space="0" w:color="auto"/>
            </w:tcBorders>
            <w:shd w:val="clear" w:color="auto" w:fill="auto"/>
          </w:tcPr>
          <w:p w14:paraId="09F8C229" w14:textId="022FA4C4" w:rsidR="00322F19" w:rsidRPr="00322F19" w:rsidRDefault="00322F19" w:rsidP="00960670">
            <w:pPr>
              <w:jc w:val="center"/>
              <w:rPr>
                <w:rFonts w:cs="Times New Roman"/>
                <w:b/>
                <w:color w:val="000000"/>
                <w:sz w:val="18"/>
                <w:szCs w:val="18"/>
              </w:rPr>
            </w:pPr>
            <w:r w:rsidRPr="00322F19">
              <w:rPr>
                <w:rFonts w:cs="Times New Roman"/>
                <w:b/>
                <w:color w:val="000000"/>
                <w:sz w:val="18"/>
                <w:szCs w:val="18"/>
              </w:rPr>
              <w:t>6 778 011,01</w:t>
            </w:r>
          </w:p>
        </w:tc>
        <w:tc>
          <w:tcPr>
            <w:tcW w:w="401" w:type="pct"/>
            <w:tcBorders>
              <w:top w:val="nil"/>
              <w:left w:val="nil"/>
              <w:bottom w:val="single" w:sz="4" w:space="0" w:color="auto"/>
              <w:right w:val="single" w:sz="4" w:space="0" w:color="auto"/>
            </w:tcBorders>
          </w:tcPr>
          <w:p w14:paraId="273D41E4" w14:textId="71D0656F" w:rsidR="00322F19" w:rsidRPr="00523F3C" w:rsidRDefault="00990F8E" w:rsidP="00960670">
            <w:pPr>
              <w:jc w:val="center"/>
              <w:rPr>
                <w:rFonts w:cs="Times New Roman"/>
                <w:color w:val="000000"/>
                <w:sz w:val="18"/>
                <w:szCs w:val="18"/>
              </w:rPr>
            </w:pPr>
            <w:r>
              <w:rPr>
                <w:rFonts w:cs="Times New Roman"/>
                <w:color w:val="000000"/>
                <w:sz w:val="18"/>
                <w:szCs w:val="18"/>
              </w:rPr>
              <w:t>--</w:t>
            </w:r>
          </w:p>
        </w:tc>
        <w:tc>
          <w:tcPr>
            <w:tcW w:w="356" w:type="pct"/>
            <w:tcBorders>
              <w:top w:val="nil"/>
              <w:left w:val="nil"/>
              <w:bottom w:val="single" w:sz="4" w:space="0" w:color="auto"/>
              <w:right w:val="single" w:sz="4" w:space="0" w:color="auto"/>
            </w:tcBorders>
          </w:tcPr>
          <w:p w14:paraId="74158BA0" w14:textId="77777777" w:rsidR="00322F19" w:rsidRPr="00523F3C" w:rsidRDefault="00322F19" w:rsidP="00960670">
            <w:pPr>
              <w:jc w:val="center"/>
              <w:rPr>
                <w:rFonts w:cs="Times New Roman"/>
                <w:color w:val="000000"/>
                <w:sz w:val="18"/>
                <w:szCs w:val="18"/>
              </w:rPr>
            </w:pPr>
          </w:p>
        </w:tc>
        <w:tc>
          <w:tcPr>
            <w:tcW w:w="437" w:type="pct"/>
            <w:tcBorders>
              <w:top w:val="nil"/>
              <w:left w:val="nil"/>
              <w:bottom w:val="single" w:sz="4" w:space="0" w:color="auto"/>
              <w:right w:val="single" w:sz="4" w:space="0" w:color="auto"/>
            </w:tcBorders>
          </w:tcPr>
          <w:p w14:paraId="799A78D6" w14:textId="62D04F41" w:rsidR="00322F19" w:rsidRPr="00523F3C" w:rsidRDefault="00990F8E" w:rsidP="00960670">
            <w:pPr>
              <w:jc w:val="center"/>
              <w:rPr>
                <w:rFonts w:cs="Times New Roman"/>
                <w:color w:val="000000"/>
                <w:sz w:val="18"/>
                <w:szCs w:val="18"/>
              </w:rPr>
            </w:pPr>
            <w:r>
              <w:rPr>
                <w:rFonts w:cs="Times New Roman"/>
                <w:color w:val="000000"/>
                <w:sz w:val="18"/>
                <w:szCs w:val="18"/>
              </w:rPr>
              <w:t>--</w:t>
            </w:r>
          </w:p>
        </w:tc>
      </w:tr>
    </w:tbl>
    <w:p w14:paraId="389A78AE" w14:textId="77777777" w:rsidR="002F1EEF" w:rsidRDefault="002F1EEF" w:rsidP="002F1EEF">
      <w:pPr>
        <w:spacing w:line="240" w:lineRule="auto"/>
        <w:jc w:val="center"/>
      </w:pPr>
    </w:p>
    <w:p w14:paraId="67910135" w14:textId="77777777" w:rsidR="002F1EEF" w:rsidRDefault="002F1EEF" w:rsidP="00A05AD2">
      <w:pPr>
        <w:spacing w:line="240" w:lineRule="auto"/>
        <w:jc w:val="left"/>
        <w:sectPr w:rsidR="002F1EEF" w:rsidSect="002F1EEF">
          <w:pgSz w:w="16838" w:h="11906" w:orient="landscape"/>
          <w:pgMar w:top="1134" w:right="425" w:bottom="992" w:left="567" w:header="340" w:footer="284" w:gutter="0"/>
          <w:cols w:space="708"/>
          <w:titlePg/>
          <w:docGrid w:linePitch="360"/>
        </w:sectPr>
      </w:pPr>
    </w:p>
    <w:p w14:paraId="611D0464" w14:textId="55CDC5B7" w:rsidR="00AB1F10" w:rsidRDefault="00AB1F10" w:rsidP="00A05AD2">
      <w:pPr>
        <w:spacing w:line="240" w:lineRule="auto"/>
        <w:jc w:val="left"/>
        <w:rPr>
          <w:rFonts w:eastAsia="Times New Roman" w:cs="Times New Roman"/>
          <w:bCs/>
          <w:i/>
          <w:lang w:eastAsia="ru-RU"/>
        </w:rPr>
      </w:pPr>
    </w:p>
    <w:p w14:paraId="118538F7" w14:textId="6D23A60C" w:rsidR="00AB1F10" w:rsidRPr="00567907" w:rsidRDefault="00AB1F10" w:rsidP="00A05AD2">
      <w:pPr>
        <w:keepNext/>
        <w:keepLines/>
        <w:widowControl w:val="0"/>
        <w:suppressLineNumbers/>
        <w:tabs>
          <w:tab w:val="left" w:pos="1276"/>
          <w:tab w:val="left" w:pos="1560"/>
        </w:tabs>
        <w:suppressAutoHyphens/>
        <w:spacing w:line="240" w:lineRule="auto"/>
        <w:ind w:firstLine="709"/>
        <w:jc w:val="right"/>
        <w:rPr>
          <w:rFonts w:eastAsia="Times New Roman" w:cs="Times New Roman"/>
          <w:b/>
          <w:lang w:eastAsia="ru-RU"/>
        </w:rPr>
      </w:pPr>
      <w:r w:rsidRPr="00567907">
        <w:rPr>
          <w:rFonts w:eastAsia="Times New Roman" w:cs="Times New Roman"/>
          <w:b/>
          <w:bCs/>
          <w:lang w:eastAsia="ru-RU"/>
        </w:rPr>
        <w:t xml:space="preserve">Приложение № </w:t>
      </w:r>
      <w:r w:rsidR="00CC0B8B">
        <w:rPr>
          <w:rFonts w:eastAsia="Times New Roman" w:cs="Times New Roman"/>
          <w:b/>
          <w:bCs/>
          <w:lang w:eastAsia="ru-RU"/>
        </w:rPr>
        <w:t>2</w:t>
      </w:r>
      <w:r w:rsidRPr="00567907">
        <w:rPr>
          <w:rFonts w:eastAsia="Times New Roman" w:cs="Times New Roman"/>
          <w:b/>
          <w:bCs/>
          <w:lang w:eastAsia="ru-RU"/>
        </w:rPr>
        <w:t xml:space="preserve"> </w:t>
      </w:r>
    </w:p>
    <w:p w14:paraId="3EE70CBC" w14:textId="77777777" w:rsidR="00AB1F10" w:rsidRPr="00567907" w:rsidRDefault="00AB1F10" w:rsidP="00A05AD2">
      <w:pPr>
        <w:spacing w:line="240" w:lineRule="auto"/>
        <w:ind w:left="4820" w:firstLine="6"/>
        <w:jc w:val="right"/>
        <w:rPr>
          <w:rFonts w:eastAsia="Times New Roman" w:cs="Times New Roman"/>
          <w:lang w:eastAsia="ru-RU"/>
        </w:rPr>
      </w:pPr>
      <w:r w:rsidRPr="00567907">
        <w:rPr>
          <w:rFonts w:eastAsia="Times New Roman" w:cs="Times New Roman"/>
          <w:lang w:eastAsia="ru-RU"/>
        </w:rPr>
        <w:t xml:space="preserve">к </w:t>
      </w:r>
      <w:r w:rsidRPr="00567907">
        <w:rPr>
          <w:rFonts w:eastAsia="Times New Roman" w:cs="Times New Roman"/>
          <w:bCs/>
          <w:lang w:eastAsia="ru-RU"/>
        </w:rPr>
        <w:t>конкурсной документации</w:t>
      </w:r>
    </w:p>
    <w:p w14:paraId="40E05A32" w14:textId="49B46AFE" w:rsidR="00AB1F10" w:rsidRPr="00567907" w:rsidRDefault="008A140A" w:rsidP="00A05AD2">
      <w:pPr>
        <w:spacing w:line="240" w:lineRule="auto"/>
        <w:ind w:left="5103"/>
        <w:jc w:val="right"/>
        <w:rPr>
          <w:rFonts w:eastAsia="Times New Roman" w:cs="Times New Roman"/>
          <w:lang w:eastAsia="ru-RU"/>
        </w:rPr>
      </w:pPr>
      <w:r w:rsidRPr="008A140A">
        <w:rPr>
          <w:rFonts w:eastAsia="Times New Roman" w:cs="Times New Roman"/>
          <w:bCs/>
          <w:lang w:eastAsia="ru-RU"/>
        </w:rPr>
        <w:t xml:space="preserve">от </w:t>
      </w:r>
      <w:r w:rsidR="00671D82">
        <w:rPr>
          <w:rFonts w:eastAsia="Times New Roman" w:cs="Times New Roman"/>
          <w:bCs/>
          <w:lang w:eastAsia="ru-RU"/>
        </w:rPr>
        <w:t>09</w:t>
      </w:r>
      <w:r w:rsidR="00FC7E4B">
        <w:rPr>
          <w:rFonts w:eastAsia="Times New Roman" w:cs="Times New Roman"/>
          <w:bCs/>
          <w:lang w:eastAsia="ru-RU"/>
        </w:rPr>
        <w:t>.</w:t>
      </w:r>
      <w:r w:rsidR="00671D82">
        <w:rPr>
          <w:rFonts w:eastAsia="Times New Roman" w:cs="Times New Roman"/>
          <w:bCs/>
          <w:lang w:eastAsia="ru-RU"/>
        </w:rPr>
        <w:t>11</w:t>
      </w:r>
      <w:r w:rsidRPr="008A140A">
        <w:rPr>
          <w:rFonts w:eastAsia="Times New Roman" w:cs="Times New Roman"/>
          <w:bCs/>
          <w:lang w:eastAsia="ru-RU"/>
        </w:rPr>
        <w:t>.202</w:t>
      </w:r>
      <w:r w:rsidR="00A5541F">
        <w:rPr>
          <w:rFonts w:eastAsia="Times New Roman" w:cs="Times New Roman"/>
          <w:bCs/>
          <w:lang w:eastAsia="ru-RU"/>
        </w:rPr>
        <w:t>3</w:t>
      </w:r>
      <w:r w:rsidRPr="008A140A">
        <w:rPr>
          <w:rFonts w:eastAsia="Times New Roman" w:cs="Times New Roman"/>
          <w:bCs/>
          <w:lang w:eastAsia="ru-RU"/>
        </w:rPr>
        <w:t xml:space="preserve"> г. № ОКЭФ-Д</w:t>
      </w:r>
      <w:r w:rsidR="005953AF">
        <w:rPr>
          <w:rFonts w:eastAsia="Times New Roman" w:cs="Times New Roman"/>
          <w:bCs/>
          <w:lang w:eastAsia="ru-RU"/>
        </w:rPr>
        <w:t>М</w:t>
      </w:r>
      <w:r w:rsidRPr="008A140A">
        <w:rPr>
          <w:rFonts w:eastAsia="Times New Roman" w:cs="Times New Roman"/>
          <w:bCs/>
          <w:lang w:eastAsia="ru-RU"/>
        </w:rPr>
        <w:t>-</w:t>
      </w:r>
      <w:r w:rsidR="00106639">
        <w:rPr>
          <w:rFonts w:eastAsia="Times New Roman" w:cs="Times New Roman"/>
          <w:bCs/>
          <w:lang w:eastAsia="ru-RU"/>
        </w:rPr>
        <w:t>7</w:t>
      </w:r>
      <w:r w:rsidR="002F1EEF">
        <w:rPr>
          <w:rFonts w:eastAsia="Times New Roman" w:cs="Times New Roman"/>
          <w:bCs/>
          <w:lang w:eastAsia="ru-RU"/>
        </w:rPr>
        <w:t>8</w:t>
      </w:r>
    </w:p>
    <w:p w14:paraId="79F0F818" w14:textId="77777777" w:rsidR="00AB1F10" w:rsidRPr="00567907" w:rsidRDefault="00AB1F10" w:rsidP="00A05AD2">
      <w:pPr>
        <w:spacing w:line="240" w:lineRule="auto"/>
        <w:jc w:val="center"/>
        <w:rPr>
          <w:rFonts w:eastAsia="Times New Roman" w:cs="Times New Roman"/>
          <w:b/>
          <w:bCs/>
          <w:sz w:val="22"/>
          <w:szCs w:val="22"/>
          <w:lang w:eastAsia="ru-RU"/>
        </w:rPr>
      </w:pPr>
    </w:p>
    <w:p w14:paraId="107A48DE" w14:textId="4F9404B4" w:rsidR="00AB1F10" w:rsidRPr="00567907" w:rsidRDefault="00AB1F10" w:rsidP="00A05AD2">
      <w:pPr>
        <w:spacing w:line="240" w:lineRule="auto"/>
        <w:jc w:val="right"/>
        <w:rPr>
          <w:rFonts w:eastAsia="Times New Roman" w:cs="Times New Roman"/>
          <w:bCs/>
          <w:lang w:eastAsia="ru-RU"/>
        </w:rPr>
      </w:pPr>
      <w:r w:rsidRPr="00567907">
        <w:rPr>
          <w:rFonts w:eastAsia="Times New Roman" w:cs="Times New Roman"/>
          <w:bCs/>
          <w:sz w:val="22"/>
          <w:szCs w:val="22"/>
          <w:lang w:eastAsia="ru-RU"/>
        </w:rPr>
        <w:t>ФОРМА</w:t>
      </w:r>
    </w:p>
    <w:p w14:paraId="2D8B0612" w14:textId="455A2E90" w:rsidR="007427EF" w:rsidRDefault="00CC0B8B" w:rsidP="00446F91">
      <w:pPr>
        <w:keepNext/>
        <w:widowControl w:val="0"/>
        <w:spacing w:before="120" w:after="120" w:line="240" w:lineRule="auto"/>
        <w:jc w:val="center"/>
        <w:rPr>
          <w:rFonts w:eastAsia="Times New Roman" w:cs="Times New Roman"/>
          <w:b/>
        </w:rPr>
      </w:pPr>
      <w:r w:rsidRPr="00CC0B8B">
        <w:rPr>
          <w:rFonts w:eastAsia="Times New Roman" w:cs="Times New Roman"/>
          <w:b/>
          <w:bCs/>
          <w:lang w:eastAsia="ru-RU"/>
        </w:rPr>
        <w:t>Информация и документы,</w:t>
      </w:r>
      <w:r w:rsidRPr="00CC0B8B">
        <w:rPr>
          <w:rFonts w:eastAsia="Times New Roman" w:cs="Times New Roman"/>
          <w:b/>
          <w:bCs/>
          <w:lang w:eastAsia="ru-RU"/>
        </w:rPr>
        <w:br/>
        <w:t>подлежащие представлению для осуществления оценки заявки на участие в конкурсе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7524"/>
        <w:gridCol w:w="1526"/>
      </w:tblGrid>
      <w:tr w:rsidR="006A131D" w:rsidRPr="006A131D" w14:paraId="39D14F16" w14:textId="77777777" w:rsidTr="00671D82">
        <w:trPr>
          <w:trHeight w:val="170"/>
        </w:trPr>
        <w:tc>
          <w:tcPr>
            <w:tcW w:w="474" w:type="pct"/>
            <w:shd w:val="clear" w:color="auto" w:fill="auto"/>
            <w:vAlign w:val="center"/>
          </w:tcPr>
          <w:p w14:paraId="1CB5BAA2" w14:textId="77777777" w:rsidR="006A131D" w:rsidRPr="006A131D" w:rsidRDefault="006A131D" w:rsidP="00A05AD2">
            <w:pPr>
              <w:spacing w:line="240" w:lineRule="auto"/>
              <w:jc w:val="center"/>
              <w:rPr>
                <w:rFonts w:cs="Times New Roman"/>
                <w:b/>
              </w:rPr>
            </w:pPr>
            <w:r w:rsidRPr="006A131D">
              <w:rPr>
                <w:rFonts w:cs="Times New Roman"/>
                <w:b/>
              </w:rPr>
              <w:t>№</w:t>
            </w:r>
            <w:proofErr w:type="gramStart"/>
            <w:r w:rsidRPr="006A131D">
              <w:rPr>
                <w:rFonts w:cs="Times New Roman"/>
                <w:b/>
              </w:rPr>
              <w:t>п</w:t>
            </w:r>
            <w:proofErr w:type="gramEnd"/>
            <w:r w:rsidRPr="006A131D">
              <w:rPr>
                <w:rFonts w:cs="Times New Roman"/>
                <w:b/>
              </w:rPr>
              <w:t>/п</w:t>
            </w:r>
          </w:p>
        </w:tc>
        <w:tc>
          <w:tcPr>
            <w:tcW w:w="3763" w:type="pct"/>
            <w:shd w:val="clear" w:color="auto" w:fill="auto"/>
            <w:vAlign w:val="center"/>
          </w:tcPr>
          <w:p w14:paraId="02C5971F" w14:textId="77777777" w:rsidR="006A131D" w:rsidRPr="00B64C3C" w:rsidRDefault="006A131D" w:rsidP="00A05AD2">
            <w:pPr>
              <w:spacing w:line="240" w:lineRule="auto"/>
              <w:jc w:val="center"/>
              <w:rPr>
                <w:rFonts w:cs="Times New Roman"/>
                <w:b/>
              </w:rPr>
            </w:pPr>
            <w:r w:rsidRPr="00B64C3C">
              <w:rPr>
                <w:rFonts w:cs="Times New Roman"/>
                <w:b/>
              </w:rPr>
              <w:t>Наименование показателя</w:t>
            </w:r>
          </w:p>
        </w:tc>
        <w:tc>
          <w:tcPr>
            <w:tcW w:w="763" w:type="pct"/>
            <w:shd w:val="clear" w:color="auto" w:fill="auto"/>
            <w:vAlign w:val="center"/>
          </w:tcPr>
          <w:p w14:paraId="71433190" w14:textId="77777777" w:rsidR="006A131D" w:rsidRPr="000E440F" w:rsidRDefault="006A131D" w:rsidP="00A05AD2">
            <w:pPr>
              <w:spacing w:line="240" w:lineRule="auto"/>
              <w:jc w:val="center"/>
              <w:rPr>
                <w:rFonts w:cs="Times New Roman"/>
                <w:b/>
              </w:rPr>
            </w:pPr>
            <w:r w:rsidRPr="000E440F">
              <w:rPr>
                <w:rFonts w:cs="Times New Roman"/>
                <w:b/>
              </w:rPr>
              <w:t xml:space="preserve">Значение показателя </w:t>
            </w:r>
          </w:p>
        </w:tc>
      </w:tr>
      <w:tr w:rsidR="006A131D" w:rsidRPr="006A131D" w14:paraId="7AF640F0" w14:textId="77777777" w:rsidTr="00671D82">
        <w:trPr>
          <w:trHeight w:val="170"/>
        </w:trPr>
        <w:tc>
          <w:tcPr>
            <w:tcW w:w="474" w:type="pct"/>
            <w:shd w:val="clear" w:color="auto" w:fill="auto"/>
            <w:vAlign w:val="center"/>
          </w:tcPr>
          <w:p w14:paraId="2DD3CD72" w14:textId="77777777" w:rsidR="006A131D" w:rsidRPr="000542FE" w:rsidRDefault="006A131D" w:rsidP="00A05AD2">
            <w:pPr>
              <w:spacing w:line="240" w:lineRule="auto"/>
              <w:jc w:val="center"/>
              <w:rPr>
                <w:rFonts w:cs="Times New Roman"/>
                <w:b/>
              </w:rPr>
            </w:pPr>
            <w:r w:rsidRPr="000542FE">
              <w:rPr>
                <w:rFonts w:cs="Times New Roman"/>
                <w:b/>
              </w:rPr>
              <w:t>1</w:t>
            </w:r>
          </w:p>
        </w:tc>
        <w:tc>
          <w:tcPr>
            <w:tcW w:w="3763" w:type="pct"/>
            <w:shd w:val="clear" w:color="auto" w:fill="auto"/>
            <w:vAlign w:val="center"/>
          </w:tcPr>
          <w:p w14:paraId="317D48B6" w14:textId="77777777" w:rsidR="006A131D" w:rsidRPr="000542FE" w:rsidRDefault="006A131D" w:rsidP="00A05AD2">
            <w:pPr>
              <w:spacing w:line="240" w:lineRule="auto"/>
              <w:jc w:val="center"/>
              <w:rPr>
                <w:rFonts w:cs="Times New Roman"/>
                <w:b/>
              </w:rPr>
            </w:pPr>
            <w:r w:rsidRPr="000542FE">
              <w:rPr>
                <w:rFonts w:cs="Times New Roman"/>
                <w:b/>
              </w:rPr>
              <w:t>2</w:t>
            </w:r>
          </w:p>
        </w:tc>
        <w:tc>
          <w:tcPr>
            <w:tcW w:w="763" w:type="pct"/>
            <w:shd w:val="clear" w:color="auto" w:fill="auto"/>
            <w:vAlign w:val="center"/>
          </w:tcPr>
          <w:p w14:paraId="2E5B2DBC" w14:textId="77777777" w:rsidR="006A131D" w:rsidRPr="000542FE" w:rsidRDefault="006A131D" w:rsidP="00A05AD2">
            <w:pPr>
              <w:spacing w:line="240" w:lineRule="auto"/>
              <w:jc w:val="center"/>
              <w:rPr>
                <w:rFonts w:cs="Times New Roman"/>
                <w:b/>
              </w:rPr>
            </w:pPr>
            <w:r w:rsidRPr="000542FE">
              <w:rPr>
                <w:rFonts w:cs="Times New Roman"/>
                <w:b/>
              </w:rPr>
              <w:t>3</w:t>
            </w:r>
          </w:p>
        </w:tc>
      </w:tr>
      <w:tr w:rsidR="006A131D" w:rsidRPr="006A131D" w14:paraId="140A0D71" w14:textId="77777777" w:rsidTr="003567E3">
        <w:trPr>
          <w:trHeight w:val="170"/>
        </w:trPr>
        <w:tc>
          <w:tcPr>
            <w:tcW w:w="474" w:type="pct"/>
            <w:shd w:val="clear" w:color="auto" w:fill="auto"/>
            <w:vAlign w:val="center"/>
          </w:tcPr>
          <w:p w14:paraId="54262781" w14:textId="77777777" w:rsidR="006A131D" w:rsidRPr="000542FE" w:rsidRDefault="006A131D" w:rsidP="00A05AD2">
            <w:pPr>
              <w:spacing w:line="240" w:lineRule="auto"/>
              <w:jc w:val="center"/>
              <w:rPr>
                <w:rFonts w:cs="Times New Roman"/>
                <w:b/>
              </w:rPr>
            </w:pPr>
            <w:r w:rsidRPr="000542FE">
              <w:rPr>
                <w:rFonts w:cs="Times New Roman"/>
                <w:b/>
              </w:rPr>
              <w:t>2</w:t>
            </w:r>
          </w:p>
        </w:tc>
        <w:tc>
          <w:tcPr>
            <w:tcW w:w="4526" w:type="pct"/>
            <w:gridSpan w:val="2"/>
            <w:shd w:val="clear" w:color="auto" w:fill="auto"/>
            <w:vAlign w:val="center"/>
          </w:tcPr>
          <w:p w14:paraId="56C6647E" w14:textId="77777777" w:rsidR="006A131D" w:rsidRPr="000542FE" w:rsidRDefault="006A131D" w:rsidP="00A05AD2">
            <w:pPr>
              <w:spacing w:line="240" w:lineRule="auto"/>
              <w:rPr>
                <w:rFonts w:cs="Times New Roman"/>
                <w:b/>
              </w:rPr>
            </w:pPr>
            <w:r w:rsidRPr="000542FE">
              <w:rPr>
                <w:rFonts w:cs="Times New Roman"/>
                <w:bCs/>
              </w:rPr>
              <w:t>Квалификация участников закупки</w:t>
            </w:r>
          </w:p>
        </w:tc>
      </w:tr>
      <w:tr w:rsidR="006A131D" w:rsidRPr="006A131D" w14:paraId="42BAD32C" w14:textId="77777777" w:rsidTr="00671D82">
        <w:trPr>
          <w:trHeight w:val="170"/>
        </w:trPr>
        <w:tc>
          <w:tcPr>
            <w:tcW w:w="474" w:type="pct"/>
            <w:shd w:val="clear" w:color="auto" w:fill="auto"/>
            <w:vAlign w:val="center"/>
          </w:tcPr>
          <w:p w14:paraId="60B26F75" w14:textId="77777777" w:rsidR="006A131D" w:rsidRPr="000542FE" w:rsidRDefault="006A131D" w:rsidP="00A05AD2">
            <w:pPr>
              <w:spacing w:line="240" w:lineRule="auto"/>
              <w:jc w:val="center"/>
              <w:rPr>
                <w:rFonts w:cs="Times New Roman"/>
                <w:b/>
              </w:rPr>
            </w:pPr>
            <w:r w:rsidRPr="000542FE">
              <w:rPr>
                <w:rFonts w:cs="Times New Roman"/>
                <w:b/>
              </w:rPr>
              <w:t>2.1.</w:t>
            </w:r>
          </w:p>
        </w:tc>
        <w:tc>
          <w:tcPr>
            <w:tcW w:w="3763" w:type="pct"/>
            <w:shd w:val="clear" w:color="auto" w:fill="auto"/>
            <w:vAlign w:val="center"/>
          </w:tcPr>
          <w:p w14:paraId="386AB951" w14:textId="77777777" w:rsidR="006A131D" w:rsidRPr="000542FE" w:rsidRDefault="006A131D" w:rsidP="00A05AD2">
            <w:pPr>
              <w:spacing w:line="240" w:lineRule="auto"/>
              <w:rPr>
                <w:rFonts w:cs="Times New Roman"/>
                <w:b/>
              </w:rPr>
            </w:pPr>
            <w:r w:rsidRPr="000542FE">
              <w:rPr>
                <w:rFonts w:cs="Times New Roman"/>
                <w:bCs/>
              </w:rPr>
              <w:t>Наличие у участников закупки опыта работы, связанного с предметом договора, в том числе:</w:t>
            </w:r>
          </w:p>
        </w:tc>
        <w:tc>
          <w:tcPr>
            <w:tcW w:w="763" w:type="pct"/>
            <w:shd w:val="clear" w:color="auto" w:fill="auto"/>
            <w:vAlign w:val="center"/>
          </w:tcPr>
          <w:p w14:paraId="71541BC9" w14:textId="51C3A761" w:rsidR="006A131D" w:rsidRPr="000542FE" w:rsidRDefault="006A131D" w:rsidP="00A05AD2">
            <w:pPr>
              <w:spacing w:line="240" w:lineRule="auto"/>
              <w:jc w:val="center"/>
              <w:rPr>
                <w:rFonts w:cs="Times New Roman"/>
                <w:b/>
              </w:rPr>
            </w:pPr>
          </w:p>
        </w:tc>
      </w:tr>
      <w:tr w:rsidR="006A131D" w:rsidRPr="006A131D" w14:paraId="5D57F626" w14:textId="77777777" w:rsidTr="00671D82">
        <w:trPr>
          <w:trHeight w:val="170"/>
        </w:trPr>
        <w:tc>
          <w:tcPr>
            <w:tcW w:w="474" w:type="pct"/>
            <w:shd w:val="clear" w:color="auto" w:fill="auto"/>
            <w:vAlign w:val="center"/>
          </w:tcPr>
          <w:p w14:paraId="14442138" w14:textId="77777777" w:rsidR="006A131D" w:rsidRPr="000542FE" w:rsidRDefault="006A131D" w:rsidP="00A05AD2">
            <w:pPr>
              <w:spacing w:line="240" w:lineRule="auto"/>
              <w:jc w:val="center"/>
              <w:rPr>
                <w:rFonts w:cs="Times New Roman"/>
              </w:rPr>
            </w:pPr>
            <w:r w:rsidRPr="000542FE">
              <w:rPr>
                <w:rFonts w:cs="Times New Roman"/>
              </w:rPr>
              <w:t>2.1.1.</w:t>
            </w:r>
          </w:p>
        </w:tc>
        <w:tc>
          <w:tcPr>
            <w:tcW w:w="3763" w:type="pct"/>
            <w:shd w:val="clear" w:color="auto" w:fill="auto"/>
            <w:vAlign w:val="center"/>
          </w:tcPr>
          <w:p w14:paraId="0787053D" w14:textId="78DF34F1" w:rsidR="00990F8E" w:rsidRPr="00990F8E" w:rsidRDefault="00990F8E" w:rsidP="00990F8E">
            <w:pPr>
              <w:autoSpaceDE w:val="0"/>
              <w:autoSpaceDN w:val="0"/>
              <w:adjustRightInd w:val="0"/>
              <w:spacing w:line="240" w:lineRule="auto"/>
              <w:ind w:firstLine="325"/>
              <w:rPr>
                <w:rFonts w:eastAsia="Times New Roman" w:cs="Times New Roman"/>
                <w:bCs/>
                <w:i/>
                <w:lang w:eastAsia="ru-RU"/>
              </w:rPr>
            </w:pPr>
            <w:r w:rsidRPr="00990F8E">
              <w:rPr>
                <w:rFonts w:eastAsia="Times New Roman" w:cs="Times New Roman"/>
                <w:bCs/>
                <w:iCs/>
                <w:lang w:eastAsia="ru-RU"/>
              </w:rPr>
              <w:t xml:space="preserve">общая цена исполненных участником закупки за последние 3 (три) года, предшествующих дате подачи заявки на участие в закупке, договоров (контрактов) </w:t>
            </w:r>
            <w:r w:rsidR="003E0707">
              <w:rPr>
                <w:rFonts w:eastAsia="Times New Roman" w:cs="Times New Roman"/>
                <w:bCs/>
                <w:iCs/>
                <w:lang w:eastAsia="ru-RU"/>
              </w:rPr>
              <w:t>на оказание услуг/</w:t>
            </w:r>
            <w:r w:rsidRPr="00990F8E">
              <w:rPr>
                <w:rFonts w:eastAsia="Times New Roman" w:cs="Times New Roman"/>
                <w:bCs/>
                <w:iCs/>
                <w:lang w:eastAsia="ru-RU"/>
              </w:rPr>
              <w:t xml:space="preserve"> выполнению работ (могут включать в себя разработку (изготовление), доставку, установку) </w:t>
            </w:r>
            <w:proofErr w:type="spellStart"/>
            <w:r w:rsidR="003E0707" w:rsidRPr="003E0707">
              <w:rPr>
                <w:rFonts w:eastAsia="Times New Roman" w:cs="Times New Roman"/>
                <w:bCs/>
                <w:iCs/>
                <w:lang w:eastAsia="ru-RU"/>
              </w:rPr>
              <w:t>брендированных</w:t>
            </w:r>
            <w:proofErr w:type="spellEnd"/>
            <w:r w:rsidR="003E0707" w:rsidRPr="003E0707">
              <w:rPr>
                <w:rFonts w:eastAsia="Times New Roman" w:cs="Times New Roman"/>
                <w:bCs/>
                <w:iCs/>
                <w:lang w:eastAsia="ru-RU"/>
              </w:rPr>
              <w:t xml:space="preserve"> поверхностей</w:t>
            </w:r>
            <w:r w:rsidRPr="00990F8E">
              <w:rPr>
                <w:rFonts w:eastAsia="Times New Roman" w:cs="Times New Roman"/>
                <w:bCs/>
                <w:iCs/>
                <w:lang w:eastAsia="ru-RU"/>
              </w:rPr>
              <w:t>. (А</w:t>
            </w:r>
            <w:proofErr w:type="gramStart"/>
            <w:r w:rsidRPr="00990F8E">
              <w:rPr>
                <w:rFonts w:eastAsia="Times New Roman" w:cs="Times New Roman"/>
                <w:bCs/>
                <w:iCs/>
                <w:vertAlign w:val="subscript"/>
                <w:lang w:eastAsia="ru-RU"/>
              </w:rPr>
              <w:t>1</w:t>
            </w:r>
            <w:proofErr w:type="gramEnd"/>
            <w:r w:rsidRPr="00990F8E">
              <w:rPr>
                <w:rFonts w:eastAsia="Times New Roman" w:cs="Times New Roman"/>
                <w:bCs/>
                <w:iCs/>
                <w:lang w:eastAsia="ru-RU"/>
              </w:rPr>
              <w:t>)</w:t>
            </w:r>
            <w:r w:rsidRPr="00990F8E" w:rsidDel="004700C8">
              <w:rPr>
                <w:rFonts w:eastAsia="Times New Roman" w:cs="Times New Roman"/>
                <w:bCs/>
                <w:iCs/>
                <w:lang w:eastAsia="ru-RU"/>
              </w:rPr>
              <w:t xml:space="preserve"> </w:t>
            </w:r>
            <w:r w:rsidRPr="00990F8E">
              <w:rPr>
                <w:rFonts w:eastAsia="Times New Roman" w:cs="Times New Roman"/>
                <w:bCs/>
                <w:i/>
                <w:lang w:eastAsia="ru-RU"/>
              </w:rPr>
              <w:t>(подтверждается предоставлением в форме электронных документов или в форме электронных образов бумажных документов в полном объеме со всеми приложениями исполненных гражданско-правовых договоров (контрактов) с учетом правопреемства (в случае наличия в заявке подтверждающего документа) договоры с приложением актов приемки поставленных товаров, выполненных работ, оказанных услуг, составленных при исполнении таких договоров (контрактов).</w:t>
            </w:r>
          </w:p>
          <w:p w14:paraId="61E0B286" w14:textId="77777777" w:rsidR="00990F8E" w:rsidRPr="00990F8E" w:rsidRDefault="00990F8E" w:rsidP="00990F8E">
            <w:pPr>
              <w:autoSpaceDE w:val="0"/>
              <w:autoSpaceDN w:val="0"/>
              <w:adjustRightInd w:val="0"/>
              <w:spacing w:line="240" w:lineRule="auto"/>
              <w:ind w:firstLine="325"/>
              <w:rPr>
                <w:rFonts w:eastAsia="Times New Roman" w:cs="Times New Roman"/>
                <w:bCs/>
                <w:i/>
                <w:lang w:eastAsia="ru-RU"/>
              </w:rPr>
            </w:pPr>
            <w:proofErr w:type="gramStart"/>
            <w:r w:rsidRPr="00990F8E">
              <w:rPr>
                <w:rFonts w:eastAsia="Times New Roman" w:cs="Times New Roman"/>
                <w:bCs/>
                <w:i/>
                <w:lang w:eastAsia="ru-RU"/>
              </w:rPr>
              <w:t>Последний акт, составленный при исполнении, должен быть подписан не ранее чем за 3 года до даты окончания срока подачи заявок).</w:t>
            </w:r>
            <w:proofErr w:type="gramEnd"/>
          </w:p>
          <w:p w14:paraId="4427B14A" w14:textId="042DB5D2" w:rsidR="006A131D" w:rsidRPr="00CB3194" w:rsidRDefault="00990F8E" w:rsidP="00990F8E">
            <w:pPr>
              <w:autoSpaceDE w:val="0"/>
              <w:autoSpaceDN w:val="0"/>
              <w:adjustRightInd w:val="0"/>
              <w:spacing w:line="240" w:lineRule="auto"/>
              <w:ind w:firstLine="325"/>
              <w:rPr>
                <w:rFonts w:cs="Times New Roman"/>
                <w:bCs/>
              </w:rPr>
            </w:pPr>
            <w:r w:rsidRPr="00990F8E">
              <w:rPr>
                <w:rFonts w:eastAsia="Times New Roman" w:cs="Times New Roman"/>
                <w:bCs/>
                <w:lang w:eastAsia="ru-RU"/>
              </w:rPr>
              <w:t xml:space="preserve">В том числе: </w:t>
            </w:r>
            <w:r w:rsidRPr="00990F8E">
              <w:rPr>
                <w:rFonts w:eastAsia="Times New Roman" w:cs="Times New Roman"/>
                <w:bCs/>
                <w:i/>
                <w:lang w:eastAsia="ru-RU"/>
              </w:rPr>
              <w:t>(указываются каждый договор (контракт) в отдельной строке с указанием его стоимости в рублях</w:t>
            </w:r>
            <w:r w:rsidRPr="00990F8E">
              <w:rPr>
                <w:rFonts w:eastAsia="Times New Roman" w:cs="Times New Roman"/>
                <w:bCs/>
                <w:lang w:eastAsia="ru-RU"/>
              </w:rPr>
              <w:t>)</w:t>
            </w:r>
          </w:p>
        </w:tc>
        <w:tc>
          <w:tcPr>
            <w:tcW w:w="763" w:type="pct"/>
            <w:shd w:val="clear" w:color="auto" w:fill="auto"/>
            <w:vAlign w:val="center"/>
          </w:tcPr>
          <w:p w14:paraId="41C929DE" w14:textId="384EE853" w:rsidR="006A131D" w:rsidRPr="00CB3194" w:rsidRDefault="00553D46" w:rsidP="00517A73">
            <w:pPr>
              <w:spacing w:line="240" w:lineRule="auto"/>
              <w:jc w:val="center"/>
              <w:rPr>
                <w:rFonts w:cs="Times New Roman"/>
              </w:rPr>
            </w:pPr>
            <w:r>
              <w:rPr>
                <w:rFonts w:cs="Times New Roman"/>
                <w:b/>
              </w:rPr>
              <w:t xml:space="preserve">__________ </w:t>
            </w:r>
            <w:r w:rsidR="00990F8E" w:rsidRPr="00990F8E">
              <w:rPr>
                <w:rFonts w:cs="Times New Roman"/>
                <w:b/>
              </w:rPr>
              <w:t>руб.</w:t>
            </w:r>
          </w:p>
        </w:tc>
      </w:tr>
      <w:tr w:rsidR="006A131D" w:rsidRPr="006A131D" w14:paraId="08E0B339" w14:textId="77777777" w:rsidTr="00671D82">
        <w:trPr>
          <w:trHeight w:val="170"/>
        </w:trPr>
        <w:tc>
          <w:tcPr>
            <w:tcW w:w="474" w:type="pct"/>
            <w:shd w:val="clear" w:color="auto" w:fill="auto"/>
            <w:vAlign w:val="center"/>
          </w:tcPr>
          <w:p w14:paraId="128AFB1B" w14:textId="77777777" w:rsidR="006A131D" w:rsidRPr="000542FE" w:rsidRDefault="006A131D" w:rsidP="00A05AD2">
            <w:pPr>
              <w:spacing w:line="240" w:lineRule="auto"/>
              <w:jc w:val="center"/>
              <w:rPr>
                <w:rFonts w:cs="Times New Roman"/>
              </w:rPr>
            </w:pPr>
            <w:r w:rsidRPr="000542FE">
              <w:rPr>
                <w:rFonts w:cs="Times New Roman"/>
              </w:rPr>
              <w:t>2.1.1.1</w:t>
            </w:r>
          </w:p>
        </w:tc>
        <w:tc>
          <w:tcPr>
            <w:tcW w:w="3763" w:type="pct"/>
            <w:shd w:val="clear" w:color="auto" w:fill="auto"/>
            <w:vAlign w:val="center"/>
          </w:tcPr>
          <w:p w14:paraId="78CFF27A" w14:textId="77777777" w:rsidR="006A131D" w:rsidRPr="000542FE" w:rsidRDefault="006A131D" w:rsidP="00A05AD2">
            <w:pPr>
              <w:tabs>
                <w:tab w:val="left" w:pos="600"/>
                <w:tab w:val="left" w:pos="891"/>
              </w:tabs>
              <w:autoSpaceDE w:val="0"/>
              <w:autoSpaceDN w:val="0"/>
              <w:adjustRightInd w:val="0"/>
              <w:spacing w:line="240" w:lineRule="auto"/>
              <w:rPr>
                <w:rFonts w:cs="Times New Roman"/>
                <w:bCs/>
                <w:i/>
              </w:rPr>
            </w:pPr>
            <w:proofErr w:type="gramStart"/>
            <w:r w:rsidRPr="000542FE">
              <w:rPr>
                <w:rFonts w:cs="Times New Roman"/>
                <w:bCs/>
                <w:i/>
              </w:rPr>
              <w:t>(указываются реквизиты договора (контракта): номер, дата, контрагент, предмет договора (контракта)</w:t>
            </w:r>
            <w:proofErr w:type="gramEnd"/>
          </w:p>
        </w:tc>
        <w:tc>
          <w:tcPr>
            <w:tcW w:w="763" w:type="pct"/>
            <w:shd w:val="clear" w:color="auto" w:fill="auto"/>
            <w:vAlign w:val="center"/>
          </w:tcPr>
          <w:p w14:paraId="5C9630F3" w14:textId="77777777" w:rsidR="006A131D" w:rsidRPr="00D12A39" w:rsidRDefault="006A131D" w:rsidP="00A05AD2">
            <w:pPr>
              <w:spacing w:line="240" w:lineRule="auto"/>
              <w:jc w:val="center"/>
              <w:rPr>
                <w:rFonts w:cs="Times New Roman"/>
              </w:rPr>
            </w:pPr>
          </w:p>
        </w:tc>
      </w:tr>
      <w:tr w:rsidR="006A131D" w:rsidRPr="006A131D" w14:paraId="5B7554C3" w14:textId="77777777" w:rsidTr="00671D82">
        <w:trPr>
          <w:trHeight w:val="170"/>
        </w:trPr>
        <w:tc>
          <w:tcPr>
            <w:tcW w:w="474" w:type="pct"/>
            <w:shd w:val="clear" w:color="auto" w:fill="auto"/>
            <w:vAlign w:val="center"/>
          </w:tcPr>
          <w:p w14:paraId="2F483620" w14:textId="77777777" w:rsidR="006A131D" w:rsidRPr="000542FE" w:rsidRDefault="006A131D" w:rsidP="00A05AD2">
            <w:pPr>
              <w:spacing w:line="240" w:lineRule="auto"/>
              <w:jc w:val="center"/>
              <w:rPr>
                <w:rFonts w:cs="Times New Roman"/>
              </w:rPr>
            </w:pPr>
            <w:r w:rsidRPr="000542FE">
              <w:rPr>
                <w:rFonts w:cs="Times New Roman"/>
              </w:rPr>
              <w:t>2.1.1.2.</w:t>
            </w:r>
          </w:p>
        </w:tc>
        <w:tc>
          <w:tcPr>
            <w:tcW w:w="3763" w:type="pct"/>
            <w:shd w:val="clear" w:color="auto" w:fill="auto"/>
            <w:vAlign w:val="center"/>
          </w:tcPr>
          <w:p w14:paraId="005127BF" w14:textId="77777777" w:rsidR="006A131D" w:rsidRPr="000542FE" w:rsidRDefault="006A131D" w:rsidP="00A05AD2">
            <w:pPr>
              <w:tabs>
                <w:tab w:val="left" w:pos="600"/>
                <w:tab w:val="left" w:pos="891"/>
              </w:tabs>
              <w:autoSpaceDE w:val="0"/>
              <w:autoSpaceDN w:val="0"/>
              <w:adjustRightInd w:val="0"/>
              <w:spacing w:line="240" w:lineRule="auto"/>
              <w:ind w:firstLine="42"/>
              <w:rPr>
                <w:rFonts w:cs="Times New Roman"/>
                <w:bCs/>
                <w:i/>
              </w:rPr>
            </w:pPr>
            <w:proofErr w:type="gramStart"/>
            <w:r w:rsidRPr="000542FE">
              <w:rPr>
                <w:rFonts w:cs="Times New Roman"/>
                <w:bCs/>
                <w:i/>
              </w:rPr>
              <w:t>(указываются реквизиты договора (контракта): номер, дата, контрагент, предмет договора (контракта)</w:t>
            </w:r>
            <w:proofErr w:type="gramEnd"/>
          </w:p>
        </w:tc>
        <w:tc>
          <w:tcPr>
            <w:tcW w:w="763" w:type="pct"/>
            <w:shd w:val="clear" w:color="auto" w:fill="auto"/>
            <w:vAlign w:val="center"/>
          </w:tcPr>
          <w:p w14:paraId="446E6DC1" w14:textId="77777777" w:rsidR="006A131D" w:rsidRPr="000542FE" w:rsidRDefault="006A131D" w:rsidP="00A05AD2">
            <w:pPr>
              <w:spacing w:line="240" w:lineRule="auto"/>
              <w:jc w:val="center"/>
              <w:rPr>
                <w:rFonts w:cs="Times New Roman"/>
              </w:rPr>
            </w:pPr>
          </w:p>
        </w:tc>
      </w:tr>
      <w:tr w:rsidR="006A131D" w:rsidRPr="006A131D" w14:paraId="30A4BCA6" w14:textId="77777777" w:rsidTr="00671D82">
        <w:trPr>
          <w:trHeight w:val="170"/>
        </w:trPr>
        <w:tc>
          <w:tcPr>
            <w:tcW w:w="474" w:type="pct"/>
            <w:shd w:val="clear" w:color="auto" w:fill="auto"/>
            <w:vAlign w:val="center"/>
          </w:tcPr>
          <w:p w14:paraId="3F41A84A" w14:textId="77777777" w:rsidR="006A131D" w:rsidRPr="000542FE" w:rsidRDefault="006A131D" w:rsidP="00A05AD2">
            <w:pPr>
              <w:spacing w:line="240" w:lineRule="auto"/>
              <w:jc w:val="center"/>
              <w:rPr>
                <w:rFonts w:cs="Times New Roman"/>
              </w:rPr>
            </w:pPr>
            <w:r w:rsidRPr="000542FE">
              <w:rPr>
                <w:rFonts w:cs="Times New Roman"/>
              </w:rPr>
              <w:t>2.1.1.3.</w:t>
            </w:r>
          </w:p>
        </w:tc>
        <w:tc>
          <w:tcPr>
            <w:tcW w:w="3763" w:type="pct"/>
            <w:shd w:val="clear" w:color="auto" w:fill="auto"/>
            <w:vAlign w:val="center"/>
          </w:tcPr>
          <w:p w14:paraId="54E1E47E" w14:textId="77777777" w:rsidR="006A131D" w:rsidRPr="000542FE" w:rsidRDefault="006A131D" w:rsidP="00A05AD2">
            <w:pPr>
              <w:autoSpaceDE w:val="0"/>
              <w:autoSpaceDN w:val="0"/>
              <w:adjustRightInd w:val="0"/>
              <w:spacing w:line="240" w:lineRule="auto"/>
              <w:ind w:firstLine="42"/>
              <w:rPr>
                <w:rFonts w:cs="Times New Roman"/>
                <w:bCs/>
                <w:i/>
              </w:rPr>
            </w:pPr>
            <w:r w:rsidRPr="000542FE">
              <w:rPr>
                <w:rFonts w:cs="Times New Roman"/>
                <w:bCs/>
                <w:i/>
              </w:rPr>
              <w:t>……</w:t>
            </w:r>
          </w:p>
        </w:tc>
        <w:tc>
          <w:tcPr>
            <w:tcW w:w="763" w:type="pct"/>
            <w:shd w:val="clear" w:color="auto" w:fill="auto"/>
            <w:vAlign w:val="center"/>
          </w:tcPr>
          <w:p w14:paraId="790785CB" w14:textId="77777777" w:rsidR="006A131D" w:rsidRPr="000542FE" w:rsidRDefault="006A131D" w:rsidP="00A05AD2">
            <w:pPr>
              <w:spacing w:line="240" w:lineRule="auto"/>
              <w:jc w:val="center"/>
              <w:rPr>
                <w:rFonts w:cs="Times New Roman"/>
              </w:rPr>
            </w:pPr>
          </w:p>
        </w:tc>
      </w:tr>
      <w:tr w:rsidR="00B002F7" w:rsidRPr="006A131D" w14:paraId="105FC077" w14:textId="77777777" w:rsidTr="00671D82">
        <w:trPr>
          <w:trHeight w:val="170"/>
        </w:trPr>
        <w:tc>
          <w:tcPr>
            <w:tcW w:w="474" w:type="pct"/>
            <w:shd w:val="clear" w:color="auto" w:fill="auto"/>
            <w:vAlign w:val="center"/>
          </w:tcPr>
          <w:p w14:paraId="394DE0B4" w14:textId="2FF1C50D" w:rsidR="00B002F7" w:rsidRPr="000542FE" w:rsidRDefault="00B002F7" w:rsidP="00B002F7">
            <w:pPr>
              <w:spacing w:line="240" w:lineRule="auto"/>
              <w:jc w:val="center"/>
              <w:rPr>
                <w:rFonts w:cs="Times New Roman"/>
              </w:rPr>
            </w:pPr>
            <w:r w:rsidRPr="005C06C8">
              <w:t>2.1.2.</w:t>
            </w:r>
          </w:p>
        </w:tc>
        <w:tc>
          <w:tcPr>
            <w:tcW w:w="3763" w:type="pct"/>
            <w:shd w:val="clear" w:color="auto" w:fill="auto"/>
            <w:vAlign w:val="center"/>
          </w:tcPr>
          <w:p w14:paraId="1C36D2B1" w14:textId="221A4A7D" w:rsidR="00990F8E" w:rsidRPr="00990F8E" w:rsidRDefault="00990F8E" w:rsidP="00990F8E">
            <w:pPr>
              <w:autoSpaceDE w:val="0"/>
              <w:autoSpaceDN w:val="0"/>
              <w:adjustRightInd w:val="0"/>
              <w:spacing w:line="240" w:lineRule="auto"/>
              <w:ind w:firstLine="325"/>
              <w:rPr>
                <w:rFonts w:eastAsia="Times New Roman" w:cs="Times New Roman"/>
                <w:bCs/>
                <w:i/>
                <w:lang w:eastAsia="ru-RU"/>
              </w:rPr>
            </w:pPr>
            <w:r w:rsidRPr="00990F8E">
              <w:rPr>
                <w:rFonts w:eastAsia="Times New Roman" w:cs="Times New Roman"/>
                <w:bCs/>
                <w:iCs/>
                <w:lang w:eastAsia="ru-RU"/>
              </w:rPr>
              <w:t>наибольшая цена одного из исполненных за последние 3 (три) года, предшествующих дате подачи заявки на участие в закупке, договоров (контрактов)</w:t>
            </w:r>
            <w:r w:rsidRPr="00990F8E">
              <w:rPr>
                <w:rFonts w:eastAsia="Times New Roman" w:cs="Times New Roman"/>
                <w:bCs/>
                <w:lang w:eastAsia="ru-RU"/>
              </w:rPr>
              <w:t xml:space="preserve"> </w:t>
            </w:r>
            <w:r w:rsidR="003E0707" w:rsidRPr="003E0707">
              <w:rPr>
                <w:rFonts w:eastAsia="Times New Roman" w:cs="Times New Roman"/>
                <w:bCs/>
                <w:iCs/>
                <w:lang w:eastAsia="ru-RU"/>
              </w:rPr>
              <w:t xml:space="preserve">на оказание услуг/ выполнению работ (могут включать в себя разработку (изготовление), доставку, установку) </w:t>
            </w:r>
            <w:proofErr w:type="spellStart"/>
            <w:r w:rsidR="003E0707" w:rsidRPr="003E0707">
              <w:rPr>
                <w:rFonts w:eastAsia="Times New Roman" w:cs="Times New Roman"/>
                <w:bCs/>
                <w:iCs/>
                <w:lang w:eastAsia="ru-RU"/>
              </w:rPr>
              <w:t>брендированных</w:t>
            </w:r>
            <w:proofErr w:type="spellEnd"/>
            <w:r w:rsidR="003E0707" w:rsidRPr="003E0707">
              <w:rPr>
                <w:rFonts w:eastAsia="Times New Roman" w:cs="Times New Roman"/>
                <w:bCs/>
                <w:iCs/>
                <w:lang w:eastAsia="ru-RU"/>
              </w:rPr>
              <w:t xml:space="preserve"> поверхностей</w:t>
            </w:r>
            <w:r w:rsidRPr="00990F8E">
              <w:rPr>
                <w:rFonts w:eastAsia="Times New Roman" w:cs="Times New Roman"/>
                <w:bCs/>
                <w:iCs/>
                <w:lang w:eastAsia="ru-RU"/>
              </w:rPr>
              <w:t xml:space="preserve"> (А</w:t>
            </w:r>
            <w:proofErr w:type="gramStart"/>
            <w:r w:rsidRPr="00990F8E">
              <w:rPr>
                <w:rFonts w:eastAsia="Times New Roman" w:cs="Times New Roman"/>
                <w:bCs/>
                <w:iCs/>
                <w:vertAlign w:val="subscript"/>
                <w:lang w:eastAsia="ru-RU"/>
              </w:rPr>
              <w:t>2</w:t>
            </w:r>
            <w:proofErr w:type="gramEnd"/>
            <w:r w:rsidRPr="00990F8E">
              <w:rPr>
                <w:rFonts w:eastAsia="Times New Roman" w:cs="Times New Roman"/>
                <w:bCs/>
                <w:iCs/>
                <w:lang w:eastAsia="ru-RU"/>
              </w:rPr>
              <w:t>)</w:t>
            </w:r>
            <w:r w:rsidRPr="00990F8E" w:rsidDel="00E501C6">
              <w:rPr>
                <w:rFonts w:eastAsia="Times New Roman" w:cs="Times New Roman"/>
                <w:lang w:eastAsia="ru-RU"/>
              </w:rPr>
              <w:t xml:space="preserve"> </w:t>
            </w:r>
            <w:r w:rsidRPr="00990F8E">
              <w:rPr>
                <w:rFonts w:eastAsia="Times New Roman" w:cs="Times New Roman"/>
                <w:bCs/>
                <w:i/>
                <w:lang w:eastAsia="ru-RU"/>
              </w:rPr>
              <w:t>(указываются реквизиты договора (контракта): номер, дата, контрагент, предмет договора (контракта)</w:t>
            </w:r>
          </w:p>
          <w:p w14:paraId="7BB220A5" w14:textId="7E3DA292" w:rsidR="00B002F7" w:rsidRPr="000542FE" w:rsidRDefault="00990F8E" w:rsidP="00990F8E">
            <w:pPr>
              <w:autoSpaceDE w:val="0"/>
              <w:autoSpaceDN w:val="0"/>
              <w:adjustRightInd w:val="0"/>
              <w:spacing w:line="240" w:lineRule="auto"/>
              <w:ind w:firstLine="42"/>
              <w:rPr>
                <w:rFonts w:cs="Times New Roman"/>
                <w:bCs/>
                <w:i/>
              </w:rPr>
            </w:pPr>
            <w:r w:rsidRPr="00990F8E">
              <w:rPr>
                <w:rFonts w:eastAsia="Times New Roman" w:cs="Times New Roman"/>
                <w:bCs/>
                <w:i/>
                <w:lang w:eastAsia="ru-RU"/>
              </w:rPr>
              <w:t>(подтверждается документами, предоставленными в соответствии с пунктом № 2.1.1 настоящей формы)</w:t>
            </w:r>
          </w:p>
        </w:tc>
        <w:tc>
          <w:tcPr>
            <w:tcW w:w="763" w:type="pct"/>
            <w:shd w:val="clear" w:color="auto" w:fill="auto"/>
            <w:vAlign w:val="center"/>
          </w:tcPr>
          <w:p w14:paraId="1BCBEB24" w14:textId="241C75CF" w:rsidR="009F478E" w:rsidRDefault="009F478E" w:rsidP="00B002F7">
            <w:pPr>
              <w:spacing w:line="240" w:lineRule="auto"/>
              <w:jc w:val="center"/>
              <w:rPr>
                <w:rFonts w:cs="Times New Roman"/>
                <w:b/>
              </w:rPr>
            </w:pPr>
            <w:r>
              <w:rPr>
                <w:rFonts w:cs="Times New Roman"/>
                <w:b/>
              </w:rPr>
              <w:t>__________</w:t>
            </w:r>
          </w:p>
          <w:p w14:paraId="7B9B502D" w14:textId="7A9E08FE" w:rsidR="00B002F7" w:rsidRPr="000542FE" w:rsidRDefault="00553D46" w:rsidP="00B002F7">
            <w:pPr>
              <w:spacing w:line="240" w:lineRule="auto"/>
              <w:jc w:val="center"/>
              <w:rPr>
                <w:rFonts w:cs="Times New Roman"/>
              </w:rPr>
            </w:pPr>
            <w:r w:rsidRPr="000542FE">
              <w:rPr>
                <w:rFonts w:cs="Times New Roman"/>
                <w:b/>
              </w:rPr>
              <w:t>руб.</w:t>
            </w:r>
          </w:p>
        </w:tc>
      </w:tr>
    </w:tbl>
    <w:p w14:paraId="4D87F17B" w14:textId="77777777" w:rsidR="006A131D" w:rsidRDefault="006A131D" w:rsidP="00A05AD2">
      <w:pPr>
        <w:spacing w:line="240" w:lineRule="auto"/>
        <w:rPr>
          <w:rFonts w:eastAsia="Times New Roman" w:cs="Times New Roman"/>
          <w:lang w:eastAsia="ru-RU"/>
        </w:rPr>
      </w:pPr>
    </w:p>
    <w:p w14:paraId="76E52DBB" w14:textId="77777777" w:rsidR="006A131D" w:rsidRPr="006A131D" w:rsidRDefault="006A131D" w:rsidP="00A05AD2">
      <w:pPr>
        <w:spacing w:line="240" w:lineRule="auto"/>
        <w:rPr>
          <w:rFonts w:eastAsia="Times New Roman" w:cs="Times New Roman"/>
          <w:lang w:eastAsia="ru-RU"/>
        </w:rPr>
      </w:pPr>
      <w:r w:rsidRPr="006A131D">
        <w:rPr>
          <w:rFonts w:eastAsia="Times New Roman" w:cs="Times New Roman"/>
          <w:lang w:eastAsia="ru-RU"/>
        </w:rPr>
        <w:t>______________________________                    ______________      /_______________________/</w:t>
      </w:r>
    </w:p>
    <w:p w14:paraId="51184DC0" w14:textId="77777777" w:rsidR="006A131D" w:rsidRPr="006A131D" w:rsidRDefault="006A131D" w:rsidP="00A05AD2">
      <w:pPr>
        <w:spacing w:line="240" w:lineRule="auto"/>
        <w:rPr>
          <w:rFonts w:eastAsia="Times New Roman" w:cs="Times New Roman"/>
          <w:i/>
          <w:lang w:eastAsia="ru-RU"/>
        </w:rPr>
      </w:pPr>
      <w:r w:rsidRPr="006A131D">
        <w:rPr>
          <w:rFonts w:eastAsia="Times New Roman" w:cs="Times New Roman"/>
          <w:i/>
          <w:lang w:eastAsia="ru-RU"/>
        </w:rPr>
        <w:t>(должность уполномоченного лица)</w:t>
      </w:r>
      <w:r w:rsidRPr="006A131D">
        <w:rPr>
          <w:rFonts w:eastAsia="Times New Roman" w:cs="Times New Roman"/>
          <w:lang w:eastAsia="ru-RU"/>
        </w:rPr>
        <w:t xml:space="preserve">     МП            </w:t>
      </w:r>
      <w:r w:rsidRPr="006A131D">
        <w:rPr>
          <w:rFonts w:eastAsia="Times New Roman" w:cs="Times New Roman"/>
          <w:i/>
          <w:lang w:eastAsia="ru-RU"/>
        </w:rPr>
        <w:t>(подпись)               (расшифровка подписи)</w:t>
      </w:r>
    </w:p>
    <w:p w14:paraId="3A83FF97" w14:textId="77777777" w:rsidR="006A131D" w:rsidRPr="006A131D" w:rsidRDefault="006A131D" w:rsidP="00671D82">
      <w:pPr>
        <w:widowControl w:val="0"/>
        <w:spacing w:line="240" w:lineRule="auto"/>
        <w:ind w:firstLine="709"/>
        <w:rPr>
          <w:rFonts w:eastAsia="Times New Roman" w:cs="Times New Roman"/>
          <w:lang w:eastAsia="ru-RU"/>
        </w:rPr>
      </w:pPr>
      <w:r w:rsidRPr="006A131D">
        <w:rPr>
          <w:rFonts w:eastAsia="Times New Roman" w:cs="Times New Roman"/>
          <w:lang w:eastAsia="ru-RU"/>
        </w:rPr>
        <w:t>Пояснение к форме «Квалификация участника конкурса».</w:t>
      </w:r>
    </w:p>
    <w:p w14:paraId="74F12A21" w14:textId="3B533BA4" w:rsidR="006A131D" w:rsidRPr="006A131D" w:rsidRDefault="00990F8E" w:rsidP="00A05AD2">
      <w:pPr>
        <w:widowControl w:val="0"/>
        <w:spacing w:line="240" w:lineRule="auto"/>
        <w:ind w:firstLine="709"/>
        <w:rPr>
          <w:rFonts w:eastAsia="Times New Roman" w:cs="Times New Roman"/>
          <w:lang w:eastAsia="ru-RU"/>
        </w:rPr>
      </w:pPr>
      <w:proofErr w:type="gramStart"/>
      <w:r w:rsidRPr="00990F8E">
        <w:rPr>
          <w:rFonts w:eastAsia="Times New Roman" w:cs="Times New Roman"/>
          <w:lang w:eastAsia="ru-RU"/>
        </w:rPr>
        <w:t>Для осуществления оценки заявки на участие в открытом конкурсе по критерию «квалификация участников закупки» участнику закупки предлагается предоставить в составе заявки на участие в закупке информацию по вышеуказанной форме с заполненной графой № 3, а также информацию с заполненными строками</w:t>
      </w:r>
      <w:r w:rsidRPr="00990F8E">
        <w:rPr>
          <w:rFonts w:eastAsia="Times New Roman" w:cs="Times New Roman"/>
          <w:bCs/>
          <w:lang w:eastAsia="ru-RU"/>
        </w:rPr>
        <w:t xml:space="preserve"> </w:t>
      </w:r>
      <w:r w:rsidRPr="00990F8E">
        <w:rPr>
          <w:rFonts w:eastAsia="Times New Roman" w:cs="Times New Roman"/>
          <w:lang w:eastAsia="ru-RU"/>
        </w:rPr>
        <w:t xml:space="preserve">по вышеуказанной форме </w:t>
      </w:r>
      <w:r w:rsidRPr="00990F8E">
        <w:rPr>
          <w:rFonts w:eastAsia="Times New Roman" w:cs="Times New Roman"/>
          <w:bCs/>
          <w:lang w:eastAsia="ru-RU"/>
        </w:rPr>
        <w:t>в отношении каждого договора (контракта) (2.1.1.1, 2.1.1.2 и т.д.), учтенного в информации графы № 3 пункта 2.1.1</w:t>
      </w:r>
      <w:r w:rsidRPr="00990F8E">
        <w:rPr>
          <w:rFonts w:eastAsia="Times New Roman" w:cs="Times New Roman"/>
          <w:lang w:eastAsia="ru-RU"/>
        </w:rPr>
        <w:t>.</w:t>
      </w:r>
      <w:proofErr w:type="gramEnd"/>
    </w:p>
    <w:p w14:paraId="36B08BFD" w14:textId="62EA31DE" w:rsidR="00B6449E" w:rsidRDefault="006A131D" w:rsidP="00A05AD2">
      <w:pPr>
        <w:autoSpaceDE w:val="0"/>
        <w:autoSpaceDN w:val="0"/>
        <w:adjustRightInd w:val="0"/>
        <w:spacing w:line="240" w:lineRule="auto"/>
        <w:ind w:firstLine="708"/>
        <w:rPr>
          <w:rFonts w:eastAsia="Times New Roman" w:cs="Times New Roman"/>
          <w:bCs/>
        </w:rPr>
      </w:pPr>
      <w:r w:rsidRPr="006A131D">
        <w:rPr>
          <w:rFonts w:eastAsia="Times New Roman" w:cs="Times New Roman"/>
          <w:lang w:eastAsia="ru-RU"/>
        </w:rPr>
        <w:t>Информация должна быть подтверждена документами, указанными в форме.</w:t>
      </w:r>
    </w:p>
    <w:p w14:paraId="1A0065A2" w14:textId="77777777" w:rsidR="006A131D" w:rsidRDefault="006A131D" w:rsidP="00A05AD2">
      <w:pPr>
        <w:autoSpaceDE w:val="0"/>
        <w:autoSpaceDN w:val="0"/>
        <w:adjustRightInd w:val="0"/>
        <w:spacing w:line="240" w:lineRule="auto"/>
        <w:ind w:firstLine="708"/>
        <w:rPr>
          <w:rFonts w:eastAsia="Times New Roman" w:cs="Times New Roman"/>
          <w:bCs/>
        </w:rPr>
      </w:pPr>
    </w:p>
    <w:p w14:paraId="40B84260" w14:textId="77777777" w:rsidR="00927887" w:rsidRPr="00567907" w:rsidRDefault="00927887" w:rsidP="00A05AD2">
      <w:pPr>
        <w:spacing w:line="240" w:lineRule="auto"/>
        <w:jc w:val="right"/>
        <w:rPr>
          <w:rFonts w:eastAsia="Times New Roman" w:cs="Times New Roman"/>
          <w:bCs/>
          <w:i/>
          <w:lang w:eastAsia="ru-RU"/>
        </w:rPr>
        <w:sectPr w:rsidR="00927887" w:rsidRPr="00567907" w:rsidSect="00B73529">
          <w:pgSz w:w="11906" w:h="16838"/>
          <w:pgMar w:top="426" w:right="991" w:bottom="568" w:left="1134" w:header="340" w:footer="283" w:gutter="0"/>
          <w:cols w:space="708"/>
          <w:titlePg/>
          <w:docGrid w:linePitch="360"/>
        </w:sectPr>
      </w:pPr>
    </w:p>
    <w:p w14:paraId="2A9FBA3B" w14:textId="3FCE9375" w:rsidR="00927887" w:rsidRPr="00567907" w:rsidRDefault="00927887" w:rsidP="00A05AD2">
      <w:pPr>
        <w:spacing w:line="240" w:lineRule="auto"/>
        <w:ind w:left="5103"/>
        <w:jc w:val="right"/>
        <w:rPr>
          <w:rFonts w:eastAsia="Times New Roman" w:cs="Times New Roman"/>
          <w:b/>
          <w:bCs/>
          <w:lang w:eastAsia="ru-RU"/>
        </w:rPr>
      </w:pPr>
      <w:r w:rsidRPr="00567907">
        <w:rPr>
          <w:rFonts w:eastAsia="Times New Roman" w:cs="Times New Roman"/>
          <w:b/>
          <w:bCs/>
          <w:lang w:eastAsia="ru-RU"/>
        </w:rPr>
        <w:lastRenderedPageBreak/>
        <w:t xml:space="preserve">Приложение № </w:t>
      </w:r>
      <w:r w:rsidR="00DF5EB9" w:rsidRPr="00567907">
        <w:rPr>
          <w:rFonts w:eastAsia="Times New Roman" w:cs="Times New Roman"/>
          <w:b/>
          <w:bCs/>
          <w:lang w:eastAsia="ru-RU"/>
        </w:rPr>
        <w:t>2</w:t>
      </w:r>
      <w:r w:rsidR="00CC0B8B">
        <w:rPr>
          <w:rFonts w:eastAsia="Times New Roman" w:cs="Times New Roman"/>
          <w:b/>
          <w:bCs/>
          <w:lang w:eastAsia="ru-RU"/>
        </w:rPr>
        <w:t>.1</w:t>
      </w:r>
    </w:p>
    <w:p w14:paraId="4CB828F9" w14:textId="77777777" w:rsidR="00927887" w:rsidRPr="00567907" w:rsidRDefault="00927887" w:rsidP="00A05AD2">
      <w:pPr>
        <w:spacing w:line="240" w:lineRule="auto"/>
        <w:ind w:left="5103"/>
        <w:jc w:val="right"/>
        <w:rPr>
          <w:rFonts w:eastAsia="Times New Roman" w:cs="Times New Roman"/>
          <w:bCs/>
          <w:lang w:eastAsia="ru-RU"/>
        </w:rPr>
      </w:pPr>
      <w:r w:rsidRPr="00567907">
        <w:rPr>
          <w:rFonts w:eastAsia="Times New Roman" w:cs="Times New Roman"/>
          <w:bCs/>
          <w:lang w:eastAsia="ru-RU"/>
        </w:rPr>
        <w:t>к конкурсной документации</w:t>
      </w:r>
    </w:p>
    <w:p w14:paraId="5008B37F" w14:textId="28E1D394" w:rsidR="00927887" w:rsidRPr="00567907" w:rsidRDefault="008A140A" w:rsidP="00A05AD2">
      <w:pPr>
        <w:spacing w:line="240" w:lineRule="auto"/>
        <w:ind w:left="5103"/>
        <w:jc w:val="right"/>
        <w:rPr>
          <w:rFonts w:eastAsia="Times New Roman" w:cs="Times New Roman"/>
          <w:bCs/>
          <w:lang w:eastAsia="ru-RU"/>
        </w:rPr>
      </w:pPr>
      <w:r w:rsidRPr="008A140A">
        <w:rPr>
          <w:rFonts w:eastAsia="Times New Roman" w:cs="Times New Roman"/>
          <w:bCs/>
          <w:lang w:eastAsia="ru-RU"/>
        </w:rPr>
        <w:t xml:space="preserve">от </w:t>
      </w:r>
      <w:r w:rsidR="00671D82">
        <w:rPr>
          <w:rFonts w:eastAsia="Times New Roman" w:cs="Times New Roman"/>
          <w:bCs/>
          <w:lang w:eastAsia="ru-RU"/>
        </w:rPr>
        <w:t>09</w:t>
      </w:r>
      <w:r w:rsidR="00FC7E4B">
        <w:rPr>
          <w:rFonts w:eastAsia="Times New Roman" w:cs="Times New Roman"/>
          <w:bCs/>
          <w:lang w:eastAsia="ru-RU"/>
        </w:rPr>
        <w:t>.</w:t>
      </w:r>
      <w:r w:rsidR="00671D82">
        <w:rPr>
          <w:rFonts w:eastAsia="Times New Roman" w:cs="Times New Roman"/>
          <w:bCs/>
          <w:lang w:eastAsia="ru-RU"/>
        </w:rPr>
        <w:t>11</w:t>
      </w:r>
      <w:r w:rsidRPr="008A140A">
        <w:rPr>
          <w:rFonts w:eastAsia="Times New Roman" w:cs="Times New Roman"/>
          <w:bCs/>
          <w:lang w:eastAsia="ru-RU"/>
        </w:rPr>
        <w:t>.202</w:t>
      </w:r>
      <w:r w:rsidR="00A5541F">
        <w:rPr>
          <w:rFonts w:eastAsia="Times New Roman" w:cs="Times New Roman"/>
          <w:bCs/>
          <w:lang w:eastAsia="ru-RU"/>
        </w:rPr>
        <w:t>3</w:t>
      </w:r>
      <w:r w:rsidRPr="008A140A">
        <w:rPr>
          <w:rFonts w:eastAsia="Times New Roman" w:cs="Times New Roman"/>
          <w:bCs/>
          <w:lang w:eastAsia="ru-RU"/>
        </w:rPr>
        <w:t xml:space="preserve"> г. № ОКЭФ-Д</w:t>
      </w:r>
      <w:r w:rsidR="005953AF">
        <w:rPr>
          <w:rFonts w:eastAsia="Times New Roman" w:cs="Times New Roman"/>
          <w:bCs/>
          <w:lang w:eastAsia="ru-RU"/>
        </w:rPr>
        <w:t>М</w:t>
      </w:r>
      <w:r w:rsidRPr="008A140A">
        <w:rPr>
          <w:rFonts w:eastAsia="Times New Roman" w:cs="Times New Roman"/>
          <w:bCs/>
          <w:lang w:eastAsia="ru-RU"/>
        </w:rPr>
        <w:t>-</w:t>
      </w:r>
      <w:r w:rsidR="00106639">
        <w:rPr>
          <w:rFonts w:eastAsia="Times New Roman" w:cs="Times New Roman"/>
          <w:bCs/>
          <w:lang w:eastAsia="ru-RU"/>
        </w:rPr>
        <w:t>7</w:t>
      </w:r>
      <w:r w:rsidR="002F1EEF">
        <w:rPr>
          <w:rFonts w:eastAsia="Times New Roman" w:cs="Times New Roman"/>
          <w:bCs/>
          <w:lang w:eastAsia="ru-RU"/>
        </w:rPr>
        <w:t>8</w:t>
      </w:r>
    </w:p>
    <w:p w14:paraId="78DADD35" w14:textId="77777777" w:rsidR="00927887" w:rsidRPr="00567907" w:rsidRDefault="00927887" w:rsidP="00A05AD2">
      <w:pPr>
        <w:spacing w:line="240" w:lineRule="auto"/>
        <w:ind w:left="5103"/>
        <w:jc w:val="right"/>
        <w:rPr>
          <w:rFonts w:eastAsia="Times New Roman" w:cs="Times New Roman"/>
          <w:bCs/>
          <w:lang w:eastAsia="ru-RU"/>
        </w:rPr>
      </w:pPr>
    </w:p>
    <w:p w14:paraId="7F9E36E0" w14:textId="77777777" w:rsidR="006A131D" w:rsidRPr="006A131D" w:rsidRDefault="006A131D" w:rsidP="00A05AD2">
      <w:pPr>
        <w:autoSpaceDE w:val="0"/>
        <w:autoSpaceDN w:val="0"/>
        <w:adjustRightInd w:val="0"/>
        <w:spacing w:line="240" w:lineRule="auto"/>
        <w:jc w:val="center"/>
        <w:rPr>
          <w:rFonts w:eastAsia="Times New Roman" w:cs="Times New Roman"/>
          <w:b/>
          <w:lang w:eastAsia="ru-RU"/>
        </w:rPr>
      </w:pPr>
      <w:r w:rsidRPr="006A131D">
        <w:rPr>
          <w:rFonts w:eastAsia="Times New Roman" w:cs="Times New Roman"/>
          <w:b/>
          <w:lang w:eastAsia="ru-RU"/>
        </w:rPr>
        <w:t>Критерии оценки заявок на участие в конкурсе, величины значимости этих критериев, порядок оценки заявок на участие в конкурсе</w:t>
      </w:r>
    </w:p>
    <w:p w14:paraId="44BA42D0" w14:textId="0673DADE" w:rsidR="008E05E4" w:rsidRPr="008E05E4" w:rsidRDefault="008E05E4" w:rsidP="003C2282">
      <w:pPr>
        <w:pStyle w:val="aa"/>
        <w:widowControl w:val="0"/>
        <w:numPr>
          <w:ilvl w:val="2"/>
          <w:numId w:val="40"/>
        </w:numPr>
        <w:tabs>
          <w:tab w:val="left" w:pos="851"/>
          <w:tab w:val="left" w:pos="993"/>
        </w:tabs>
        <w:autoSpaceDE w:val="0"/>
        <w:autoSpaceDN w:val="0"/>
        <w:adjustRightInd w:val="0"/>
        <w:spacing w:line="240" w:lineRule="auto"/>
        <w:ind w:hanging="1631"/>
        <w:jc w:val="left"/>
        <w:rPr>
          <w:rFonts w:cs="Times New Roman"/>
        </w:rPr>
      </w:pPr>
      <w:r w:rsidRPr="008E05E4">
        <w:rPr>
          <w:rFonts w:cs="Times New Roman"/>
        </w:rPr>
        <w:t>Порядок оценки заявок.</w:t>
      </w:r>
    </w:p>
    <w:p w14:paraId="38A208C5" w14:textId="77777777" w:rsidR="008E05E4" w:rsidRPr="008E05E4" w:rsidRDefault="008E05E4" w:rsidP="008E05E4">
      <w:pPr>
        <w:tabs>
          <w:tab w:val="left" w:pos="993"/>
        </w:tabs>
        <w:autoSpaceDE w:val="0"/>
        <w:autoSpaceDN w:val="0"/>
        <w:adjustRightInd w:val="0"/>
        <w:spacing w:line="240" w:lineRule="auto"/>
        <w:ind w:firstLine="709"/>
        <w:rPr>
          <w:rFonts w:cs="Times New Roman"/>
        </w:rPr>
      </w:pPr>
      <w:r w:rsidRPr="008E05E4">
        <w:rPr>
          <w:rFonts w:cs="Times New Roman"/>
        </w:rPr>
        <w:t>Для оценки заявок на участие в открытом конкурсе (далее – заявка) заказчиком применяется балльная система оценки.</w:t>
      </w:r>
    </w:p>
    <w:p w14:paraId="3B3733ED" w14:textId="77777777" w:rsidR="008E05E4" w:rsidRPr="008E05E4" w:rsidRDefault="008E05E4" w:rsidP="008E05E4">
      <w:pPr>
        <w:tabs>
          <w:tab w:val="left" w:pos="993"/>
        </w:tabs>
        <w:spacing w:line="240" w:lineRule="auto"/>
        <w:ind w:firstLine="709"/>
        <w:rPr>
          <w:rFonts w:cs="Times New Roman"/>
        </w:rPr>
      </w:pPr>
      <w:r w:rsidRPr="008E05E4">
        <w:rPr>
          <w:rFonts w:cs="Times New Roman"/>
        </w:rPr>
        <w:t>При оценке заявок применяются следующие термины и определения:</w:t>
      </w:r>
    </w:p>
    <w:p w14:paraId="4FCFD414" w14:textId="77777777" w:rsidR="008E05E4" w:rsidRPr="008E05E4" w:rsidRDefault="008E05E4" w:rsidP="008E05E4">
      <w:pPr>
        <w:tabs>
          <w:tab w:val="left" w:pos="993"/>
        </w:tabs>
        <w:autoSpaceDE w:val="0"/>
        <w:autoSpaceDN w:val="0"/>
        <w:adjustRightInd w:val="0"/>
        <w:spacing w:line="240" w:lineRule="auto"/>
        <w:ind w:firstLine="709"/>
        <w:rPr>
          <w:rFonts w:cs="Times New Roman"/>
        </w:rPr>
      </w:pPr>
      <w:r w:rsidRPr="008E05E4">
        <w:rPr>
          <w:rFonts w:cs="Times New Roman"/>
        </w:rPr>
        <w:t xml:space="preserve">«оценка» – процесс выявления в соответствии с условиями определения поставщиков (подрядчиков, исполнителей) по критериям, </w:t>
      </w:r>
      <w:r w:rsidRPr="008E05E4">
        <w:rPr>
          <w:rFonts w:cs="Times New Roman"/>
          <w:bCs/>
        </w:rPr>
        <w:t>показателям оценки, детализирующим показателям оценки</w:t>
      </w:r>
      <w:r w:rsidRPr="008E05E4">
        <w:rPr>
          <w:rFonts w:cs="Times New Roman"/>
        </w:rPr>
        <w:t xml:space="preserve"> в порядке, установленном в конкурсной документации, лучших условий исполнения договора, указанных в заявках, допущенных к оценке;</w:t>
      </w:r>
    </w:p>
    <w:p w14:paraId="7307D9F4"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«значимость критерия оценки (</w:t>
      </w:r>
      <w:r w:rsidRPr="008E05E4">
        <w:rPr>
          <w:rFonts w:cs="Times New Roman"/>
          <w:bCs/>
        </w:rPr>
        <w:t>показателя оценки, детализирующего показателя оценки</w:t>
      </w:r>
      <w:r w:rsidRPr="008E05E4">
        <w:rPr>
          <w:rFonts w:cs="Times New Roman"/>
        </w:rPr>
        <w:t>)» – вес критерия оценки (</w:t>
      </w:r>
      <w:r w:rsidRPr="008E05E4">
        <w:rPr>
          <w:rFonts w:cs="Times New Roman"/>
          <w:bCs/>
        </w:rPr>
        <w:t>показателя оценки, детализирующего показателя оценки</w:t>
      </w:r>
      <w:r w:rsidRPr="008E05E4">
        <w:rPr>
          <w:rFonts w:cs="Times New Roman"/>
        </w:rPr>
        <w:t>) в совокупности критериев оценки (</w:t>
      </w:r>
      <w:r w:rsidRPr="008E05E4">
        <w:rPr>
          <w:rFonts w:cs="Times New Roman"/>
          <w:bCs/>
        </w:rPr>
        <w:t>показателей оценки, детализирующих показателей оценки</w:t>
      </w:r>
      <w:r w:rsidRPr="008E05E4">
        <w:rPr>
          <w:rFonts w:cs="Times New Roman"/>
        </w:rPr>
        <w:t>), установленных конкурсной документацией, выраженный в процентах;</w:t>
      </w:r>
    </w:p>
    <w:p w14:paraId="0F416BEA"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«коэффициент значимости критерия оценки (</w:t>
      </w:r>
      <w:r w:rsidRPr="008E05E4">
        <w:rPr>
          <w:rFonts w:cs="Times New Roman"/>
          <w:bCs/>
        </w:rPr>
        <w:t>показателя оценки, детализирующего показателя оценки</w:t>
      </w:r>
      <w:r w:rsidRPr="008E05E4">
        <w:rPr>
          <w:rFonts w:cs="Times New Roman"/>
        </w:rPr>
        <w:t>)» – вес критерия оценки (</w:t>
      </w:r>
      <w:r w:rsidRPr="008E05E4">
        <w:rPr>
          <w:rFonts w:cs="Times New Roman"/>
          <w:bCs/>
        </w:rPr>
        <w:t>показателя оценки, детализирующего показателя оценки</w:t>
      </w:r>
      <w:r w:rsidRPr="008E05E4">
        <w:rPr>
          <w:rFonts w:cs="Times New Roman"/>
        </w:rPr>
        <w:t>) в совокупности критериев оценки (</w:t>
      </w:r>
      <w:r w:rsidRPr="008E05E4">
        <w:rPr>
          <w:rFonts w:cs="Times New Roman"/>
          <w:bCs/>
        </w:rPr>
        <w:t>показателей оценки, детализирующих показателей оценки</w:t>
      </w:r>
      <w:r w:rsidRPr="008E05E4">
        <w:rPr>
          <w:rFonts w:cs="Times New Roman"/>
        </w:rPr>
        <w:t>), установленных конкурсной документацией, деленный на 100;</w:t>
      </w:r>
    </w:p>
    <w:p w14:paraId="5BD5B6AA" w14:textId="03951E35"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«рейтинг заявки по критерию оценки (</w:t>
      </w:r>
      <w:r w:rsidRPr="008E05E4">
        <w:rPr>
          <w:rFonts w:cs="Times New Roman"/>
          <w:bCs/>
        </w:rPr>
        <w:t>показателю оценки, детализирующему показателю оценки</w:t>
      </w:r>
      <w:r w:rsidRPr="008E05E4">
        <w:rPr>
          <w:rFonts w:cs="Times New Roman"/>
        </w:rPr>
        <w:t>)» – оценка в баллах, получаемая участником закупки по результатам оценки по критериям оценки (</w:t>
      </w:r>
      <w:r w:rsidRPr="008E05E4">
        <w:rPr>
          <w:rFonts w:cs="Times New Roman"/>
          <w:bCs/>
        </w:rPr>
        <w:t>показателям оценки, детализирующим показателям оценки</w:t>
      </w:r>
      <w:r w:rsidRPr="008E05E4">
        <w:rPr>
          <w:rFonts w:cs="Times New Roman"/>
        </w:rPr>
        <w:t>) с учетом коэффициента значимости критериев оценки (</w:t>
      </w:r>
      <w:r w:rsidRPr="008E05E4">
        <w:rPr>
          <w:rFonts w:cs="Times New Roman"/>
          <w:bCs/>
        </w:rPr>
        <w:t>показателей оценки, детализирующих показателей оценки</w:t>
      </w:r>
      <w:r w:rsidRPr="008E05E4">
        <w:rPr>
          <w:rFonts w:cs="Times New Roman"/>
        </w:rPr>
        <w:t>).</w:t>
      </w:r>
    </w:p>
    <w:p w14:paraId="30CD7C9D"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Оценка заявок производится по критериям оценки (</w:t>
      </w:r>
      <w:r w:rsidRPr="008E05E4">
        <w:rPr>
          <w:rFonts w:cs="Times New Roman"/>
          <w:bCs/>
        </w:rPr>
        <w:t>показателям оценки, детализирующим показателям оценки</w:t>
      </w:r>
      <w:r w:rsidRPr="008E05E4">
        <w:rPr>
          <w:rFonts w:cs="Times New Roman"/>
        </w:rPr>
        <w:t>), величинам их значимости (коэффициентам значимости критерия (</w:t>
      </w:r>
      <w:r w:rsidRPr="008E05E4">
        <w:rPr>
          <w:rFonts w:cs="Times New Roman"/>
          <w:bCs/>
        </w:rPr>
        <w:t>показателя оценки, детализирующего показателя оценки</w:t>
      </w:r>
      <w:r w:rsidRPr="008E05E4">
        <w:rPr>
          <w:rFonts w:cs="Times New Roman"/>
        </w:rPr>
        <w:t>)).</w:t>
      </w:r>
    </w:p>
    <w:p w14:paraId="5632593E"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Для оценки заявок по каждому критерию оценки (</w:t>
      </w:r>
      <w:r w:rsidRPr="008E05E4">
        <w:rPr>
          <w:rFonts w:cs="Times New Roman"/>
          <w:bCs/>
        </w:rPr>
        <w:t>показателю оценки, детализирующему показателю оценки</w:t>
      </w:r>
      <w:r w:rsidRPr="008E05E4">
        <w:rPr>
          <w:rFonts w:cs="Times New Roman"/>
        </w:rPr>
        <w:t xml:space="preserve">) используется 100-балльная шкала оценки. </w:t>
      </w:r>
    </w:p>
    <w:p w14:paraId="649680EE"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Сумма величин значимости критериев оценки (</w:t>
      </w:r>
      <w:r w:rsidRPr="008E05E4">
        <w:rPr>
          <w:rFonts w:cs="Times New Roman"/>
          <w:bCs/>
        </w:rPr>
        <w:t>показателей оценки, детализирующих показателей оценки</w:t>
      </w:r>
      <w:r w:rsidRPr="008E05E4">
        <w:rPr>
          <w:rFonts w:cs="Times New Roman"/>
        </w:rPr>
        <w:t>), установленных в конкурсной документации, составляет 100 процентов.</w:t>
      </w:r>
    </w:p>
    <w:p w14:paraId="7CDD0964"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Рейтинг по каждому критерию оценки (</w:t>
      </w:r>
      <w:r w:rsidRPr="008E05E4">
        <w:rPr>
          <w:rFonts w:cs="Times New Roman"/>
          <w:bCs/>
        </w:rPr>
        <w:t>показателю оценки, детализирующему показателю оценки</w:t>
      </w:r>
      <w:r w:rsidRPr="008E05E4">
        <w:rPr>
          <w:rFonts w:cs="Times New Roman"/>
        </w:rPr>
        <w:t>) определяется с учетом величины значимости критерия (</w:t>
      </w:r>
      <w:r w:rsidRPr="008E05E4">
        <w:rPr>
          <w:rFonts w:cs="Times New Roman"/>
          <w:bCs/>
        </w:rPr>
        <w:t>показателя оценки, детализирующего показателя оценки</w:t>
      </w:r>
      <w:r w:rsidRPr="008E05E4">
        <w:rPr>
          <w:rFonts w:cs="Times New Roman"/>
        </w:rPr>
        <w:t>)</w:t>
      </w:r>
      <w:r w:rsidRPr="008E05E4" w:rsidDel="00227B1A">
        <w:rPr>
          <w:rFonts w:cs="Times New Roman"/>
        </w:rPr>
        <w:t xml:space="preserve"> </w:t>
      </w:r>
      <w:r w:rsidRPr="008E05E4">
        <w:rPr>
          <w:rFonts w:cs="Times New Roman"/>
        </w:rPr>
        <w:t>(коэффициента значимости критерия оценки (</w:t>
      </w:r>
      <w:r w:rsidRPr="008E05E4">
        <w:rPr>
          <w:rFonts w:cs="Times New Roman"/>
          <w:bCs/>
        </w:rPr>
        <w:t>показателя оценки, детализирующего показателя оценки</w:t>
      </w:r>
      <w:r w:rsidRPr="008E05E4">
        <w:rPr>
          <w:rFonts w:cs="Times New Roman"/>
        </w:rPr>
        <w:t>)).</w:t>
      </w:r>
    </w:p>
    <w:p w14:paraId="46BE46DA"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Итоговый рейтинг заявки определяется как сумма рейтингов критериев оценки.</w:t>
      </w:r>
    </w:p>
    <w:p w14:paraId="0CB0E70D"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Итоговый рейтинг критерия оценки определяется как сумма рейтингов показателей оценки.</w:t>
      </w:r>
    </w:p>
    <w:p w14:paraId="799C86A1"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Итоговый рейтинг показателя оценки определяется как сумма рейтингов детализирующих показателей оценки.</w:t>
      </w:r>
    </w:p>
    <w:p w14:paraId="04E5D570" w14:textId="77777777" w:rsidR="008E05E4" w:rsidRPr="008E05E4" w:rsidRDefault="008E05E4" w:rsidP="008E05E4">
      <w:pPr>
        <w:autoSpaceDE w:val="0"/>
        <w:autoSpaceDN w:val="0"/>
        <w:adjustRightInd w:val="0"/>
        <w:spacing w:line="240" w:lineRule="auto"/>
        <w:ind w:firstLine="709"/>
        <w:rPr>
          <w:rFonts w:cs="Times New Roman"/>
          <w:bCs/>
        </w:rPr>
      </w:pPr>
      <w:r w:rsidRPr="008E05E4">
        <w:rPr>
          <w:rFonts w:cs="Times New Roman"/>
        </w:rPr>
        <w:t>Заявке, которой присвоен самый высокий итоговый рейтинг, присваивается первый порядковый номер.</w:t>
      </w:r>
    </w:p>
    <w:p w14:paraId="0039E26A" w14:textId="77777777" w:rsidR="008E05E4" w:rsidRPr="008E05E4" w:rsidRDefault="008E05E4" w:rsidP="008E05E4">
      <w:pPr>
        <w:autoSpaceDE w:val="0"/>
        <w:autoSpaceDN w:val="0"/>
        <w:adjustRightInd w:val="0"/>
        <w:spacing w:line="240" w:lineRule="auto"/>
        <w:ind w:firstLine="709"/>
        <w:rPr>
          <w:rFonts w:cs="Times New Roman"/>
          <w:bCs/>
        </w:rPr>
      </w:pPr>
      <w:r w:rsidRPr="008E05E4">
        <w:rPr>
          <w:rFonts w:cs="Times New Roman"/>
        </w:rPr>
        <w:t>Победителем признается участник закупки, заявке которого присвоен первый порядковый номер.</w:t>
      </w:r>
    </w:p>
    <w:p w14:paraId="47AF9CE0"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Присуждение каждой заявке 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таких заявок.</w:t>
      </w:r>
    </w:p>
    <w:p w14:paraId="37222933" w14:textId="77777777" w:rsidR="008E05E4" w:rsidRPr="008E05E4" w:rsidRDefault="008E05E4" w:rsidP="008E05E4">
      <w:pPr>
        <w:autoSpaceDE w:val="0"/>
        <w:autoSpaceDN w:val="0"/>
        <w:adjustRightInd w:val="0"/>
        <w:spacing w:line="240" w:lineRule="auto"/>
        <w:ind w:firstLine="709"/>
        <w:contextualSpacing/>
        <w:rPr>
          <w:rFonts w:cs="Times New Roman"/>
        </w:rPr>
      </w:pPr>
      <w:proofErr w:type="gramStart"/>
      <w:r w:rsidRPr="008E05E4">
        <w:rPr>
          <w:rFonts w:cs="Times New Roman"/>
        </w:rPr>
        <w:t>В случае если одинаковую сумму баллов получат два и более участника конкурса, меньший порядковый номер присваивается заявке на участие в конкурсе, имеющей наибольшее число баллов по критерию «Цена договора», а в случае равенства по такому критерию меньший порядковый номер присваивается заявке на участие в конкурсе, которая поступила ранее других заявок на участие в конкурсе, содержащих такие же условия.</w:t>
      </w:r>
      <w:proofErr w:type="gramEnd"/>
    </w:p>
    <w:p w14:paraId="0EAA4359" w14:textId="77777777" w:rsidR="008E05E4" w:rsidRPr="00990F8E" w:rsidRDefault="008E05E4" w:rsidP="003C2282">
      <w:pPr>
        <w:numPr>
          <w:ilvl w:val="2"/>
          <w:numId w:val="40"/>
        </w:numPr>
        <w:tabs>
          <w:tab w:val="left" w:pos="993"/>
        </w:tabs>
        <w:autoSpaceDE w:val="0"/>
        <w:autoSpaceDN w:val="0"/>
        <w:adjustRightInd w:val="0"/>
        <w:spacing w:after="120" w:line="240" w:lineRule="auto"/>
        <w:ind w:left="0" w:firstLine="709"/>
        <w:rPr>
          <w:rFonts w:cs="Times New Roman"/>
          <w:bCs/>
        </w:rPr>
      </w:pPr>
      <w:r w:rsidRPr="008E05E4">
        <w:rPr>
          <w:rFonts w:cs="Times New Roman"/>
        </w:rPr>
        <w:lastRenderedPageBreak/>
        <w:t xml:space="preserve">Критерии, </w:t>
      </w:r>
      <w:r w:rsidRPr="008E05E4">
        <w:rPr>
          <w:rFonts w:cs="Times New Roman"/>
          <w:bCs/>
        </w:rPr>
        <w:t xml:space="preserve">показатели оценки, детализирующие показатели </w:t>
      </w:r>
      <w:r w:rsidRPr="008E05E4">
        <w:rPr>
          <w:rFonts w:cs="Times New Roman"/>
        </w:rPr>
        <w:t>оценки заявки</w:t>
      </w:r>
    </w:p>
    <w:tbl>
      <w:tblPr>
        <w:tblW w:w="10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53"/>
        <w:gridCol w:w="2733"/>
        <w:gridCol w:w="1896"/>
        <w:gridCol w:w="2248"/>
        <w:gridCol w:w="13"/>
        <w:gridCol w:w="2397"/>
        <w:gridCol w:w="13"/>
      </w:tblGrid>
      <w:tr w:rsidR="00990F8E" w:rsidRPr="00990F8E" w14:paraId="5243AC9B" w14:textId="77777777" w:rsidTr="001A45E4">
        <w:trPr>
          <w:gridAfter w:val="1"/>
          <w:wAfter w:w="13" w:type="dxa"/>
          <w:jc w:val="center"/>
        </w:trPr>
        <w:tc>
          <w:tcPr>
            <w:tcW w:w="1253" w:type="dxa"/>
          </w:tcPr>
          <w:p w14:paraId="06CEE5C7" w14:textId="77777777" w:rsidR="00990F8E" w:rsidRPr="00990F8E" w:rsidRDefault="00990F8E" w:rsidP="00990F8E">
            <w:pPr>
              <w:autoSpaceDE w:val="0"/>
              <w:autoSpaceDN w:val="0"/>
              <w:adjustRightInd w:val="0"/>
              <w:spacing w:line="240" w:lineRule="auto"/>
              <w:jc w:val="center"/>
              <w:rPr>
                <w:rFonts w:eastAsia="Times New Roman" w:cs="Times New Roman"/>
                <w:b/>
                <w:bCs/>
                <w:lang w:eastAsia="ru-RU"/>
              </w:rPr>
            </w:pPr>
            <w:r w:rsidRPr="00990F8E">
              <w:rPr>
                <w:rFonts w:eastAsia="Times New Roman" w:cs="Times New Roman"/>
                <w:b/>
                <w:bCs/>
                <w:lang w:eastAsia="ru-RU"/>
              </w:rPr>
              <w:t>Номер критерия оценки</w:t>
            </w:r>
          </w:p>
        </w:tc>
        <w:tc>
          <w:tcPr>
            <w:tcW w:w="2733" w:type="dxa"/>
          </w:tcPr>
          <w:p w14:paraId="4A51C0BC"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Наименование критерия, показателя оценки, детализирующего показателя оценки</w:t>
            </w:r>
          </w:p>
        </w:tc>
        <w:tc>
          <w:tcPr>
            <w:tcW w:w="1896" w:type="dxa"/>
          </w:tcPr>
          <w:p w14:paraId="3D5BC40A"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Значимость критерия оценки/ коэффициент значимости критерия</w:t>
            </w:r>
          </w:p>
        </w:tc>
        <w:tc>
          <w:tcPr>
            <w:tcW w:w="2248" w:type="dxa"/>
          </w:tcPr>
          <w:p w14:paraId="047C8203"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 xml:space="preserve">Значимость показателя оценки/ коэффициент значимости показателя оценки </w:t>
            </w:r>
          </w:p>
        </w:tc>
        <w:tc>
          <w:tcPr>
            <w:tcW w:w="2410" w:type="dxa"/>
            <w:gridSpan w:val="2"/>
          </w:tcPr>
          <w:p w14:paraId="3794606B"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Значимость детализирующего показателя оценки/коэффициент значимости детализирующего показателя оценки</w:t>
            </w:r>
            <w:r w:rsidRPr="00990F8E" w:rsidDel="00E648B0">
              <w:rPr>
                <w:rFonts w:eastAsia="Times New Roman" w:cs="Times New Roman"/>
                <w:bCs/>
                <w:lang w:eastAsia="ru-RU"/>
              </w:rPr>
              <w:t xml:space="preserve"> </w:t>
            </w:r>
          </w:p>
        </w:tc>
      </w:tr>
      <w:tr w:rsidR="00990F8E" w:rsidRPr="00990F8E" w14:paraId="04850C06" w14:textId="77777777" w:rsidTr="001A45E4">
        <w:trPr>
          <w:gridAfter w:val="1"/>
          <w:wAfter w:w="13" w:type="dxa"/>
          <w:jc w:val="center"/>
        </w:trPr>
        <w:tc>
          <w:tcPr>
            <w:tcW w:w="1253" w:type="dxa"/>
          </w:tcPr>
          <w:p w14:paraId="094197F2"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1.</w:t>
            </w:r>
          </w:p>
        </w:tc>
        <w:tc>
          <w:tcPr>
            <w:tcW w:w="2733" w:type="dxa"/>
          </w:tcPr>
          <w:p w14:paraId="346EC607" w14:textId="77777777" w:rsidR="00990F8E" w:rsidRPr="00990F8E" w:rsidRDefault="00990F8E" w:rsidP="00990F8E">
            <w:pPr>
              <w:autoSpaceDE w:val="0"/>
              <w:autoSpaceDN w:val="0"/>
              <w:adjustRightInd w:val="0"/>
              <w:spacing w:line="240" w:lineRule="auto"/>
              <w:rPr>
                <w:rFonts w:eastAsia="Times New Roman" w:cs="Times New Roman"/>
                <w:b/>
                <w:bCs/>
                <w:lang w:eastAsia="ru-RU"/>
              </w:rPr>
            </w:pPr>
            <w:r w:rsidRPr="00990F8E">
              <w:rPr>
                <w:rFonts w:eastAsia="Times New Roman" w:cs="Times New Roman"/>
                <w:b/>
                <w:bCs/>
                <w:lang w:eastAsia="ru-RU"/>
              </w:rPr>
              <w:t xml:space="preserve">критерий 1: </w:t>
            </w:r>
          </w:p>
          <w:p w14:paraId="18AFCD57" w14:textId="77777777" w:rsidR="00990F8E" w:rsidRPr="00990F8E" w:rsidRDefault="00990F8E" w:rsidP="00990F8E">
            <w:pPr>
              <w:autoSpaceDE w:val="0"/>
              <w:autoSpaceDN w:val="0"/>
              <w:adjustRightInd w:val="0"/>
              <w:spacing w:line="240" w:lineRule="auto"/>
              <w:rPr>
                <w:rFonts w:eastAsia="Times New Roman" w:cs="Times New Roman"/>
                <w:bCs/>
                <w:lang w:eastAsia="ru-RU"/>
              </w:rPr>
            </w:pPr>
            <w:r w:rsidRPr="00990F8E">
              <w:rPr>
                <w:rFonts w:eastAsia="Times New Roman" w:cs="Times New Roman"/>
                <w:bCs/>
                <w:lang w:eastAsia="ru-RU"/>
              </w:rPr>
              <w:t>цена договора</w:t>
            </w:r>
          </w:p>
        </w:tc>
        <w:tc>
          <w:tcPr>
            <w:tcW w:w="1896" w:type="dxa"/>
            <w:vAlign w:val="center"/>
          </w:tcPr>
          <w:p w14:paraId="2B65516E" w14:textId="2A2C53F7" w:rsidR="00990F8E" w:rsidRPr="00990F8E" w:rsidRDefault="003E0707" w:rsidP="003E0707">
            <w:pPr>
              <w:autoSpaceDE w:val="0"/>
              <w:autoSpaceDN w:val="0"/>
              <w:adjustRightInd w:val="0"/>
              <w:spacing w:line="240" w:lineRule="auto"/>
              <w:jc w:val="center"/>
              <w:rPr>
                <w:rFonts w:eastAsia="Times New Roman" w:cs="Times New Roman"/>
                <w:bCs/>
                <w:lang w:eastAsia="ru-RU"/>
              </w:rPr>
            </w:pPr>
            <w:r>
              <w:rPr>
                <w:rFonts w:eastAsia="Times New Roman" w:cs="Times New Roman"/>
                <w:bCs/>
                <w:lang w:eastAsia="ru-RU"/>
              </w:rPr>
              <w:t>5</w:t>
            </w:r>
            <w:r w:rsidR="00990F8E" w:rsidRPr="00990F8E">
              <w:rPr>
                <w:rFonts w:eastAsia="Times New Roman" w:cs="Times New Roman"/>
                <w:bCs/>
                <w:lang w:eastAsia="ru-RU"/>
              </w:rPr>
              <w:t>0%/0,</w:t>
            </w:r>
            <w:r>
              <w:rPr>
                <w:rFonts w:eastAsia="Times New Roman" w:cs="Times New Roman"/>
                <w:bCs/>
                <w:lang w:eastAsia="ru-RU"/>
              </w:rPr>
              <w:t>5</w:t>
            </w:r>
          </w:p>
        </w:tc>
        <w:tc>
          <w:tcPr>
            <w:tcW w:w="2248" w:type="dxa"/>
            <w:vAlign w:val="center"/>
          </w:tcPr>
          <w:p w14:paraId="68F1C618" w14:textId="77777777" w:rsidR="00990F8E" w:rsidRPr="00990F8E" w:rsidRDefault="00990F8E" w:rsidP="00990F8E">
            <w:pPr>
              <w:autoSpaceDE w:val="0"/>
              <w:autoSpaceDN w:val="0"/>
              <w:adjustRightInd w:val="0"/>
              <w:spacing w:line="240" w:lineRule="auto"/>
              <w:jc w:val="center"/>
              <w:rPr>
                <w:rFonts w:eastAsia="Times New Roman" w:cs="Times New Roman"/>
                <w:bCs/>
                <w:lang w:val="en-US" w:eastAsia="ru-RU"/>
              </w:rPr>
            </w:pPr>
            <w:r w:rsidRPr="00990F8E">
              <w:rPr>
                <w:rFonts w:eastAsia="Times New Roman" w:cs="Times New Roman"/>
                <w:bCs/>
                <w:lang w:eastAsia="ru-RU"/>
              </w:rPr>
              <w:t>--</w:t>
            </w:r>
          </w:p>
        </w:tc>
        <w:tc>
          <w:tcPr>
            <w:tcW w:w="2410" w:type="dxa"/>
            <w:gridSpan w:val="2"/>
            <w:vAlign w:val="center"/>
          </w:tcPr>
          <w:p w14:paraId="1E497E75" w14:textId="77777777" w:rsidR="00990F8E" w:rsidRPr="00990F8E" w:rsidRDefault="00990F8E" w:rsidP="00990F8E">
            <w:pPr>
              <w:spacing w:line="240" w:lineRule="auto"/>
              <w:jc w:val="center"/>
              <w:rPr>
                <w:rFonts w:eastAsia="Times New Roman" w:cs="Times New Roman"/>
                <w:lang w:eastAsia="ru-RU"/>
              </w:rPr>
            </w:pPr>
            <w:r w:rsidRPr="00990F8E">
              <w:rPr>
                <w:rFonts w:eastAsia="Times New Roman" w:cs="Times New Roman"/>
                <w:bCs/>
                <w:lang w:eastAsia="ru-RU"/>
              </w:rPr>
              <w:t>--</w:t>
            </w:r>
          </w:p>
        </w:tc>
      </w:tr>
      <w:tr w:rsidR="00990F8E" w:rsidRPr="00990F8E" w14:paraId="2257FAD8" w14:textId="77777777" w:rsidTr="001A45E4">
        <w:trPr>
          <w:gridAfter w:val="1"/>
          <w:wAfter w:w="13" w:type="dxa"/>
          <w:jc w:val="center"/>
        </w:trPr>
        <w:tc>
          <w:tcPr>
            <w:tcW w:w="1253" w:type="dxa"/>
          </w:tcPr>
          <w:p w14:paraId="7F2AFA86"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2.</w:t>
            </w:r>
          </w:p>
        </w:tc>
        <w:tc>
          <w:tcPr>
            <w:tcW w:w="2733" w:type="dxa"/>
          </w:tcPr>
          <w:p w14:paraId="2ED9D74C" w14:textId="77777777" w:rsidR="00990F8E" w:rsidRPr="00990F8E" w:rsidRDefault="00990F8E" w:rsidP="00990F8E">
            <w:pPr>
              <w:autoSpaceDE w:val="0"/>
              <w:autoSpaceDN w:val="0"/>
              <w:adjustRightInd w:val="0"/>
              <w:spacing w:line="240" w:lineRule="auto"/>
              <w:jc w:val="left"/>
              <w:rPr>
                <w:rFonts w:eastAsia="Times New Roman" w:cs="Times New Roman"/>
                <w:bCs/>
                <w:lang w:eastAsia="ru-RU"/>
              </w:rPr>
            </w:pPr>
            <w:r w:rsidRPr="00990F8E">
              <w:rPr>
                <w:rFonts w:eastAsia="Times New Roman" w:cs="Times New Roman"/>
                <w:b/>
                <w:bCs/>
                <w:lang w:eastAsia="ru-RU"/>
              </w:rPr>
              <w:t>критерий 2:</w:t>
            </w:r>
            <w:r w:rsidRPr="00990F8E">
              <w:rPr>
                <w:rFonts w:eastAsia="Times New Roman" w:cs="Times New Roman"/>
                <w:bCs/>
                <w:lang w:eastAsia="ru-RU"/>
              </w:rPr>
              <w:t xml:space="preserve"> квалификация участников закупки, </w:t>
            </w:r>
          </w:p>
          <w:p w14:paraId="762558BF" w14:textId="77777777" w:rsidR="00990F8E" w:rsidRPr="00990F8E" w:rsidRDefault="00990F8E" w:rsidP="00990F8E">
            <w:pPr>
              <w:autoSpaceDE w:val="0"/>
              <w:autoSpaceDN w:val="0"/>
              <w:adjustRightInd w:val="0"/>
              <w:spacing w:line="240" w:lineRule="auto"/>
              <w:rPr>
                <w:rFonts w:eastAsia="Times New Roman" w:cs="Times New Roman"/>
                <w:bCs/>
                <w:lang w:eastAsia="ru-RU"/>
              </w:rPr>
            </w:pPr>
            <w:r w:rsidRPr="00990F8E">
              <w:rPr>
                <w:rFonts w:eastAsia="Times New Roman" w:cs="Times New Roman"/>
                <w:bCs/>
                <w:lang w:eastAsia="ru-RU"/>
              </w:rPr>
              <w:t>в том числе:</w:t>
            </w:r>
          </w:p>
        </w:tc>
        <w:tc>
          <w:tcPr>
            <w:tcW w:w="1896" w:type="dxa"/>
            <w:vAlign w:val="center"/>
          </w:tcPr>
          <w:p w14:paraId="11CA84EF" w14:textId="21709CC5" w:rsidR="00990F8E" w:rsidRPr="00990F8E" w:rsidRDefault="003E0707" w:rsidP="003E0707">
            <w:pPr>
              <w:autoSpaceDE w:val="0"/>
              <w:autoSpaceDN w:val="0"/>
              <w:adjustRightInd w:val="0"/>
              <w:spacing w:line="240" w:lineRule="auto"/>
              <w:jc w:val="center"/>
              <w:rPr>
                <w:rFonts w:eastAsia="Times New Roman" w:cs="Times New Roman"/>
                <w:bCs/>
                <w:lang w:eastAsia="ru-RU"/>
              </w:rPr>
            </w:pPr>
            <w:r>
              <w:rPr>
                <w:rFonts w:eastAsia="Times New Roman" w:cs="Times New Roman"/>
                <w:bCs/>
                <w:lang w:eastAsia="ru-RU"/>
              </w:rPr>
              <w:t>5</w:t>
            </w:r>
            <w:r w:rsidR="00990F8E" w:rsidRPr="00990F8E">
              <w:rPr>
                <w:rFonts w:eastAsia="Times New Roman" w:cs="Times New Roman"/>
                <w:bCs/>
                <w:lang w:eastAsia="ru-RU"/>
              </w:rPr>
              <w:t>0%/0,</w:t>
            </w:r>
            <w:r>
              <w:rPr>
                <w:rFonts w:eastAsia="Times New Roman" w:cs="Times New Roman"/>
                <w:bCs/>
                <w:lang w:eastAsia="ru-RU"/>
              </w:rPr>
              <w:t>5</w:t>
            </w:r>
          </w:p>
        </w:tc>
        <w:tc>
          <w:tcPr>
            <w:tcW w:w="2248" w:type="dxa"/>
            <w:vAlign w:val="center"/>
          </w:tcPr>
          <w:p w14:paraId="215A8DE2"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w:t>
            </w:r>
          </w:p>
        </w:tc>
        <w:tc>
          <w:tcPr>
            <w:tcW w:w="2410" w:type="dxa"/>
            <w:gridSpan w:val="2"/>
            <w:vAlign w:val="center"/>
          </w:tcPr>
          <w:p w14:paraId="2A01CE66" w14:textId="77777777" w:rsidR="00990F8E" w:rsidRPr="00990F8E" w:rsidRDefault="00990F8E" w:rsidP="00990F8E">
            <w:pPr>
              <w:spacing w:line="240" w:lineRule="auto"/>
              <w:jc w:val="center"/>
              <w:rPr>
                <w:rFonts w:eastAsia="Times New Roman" w:cs="Times New Roman"/>
                <w:lang w:eastAsia="ru-RU"/>
              </w:rPr>
            </w:pPr>
            <w:r w:rsidRPr="00990F8E">
              <w:rPr>
                <w:rFonts w:eastAsia="Times New Roman" w:cs="Times New Roman"/>
                <w:bCs/>
                <w:lang w:eastAsia="ru-RU"/>
              </w:rPr>
              <w:t>--</w:t>
            </w:r>
          </w:p>
        </w:tc>
      </w:tr>
      <w:tr w:rsidR="00990F8E" w:rsidRPr="00990F8E" w14:paraId="4BBBCA7F" w14:textId="77777777" w:rsidTr="001A45E4">
        <w:trPr>
          <w:gridAfter w:val="1"/>
          <w:wAfter w:w="13" w:type="dxa"/>
          <w:jc w:val="center"/>
        </w:trPr>
        <w:tc>
          <w:tcPr>
            <w:tcW w:w="1253" w:type="dxa"/>
          </w:tcPr>
          <w:p w14:paraId="243EF781"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2.1.</w:t>
            </w:r>
          </w:p>
        </w:tc>
        <w:tc>
          <w:tcPr>
            <w:tcW w:w="2733" w:type="dxa"/>
          </w:tcPr>
          <w:p w14:paraId="1EA9CAD6" w14:textId="77777777" w:rsidR="00990F8E" w:rsidRPr="00990F8E" w:rsidRDefault="00990F8E" w:rsidP="00990F8E">
            <w:pPr>
              <w:autoSpaceDE w:val="0"/>
              <w:autoSpaceDN w:val="0"/>
              <w:adjustRightInd w:val="0"/>
              <w:spacing w:line="240" w:lineRule="auto"/>
              <w:rPr>
                <w:rFonts w:eastAsia="Times New Roman" w:cs="Times New Roman"/>
                <w:bCs/>
                <w:lang w:eastAsia="ru-RU"/>
              </w:rPr>
            </w:pPr>
            <w:r w:rsidRPr="00990F8E">
              <w:rPr>
                <w:rFonts w:eastAsia="Times New Roman" w:cs="Times New Roman"/>
                <w:b/>
                <w:bCs/>
                <w:lang w:eastAsia="ru-RU"/>
              </w:rPr>
              <w:t>показатель оценки 1:</w:t>
            </w:r>
            <w:r w:rsidRPr="00990F8E">
              <w:rPr>
                <w:rFonts w:eastAsia="Times New Roman" w:cs="Times New Roman"/>
                <w:bCs/>
                <w:lang w:eastAsia="ru-RU"/>
              </w:rPr>
              <w:t xml:space="preserve"> наличие у участников закупки опыта работы, связанного с предметом договора, в том числе:</w:t>
            </w:r>
          </w:p>
        </w:tc>
        <w:tc>
          <w:tcPr>
            <w:tcW w:w="1896" w:type="dxa"/>
            <w:vAlign w:val="center"/>
          </w:tcPr>
          <w:p w14:paraId="72D72558"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w:t>
            </w:r>
          </w:p>
        </w:tc>
        <w:tc>
          <w:tcPr>
            <w:tcW w:w="2248" w:type="dxa"/>
            <w:vAlign w:val="center"/>
          </w:tcPr>
          <w:p w14:paraId="42C08440"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100%/1</w:t>
            </w:r>
          </w:p>
        </w:tc>
        <w:tc>
          <w:tcPr>
            <w:tcW w:w="2410" w:type="dxa"/>
            <w:gridSpan w:val="2"/>
            <w:vAlign w:val="center"/>
          </w:tcPr>
          <w:p w14:paraId="6E9E58A6" w14:textId="77777777" w:rsidR="00990F8E" w:rsidRPr="00990F8E" w:rsidRDefault="00990F8E" w:rsidP="00990F8E">
            <w:pPr>
              <w:spacing w:line="240" w:lineRule="auto"/>
              <w:jc w:val="center"/>
              <w:rPr>
                <w:rFonts w:eastAsia="Times New Roman" w:cs="Times New Roman"/>
                <w:bCs/>
                <w:lang w:eastAsia="ru-RU"/>
              </w:rPr>
            </w:pPr>
            <w:r w:rsidRPr="00990F8E">
              <w:rPr>
                <w:rFonts w:eastAsia="Times New Roman" w:cs="Times New Roman"/>
                <w:bCs/>
                <w:lang w:eastAsia="ru-RU"/>
              </w:rPr>
              <w:t>--</w:t>
            </w:r>
          </w:p>
        </w:tc>
      </w:tr>
      <w:tr w:rsidR="00990F8E" w:rsidRPr="00990F8E" w14:paraId="64C84C9C" w14:textId="77777777" w:rsidTr="001A45E4">
        <w:trPr>
          <w:gridAfter w:val="1"/>
          <w:wAfter w:w="13" w:type="dxa"/>
          <w:jc w:val="center"/>
        </w:trPr>
        <w:tc>
          <w:tcPr>
            <w:tcW w:w="1253" w:type="dxa"/>
          </w:tcPr>
          <w:p w14:paraId="7E543D14"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2.1.1.</w:t>
            </w:r>
          </w:p>
        </w:tc>
        <w:tc>
          <w:tcPr>
            <w:tcW w:w="2733" w:type="dxa"/>
          </w:tcPr>
          <w:p w14:paraId="00B82B65" w14:textId="1F746BE1" w:rsidR="00990F8E" w:rsidRPr="00990F8E" w:rsidRDefault="00990F8E" w:rsidP="003E0707">
            <w:pPr>
              <w:autoSpaceDE w:val="0"/>
              <w:autoSpaceDN w:val="0"/>
              <w:adjustRightInd w:val="0"/>
              <w:spacing w:line="240" w:lineRule="auto"/>
              <w:ind w:firstLine="325"/>
              <w:rPr>
                <w:rFonts w:eastAsia="Times New Roman" w:cs="Times New Roman"/>
                <w:iCs/>
                <w:lang w:eastAsia="ru-RU"/>
              </w:rPr>
            </w:pPr>
            <w:r w:rsidRPr="00990F8E">
              <w:rPr>
                <w:rFonts w:eastAsia="Times New Roman" w:cs="Times New Roman"/>
                <w:b/>
                <w:bCs/>
                <w:iCs/>
                <w:lang w:eastAsia="ru-RU"/>
              </w:rPr>
              <w:t>детализирующий показатель оценки 1:</w:t>
            </w:r>
            <w:r w:rsidRPr="00990F8E">
              <w:rPr>
                <w:rFonts w:eastAsia="Times New Roman" w:cs="Times New Roman"/>
                <w:bCs/>
                <w:iCs/>
                <w:lang w:eastAsia="ru-RU"/>
              </w:rPr>
              <w:t xml:space="preserve"> </w:t>
            </w:r>
            <w:r w:rsidRPr="00990F8E">
              <w:rPr>
                <w:rFonts w:eastAsia="Times New Roman" w:cs="Times New Roman"/>
                <w:bCs/>
                <w:lang w:eastAsia="ru-RU"/>
              </w:rPr>
              <w:t xml:space="preserve">общая цена исполненных участником закупки за последние 3 (три) года, предшествующих дате подачи заявки на участие в закупке, договоров (контрактов) </w:t>
            </w:r>
            <w:r w:rsidR="003E0707" w:rsidRPr="003E0707">
              <w:rPr>
                <w:rFonts w:eastAsia="Times New Roman" w:cs="Times New Roman"/>
                <w:bCs/>
                <w:lang w:eastAsia="ru-RU"/>
              </w:rPr>
              <w:t xml:space="preserve">на оказание услуг/ выполнению работ (могут включать в себя разработку (изготовление), доставку, установку) </w:t>
            </w:r>
            <w:proofErr w:type="spellStart"/>
            <w:r w:rsidR="003E0707" w:rsidRPr="003E0707">
              <w:rPr>
                <w:rFonts w:eastAsia="Times New Roman" w:cs="Times New Roman"/>
                <w:bCs/>
                <w:lang w:eastAsia="ru-RU"/>
              </w:rPr>
              <w:t>брендированных</w:t>
            </w:r>
            <w:proofErr w:type="spellEnd"/>
            <w:r w:rsidR="003E0707" w:rsidRPr="003E0707">
              <w:rPr>
                <w:rFonts w:eastAsia="Times New Roman" w:cs="Times New Roman"/>
                <w:bCs/>
                <w:lang w:eastAsia="ru-RU"/>
              </w:rPr>
              <w:t xml:space="preserve"> поверхностей</w:t>
            </w:r>
            <w:r w:rsidRPr="00990F8E">
              <w:rPr>
                <w:rFonts w:eastAsia="Times New Roman" w:cs="Times New Roman"/>
                <w:bCs/>
                <w:lang w:eastAsia="ru-RU"/>
              </w:rPr>
              <w:t xml:space="preserve"> </w:t>
            </w:r>
            <w:r w:rsidRPr="00990F8E">
              <w:rPr>
                <w:rFonts w:eastAsia="Times New Roman" w:cs="Times New Roman"/>
                <w:iCs/>
                <w:lang w:eastAsia="ru-RU"/>
              </w:rPr>
              <w:t>(А</w:t>
            </w:r>
            <w:proofErr w:type="gramStart"/>
            <w:r w:rsidRPr="00990F8E">
              <w:rPr>
                <w:rFonts w:eastAsia="Times New Roman" w:cs="Times New Roman"/>
                <w:iCs/>
                <w:vertAlign w:val="subscript"/>
                <w:lang w:eastAsia="ru-RU"/>
              </w:rPr>
              <w:t>1</w:t>
            </w:r>
            <w:proofErr w:type="gramEnd"/>
            <w:r w:rsidRPr="00990F8E">
              <w:rPr>
                <w:rFonts w:eastAsia="Times New Roman" w:cs="Times New Roman"/>
                <w:iCs/>
                <w:lang w:eastAsia="ru-RU"/>
              </w:rPr>
              <w:t>)</w:t>
            </w:r>
          </w:p>
        </w:tc>
        <w:tc>
          <w:tcPr>
            <w:tcW w:w="1896" w:type="dxa"/>
            <w:vAlign w:val="center"/>
          </w:tcPr>
          <w:p w14:paraId="3465705F"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w:t>
            </w:r>
          </w:p>
        </w:tc>
        <w:tc>
          <w:tcPr>
            <w:tcW w:w="2248" w:type="dxa"/>
            <w:vAlign w:val="center"/>
          </w:tcPr>
          <w:p w14:paraId="3294CC92"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w:t>
            </w:r>
          </w:p>
        </w:tc>
        <w:tc>
          <w:tcPr>
            <w:tcW w:w="2410" w:type="dxa"/>
            <w:gridSpan w:val="2"/>
            <w:vAlign w:val="center"/>
          </w:tcPr>
          <w:p w14:paraId="1178DD23"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50%/0,5</w:t>
            </w:r>
          </w:p>
        </w:tc>
      </w:tr>
      <w:tr w:rsidR="00990F8E" w:rsidRPr="00990F8E" w14:paraId="522F3008" w14:textId="77777777" w:rsidTr="001A45E4">
        <w:trPr>
          <w:gridAfter w:val="1"/>
          <w:wAfter w:w="13" w:type="dxa"/>
          <w:jc w:val="center"/>
        </w:trPr>
        <w:tc>
          <w:tcPr>
            <w:tcW w:w="1253" w:type="dxa"/>
          </w:tcPr>
          <w:p w14:paraId="732FEA67"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2.1.2.</w:t>
            </w:r>
          </w:p>
        </w:tc>
        <w:tc>
          <w:tcPr>
            <w:tcW w:w="2733" w:type="dxa"/>
          </w:tcPr>
          <w:p w14:paraId="10405EF7" w14:textId="1DAF1B7B" w:rsidR="00990F8E" w:rsidRPr="00990F8E" w:rsidRDefault="00990F8E" w:rsidP="00990F8E">
            <w:pPr>
              <w:autoSpaceDE w:val="0"/>
              <w:autoSpaceDN w:val="0"/>
              <w:adjustRightInd w:val="0"/>
              <w:spacing w:line="240" w:lineRule="auto"/>
              <w:rPr>
                <w:rFonts w:eastAsia="Times New Roman" w:cs="Times New Roman"/>
                <w:bCs/>
                <w:lang w:eastAsia="ru-RU"/>
              </w:rPr>
            </w:pPr>
            <w:r w:rsidRPr="00990F8E">
              <w:rPr>
                <w:rFonts w:eastAsia="Times New Roman" w:cs="Times New Roman"/>
                <w:b/>
                <w:bCs/>
                <w:iCs/>
                <w:lang w:eastAsia="ru-RU"/>
              </w:rPr>
              <w:t>детализирующий показатель оценки 2:</w:t>
            </w:r>
            <w:r w:rsidRPr="00990F8E">
              <w:rPr>
                <w:rFonts w:eastAsia="Times New Roman" w:cs="Times New Roman"/>
                <w:bCs/>
                <w:iCs/>
                <w:lang w:eastAsia="ru-RU"/>
              </w:rPr>
              <w:t xml:space="preserve"> </w:t>
            </w:r>
            <w:r w:rsidRPr="00990F8E">
              <w:rPr>
                <w:rFonts w:eastAsia="Times New Roman" w:cs="Times New Roman"/>
                <w:iCs/>
                <w:lang w:eastAsia="ru-RU"/>
              </w:rPr>
              <w:t>наибольшая цена одного из исполненных за последние 3 (три) года, предшествующих дате подачи заявки на участие в закупке, договоров (контрактов)</w:t>
            </w:r>
            <w:r w:rsidRPr="00990F8E">
              <w:rPr>
                <w:rFonts w:eastAsia="Times New Roman" w:cs="Times New Roman"/>
                <w:lang w:eastAsia="ru-RU"/>
              </w:rPr>
              <w:t xml:space="preserve"> </w:t>
            </w:r>
            <w:r w:rsidR="003E0707" w:rsidRPr="003E0707">
              <w:rPr>
                <w:rFonts w:eastAsia="Times New Roman" w:cs="Times New Roman"/>
                <w:iCs/>
                <w:lang w:eastAsia="ru-RU"/>
              </w:rPr>
              <w:t xml:space="preserve">на оказание услуг/ выполнению работ (могут включать в себя разработку (изготовление), доставку, установку) </w:t>
            </w:r>
            <w:proofErr w:type="spellStart"/>
            <w:r w:rsidR="003E0707" w:rsidRPr="003E0707">
              <w:rPr>
                <w:rFonts w:eastAsia="Times New Roman" w:cs="Times New Roman"/>
                <w:iCs/>
                <w:lang w:eastAsia="ru-RU"/>
              </w:rPr>
              <w:t>брендированных</w:t>
            </w:r>
            <w:proofErr w:type="spellEnd"/>
            <w:r w:rsidR="003E0707" w:rsidRPr="003E0707">
              <w:rPr>
                <w:rFonts w:eastAsia="Times New Roman" w:cs="Times New Roman"/>
                <w:iCs/>
                <w:lang w:eastAsia="ru-RU"/>
              </w:rPr>
              <w:t xml:space="preserve"> поверхностей</w:t>
            </w:r>
            <w:r w:rsidRPr="00990F8E" w:rsidDel="00670F0E">
              <w:rPr>
                <w:rFonts w:eastAsia="Times New Roman" w:cs="Times New Roman"/>
                <w:bCs/>
                <w:iCs/>
                <w:lang w:eastAsia="ru-RU"/>
              </w:rPr>
              <w:t xml:space="preserve"> </w:t>
            </w:r>
            <w:r w:rsidRPr="00990F8E">
              <w:rPr>
                <w:rFonts w:eastAsia="Times New Roman" w:cs="Times New Roman"/>
                <w:iCs/>
                <w:lang w:eastAsia="ru-RU"/>
              </w:rPr>
              <w:t>(А</w:t>
            </w:r>
            <w:proofErr w:type="gramStart"/>
            <w:r w:rsidRPr="00990F8E">
              <w:rPr>
                <w:rFonts w:eastAsia="Times New Roman" w:cs="Times New Roman"/>
                <w:iCs/>
                <w:vertAlign w:val="subscript"/>
                <w:lang w:eastAsia="ru-RU"/>
              </w:rPr>
              <w:t>2</w:t>
            </w:r>
            <w:proofErr w:type="gramEnd"/>
            <w:r w:rsidRPr="00990F8E">
              <w:rPr>
                <w:rFonts w:eastAsia="Times New Roman" w:cs="Times New Roman"/>
                <w:iCs/>
                <w:lang w:eastAsia="ru-RU"/>
              </w:rPr>
              <w:t>)</w:t>
            </w:r>
          </w:p>
        </w:tc>
        <w:tc>
          <w:tcPr>
            <w:tcW w:w="1896" w:type="dxa"/>
            <w:vAlign w:val="center"/>
          </w:tcPr>
          <w:p w14:paraId="1087F2CA"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w:t>
            </w:r>
          </w:p>
        </w:tc>
        <w:tc>
          <w:tcPr>
            <w:tcW w:w="2248" w:type="dxa"/>
            <w:vAlign w:val="center"/>
          </w:tcPr>
          <w:p w14:paraId="4A79E6AE"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w:t>
            </w:r>
          </w:p>
        </w:tc>
        <w:tc>
          <w:tcPr>
            <w:tcW w:w="2410" w:type="dxa"/>
            <w:gridSpan w:val="2"/>
            <w:vAlign w:val="center"/>
          </w:tcPr>
          <w:p w14:paraId="41937D00"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50%/0,5</w:t>
            </w:r>
          </w:p>
        </w:tc>
      </w:tr>
      <w:tr w:rsidR="00990F8E" w:rsidRPr="00990F8E" w14:paraId="4CB3DF0E" w14:textId="77777777" w:rsidTr="001A45E4">
        <w:trPr>
          <w:jc w:val="center"/>
        </w:trPr>
        <w:tc>
          <w:tcPr>
            <w:tcW w:w="8143" w:type="dxa"/>
            <w:gridSpan w:val="5"/>
          </w:tcPr>
          <w:p w14:paraId="7752843C" w14:textId="77777777" w:rsidR="00990F8E" w:rsidRPr="00990F8E" w:rsidRDefault="00990F8E" w:rsidP="00990F8E">
            <w:pPr>
              <w:autoSpaceDE w:val="0"/>
              <w:autoSpaceDN w:val="0"/>
              <w:adjustRightInd w:val="0"/>
              <w:spacing w:line="240" w:lineRule="auto"/>
              <w:jc w:val="left"/>
              <w:rPr>
                <w:rFonts w:eastAsia="Times New Roman" w:cs="Times New Roman"/>
                <w:bCs/>
                <w:lang w:eastAsia="ru-RU"/>
              </w:rPr>
            </w:pPr>
            <w:r w:rsidRPr="00990F8E">
              <w:rPr>
                <w:rFonts w:eastAsia="Times New Roman" w:cs="Times New Roman"/>
                <w:lang w:eastAsia="ru-RU"/>
              </w:rPr>
              <w:t xml:space="preserve">Совокупная значимость </w:t>
            </w:r>
            <w:r w:rsidRPr="00990F8E">
              <w:rPr>
                <w:rFonts w:eastAsia="Times New Roman" w:cs="Times New Roman"/>
                <w:bCs/>
                <w:lang w:eastAsia="ru-RU"/>
              </w:rPr>
              <w:t>детализирующего показателя оценки</w:t>
            </w:r>
          </w:p>
        </w:tc>
        <w:tc>
          <w:tcPr>
            <w:tcW w:w="2410" w:type="dxa"/>
            <w:gridSpan w:val="2"/>
            <w:vAlign w:val="center"/>
          </w:tcPr>
          <w:p w14:paraId="33A7F021" w14:textId="77777777" w:rsidR="00990F8E" w:rsidRPr="00990F8E" w:rsidRDefault="00990F8E" w:rsidP="00990F8E">
            <w:pPr>
              <w:autoSpaceDE w:val="0"/>
              <w:autoSpaceDN w:val="0"/>
              <w:adjustRightInd w:val="0"/>
              <w:spacing w:line="240" w:lineRule="auto"/>
              <w:jc w:val="center"/>
              <w:rPr>
                <w:rFonts w:eastAsia="Times New Roman" w:cs="Times New Roman"/>
                <w:bCs/>
                <w:lang w:eastAsia="ru-RU"/>
              </w:rPr>
            </w:pPr>
            <w:r w:rsidRPr="00990F8E">
              <w:rPr>
                <w:rFonts w:eastAsia="Times New Roman" w:cs="Times New Roman"/>
                <w:bCs/>
                <w:lang w:eastAsia="ru-RU"/>
              </w:rPr>
              <w:t>100</w:t>
            </w:r>
          </w:p>
        </w:tc>
      </w:tr>
    </w:tbl>
    <w:p w14:paraId="58ECDFB5" w14:textId="77777777" w:rsidR="00990F8E" w:rsidRPr="008E05E4" w:rsidRDefault="00990F8E" w:rsidP="00990F8E">
      <w:pPr>
        <w:tabs>
          <w:tab w:val="left" w:pos="993"/>
        </w:tabs>
        <w:autoSpaceDE w:val="0"/>
        <w:autoSpaceDN w:val="0"/>
        <w:adjustRightInd w:val="0"/>
        <w:spacing w:after="120" w:line="240" w:lineRule="auto"/>
        <w:rPr>
          <w:rFonts w:cs="Times New Roman"/>
          <w:bCs/>
        </w:rPr>
      </w:pPr>
    </w:p>
    <w:p w14:paraId="407961F3" w14:textId="77777777" w:rsidR="008E05E4" w:rsidRPr="008E05E4" w:rsidRDefault="008E05E4" w:rsidP="003C2282">
      <w:pPr>
        <w:numPr>
          <w:ilvl w:val="2"/>
          <w:numId w:val="40"/>
        </w:numPr>
        <w:tabs>
          <w:tab w:val="left" w:pos="851"/>
          <w:tab w:val="left" w:pos="993"/>
        </w:tabs>
        <w:autoSpaceDE w:val="0"/>
        <w:autoSpaceDN w:val="0"/>
        <w:adjustRightInd w:val="0"/>
        <w:spacing w:before="120" w:line="240" w:lineRule="auto"/>
        <w:ind w:left="0" w:firstLine="709"/>
        <w:rPr>
          <w:rFonts w:cs="Times New Roman"/>
          <w:b/>
        </w:rPr>
      </w:pPr>
      <w:r w:rsidRPr="008E05E4">
        <w:rPr>
          <w:rFonts w:cs="Times New Roman"/>
          <w:b/>
        </w:rPr>
        <w:t>Оценка по критерию «цена договора»</w:t>
      </w:r>
    </w:p>
    <w:p w14:paraId="0BAF7163" w14:textId="1B9B3726" w:rsidR="008E05E4" w:rsidRPr="008E05E4" w:rsidRDefault="008E05E4" w:rsidP="008E05E4">
      <w:pPr>
        <w:tabs>
          <w:tab w:val="left" w:pos="851"/>
        </w:tabs>
        <w:spacing w:line="240" w:lineRule="auto"/>
        <w:ind w:firstLine="709"/>
        <w:rPr>
          <w:rFonts w:cs="Times New Roman"/>
        </w:rPr>
      </w:pPr>
      <w:r w:rsidRPr="008E05E4">
        <w:rPr>
          <w:rFonts w:cs="Times New Roman"/>
        </w:rPr>
        <w:t>Коэффициент значимости критерия: 0,</w:t>
      </w:r>
      <w:r w:rsidR="00C97DC4">
        <w:rPr>
          <w:rFonts w:cs="Times New Roman"/>
        </w:rPr>
        <w:t>5</w:t>
      </w:r>
      <w:r w:rsidRPr="008E05E4">
        <w:rPr>
          <w:rFonts w:cs="Times New Roman"/>
        </w:rPr>
        <w:t>.</w:t>
      </w:r>
    </w:p>
    <w:p w14:paraId="649D88BA" w14:textId="21D3AECA" w:rsidR="008E05E4" w:rsidRPr="008E05E4" w:rsidRDefault="008E05E4" w:rsidP="008E05E4">
      <w:pPr>
        <w:tabs>
          <w:tab w:val="left" w:pos="851"/>
        </w:tabs>
        <w:autoSpaceDE w:val="0"/>
        <w:autoSpaceDN w:val="0"/>
        <w:adjustRightInd w:val="0"/>
        <w:spacing w:line="240" w:lineRule="auto"/>
        <w:ind w:firstLine="709"/>
        <w:rPr>
          <w:rFonts w:cs="Times New Roman"/>
        </w:rPr>
      </w:pPr>
      <w:r w:rsidRPr="008E05E4">
        <w:rPr>
          <w:rFonts w:cs="Times New Roman"/>
        </w:rPr>
        <w:t>Количество баллов, присуждаемых по критерию оценки «цена договора</w:t>
      </w:r>
      <w:proofErr w:type="gramStart"/>
      <w:r w:rsidRPr="008E05E4">
        <w:rPr>
          <w:rFonts w:cs="Times New Roman"/>
        </w:rPr>
        <w:t>» (</w:t>
      </w:r>
      <w:r w:rsidRPr="008E05E4">
        <w:rPr>
          <w:rFonts w:cs="Times New Roman"/>
          <w:noProof/>
          <w:position w:val="-12"/>
          <w:lang w:eastAsia="ru-RU"/>
        </w:rPr>
        <w:drawing>
          <wp:inline distT="0" distB="0" distL="0" distR="0" wp14:anchorId="38C3A5BE" wp14:editId="75DFB29A">
            <wp:extent cx="278130" cy="219710"/>
            <wp:effectExtent l="0" t="0" r="762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8130" cy="219710"/>
                    </a:xfrm>
                    <a:prstGeom prst="rect">
                      <a:avLst/>
                    </a:prstGeom>
                    <a:noFill/>
                    <a:ln>
                      <a:noFill/>
                    </a:ln>
                  </pic:spPr>
                </pic:pic>
              </a:graphicData>
            </a:graphic>
          </wp:inline>
        </w:drawing>
      </w:r>
      <w:r w:rsidRPr="008E05E4">
        <w:rPr>
          <w:rFonts w:cs="Times New Roman"/>
        </w:rPr>
        <w:t xml:space="preserve">), </w:t>
      </w:r>
      <w:proofErr w:type="gramEnd"/>
      <w:r w:rsidRPr="008E05E4">
        <w:rPr>
          <w:rFonts w:cs="Times New Roman"/>
        </w:rPr>
        <w:t>определяется по формуле:</w:t>
      </w:r>
    </w:p>
    <w:p w14:paraId="0A933665" w14:textId="77777777" w:rsidR="008E05E4" w:rsidRPr="008E05E4" w:rsidRDefault="008E05E4" w:rsidP="008E05E4">
      <w:pPr>
        <w:tabs>
          <w:tab w:val="left" w:pos="851"/>
        </w:tabs>
        <w:autoSpaceDE w:val="0"/>
        <w:autoSpaceDN w:val="0"/>
        <w:adjustRightInd w:val="0"/>
        <w:spacing w:line="240" w:lineRule="auto"/>
        <w:ind w:firstLine="709"/>
        <w:rPr>
          <w:rFonts w:cs="Times New Roman"/>
          <w:b/>
        </w:rPr>
      </w:pPr>
      <w:proofErr w:type="spellStart"/>
      <w:r w:rsidRPr="008E05E4">
        <w:rPr>
          <w:rFonts w:cs="Times New Roman"/>
          <w:b/>
        </w:rPr>
        <w:t>БЦi</w:t>
      </w:r>
      <w:proofErr w:type="spellEnd"/>
      <w:r w:rsidRPr="008E05E4">
        <w:rPr>
          <w:rFonts w:cs="Times New Roman"/>
          <w:b/>
        </w:rPr>
        <w:t xml:space="preserve"> = </w:t>
      </w:r>
      <w:proofErr w:type="gramStart"/>
      <w:r w:rsidRPr="008E05E4">
        <w:rPr>
          <w:rFonts w:cs="Times New Roman"/>
          <w:b/>
        </w:rPr>
        <w:t>КЗ</w:t>
      </w:r>
      <w:proofErr w:type="gramEnd"/>
      <w:r w:rsidRPr="008E05E4">
        <w:rPr>
          <w:rFonts w:cs="Times New Roman"/>
          <w:b/>
        </w:rPr>
        <w:t xml:space="preserve"> х (100 - ((</w:t>
      </w:r>
      <w:proofErr w:type="spellStart"/>
      <w:r w:rsidRPr="008E05E4">
        <w:rPr>
          <w:rFonts w:cs="Times New Roman"/>
          <w:b/>
        </w:rPr>
        <w:t>Цi</w:t>
      </w:r>
      <w:proofErr w:type="spellEnd"/>
      <w:r w:rsidRPr="008E05E4">
        <w:rPr>
          <w:rFonts w:cs="Times New Roman"/>
          <w:b/>
        </w:rPr>
        <w:t xml:space="preserve"> - </w:t>
      </w:r>
      <w:proofErr w:type="spellStart"/>
      <w:r w:rsidRPr="008E05E4">
        <w:rPr>
          <w:rFonts w:cs="Times New Roman"/>
          <w:b/>
        </w:rPr>
        <w:t>Цл</w:t>
      </w:r>
      <w:proofErr w:type="spellEnd"/>
      <w:r w:rsidRPr="008E05E4">
        <w:rPr>
          <w:rFonts w:cs="Times New Roman"/>
          <w:b/>
        </w:rPr>
        <w:t>)/</w:t>
      </w:r>
      <w:proofErr w:type="spellStart"/>
      <w:r w:rsidRPr="008E05E4">
        <w:rPr>
          <w:rFonts w:cs="Times New Roman"/>
          <w:b/>
        </w:rPr>
        <w:t>Цл</w:t>
      </w:r>
      <w:proofErr w:type="spellEnd"/>
      <w:r w:rsidRPr="008E05E4">
        <w:rPr>
          <w:rFonts w:cs="Times New Roman"/>
          <w:b/>
        </w:rPr>
        <w:t>) x100),</w:t>
      </w:r>
    </w:p>
    <w:p w14:paraId="4C9A669B"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 xml:space="preserve">где: </w:t>
      </w:r>
    </w:p>
    <w:p w14:paraId="5A5F1EB3"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КЗ</w:t>
      </w:r>
      <w:proofErr w:type="gramEnd"/>
      <w:r w:rsidRPr="008E05E4">
        <w:rPr>
          <w:rFonts w:cs="Times New Roman"/>
        </w:rPr>
        <w:t xml:space="preserve"> - коэффициент значимости критерия;</w:t>
      </w:r>
    </w:p>
    <w:p w14:paraId="0E29A36E"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proofErr w:type="spellStart"/>
      <w:r w:rsidRPr="008E05E4">
        <w:rPr>
          <w:rFonts w:cs="Times New Roman"/>
        </w:rPr>
        <w:t>Ц</w:t>
      </w:r>
      <w:proofErr w:type="gramStart"/>
      <w:r w:rsidRPr="008E05E4">
        <w:rPr>
          <w:rFonts w:cs="Times New Roman"/>
        </w:rPr>
        <w:t>i</w:t>
      </w:r>
      <w:proofErr w:type="spellEnd"/>
      <w:proofErr w:type="gramEnd"/>
      <w:r w:rsidRPr="008E05E4">
        <w:rPr>
          <w:rFonts w:cs="Times New Roman"/>
        </w:rPr>
        <w:t xml:space="preserve"> - предложение участника закупки о цене договора, заявка которого оценивается;</w:t>
      </w:r>
    </w:p>
    <w:p w14:paraId="6E6F63BD"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proofErr w:type="spellStart"/>
      <w:r w:rsidRPr="008E05E4">
        <w:rPr>
          <w:rFonts w:cs="Times New Roman"/>
        </w:rPr>
        <w:t>Цл</w:t>
      </w:r>
      <w:proofErr w:type="spellEnd"/>
      <w:r w:rsidRPr="008E05E4">
        <w:rPr>
          <w:rFonts w:cs="Times New Roman"/>
        </w:rPr>
        <w:t xml:space="preserve"> - наилучшее ценовое предложение из числа </w:t>
      </w:r>
      <w:proofErr w:type="gramStart"/>
      <w:r w:rsidRPr="008E05E4">
        <w:rPr>
          <w:rFonts w:cs="Times New Roman"/>
        </w:rPr>
        <w:t>предложенных</w:t>
      </w:r>
      <w:proofErr w:type="gramEnd"/>
      <w:r w:rsidRPr="008E05E4">
        <w:rPr>
          <w:rFonts w:cs="Times New Roman"/>
        </w:rPr>
        <w:t xml:space="preserve"> участниками закупки.</w:t>
      </w:r>
    </w:p>
    <w:p w14:paraId="42522D04"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r w:rsidRPr="008E05E4">
        <w:rPr>
          <w:rFonts w:cs="Times New Roman"/>
        </w:rPr>
        <w:t>В случае если по результатам применения вышеуказанной формулы при оценке хотя бы одной заявки получено значение, являющееся отрицательным числом, значение количества баллов по критерию оценки «цена договора» всех заявок на участие в закупке, определяется по формуле:</w:t>
      </w:r>
    </w:p>
    <w:p w14:paraId="6595C6E5" w14:textId="77777777" w:rsidR="008E05E4" w:rsidRPr="008E05E4" w:rsidRDefault="008E05E4" w:rsidP="008E05E4">
      <w:pPr>
        <w:tabs>
          <w:tab w:val="left" w:pos="851"/>
        </w:tabs>
        <w:autoSpaceDE w:val="0"/>
        <w:autoSpaceDN w:val="0"/>
        <w:adjustRightInd w:val="0"/>
        <w:spacing w:line="240" w:lineRule="auto"/>
        <w:ind w:firstLine="709"/>
        <w:rPr>
          <w:rFonts w:cs="Times New Roman"/>
          <w:b/>
        </w:rPr>
      </w:pPr>
      <w:proofErr w:type="spellStart"/>
      <w:r w:rsidRPr="008E05E4">
        <w:rPr>
          <w:rFonts w:cs="Times New Roman"/>
          <w:b/>
        </w:rPr>
        <w:t>БЦi</w:t>
      </w:r>
      <w:proofErr w:type="spellEnd"/>
      <w:r w:rsidRPr="008E05E4">
        <w:rPr>
          <w:rFonts w:cs="Times New Roman"/>
          <w:b/>
        </w:rPr>
        <w:t xml:space="preserve"> = </w:t>
      </w:r>
      <w:proofErr w:type="gramStart"/>
      <w:r w:rsidRPr="008E05E4">
        <w:rPr>
          <w:rFonts w:cs="Times New Roman"/>
          <w:b/>
        </w:rPr>
        <w:t>КЗ</w:t>
      </w:r>
      <w:proofErr w:type="gramEnd"/>
      <w:r w:rsidRPr="008E05E4">
        <w:rPr>
          <w:rFonts w:cs="Times New Roman"/>
          <w:b/>
        </w:rPr>
        <w:t xml:space="preserve"> х ((</w:t>
      </w:r>
      <w:proofErr w:type="spellStart"/>
      <w:r w:rsidRPr="008E05E4">
        <w:rPr>
          <w:rFonts w:cs="Times New Roman"/>
          <w:b/>
        </w:rPr>
        <w:t>Цнач</w:t>
      </w:r>
      <w:proofErr w:type="spellEnd"/>
      <w:r w:rsidRPr="008E05E4">
        <w:rPr>
          <w:rFonts w:cs="Times New Roman"/>
          <w:b/>
        </w:rPr>
        <w:t xml:space="preserve"> - </w:t>
      </w:r>
      <w:proofErr w:type="spellStart"/>
      <w:r w:rsidRPr="008E05E4">
        <w:rPr>
          <w:rFonts w:cs="Times New Roman"/>
          <w:b/>
        </w:rPr>
        <w:t>Цi</w:t>
      </w:r>
      <w:proofErr w:type="spellEnd"/>
      <w:r w:rsidRPr="008E05E4">
        <w:rPr>
          <w:rFonts w:cs="Times New Roman"/>
          <w:b/>
        </w:rPr>
        <w:t xml:space="preserve"> ) х 100/(</w:t>
      </w:r>
      <w:proofErr w:type="spellStart"/>
      <w:r w:rsidRPr="008E05E4">
        <w:rPr>
          <w:rFonts w:cs="Times New Roman"/>
          <w:b/>
        </w:rPr>
        <w:t>Цнач</w:t>
      </w:r>
      <w:proofErr w:type="spellEnd"/>
      <w:r w:rsidRPr="008E05E4">
        <w:rPr>
          <w:rFonts w:cs="Times New Roman"/>
          <w:b/>
        </w:rPr>
        <w:t xml:space="preserve"> - </w:t>
      </w:r>
      <w:proofErr w:type="spellStart"/>
      <w:r w:rsidRPr="008E05E4">
        <w:rPr>
          <w:rFonts w:cs="Times New Roman"/>
          <w:b/>
        </w:rPr>
        <w:t>Цл</w:t>
      </w:r>
      <w:proofErr w:type="spellEnd"/>
      <w:r w:rsidRPr="008E05E4">
        <w:rPr>
          <w:rFonts w:cs="Times New Roman"/>
          <w:b/>
        </w:rPr>
        <w:t xml:space="preserve">)), </w:t>
      </w:r>
    </w:p>
    <w:p w14:paraId="3DFC343B"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r w:rsidRPr="008E05E4">
        <w:rPr>
          <w:rFonts w:cs="Times New Roman"/>
        </w:rPr>
        <w:t xml:space="preserve">где: </w:t>
      </w:r>
    </w:p>
    <w:p w14:paraId="0F6C8AA3"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proofErr w:type="gramStart"/>
      <w:r w:rsidRPr="008E05E4">
        <w:rPr>
          <w:rFonts w:cs="Times New Roman"/>
        </w:rPr>
        <w:t>КЗ</w:t>
      </w:r>
      <w:proofErr w:type="gramEnd"/>
      <w:r w:rsidRPr="008E05E4">
        <w:rPr>
          <w:rFonts w:cs="Times New Roman"/>
        </w:rPr>
        <w:t xml:space="preserve"> - коэффициент значимости критерия;</w:t>
      </w:r>
    </w:p>
    <w:p w14:paraId="520F4277"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proofErr w:type="spellStart"/>
      <w:r w:rsidRPr="008E05E4">
        <w:rPr>
          <w:rFonts w:cs="Times New Roman"/>
        </w:rPr>
        <w:t>Ц</w:t>
      </w:r>
      <w:proofErr w:type="gramStart"/>
      <w:r w:rsidRPr="008E05E4">
        <w:rPr>
          <w:rFonts w:cs="Times New Roman"/>
        </w:rPr>
        <w:t>i</w:t>
      </w:r>
      <w:proofErr w:type="spellEnd"/>
      <w:proofErr w:type="gramEnd"/>
      <w:r w:rsidRPr="008E05E4">
        <w:rPr>
          <w:rFonts w:cs="Times New Roman"/>
        </w:rPr>
        <w:t xml:space="preserve"> - предложение участника закупки о цене договора, заявка которого оценивается;</w:t>
      </w:r>
    </w:p>
    <w:p w14:paraId="2E75B25D"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proofErr w:type="spellStart"/>
      <w:r w:rsidRPr="008E05E4">
        <w:rPr>
          <w:rFonts w:cs="Times New Roman"/>
        </w:rPr>
        <w:t>Цл</w:t>
      </w:r>
      <w:proofErr w:type="spellEnd"/>
      <w:r w:rsidRPr="008E05E4">
        <w:rPr>
          <w:rFonts w:cs="Times New Roman"/>
        </w:rPr>
        <w:t xml:space="preserve"> - наилучшее ценовое предложение из числа </w:t>
      </w:r>
      <w:proofErr w:type="gramStart"/>
      <w:r w:rsidRPr="008E05E4">
        <w:rPr>
          <w:rFonts w:cs="Times New Roman"/>
        </w:rPr>
        <w:t>предложенных</w:t>
      </w:r>
      <w:proofErr w:type="gramEnd"/>
      <w:r w:rsidRPr="008E05E4">
        <w:rPr>
          <w:rFonts w:cs="Times New Roman"/>
        </w:rPr>
        <w:t xml:space="preserve"> участниками закупки;</w:t>
      </w:r>
    </w:p>
    <w:p w14:paraId="7448592C" w14:textId="77777777" w:rsidR="008E05E4" w:rsidRPr="008E05E4" w:rsidRDefault="008E05E4" w:rsidP="008E05E4">
      <w:pPr>
        <w:tabs>
          <w:tab w:val="left" w:pos="851"/>
        </w:tabs>
        <w:autoSpaceDE w:val="0"/>
        <w:autoSpaceDN w:val="0"/>
        <w:adjustRightInd w:val="0"/>
        <w:spacing w:line="240" w:lineRule="auto"/>
        <w:ind w:firstLine="709"/>
        <w:rPr>
          <w:rFonts w:cs="Times New Roman"/>
        </w:rPr>
      </w:pPr>
      <w:proofErr w:type="spellStart"/>
      <w:r w:rsidRPr="008E05E4">
        <w:rPr>
          <w:rFonts w:cs="Times New Roman"/>
        </w:rPr>
        <w:t>Цнач</w:t>
      </w:r>
      <w:proofErr w:type="spellEnd"/>
      <w:r w:rsidRPr="008E05E4">
        <w:rPr>
          <w:rFonts w:cs="Times New Roman"/>
        </w:rPr>
        <w:t xml:space="preserve"> - начальная (максимальная) цена договора. </w:t>
      </w:r>
    </w:p>
    <w:p w14:paraId="1691E074" w14:textId="77777777" w:rsidR="008E05E4" w:rsidRPr="008E05E4" w:rsidRDefault="008E05E4" w:rsidP="008E05E4">
      <w:pPr>
        <w:tabs>
          <w:tab w:val="left" w:pos="851"/>
        </w:tabs>
        <w:spacing w:line="240" w:lineRule="auto"/>
        <w:ind w:firstLine="709"/>
        <w:rPr>
          <w:rFonts w:cs="Times New Roman"/>
        </w:rPr>
      </w:pPr>
      <w:r w:rsidRPr="008E05E4">
        <w:rPr>
          <w:rFonts w:cs="Times New Roman"/>
        </w:rPr>
        <w:t xml:space="preserve">Заявка с наименьшей ценой договора, которой присваивается самый высокий рейтинг, признается лучшим условием исполнения договора по критерию «цена договора». </w:t>
      </w:r>
    </w:p>
    <w:p w14:paraId="755C722B" w14:textId="77777777" w:rsidR="008E05E4" w:rsidRPr="008E05E4" w:rsidRDefault="008E05E4" w:rsidP="003C2282">
      <w:pPr>
        <w:numPr>
          <w:ilvl w:val="2"/>
          <w:numId w:val="40"/>
        </w:numPr>
        <w:tabs>
          <w:tab w:val="left" w:pos="851"/>
          <w:tab w:val="left" w:pos="993"/>
        </w:tabs>
        <w:autoSpaceDE w:val="0"/>
        <w:autoSpaceDN w:val="0"/>
        <w:adjustRightInd w:val="0"/>
        <w:spacing w:line="240" w:lineRule="auto"/>
        <w:ind w:left="0" w:firstLine="709"/>
        <w:rPr>
          <w:rFonts w:cs="Times New Roman"/>
        </w:rPr>
      </w:pPr>
      <w:r w:rsidRPr="008E05E4">
        <w:rPr>
          <w:rFonts w:cs="Times New Roman"/>
          <w:b/>
        </w:rPr>
        <w:t>Оценка по критерию «</w:t>
      </w:r>
      <w:r w:rsidRPr="008E05E4">
        <w:rPr>
          <w:rFonts w:cs="Times New Roman"/>
          <w:b/>
          <w:bCs/>
        </w:rPr>
        <w:t>Квалификация участников закупки</w:t>
      </w:r>
      <w:r w:rsidRPr="008E05E4">
        <w:rPr>
          <w:rFonts w:cs="Times New Roman"/>
        </w:rPr>
        <w:t>»</w:t>
      </w:r>
    </w:p>
    <w:p w14:paraId="7694C604" w14:textId="03E4742A" w:rsidR="008E05E4" w:rsidRPr="008E05E4" w:rsidRDefault="008E05E4" w:rsidP="008E05E4">
      <w:pPr>
        <w:widowControl w:val="0"/>
        <w:spacing w:line="240" w:lineRule="auto"/>
        <w:ind w:firstLine="709"/>
        <w:rPr>
          <w:rFonts w:cs="Times New Roman"/>
          <w:bCs/>
        </w:rPr>
      </w:pPr>
      <w:r w:rsidRPr="008E05E4">
        <w:rPr>
          <w:rFonts w:cs="Times New Roman"/>
          <w:bCs/>
        </w:rPr>
        <w:t xml:space="preserve">В целях осуществления оценки заявки </w:t>
      </w:r>
      <w:r w:rsidRPr="008E05E4">
        <w:rPr>
          <w:rFonts w:cs="Times New Roman"/>
        </w:rPr>
        <w:t xml:space="preserve">по </w:t>
      </w:r>
      <w:proofErr w:type="spellStart"/>
      <w:r w:rsidRPr="008E05E4">
        <w:rPr>
          <w:rFonts w:cs="Times New Roman"/>
        </w:rPr>
        <w:t>нестоимостному</w:t>
      </w:r>
      <w:proofErr w:type="spellEnd"/>
      <w:r w:rsidRPr="008E05E4">
        <w:rPr>
          <w:rFonts w:cs="Times New Roman"/>
        </w:rPr>
        <w:t xml:space="preserve"> критерию оценки «квалификация участников закупки» </w:t>
      </w:r>
      <w:r w:rsidRPr="008E05E4">
        <w:rPr>
          <w:rFonts w:cs="Times New Roman"/>
          <w:bCs/>
        </w:rPr>
        <w:t>участникам закупки предлагается предоставить в составе заявки информацию по</w:t>
      </w:r>
      <w:r w:rsidRPr="008E05E4">
        <w:rPr>
          <w:rFonts w:cs="Times New Roman"/>
        </w:rPr>
        <w:t xml:space="preserve"> форме «Квалификация участника конкурса» (</w:t>
      </w:r>
      <w:r w:rsidRPr="008E05E4">
        <w:rPr>
          <w:rFonts w:cs="Times New Roman"/>
          <w:bCs/>
        </w:rPr>
        <w:t xml:space="preserve">Приложение № </w:t>
      </w:r>
      <w:r w:rsidR="00157197">
        <w:rPr>
          <w:rFonts w:cs="Times New Roman"/>
          <w:bCs/>
        </w:rPr>
        <w:t>2</w:t>
      </w:r>
      <w:r w:rsidRPr="008E05E4">
        <w:rPr>
          <w:rFonts w:cs="Times New Roman"/>
          <w:bCs/>
        </w:rPr>
        <w:t xml:space="preserve"> к конкурсной документации</w:t>
      </w:r>
      <w:r w:rsidRPr="008E05E4">
        <w:rPr>
          <w:rFonts w:cs="Times New Roman"/>
        </w:rPr>
        <w:t>).</w:t>
      </w:r>
    </w:p>
    <w:p w14:paraId="447D84F5" w14:textId="05DD8273" w:rsidR="008E05E4" w:rsidRPr="008E05E4" w:rsidRDefault="008E05E4" w:rsidP="008E05E4">
      <w:pPr>
        <w:autoSpaceDE w:val="0"/>
        <w:autoSpaceDN w:val="0"/>
        <w:adjustRightInd w:val="0"/>
        <w:spacing w:line="240" w:lineRule="auto"/>
        <w:ind w:firstLine="709"/>
        <w:rPr>
          <w:rFonts w:cs="Times New Roman"/>
          <w:bCs/>
        </w:rPr>
      </w:pPr>
      <w:bookmarkStart w:id="3" w:name="P215"/>
      <w:bookmarkEnd w:id="3"/>
      <w:r w:rsidRPr="008E05E4">
        <w:rPr>
          <w:rFonts w:cs="Times New Roman"/>
          <w:bCs/>
        </w:rPr>
        <w:t>Информация должна быть подтверждена предоставлением документов, указанных в форме</w:t>
      </w:r>
      <w:r w:rsidRPr="008E05E4" w:rsidDel="00FC4F35">
        <w:rPr>
          <w:rFonts w:cs="Times New Roman"/>
          <w:bCs/>
        </w:rPr>
        <w:t xml:space="preserve"> </w:t>
      </w:r>
      <w:r w:rsidRPr="008E05E4">
        <w:rPr>
          <w:rFonts w:cs="Times New Roman"/>
          <w:bCs/>
        </w:rPr>
        <w:t xml:space="preserve">«Квалификация участника конкурса» (Приложение № </w:t>
      </w:r>
      <w:r w:rsidR="00157197">
        <w:rPr>
          <w:rFonts w:cs="Times New Roman"/>
          <w:bCs/>
        </w:rPr>
        <w:t>2</w:t>
      </w:r>
      <w:r w:rsidRPr="008E05E4">
        <w:rPr>
          <w:rFonts w:cs="Times New Roman"/>
          <w:bCs/>
        </w:rPr>
        <w:t xml:space="preserve"> к конкурсной документации).</w:t>
      </w:r>
    </w:p>
    <w:p w14:paraId="1E628E70" w14:textId="0455054B" w:rsidR="008E05E4" w:rsidRPr="008E05E4" w:rsidRDefault="008E05E4" w:rsidP="008E05E4">
      <w:pPr>
        <w:tabs>
          <w:tab w:val="left" w:pos="851"/>
        </w:tabs>
        <w:spacing w:line="240" w:lineRule="auto"/>
        <w:ind w:firstLine="709"/>
        <w:rPr>
          <w:rFonts w:cs="Times New Roman"/>
        </w:rPr>
      </w:pPr>
      <w:r w:rsidRPr="008E05E4">
        <w:rPr>
          <w:rFonts w:cs="Times New Roman"/>
        </w:rPr>
        <w:t>Коэффициент значимости критерия: 0,</w:t>
      </w:r>
      <w:r w:rsidR="004463CA">
        <w:rPr>
          <w:rFonts w:cs="Times New Roman"/>
        </w:rPr>
        <w:t>5</w:t>
      </w:r>
      <w:r w:rsidRPr="008E05E4">
        <w:rPr>
          <w:rFonts w:cs="Times New Roman"/>
        </w:rPr>
        <w:t>.</w:t>
      </w:r>
    </w:p>
    <w:p w14:paraId="45FF1396" w14:textId="77777777" w:rsidR="008E05E4" w:rsidRPr="008E05E4" w:rsidRDefault="008E05E4" w:rsidP="008E05E4">
      <w:pPr>
        <w:autoSpaceDE w:val="0"/>
        <w:autoSpaceDN w:val="0"/>
        <w:adjustRightInd w:val="0"/>
        <w:spacing w:line="240" w:lineRule="auto"/>
        <w:ind w:firstLine="709"/>
        <w:rPr>
          <w:rFonts w:cs="Times New Roman"/>
          <w:bCs/>
        </w:rPr>
      </w:pPr>
      <w:r w:rsidRPr="008E05E4">
        <w:rPr>
          <w:rFonts w:cs="Times New Roman"/>
          <w:bCs/>
        </w:rPr>
        <w:t>Рейтинг критерия определяется как сумма рейтингов показателей оценки 1 и 2.</w:t>
      </w:r>
    </w:p>
    <w:p w14:paraId="659F4478"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Коэффициент значимости показателя оценки 1: 0,5.</w:t>
      </w:r>
    </w:p>
    <w:p w14:paraId="2A12ADC6"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Коэффициент значимости показателя оценки 2: 0,5.</w:t>
      </w:r>
    </w:p>
    <w:p w14:paraId="29A15A46" w14:textId="40865BD7" w:rsidR="008E05E4" w:rsidRPr="008E05E4" w:rsidRDefault="008E05E4" w:rsidP="008E05E4">
      <w:pPr>
        <w:autoSpaceDE w:val="0"/>
        <w:autoSpaceDN w:val="0"/>
        <w:adjustRightInd w:val="0"/>
        <w:spacing w:line="240" w:lineRule="auto"/>
        <w:ind w:firstLine="709"/>
        <w:rPr>
          <w:rFonts w:cs="Times New Roman"/>
          <w:bCs/>
        </w:rPr>
      </w:pPr>
      <w:r w:rsidRPr="008E05E4">
        <w:rPr>
          <w:rFonts w:cs="Times New Roman"/>
        </w:rPr>
        <w:t>Рейтинг показателя оценки 1 определяется как сумма рейтингов детализи</w:t>
      </w:r>
      <w:r w:rsidR="003E0707">
        <w:rPr>
          <w:rFonts w:cs="Times New Roman"/>
        </w:rPr>
        <w:t>рующих показателей оценки 1 и 2</w:t>
      </w:r>
      <w:r w:rsidRPr="008E05E4">
        <w:rPr>
          <w:rFonts w:cs="Times New Roman"/>
        </w:rPr>
        <w:t>.</w:t>
      </w:r>
    </w:p>
    <w:p w14:paraId="2E110500" w14:textId="04D703DC" w:rsidR="008E05E4" w:rsidRPr="00CD3649" w:rsidRDefault="00CD3649" w:rsidP="003C2282">
      <w:pPr>
        <w:pStyle w:val="aa"/>
        <w:numPr>
          <w:ilvl w:val="1"/>
          <w:numId w:val="75"/>
        </w:numPr>
        <w:tabs>
          <w:tab w:val="left" w:pos="851"/>
          <w:tab w:val="left" w:pos="1134"/>
        </w:tabs>
        <w:spacing w:line="240" w:lineRule="auto"/>
        <w:ind w:left="0" w:firstLine="709"/>
        <w:rPr>
          <w:rFonts w:cs="Times New Roman"/>
          <w:b/>
        </w:rPr>
      </w:pPr>
      <w:r>
        <w:rPr>
          <w:rFonts w:cs="Times New Roman"/>
          <w:b/>
        </w:rPr>
        <w:t xml:space="preserve"> </w:t>
      </w:r>
      <w:r w:rsidR="008E05E4" w:rsidRPr="00CD3649">
        <w:rPr>
          <w:rFonts w:cs="Times New Roman"/>
          <w:b/>
        </w:rPr>
        <w:t xml:space="preserve">Оценка по детализирующему </w:t>
      </w:r>
      <w:r w:rsidR="008E05E4" w:rsidRPr="00CD3649">
        <w:rPr>
          <w:rFonts w:cs="Times New Roman"/>
          <w:b/>
          <w:bCs/>
        </w:rPr>
        <w:t>показателю оценки</w:t>
      </w:r>
      <w:r w:rsidR="008E05E4" w:rsidRPr="00CD3649">
        <w:rPr>
          <w:rFonts w:cs="Times New Roman"/>
          <w:b/>
        </w:rPr>
        <w:t xml:space="preserve"> 1 «</w:t>
      </w:r>
      <w:r w:rsidR="003E0707" w:rsidRPr="003E0707">
        <w:rPr>
          <w:rFonts w:cs="Times New Roman"/>
          <w:b/>
          <w:bCs/>
          <w:iCs/>
        </w:rPr>
        <w:t xml:space="preserve">общая цена исполненных участником закупки за последние 3 (три) года, предшествующих дате подачи заявки на участие в закупке, договоров (контрактов) на оказание услуг/ выполнению работ (могут включать в себя разработку (изготовление), доставку, установку) </w:t>
      </w:r>
      <w:proofErr w:type="spellStart"/>
      <w:r w:rsidR="003E0707" w:rsidRPr="003E0707">
        <w:rPr>
          <w:rFonts w:cs="Times New Roman"/>
          <w:b/>
          <w:bCs/>
          <w:iCs/>
        </w:rPr>
        <w:t>брендированных</w:t>
      </w:r>
      <w:proofErr w:type="spellEnd"/>
      <w:r w:rsidR="003E0707" w:rsidRPr="003E0707">
        <w:rPr>
          <w:rFonts w:cs="Times New Roman"/>
          <w:b/>
          <w:bCs/>
          <w:iCs/>
        </w:rPr>
        <w:t xml:space="preserve"> поверхностей</w:t>
      </w:r>
      <w:r w:rsidR="00D2583E">
        <w:rPr>
          <w:rFonts w:cs="Times New Roman"/>
          <w:b/>
          <w:bCs/>
          <w:iCs/>
        </w:rPr>
        <w:t xml:space="preserve"> </w:t>
      </w:r>
      <w:r w:rsidR="008E05E4" w:rsidRPr="00CD3649">
        <w:rPr>
          <w:rFonts w:cs="Times New Roman"/>
          <w:b/>
          <w:bCs/>
          <w:iCs/>
        </w:rPr>
        <w:t>(А</w:t>
      </w:r>
      <w:proofErr w:type="gramStart"/>
      <w:r w:rsidR="008E05E4" w:rsidRPr="00CD3649">
        <w:rPr>
          <w:rFonts w:cs="Times New Roman"/>
          <w:b/>
          <w:bCs/>
          <w:iCs/>
          <w:vertAlign w:val="subscript"/>
        </w:rPr>
        <w:t>1</w:t>
      </w:r>
      <w:proofErr w:type="gramEnd"/>
      <w:r w:rsidR="008E05E4" w:rsidRPr="00CD3649">
        <w:rPr>
          <w:rFonts w:cs="Times New Roman"/>
          <w:b/>
          <w:bCs/>
          <w:iCs/>
        </w:rPr>
        <w:t>)</w:t>
      </w:r>
      <w:r w:rsidR="008E05E4" w:rsidRPr="00CD3649">
        <w:rPr>
          <w:rFonts w:cs="Times New Roman"/>
          <w:b/>
        </w:rPr>
        <w:t>»</w:t>
      </w:r>
    </w:p>
    <w:p w14:paraId="5DF9951C"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Количество баллов, присуждаемых по детализирующему показателю оценки, определяется по формуле:</w:t>
      </w:r>
    </w:p>
    <w:p w14:paraId="4ADA3148"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А</w:t>
      </w:r>
      <w:r w:rsidRPr="008E05E4">
        <w:rPr>
          <w:rFonts w:cs="Times New Roman"/>
          <w:vertAlign w:val="subscript"/>
        </w:rPr>
        <w:t>1</w:t>
      </w:r>
      <w:r w:rsidRPr="008E05E4">
        <w:rPr>
          <w:rFonts w:cs="Times New Roman"/>
        </w:rPr>
        <w:t xml:space="preserve"> = </w:t>
      </w:r>
      <w:proofErr w:type="gramStart"/>
      <w:r w:rsidRPr="008E05E4">
        <w:rPr>
          <w:rFonts w:cs="Times New Roman"/>
        </w:rPr>
        <w:t>КЗ</w:t>
      </w:r>
      <w:proofErr w:type="gramEnd"/>
      <w:r w:rsidRPr="008E05E4">
        <w:rPr>
          <w:rFonts w:cs="Times New Roman"/>
        </w:rPr>
        <w:t xml:space="preserve"> х (К</w:t>
      </w:r>
      <w:proofErr w:type="spellStart"/>
      <w:r w:rsidRPr="008E05E4">
        <w:rPr>
          <w:rFonts w:cs="Times New Roman"/>
          <w:vertAlign w:val="subscript"/>
          <w:lang w:val="en-US"/>
        </w:rPr>
        <w:t>i</w:t>
      </w:r>
      <w:proofErr w:type="spellEnd"/>
      <w:r w:rsidRPr="008E05E4">
        <w:rPr>
          <w:rFonts w:cs="Times New Roman"/>
        </w:rPr>
        <w:t xml:space="preserve"> – К</w:t>
      </w:r>
      <w:r w:rsidRPr="008E05E4">
        <w:rPr>
          <w:rFonts w:cs="Times New Roman"/>
          <w:vertAlign w:val="subscript"/>
          <w:lang w:val="en-US"/>
        </w:rPr>
        <w:t>min</w:t>
      </w:r>
      <w:r w:rsidRPr="008E05E4">
        <w:rPr>
          <w:rFonts w:cs="Times New Roman"/>
        </w:rPr>
        <w:t>) х 100/ (К</w:t>
      </w:r>
      <w:r w:rsidRPr="008E05E4">
        <w:rPr>
          <w:rFonts w:cs="Times New Roman"/>
          <w:vertAlign w:val="subscript"/>
          <w:lang w:val="en-US"/>
        </w:rPr>
        <w:t>max</w:t>
      </w:r>
      <w:r w:rsidRPr="008E05E4">
        <w:rPr>
          <w:rFonts w:cs="Times New Roman"/>
        </w:rPr>
        <w:t xml:space="preserve"> – К</w:t>
      </w:r>
      <w:r w:rsidRPr="008E05E4">
        <w:rPr>
          <w:rFonts w:cs="Times New Roman"/>
          <w:vertAlign w:val="subscript"/>
          <w:lang w:val="en-US"/>
        </w:rPr>
        <w:t>min</w:t>
      </w:r>
      <w:r w:rsidRPr="008E05E4">
        <w:rPr>
          <w:rFonts w:cs="Times New Roman"/>
        </w:rPr>
        <w:t>),</w:t>
      </w:r>
    </w:p>
    <w:p w14:paraId="2FA17664"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где:</w:t>
      </w:r>
    </w:p>
    <w:p w14:paraId="6047AEFF"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КЗ</w:t>
      </w:r>
      <w:proofErr w:type="gramEnd"/>
      <w:r w:rsidRPr="008E05E4">
        <w:rPr>
          <w:rFonts w:cs="Times New Roman"/>
        </w:rPr>
        <w:t xml:space="preserve"> - коэффициент значимости детализирующего показателя оценки (КЗ=0,5);</w:t>
      </w:r>
    </w:p>
    <w:p w14:paraId="39115038"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w:t>
      </w:r>
      <w:proofErr w:type="spellStart"/>
      <w:proofErr w:type="gramStart"/>
      <w:r w:rsidRPr="008E05E4">
        <w:rPr>
          <w:rFonts w:cs="Times New Roman"/>
          <w:vertAlign w:val="subscript"/>
          <w:lang w:val="en-US"/>
        </w:rPr>
        <w:t>i</w:t>
      </w:r>
      <w:proofErr w:type="spellEnd"/>
      <w:proofErr w:type="gramEnd"/>
      <w:r w:rsidRPr="008E05E4">
        <w:rPr>
          <w:rFonts w:cs="Times New Roman"/>
          <w:vertAlign w:val="subscript"/>
        </w:rPr>
        <w:t xml:space="preserve"> </w:t>
      </w:r>
      <w:r w:rsidRPr="008E05E4">
        <w:rPr>
          <w:rFonts w:cs="Times New Roman"/>
        </w:rPr>
        <w:t>- предложение участника закупки, заявка которого оценивается;</w:t>
      </w:r>
    </w:p>
    <w:p w14:paraId="683F372D"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w:t>
      </w:r>
      <w:proofErr w:type="gramEnd"/>
      <w:r w:rsidRPr="008E05E4">
        <w:rPr>
          <w:rFonts w:cs="Times New Roman"/>
          <w:vertAlign w:val="subscript"/>
          <w:lang w:val="en-US"/>
        </w:rPr>
        <w:t>max</w:t>
      </w:r>
      <w:r w:rsidRPr="008E05E4">
        <w:rPr>
          <w:rFonts w:cs="Times New Roman"/>
          <w:vertAlign w:val="subscript"/>
        </w:rPr>
        <w:t xml:space="preserve"> </w:t>
      </w:r>
      <w:r w:rsidRPr="008E05E4">
        <w:rPr>
          <w:rFonts w:cs="Times New Roman"/>
        </w:rPr>
        <w:t>- максимальное предложение из предложений участников закупки по показателю критерия оценки, сделанное участником (коллективным участником).</w:t>
      </w:r>
    </w:p>
    <w:p w14:paraId="5C34BA73"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w:t>
      </w:r>
      <w:proofErr w:type="gramEnd"/>
      <w:r w:rsidRPr="008E05E4">
        <w:rPr>
          <w:rFonts w:cs="Times New Roman"/>
          <w:vertAlign w:val="subscript"/>
          <w:lang w:val="en-US"/>
        </w:rPr>
        <w:t>min</w:t>
      </w:r>
      <w:r w:rsidRPr="008E05E4">
        <w:rPr>
          <w:rFonts w:cs="Times New Roman"/>
          <w:vertAlign w:val="subscript"/>
        </w:rPr>
        <w:t xml:space="preserve"> </w:t>
      </w:r>
      <w:r w:rsidRPr="008E05E4">
        <w:rPr>
          <w:rFonts w:cs="Times New Roman"/>
        </w:rPr>
        <w:t>- минимальное предложение из предложений участников закупки по показателю критерия оценки, сделанное участником (коллективным участником).</w:t>
      </w:r>
    </w:p>
    <w:p w14:paraId="6DE1A657" w14:textId="3985B881" w:rsidR="008E05E4" w:rsidRDefault="008E05E4" w:rsidP="008E05E4">
      <w:pPr>
        <w:spacing w:line="240" w:lineRule="auto"/>
        <w:ind w:firstLine="709"/>
        <w:rPr>
          <w:rFonts w:cs="Times New Roman"/>
        </w:rPr>
      </w:pPr>
      <w:r w:rsidRPr="008E05E4">
        <w:rPr>
          <w:rFonts w:cs="Times New Roman"/>
        </w:rPr>
        <w:t>Показатель определяется исходя из сведений, заявленных и подтвержденных участником закупки в форме «Квалификация участника конкурса» (</w:t>
      </w:r>
      <w:r w:rsidRPr="008E05E4">
        <w:rPr>
          <w:rFonts w:cs="Times New Roman"/>
          <w:bCs/>
        </w:rPr>
        <w:t xml:space="preserve">Приложение № </w:t>
      </w:r>
      <w:r w:rsidR="00157197">
        <w:rPr>
          <w:rFonts w:cs="Times New Roman"/>
          <w:bCs/>
        </w:rPr>
        <w:t>2</w:t>
      </w:r>
      <w:r w:rsidRPr="008E05E4">
        <w:rPr>
          <w:rFonts w:cs="Times New Roman"/>
          <w:bCs/>
        </w:rPr>
        <w:t xml:space="preserve"> к конкурсной документации</w:t>
      </w:r>
      <w:r w:rsidRPr="008E05E4">
        <w:rPr>
          <w:rFonts w:cs="Times New Roman"/>
        </w:rPr>
        <w:t>).</w:t>
      </w:r>
    </w:p>
    <w:p w14:paraId="04B74C46" w14:textId="560B2B2B" w:rsidR="008E05E4" w:rsidRPr="008E05E4" w:rsidRDefault="008E05E4" w:rsidP="008E05E4">
      <w:pPr>
        <w:shd w:val="clear" w:color="auto" w:fill="FFFFFF"/>
        <w:spacing w:line="240" w:lineRule="auto"/>
        <w:ind w:firstLine="709"/>
        <w:rPr>
          <w:rFonts w:cs="Times New Roman"/>
        </w:rPr>
      </w:pPr>
      <w:r w:rsidRPr="008E05E4">
        <w:rPr>
          <w:rFonts w:cs="Times New Roman"/>
        </w:rPr>
        <w:lastRenderedPageBreak/>
        <w:t>Количество предоставленных участником закупки договоров (контрактов), информация которых соответствует указанным требованиям, ограничивается</w:t>
      </w:r>
      <w:r w:rsidR="00517A73">
        <w:rPr>
          <w:rFonts w:cs="Times New Roman"/>
        </w:rPr>
        <w:t xml:space="preserve">, к расчету промаются сведения о не более 10 (десяти) </w:t>
      </w:r>
      <w:r w:rsidR="00517A73" w:rsidRPr="00517A73">
        <w:rPr>
          <w:rFonts w:cs="Times New Roman"/>
        </w:rPr>
        <w:t>договор</w:t>
      </w:r>
      <w:r w:rsidR="00517A73">
        <w:rPr>
          <w:rFonts w:cs="Times New Roman"/>
        </w:rPr>
        <w:t>ах</w:t>
      </w:r>
      <w:r w:rsidR="00517A73" w:rsidRPr="00517A73">
        <w:rPr>
          <w:rFonts w:cs="Times New Roman"/>
        </w:rPr>
        <w:t xml:space="preserve"> (контракт</w:t>
      </w:r>
      <w:r w:rsidR="00517A73">
        <w:rPr>
          <w:rFonts w:cs="Times New Roman"/>
        </w:rPr>
        <w:t>ах</w:t>
      </w:r>
      <w:r w:rsidR="00517A73" w:rsidRPr="00517A73">
        <w:rPr>
          <w:rFonts w:cs="Times New Roman"/>
        </w:rPr>
        <w:t>)</w:t>
      </w:r>
      <w:r w:rsidRPr="008E05E4">
        <w:rPr>
          <w:rFonts w:cs="Times New Roman"/>
        </w:rPr>
        <w:t>.</w:t>
      </w:r>
    </w:p>
    <w:p w14:paraId="06F5C5DE" w14:textId="4A1833D6" w:rsidR="008E05E4" w:rsidRDefault="008E05E4" w:rsidP="008E05E4">
      <w:pPr>
        <w:shd w:val="clear" w:color="auto" w:fill="FFFFFF"/>
        <w:spacing w:line="240" w:lineRule="auto"/>
        <w:ind w:firstLine="709"/>
        <w:rPr>
          <w:rFonts w:cs="Times New Roman"/>
        </w:rPr>
      </w:pPr>
      <w:r w:rsidRPr="008E05E4">
        <w:rPr>
          <w:rFonts w:cs="Times New Roman"/>
        </w:rPr>
        <w:t>Участнику, не представившему информацию по показателю, присваивается 0 баллов.</w:t>
      </w:r>
    </w:p>
    <w:p w14:paraId="1D8982C5" w14:textId="77777777" w:rsidR="004719DB" w:rsidRPr="008E05E4" w:rsidRDefault="004719DB" w:rsidP="008E05E4">
      <w:pPr>
        <w:shd w:val="clear" w:color="auto" w:fill="FFFFFF"/>
        <w:spacing w:line="240" w:lineRule="auto"/>
        <w:ind w:firstLine="709"/>
        <w:rPr>
          <w:rFonts w:cs="Times New Roman"/>
        </w:rPr>
      </w:pPr>
    </w:p>
    <w:p w14:paraId="1DB47E1D" w14:textId="37EAAF3C" w:rsidR="008E05E4" w:rsidRPr="008E05E4" w:rsidRDefault="008E05E4" w:rsidP="008E05E4">
      <w:pPr>
        <w:spacing w:line="240" w:lineRule="auto"/>
        <w:ind w:firstLine="709"/>
        <w:rPr>
          <w:rFonts w:cs="Times New Roman"/>
          <w:b/>
        </w:rPr>
      </w:pPr>
      <w:r w:rsidRPr="008E05E4">
        <w:rPr>
          <w:rFonts w:cs="Times New Roman"/>
          <w:b/>
        </w:rPr>
        <w:t xml:space="preserve">4.2 Оценка по детализирующему </w:t>
      </w:r>
      <w:r w:rsidRPr="008E05E4">
        <w:rPr>
          <w:rFonts w:cs="Times New Roman"/>
          <w:b/>
          <w:bCs/>
        </w:rPr>
        <w:t>показателю оценки 2</w:t>
      </w:r>
      <w:r w:rsidRPr="008E05E4">
        <w:rPr>
          <w:rFonts w:cs="Times New Roman"/>
          <w:b/>
        </w:rPr>
        <w:t xml:space="preserve"> «</w:t>
      </w:r>
      <w:r w:rsidR="003E0707" w:rsidRPr="003E0707">
        <w:rPr>
          <w:rFonts w:cs="Times New Roman"/>
          <w:b/>
          <w:bCs/>
          <w:iCs/>
        </w:rPr>
        <w:t xml:space="preserve">наибольшая цена одного из исполненных за последние 3 (три) года, предшествующих дате подачи заявки на участие в закупке, договоров (контрактов) на оказание услуг/ выполнению работ (могут включать в себя разработку (изготовление), доставку, установку) </w:t>
      </w:r>
      <w:proofErr w:type="spellStart"/>
      <w:r w:rsidR="003E0707" w:rsidRPr="003E0707">
        <w:rPr>
          <w:rFonts w:cs="Times New Roman"/>
          <w:b/>
          <w:bCs/>
          <w:iCs/>
        </w:rPr>
        <w:t>брендированных</w:t>
      </w:r>
      <w:proofErr w:type="spellEnd"/>
      <w:r w:rsidR="003E0707" w:rsidRPr="003E0707">
        <w:rPr>
          <w:rFonts w:cs="Times New Roman"/>
          <w:b/>
          <w:bCs/>
          <w:iCs/>
        </w:rPr>
        <w:t xml:space="preserve"> поверхностей</w:t>
      </w:r>
      <w:r w:rsidR="00CD3649" w:rsidRPr="00CD3649">
        <w:rPr>
          <w:rFonts w:cs="Times New Roman"/>
          <w:b/>
          <w:bCs/>
          <w:iCs/>
        </w:rPr>
        <w:t xml:space="preserve"> </w:t>
      </w:r>
      <w:r w:rsidRPr="008E05E4">
        <w:rPr>
          <w:rFonts w:cs="Times New Roman"/>
          <w:b/>
          <w:iCs/>
        </w:rPr>
        <w:t>(А</w:t>
      </w:r>
      <w:proofErr w:type="gramStart"/>
      <w:r w:rsidRPr="008E05E4">
        <w:rPr>
          <w:rFonts w:cs="Times New Roman"/>
          <w:b/>
          <w:iCs/>
          <w:vertAlign w:val="subscript"/>
        </w:rPr>
        <w:t>2</w:t>
      </w:r>
      <w:proofErr w:type="gramEnd"/>
      <w:r w:rsidRPr="008E05E4">
        <w:rPr>
          <w:rFonts w:cs="Times New Roman"/>
          <w:b/>
          <w:iCs/>
        </w:rPr>
        <w:t>)</w:t>
      </w:r>
      <w:r w:rsidRPr="008E05E4">
        <w:rPr>
          <w:rFonts w:cs="Times New Roman"/>
          <w:b/>
        </w:rPr>
        <w:t>»</w:t>
      </w:r>
    </w:p>
    <w:p w14:paraId="3056D54F"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Количество баллов, присуждаемых по детализирующему показателю оценки, определяется по формуле:</w:t>
      </w:r>
    </w:p>
    <w:p w14:paraId="0E420913"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А</w:t>
      </w:r>
      <w:r w:rsidRPr="008E05E4">
        <w:rPr>
          <w:rFonts w:cs="Times New Roman"/>
          <w:vertAlign w:val="subscript"/>
        </w:rPr>
        <w:t>2</w:t>
      </w:r>
      <w:r w:rsidRPr="008E05E4">
        <w:rPr>
          <w:rFonts w:cs="Times New Roman"/>
        </w:rPr>
        <w:t xml:space="preserve"> = </w:t>
      </w:r>
      <w:proofErr w:type="gramStart"/>
      <w:r w:rsidRPr="008E05E4">
        <w:rPr>
          <w:rFonts w:cs="Times New Roman"/>
        </w:rPr>
        <w:t>КЗ</w:t>
      </w:r>
      <w:proofErr w:type="gramEnd"/>
      <w:r w:rsidRPr="008E05E4">
        <w:rPr>
          <w:rFonts w:cs="Times New Roman"/>
        </w:rPr>
        <w:t xml:space="preserve"> х (К</w:t>
      </w:r>
      <w:proofErr w:type="spellStart"/>
      <w:r w:rsidRPr="008E05E4">
        <w:rPr>
          <w:rFonts w:cs="Times New Roman"/>
          <w:vertAlign w:val="subscript"/>
          <w:lang w:val="en-US"/>
        </w:rPr>
        <w:t>i</w:t>
      </w:r>
      <w:proofErr w:type="spellEnd"/>
      <w:r w:rsidRPr="008E05E4">
        <w:rPr>
          <w:rFonts w:cs="Times New Roman"/>
        </w:rPr>
        <w:t xml:space="preserve"> – К</w:t>
      </w:r>
      <w:r w:rsidRPr="008E05E4">
        <w:rPr>
          <w:rFonts w:cs="Times New Roman"/>
          <w:vertAlign w:val="subscript"/>
          <w:lang w:val="en-US"/>
        </w:rPr>
        <w:t>min</w:t>
      </w:r>
      <w:r w:rsidRPr="008E05E4">
        <w:rPr>
          <w:rFonts w:cs="Times New Roman"/>
        </w:rPr>
        <w:t>) х 100/ (К</w:t>
      </w:r>
      <w:r w:rsidRPr="008E05E4">
        <w:rPr>
          <w:rFonts w:cs="Times New Roman"/>
          <w:vertAlign w:val="subscript"/>
          <w:lang w:val="en-US"/>
        </w:rPr>
        <w:t>max</w:t>
      </w:r>
      <w:r w:rsidRPr="008E05E4">
        <w:rPr>
          <w:rFonts w:cs="Times New Roman"/>
        </w:rPr>
        <w:t xml:space="preserve"> – К</w:t>
      </w:r>
      <w:r w:rsidRPr="008E05E4">
        <w:rPr>
          <w:rFonts w:cs="Times New Roman"/>
          <w:vertAlign w:val="subscript"/>
          <w:lang w:val="en-US"/>
        </w:rPr>
        <w:t>min</w:t>
      </w:r>
      <w:r w:rsidRPr="008E05E4">
        <w:rPr>
          <w:rFonts w:cs="Times New Roman"/>
        </w:rPr>
        <w:t>)</w:t>
      </w:r>
    </w:p>
    <w:p w14:paraId="1662DB6C"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 xml:space="preserve">где: </w:t>
      </w:r>
    </w:p>
    <w:p w14:paraId="69887694"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КЗ</w:t>
      </w:r>
      <w:proofErr w:type="gramEnd"/>
      <w:r w:rsidRPr="008E05E4">
        <w:rPr>
          <w:rFonts w:cs="Times New Roman"/>
        </w:rPr>
        <w:t xml:space="preserve"> - коэффициент значимости детализирующего показателя оценки (КЗ=0,5);</w:t>
      </w:r>
    </w:p>
    <w:p w14:paraId="3339FC62" w14:textId="77777777" w:rsidR="008E05E4" w:rsidRPr="008E05E4" w:rsidRDefault="008E05E4" w:rsidP="008E05E4">
      <w:pPr>
        <w:autoSpaceDE w:val="0"/>
        <w:autoSpaceDN w:val="0"/>
        <w:adjustRightInd w:val="0"/>
        <w:spacing w:line="240" w:lineRule="auto"/>
        <w:ind w:firstLine="709"/>
        <w:rPr>
          <w:rFonts w:cs="Times New Roman"/>
        </w:rPr>
      </w:pPr>
      <w:r w:rsidRPr="008E05E4">
        <w:rPr>
          <w:rFonts w:cs="Times New Roman"/>
        </w:rPr>
        <w:t>К</w:t>
      </w:r>
      <w:proofErr w:type="spellStart"/>
      <w:proofErr w:type="gramStart"/>
      <w:r w:rsidRPr="008E05E4">
        <w:rPr>
          <w:rFonts w:cs="Times New Roman"/>
          <w:vertAlign w:val="subscript"/>
          <w:lang w:val="en-US"/>
        </w:rPr>
        <w:t>i</w:t>
      </w:r>
      <w:proofErr w:type="spellEnd"/>
      <w:proofErr w:type="gramEnd"/>
      <w:r w:rsidRPr="008E05E4">
        <w:rPr>
          <w:rFonts w:cs="Times New Roman"/>
          <w:vertAlign w:val="subscript"/>
        </w:rPr>
        <w:t xml:space="preserve"> </w:t>
      </w:r>
      <w:r w:rsidRPr="008E05E4">
        <w:rPr>
          <w:rFonts w:cs="Times New Roman"/>
        </w:rPr>
        <w:t>- предложение участника закупки, заявка которого оценивается;</w:t>
      </w:r>
    </w:p>
    <w:p w14:paraId="529415AA"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w:t>
      </w:r>
      <w:proofErr w:type="gramEnd"/>
      <w:r w:rsidRPr="008E05E4">
        <w:rPr>
          <w:rFonts w:cs="Times New Roman"/>
          <w:vertAlign w:val="subscript"/>
          <w:lang w:val="en-US"/>
        </w:rPr>
        <w:t>max</w:t>
      </w:r>
      <w:r w:rsidRPr="008E05E4">
        <w:rPr>
          <w:rFonts w:cs="Times New Roman"/>
          <w:vertAlign w:val="subscript"/>
        </w:rPr>
        <w:t xml:space="preserve"> </w:t>
      </w:r>
      <w:r w:rsidRPr="008E05E4">
        <w:rPr>
          <w:rFonts w:cs="Times New Roman"/>
        </w:rPr>
        <w:t>- максимальное предложение из предложений участников закупки по показателю критерия оценки, сделанное участником (коллективным участником).</w:t>
      </w:r>
    </w:p>
    <w:p w14:paraId="16100156" w14:textId="77777777" w:rsidR="008E05E4" w:rsidRPr="008E05E4" w:rsidRDefault="008E05E4" w:rsidP="008E05E4">
      <w:pPr>
        <w:autoSpaceDE w:val="0"/>
        <w:autoSpaceDN w:val="0"/>
        <w:adjustRightInd w:val="0"/>
        <w:spacing w:line="240" w:lineRule="auto"/>
        <w:ind w:firstLine="709"/>
        <w:rPr>
          <w:rFonts w:cs="Times New Roman"/>
        </w:rPr>
      </w:pPr>
      <w:proofErr w:type="gramStart"/>
      <w:r w:rsidRPr="008E05E4">
        <w:rPr>
          <w:rFonts w:cs="Times New Roman"/>
        </w:rPr>
        <w:t>К</w:t>
      </w:r>
      <w:proofErr w:type="gramEnd"/>
      <w:r w:rsidRPr="008E05E4">
        <w:rPr>
          <w:rFonts w:cs="Times New Roman"/>
          <w:vertAlign w:val="subscript"/>
          <w:lang w:val="en-US"/>
        </w:rPr>
        <w:t>min</w:t>
      </w:r>
      <w:r w:rsidRPr="008E05E4">
        <w:rPr>
          <w:rFonts w:cs="Times New Roman"/>
          <w:vertAlign w:val="subscript"/>
        </w:rPr>
        <w:t xml:space="preserve"> </w:t>
      </w:r>
      <w:r w:rsidRPr="008E05E4">
        <w:rPr>
          <w:rFonts w:cs="Times New Roman"/>
        </w:rPr>
        <w:t>- минимальное предложение и из предложений участников закупки по показателю критерия оценки, сделанное участником (коллективным участником).</w:t>
      </w:r>
    </w:p>
    <w:p w14:paraId="7F100D44" w14:textId="1F4C51D6" w:rsidR="008E05E4" w:rsidRPr="008E05E4" w:rsidRDefault="008E05E4" w:rsidP="008E05E4">
      <w:pPr>
        <w:spacing w:line="240" w:lineRule="auto"/>
        <w:ind w:firstLine="709"/>
        <w:rPr>
          <w:rFonts w:cs="Times New Roman"/>
        </w:rPr>
      </w:pPr>
      <w:r w:rsidRPr="008E05E4">
        <w:rPr>
          <w:rFonts w:cs="Times New Roman"/>
        </w:rPr>
        <w:t>Показатель определяется исходя из сведений, заявленных и подтвержденных участником закупки в форме «Квалификация участника конкурса» (</w:t>
      </w:r>
      <w:r w:rsidRPr="008E05E4">
        <w:rPr>
          <w:rFonts w:cs="Times New Roman"/>
          <w:bCs/>
        </w:rPr>
        <w:t xml:space="preserve">Приложение № </w:t>
      </w:r>
      <w:r w:rsidR="00157197">
        <w:rPr>
          <w:rFonts w:cs="Times New Roman"/>
          <w:bCs/>
        </w:rPr>
        <w:t>2</w:t>
      </w:r>
      <w:r w:rsidRPr="008E05E4">
        <w:rPr>
          <w:rFonts w:cs="Times New Roman"/>
          <w:bCs/>
        </w:rPr>
        <w:t xml:space="preserve"> к конкурсной документации</w:t>
      </w:r>
      <w:r w:rsidRPr="008E05E4">
        <w:rPr>
          <w:rFonts w:cs="Times New Roman"/>
        </w:rPr>
        <w:t>).</w:t>
      </w:r>
    </w:p>
    <w:p w14:paraId="4743D077" w14:textId="6DC87574" w:rsidR="006A131D" w:rsidRDefault="008E05E4" w:rsidP="00D2583E">
      <w:pPr>
        <w:shd w:val="clear" w:color="auto" w:fill="FFFFFF"/>
        <w:spacing w:line="240" w:lineRule="auto"/>
        <w:ind w:firstLine="709"/>
        <w:rPr>
          <w:rFonts w:cs="Times New Roman"/>
        </w:rPr>
      </w:pPr>
      <w:r w:rsidRPr="008E05E4">
        <w:rPr>
          <w:rFonts w:cs="Times New Roman"/>
        </w:rPr>
        <w:t>Участнику, не представившему информацию по показателю, присваивается 0 баллов.</w:t>
      </w:r>
    </w:p>
    <w:p w14:paraId="234DB038" w14:textId="0BAD18D9" w:rsidR="00FB1D4C" w:rsidRPr="008E05E4" w:rsidRDefault="00FB1D4C" w:rsidP="00FB1D4C">
      <w:pPr>
        <w:shd w:val="clear" w:color="auto" w:fill="FFFFFF"/>
        <w:spacing w:line="240" w:lineRule="auto"/>
        <w:ind w:firstLine="709"/>
        <w:rPr>
          <w:rFonts w:eastAsia="Times New Roman" w:cs="Times New Roman"/>
          <w:lang w:eastAsia="ru-RU"/>
        </w:rPr>
      </w:pPr>
    </w:p>
    <w:p w14:paraId="4A57FAB4" w14:textId="2C39BB1C" w:rsidR="006E00D5" w:rsidRDefault="006E00D5" w:rsidP="00A05AD2">
      <w:pPr>
        <w:autoSpaceDE w:val="0"/>
        <w:autoSpaceDN w:val="0"/>
        <w:adjustRightInd w:val="0"/>
        <w:spacing w:line="240" w:lineRule="auto"/>
        <w:jc w:val="center"/>
        <w:rPr>
          <w:rFonts w:eastAsia="Times New Roman" w:cs="Times New Roman"/>
          <w:b/>
          <w:lang w:eastAsia="ru-RU"/>
        </w:rPr>
      </w:pPr>
    </w:p>
    <w:p w14:paraId="6C5E5690" w14:textId="77777777" w:rsidR="00927887" w:rsidRPr="00567907" w:rsidRDefault="00927887" w:rsidP="00A05AD2">
      <w:pPr>
        <w:autoSpaceDE w:val="0"/>
        <w:autoSpaceDN w:val="0"/>
        <w:adjustRightInd w:val="0"/>
        <w:spacing w:line="240" w:lineRule="auto"/>
        <w:ind w:firstLine="540"/>
        <w:rPr>
          <w:rFonts w:eastAsia="Times New Roman" w:cs="Times New Roman"/>
          <w:lang w:eastAsia="ru-RU"/>
        </w:rPr>
      </w:pPr>
    </w:p>
    <w:p w14:paraId="7A2BD4E9" w14:textId="77777777" w:rsidR="00927887" w:rsidRPr="00567907" w:rsidRDefault="00927887" w:rsidP="00A05AD2">
      <w:pPr>
        <w:widowControl w:val="0"/>
        <w:spacing w:line="240" w:lineRule="auto"/>
        <w:jc w:val="left"/>
        <w:rPr>
          <w:rFonts w:eastAsia="Times New Roman" w:cs="Times New Roman"/>
          <w:b/>
          <w:bCs/>
          <w:lang w:eastAsia="ru-RU"/>
        </w:rPr>
        <w:sectPr w:rsidR="00927887" w:rsidRPr="00567907" w:rsidSect="00B36D1A">
          <w:footerReference w:type="even" r:id="rId132"/>
          <w:footerReference w:type="default" r:id="rId133"/>
          <w:pgSz w:w="11907" w:h="16839" w:code="9"/>
          <w:pgMar w:top="567" w:right="709" w:bottom="0" w:left="1134" w:header="227" w:footer="567" w:gutter="0"/>
          <w:cols w:space="708"/>
          <w:titlePg/>
          <w:docGrid w:linePitch="360"/>
        </w:sectPr>
      </w:pPr>
    </w:p>
    <w:p w14:paraId="7E93DF8F" w14:textId="60FB22B2" w:rsidR="00927887" w:rsidRPr="00567907" w:rsidRDefault="00927887" w:rsidP="00A05AD2">
      <w:pPr>
        <w:widowControl w:val="0"/>
        <w:spacing w:line="240" w:lineRule="auto"/>
        <w:jc w:val="right"/>
        <w:rPr>
          <w:rFonts w:eastAsia="Times New Roman" w:cs="Times New Roman"/>
          <w:b/>
          <w:lang w:eastAsia="ru-RU"/>
        </w:rPr>
      </w:pPr>
      <w:r w:rsidRPr="00567907">
        <w:rPr>
          <w:rFonts w:eastAsia="Times New Roman" w:cs="Times New Roman"/>
          <w:b/>
          <w:bCs/>
          <w:lang w:eastAsia="ru-RU"/>
        </w:rPr>
        <w:lastRenderedPageBreak/>
        <w:t xml:space="preserve">Приложение № </w:t>
      </w:r>
      <w:r w:rsidR="00DF5EB9" w:rsidRPr="00567907">
        <w:rPr>
          <w:rFonts w:eastAsia="Times New Roman" w:cs="Times New Roman"/>
          <w:b/>
          <w:bCs/>
          <w:lang w:eastAsia="ru-RU"/>
        </w:rPr>
        <w:t>3</w:t>
      </w:r>
    </w:p>
    <w:p w14:paraId="09F466F7" w14:textId="77777777" w:rsidR="00927887" w:rsidRPr="00567907" w:rsidRDefault="00927887" w:rsidP="00A05AD2">
      <w:pPr>
        <w:spacing w:line="240" w:lineRule="auto"/>
        <w:ind w:left="4820" w:firstLine="6"/>
        <w:jc w:val="right"/>
        <w:rPr>
          <w:rFonts w:eastAsia="Times New Roman" w:cs="Times New Roman"/>
          <w:lang w:eastAsia="ru-RU"/>
        </w:rPr>
      </w:pPr>
      <w:r w:rsidRPr="00567907">
        <w:rPr>
          <w:rFonts w:eastAsia="Times New Roman" w:cs="Times New Roman"/>
          <w:lang w:eastAsia="ru-RU"/>
        </w:rPr>
        <w:t xml:space="preserve">к </w:t>
      </w:r>
      <w:r w:rsidRPr="00567907">
        <w:rPr>
          <w:rFonts w:eastAsia="Times New Roman" w:cs="Times New Roman"/>
          <w:bCs/>
          <w:lang w:eastAsia="ru-RU"/>
        </w:rPr>
        <w:t>конкурсной документации</w:t>
      </w:r>
    </w:p>
    <w:p w14:paraId="001EC882" w14:textId="1523A080" w:rsidR="00927887" w:rsidRPr="00567907" w:rsidRDefault="008A140A" w:rsidP="00A05AD2">
      <w:pPr>
        <w:spacing w:line="240" w:lineRule="auto"/>
        <w:ind w:left="5103"/>
        <w:jc w:val="right"/>
        <w:rPr>
          <w:rFonts w:eastAsia="Times New Roman" w:cs="Times New Roman"/>
          <w:lang w:eastAsia="ru-RU"/>
        </w:rPr>
      </w:pPr>
      <w:r w:rsidRPr="008A140A">
        <w:rPr>
          <w:rFonts w:eastAsia="Times New Roman" w:cs="Times New Roman"/>
          <w:bCs/>
          <w:lang w:eastAsia="ru-RU"/>
        </w:rPr>
        <w:t xml:space="preserve">от </w:t>
      </w:r>
      <w:r w:rsidR="00671D82">
        <w:rPr>
          <w:rFonts w:eastAsia="Times New Roman" w:cs="Times New Roman"/>
          <w:bCs/>
          <w:lang w:eastAsia="ru-RU"/>
        </w:rPr>
        <w:t>09</w:t>
      </w:r>
      <w:r w:rsidR="00FC7E4B">
        <w:rPr>
          <w:rFonts w:eastAsia="Times New Roman" w:cs="Times New Roman"/>
          <w:bCs/>
          <w:lang w:eastAsia="ru-RU"/>
        </w:rPr>
        <w:t>.</w:t>
      </w:r>
      <w:r w:rsidR="00671D82">
        <w:rPr>
          <w:rFonts w:eastAsia="Times New Roman" w:cs="Times New Roman"/>
          <w:bCs/>
          <w:lang w:eastAsia="ru-RU"/>
        </w:rPr>
        <w:t>11</w:t>
      </w:r>
      <w:r w:rsidRPr="008A140A">
        <w:rPr>
          <w:rFonts w:eastAsia="Times New Roman" w:cs="Times New Roman"/>
          <w:bCs/>
          <w:lang w:eastAsia="ru-RU"/>
        </w:rPr>
        <w:t>.202</w:t>
      </w:r>
      <w:r w:rsidR="00A5541F">
        <w:rPr>
          <w:rFonts w:eastAsia="Times New Roman" w:cs="Times New Roman"/>
          <w:bCs/>
          <w:lang w:eastAsia="ru-RU"/>
        </w:rPr>
        <w:t>3</w:t>
      </w:r>
      <w:r w:rsidRPr="008A140A">
        <w:rPr>
          <w:rFonts w:eastAsia="Times New Roman" w:cs="Times New Roman"/>
          <w:bCs/>
          <w:lang w:eastAsia="ru-RU"/>
        </w:rPr>
        <w:t xml:space="preserve"> г. № ОКЭФ-Д</w:t>
      </w:r>
      <w:r w:rsidR="005953AF">
        <w:rPr>
          <w:rFonts w:eastAsia="Times New Roman" w:cs="Times New Roman"/>
          <w:bCs/>
          <w:lang w:eastAsia="ru-RU"/>
        </w:rPr>
        <w:t>М</w:t>
      </w:r>
      <w:r w:rsidRPr="008A140A">
        <w:rPr>
          <w:rFonts w:eastAsia="Times New Roman" w:cs="Times New Roman"/>
          <w:bCs/>
          <w:lang w:eastAsia="ru-RU"/>
        </w:rPr>
        <w:t>-</w:t>
      </w:r>
      <w:r w:rsidR="00CD3649">
        <w:rPr>
          <w:rFonts w:eastAsia="Times New Roman" w:cs="Times New Roman"/>
          <w:bCs/>
          <w:lang w:eastAsia="ru-RU"/>
        </w:rPr>
        <w:t>7</w:t>
      </w:r>
      <w:r w:rsidR="002F1EEF">
        <w:rPr>
          <w:rFonts w:eastAsia="Times New Roman" w:cs="Times New Roman"/>
          <w:bCs/>
          <w:lang w:eastAsia="ru-RU"/>
        </w:rPr>
        <w:t>8</w:t>
      </w:r>
    </w:p>
    <w:p w14:paraId="453AB7AE" w14:textId="77777777" w:rsidR="00927887" w:rsidRPr="00567907" w:rsidRDefault="00927887" w:rsidP="00A05AD2">
      <w:pPr>
        <w:widowControl w:val="0"/>
        <w:spacing w:line="240" w:lineRule="auto"/>
        <w:ind w:left="5664"/>
        <w:jc w:val="right"/>
        <w:rPr>
          <w:rFonts w:eastAsia="Times New Roman" w:cs="Times New Roman"/>
          <w:b/>
          <w:lang w:eastAsia="ru-RU"/>
        </w:rPr>
      </w:pPr>
    </w:p>
    <w:p w14:paraId="78A554F1" w14:textId="77777777" w:rsidR="00927887" w:rsidRPr="00567907" w:rsidRDefault="00927887" w:rsidP="00A05AD2">
      <w:pPr>
        <w:spacing w:line="240" w:lineRule="auto"/>
        <w:ind w:firstLine="709"/>
        <w:jc w:val="center"/>
        <w:rPr>
          <w:rFonts w:eastAsia="Calibri" w:cs="Times New Roman"/>
          <w:b/>
        </w:rPr>
      </w:pPr>
      <w:r w:rsidRPr="00567907">
        <w:rPr>
          <w:rFonts w:eastAsia="Calibri" w:cs="Times New Roman"/>
          <w:b/>
        </w:rPr>
        <w:t>Обоснование начальной (максимальной) цены договора</w:t>
      </w:r>
    </w:p>
    <w:p w14:paraId="79B88D5F" w14:textId="77777777" w:rsidR="00927887" w:rsidRPr="00567907" w:rsidRDefault="00927887" w:rsidP="00A05AD2">
      <w:pPr>
        <w:spacing w:line="240" w:lineRule="auto"/>
        <w:ind w:firstLine="709"/>
        <w:jc w:val="left"/>
        <w:rPr>
          <w:rFonts w:eastAsia="Calibri" w:cs="Times New Roman"/>
        </w:rPr>
      </w:pPr>
    </w:p>
    <w:p w14:paraId="5BF7615C" w14:textId="6496DBEC" w:rsidR="00C16E21" w:rsidRDefault="003E0707" w:rsidP="00C16E21">
      <w:pPr>
        <w:spacing w:line="240" w:lineRule="auto"/>
        <w:ind w:firstLine="709"/>
        <w:rPr>
          <w:rFonts w:eastAsia="Calibri"/>
        </w:rPr>
      </w:pPr>
      <w:r w:rsidRPr="003E0707">
        <w:rPr>
          <w:rFonts w:eastAsia="Calibri"/>
        </w:rPr>
        <w:t xml:space="preserve">Начальная (максимальная) цена договора на </w:t>
      </w:r>
      <w:r>
        <w:rPr>
          <w:rFonts w:eastAsia="Calibri"/>
        </w:rPr>
        <w:t>и</w:t>
      </w:r>
      <w:r w:rsidRPr="003E0707">
        <w:rPr>
          <w:rFonts w:eastAsia="Calibri"/>
        </w:rPr>
        <w:t>зготовление, поставк</w:t>
      </w:r>
      <w:r>
        <w:rPr>
          <w:rFonts w:eastAsia="Calibri"/>
        </w:rPr>
        <w:t>у</w:t>
      </w:r>
      <w:r w:rsidRPr="003E0707">
        <w:rPr>
          <w:rFonts w:eastAsia="Calibri"/>
        </w:rPr>
        <w:t xml:space="preserve">, демонтаж/монтаж навигации и </w:t>
      </w:r>
      <w:proofErr w:type="spellStart"/>
      <w:r w:rsidRPr="003E0707">
        <w:rPr>
          <w:rFonts w:eastAsia="Calibri"/>
        </w:rPr>
        <w:t>брендированных</w:t>
      </w:r>
      <w:proofErr w:type="spellEnd"/>
      <w:r w:rsidRPr="003E0707">
        <w:rPr>
          <w:rFonts w:eastAsia="Calibri"/>
        </w:rPr>
        <w:t xml:space="preserve"> поверхностей на ВТРК «Эльбрус»</w:t>
      </w:r>
      <w:r w:rsidR="004856EA">
        <w:rPr>
          <w:rFonts w:eastAsia="Calibri"/>
        </w:rPr>
        <w:t xml:space="preserve"> </w:t>
      </w:r>
      <w:r w:rsidR="004856EA" w:rsidRPr="004856EA">
        <w:rPr>
          <w:rFonts w:eastAsia="Calibri"/>
        </w:rPr>
        <w:t>и ВТРК «Ведучи»</w:t>
      </w:r>
      <w:r w:rsidRPr="003E0707">
        <w:rPr>
          <w:rFonts w:eastAsia="Calibri"/>
        </w:rPr>
        <w:t xml:space="preserve"> определена в соответствии с пп.4 п. 6.3.1.24.5. Положения о закупке товаров, работ, услуг в </w:t>
      </w:r>
      <w:r w:rsidR="00C16E21">
        <w:rPr>
          <w:rFonts w:eastAsia="Calibri"/>
        </w:rPr>
        <w:br/>
      </w:r>
      <w:r w:rsidRPr="003E0707">
        <w:rPr>
          <w:rFonts w:eastAsia="Calibri"/>
        </w:rPr>
        <w:t>АО «КАВКАЗ</w:t>
      </w:r>
      <w:proofErr w:type="gramStart"/>
      <w:r w:rsidRPr="003E0707">
        <w:rPr>
          <w:rFonts w:eastAsia="Calibri"/>
        </w:rPr>
        <w:t>.Р</w:t>
      </w:r>
      <w:proofErr w:type="gramEnd"/>
      <w:r w:rsidRPr="003E0707">
        <w:rPr>
          <w:rFonts w:eastAsia="Calibri"/>
        </w:rPr>
        <w:t>Ф» на основании 1-го источника информации (коммерческого предложения), в связи с тем, что по результатам запроса коммерческих предложений Заказчиком не было получено 3-и коммерческих предложения</w:t>
      </w:r>
      <w:r w:rsidR="00C16E21">
        <w:rPr>
          <w:rFonts w:eastAsia="Calibri"/>
        </w:rPr>
        <w:t>.</w:t>
      </w:r>
    </w:p>
    <w:p w14:paraId="7E322EE5" w14:textId="3C5EEE59" w:rsidR="006A131D" w:rsidRPr="00CD3649" w:rsidRDefault="00C16E21" w:rsidP="005953AF">
      <w:pPr>
        <w:spacing w:after="120" w:line="240" w:lineRule="auto"/>
        <w:ind w:firstLine="709"/>
        <w:rPr>
          <w:b/>
          <w:bCs/>
          <w:i/>
          <w:spacing w:val="-10"/>
        </w:rPr>
      </w:pPr>
      <w:proofErr w:type="gramStart"/>
      <w:r w:rsidRPr="00C16E21">
        <w:rPr>
          <w:rFonts w:eastAsia="Calibri"/>
        </w:rPr>
        <w:t>С учетом математического округления при пересчете единичных расценок с учетом НДС на единичные расценки без учета НДС, начальная (максимальная) цена договора составляет</w:t>
      </w:r>
      <w:r w:rsidR="003E0707" w:rsidRPr="003E0707">
        <w:rPr>
          <w:rFonts w:eastAsia="Calibri"/>
        </w:rPr>
        <w:t xml:space="preserve"> и составляет </w:t>
      </w:r>
      <w:r w:rsidR="003E0707" w:rsidRPr="003E0707">
        <w:rPr>
          <w:rFonts w:eastAsia="Calibri"/>
          <w:bCs/>
        </w:rPr>
        <w:t>6 778 011,01 (Шесть миллионов семьсот семьдесят восемь тысяч одиннадцать) рублей 01 копейка, без учета НДС, или 8 133 613,21 (Восемь миллионов сто тридцать три тысячи шестьсот тринадцать) рублей 21 копейка, включая НДС</w:t>
      </w:r>
      <w:r w:rsidR="005953AF">
        <w:rPr>
          <w:rFonts w:eastAsia="Calibri"/>
        </w:rPr>
        <w:t>.</w:t>
      </w:r>
      <w:proofErr w:type="gramEnd"/>
    </w:p>
    <w:tbl>
      <w:tblPr>
        <w:tblStyle w:val="380"/>
        <w:tblW w:w="5000" w:type="pct"/>
        <w:tblLook w:val="04A0" w:firstRow="1" w:lastRow="0" w:firstColumn="1" w:lastColumn="0" w:noHBand="0" w:noVBand="1"/>
      </w:tblPr>
      <w:tblGrid>
        <w:gridCol w:w="641"/>
        <w:gridCol w:w="5806"/>
        <w:gridCol w:w="1079"/>
        <w:gridCol w:w="1168"/>
        <w:gridCol w:w="1303"/>
      </w:tblGrid>
      <w:tr w:rsidR="001A45E4" w:rsidRPr="001A45E4" w14:paraId="09723FDF" w14:textId="77777777" w:rsidTr="004856EA">
        <w:trPr>
          <w:trHeight w:val="113"/>
        </w:trPr>
        <w:tc>
          <w:tcPr>
            <w:tcW w:w="321" w:type="pct"/>
            <w:noWrap/>
            <w:hideMark/>
          </w:tcPr>
          <w:p w14:paraId="37C3A4A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w:t>
            </w:r>
            <w:proofErr w:type="gramStart"/>
            <w:r w:rsidRPr="001A45E4">
              <w:rPr>
                <w:rFonts w:eastAsia="Calibri" w:cs="Times New Roman"/>
                <w:sz w:val="20"/>
                <w:szCs w:val="20"/>
              </w:rPr>
              <w:t>п</w:t>
            </w:r>
            <w:proofErr w:type="gramEnd"/>
            <w:r w:rsidRPr="001A45E4">
              <w:rPr>
                <w:rFonts w:eastAsia="Calibri" w:cs="Times New Roman"/>
                <w:sz w:val="20"/>
                <w:szCs w:val="20"/>
              </w:rPr>
              <w:t>/п</w:t>
            </w:r>
          </w:p>
        </w:tc>
        <w:tc>
          <w:tcPr>
            <w:tcW w:w="2904" w:type="pct"/>
            <w:noWrap/>
            <w:hideMark/>
          </w:tcPr>
          <w:p w14:paraId="6790FBC0"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Наименование</w:t>
            </w:r>
          </w:p>
        </w:tc>
        <w:tc>
          <w:tcPr>
            <w:tcW w:w="540" w:type="pct"/>
            <w:noWrap/>
            <w:hideMark/>
          </w:tcPr>
          <w:p w14:paraId="4016E77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 xml:space="preserve">Кол-во, </w:t>
            </w:r>
            <w:proofErr w:type="spellStart"/>
            <w:proofErr w:type="gramStart"/>
            <w:r w:rsidRPr="001A45E4">
              <w:rPr>
                <w:rFonts w:eastAsia="Calibri" w:cs="Times New Roman"/>
                <w:sz w:val="20"/>
                <w:szCs w:val="20"/>
              </w:rPr>
              <w:t>шт</w:t>
            </w:r>
            <w:proofErr w:type="spellEnd"/>
            <w:proofErr w:type="gramEnd"/>
          </w:p>
        </w:tc>
        <w:tc>
          <w:tcPr>
            <w:tcW w:w="584" w:type="pct"/>
            <w:noWrap/>
            <w:hideMark/>
          </w:tcPr>
          <w:p w14:paraId="49BA9D9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Цена c НДС</w:t>
            </w:r>
          </w:p>
        </w:tc>
        <w:tc>
          <w:tcPr>
            <w:tcW w:w="652" w:type="pct"/>
            <w:noWrap/>
            <w:hideMark/>
          </w:tcPr>
          <w:p w14:paraId="173C902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Сумма c НДС</w:t>
            </w:r>
          </w:p>
        </w:tc>
      </w:tr>
      <w:tr w:rsidR="001A45E4" w:rsidRPr="001A45E4" w14:paraId="7C4DAAB8" w14:textId="77777777" w:rsidTr="004856EA">
        <w:trPr>
          <w:trHeight w:val="113"/>
        </w:trPr>
        <w:tc>
          <w:tcPr>
            <w:tcW w:w="321" w:type="pct"/>
            <w:noWrap/>
            <w:hideMark/>
          </w:tcPr>
          <w:p w14:paraId="7F09077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w:t>
            </w:r>
          </w:p>
        </w:tc>
        <w:tc>
          <w:tcPr>
            <w:tcW w:w="2904" w:type="pct"/>
            <w:noWrap/>
            <w:hideMark/>
          </w:tcPr>
          <w:p w14:paraId="1870DFBD" w14:textId="2D095395" w:rsidR="001A45E4" w:rsidRPr="001A45E4" w:rsidRDefault="001A45E4" w:rsidP="001A45E4">
            <w:pPr>
              <w:spacing w:line="240" w:lineRule="auto"/>
              <w:jc w:val="left"/>
              <w:rPr>
                <w:rFonts w:eastAsia="Calibri" w:cs="Times New Roman"/>
                <w:sz w:val="20"/>
                <w:szCs w:val="20"/>
              </w:rPr>
            </w:pPr>
            <w:proofErr w:type="spellStart"/>
            <w:r w:rsidRPr="001A45E4">
              <w:rPr>
                <w:rFonts w:eastAsia="Calibri" w:cs="Times New Roman"/>
                <w:sz w:val="20"/>
                <w:szCs w:val="20"/>
              </w:rPr>
              <w:t>Стикер</w:t>
            </w:r>
            <w:proofErr w:type="spellEnd"/>
            <w:r>
              <w:rPr>
                <w:rFonts w:eastAsia="Calibri" w:cs="Times New Roman"/>
                <w:sz w:val="20"/>
                <w:szCs w:val="20"/>
              </w:rPr>
              <w:t xml:space="preserve"> </w:t>
            </w:r>
            <w:r w:rsidRPr="001A45E4">
              <w:rPr>
                <w:rFonts w:eastAsia="Calibri" w:cs="Times New Roman"/>
                <w:sz w:val="20"/>
                <w:szCs w:val="20"/>
              </w:rPr>
              <w:t>карта</w:t>
            </w:r>
            <w:r>
              <w:rPr>
                <w:rFonts w:eastAsia="Calibri" w:cs="Times New Roman"/>
                <w:sz w:val="20"/>
                <w:szCs w:val="20"/>
              </w:rPr>
              <w:t xml:space="preserve"> </w:t>
            </w:r>
            <w:r w:rsidRPr="001A45E4">
              <w:rPr>
                <w:rFonts w:eastAsia="Calibri" w:cs="Times New Roman"/>
                <w:sz w:val="20"/>
                <w:szCs w:val="20"/>
              </w:rPr>
              <w:t>курорта</w:t>
            </w:r>
          </w:p>
        </w:tc>
        <w:tc>
          <w:tcPr>
            <w:tcW w:w="540" w:type="pct"/>
            <w:noWrap/>
            <w:hideMark/>
          </w:tcPr>
          <w:p w14:paraId="3D44186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w:t>
            </w:r>
          </w:p>
        </w:tc>
        <w:tc>
          <w:tcPr>
            <w:tcW w:w="584" w:type="pct"/>
            <w:noWrap/>
            <w:hideMark/>
          </w:tcPr>
          <w:p w14:paraId="7869BB0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32 500,00</w:t>
            </w:r>
          </w:p>
        </w:tc>
        <w:tc>
          <w:tcPr>
            <w:tcW w:w="652" w:type="pct"/>
            <w:noWrap/>
            <w:hideMark/>
          </w:tcPr>
          <w:p w14:paraId="0B37F20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227 500,00</w:t>
            </w:r>
          </w:p>
        </w:tc>
      </w:tr>
      <w:tr w:rsidR="001A45E4" w:rsidRPr="001A45E4" w14:paraId="15C043E8" w14:textId="77777777" w:rsidTr="004856EA">
        <w:trPr>
          <w:trHeight w:val="113"/>
        </w:trPr>
        <w:tc>
          <w:tcPr>
            <w:tcW w:w="321" w:type="pct"/>
            <w:noWrap/>
            <w:hideMark/>
          </w:tcPr>
          <w:p w14:paraId="4A9B586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w:t>
            </w:r>
          </w:p>
        </w:tc>
        <w:tc>
          <w:tcPr>
            <w:tcW w:w="2904" w:type="pct"/>
            <w:noWrap/>
            <w:hideMark/>
          </w:tcPr>
          <w:p w14:paraId="449BD936" w14:textId="2A504338"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Информационная</w:t>
            </w:r>
            <w:r>
              <w:rPr>
                <w:rFonts w:eastAsia="Calibri" w:cs="Times New Roman"/>
                <w:sz w:val="20"/>
                <w:szCs w:val="20"/>
              </w:rPr>
              <w:t xml:space="preserve"> </w:t>
            </w:r>
            <w:r w:rsidR="004856EA" w:rsidRPr="001A45E4">
              <w:rPr>
                <w:rFonts w:eastAsia="Calibri" w:cs="Times New Roman"/>
                <w:sz w:val="20"/>
                <w:szCs w:val="20"/>
              </w:rPr>
              <w:t>стела</w:t>
            </w:r>
            <w:r>
              <w:rPr>
                <w:rFonts w:eastAsia="Calibri" w:cs="Times New Roman"/>
                <w:sz w:val="20"/>
                <w:szCs w:val="20"/>
              </w:rPr>
              <w:t xml:space="preserve"> </w:t>
            </w:r>
            <w:r w:rsidRPr="001A45E4">
              <w:rPr>
                <w:rFonts w:eastAsia="Calibri" w:cs="Times New Roman"/>
                <w:sz w:val="20"/>
                <w:szCs w:val="20"/>
              </w:rPr>
              <w:t>с</w:t>
            </w:r>
            <w:r>
              <w:rPr>
                <w:rFonts w:eastAsia="Calibri" w:cs="Times New Roman"/>
                <w:sz w:val="20"/>
                <w:szCs w:val="20"/>
              </w:rPr>
              <w:t xml:space="preserve"> </w:t>
            </w:r>
            <w:r w:rsidRPr="001A45E4">
              <w:rPr>
                <w:rFonts w:eastAsia="Calibri" w:cs="Times New Roman"/>
                <w:sz w:val="20"/>
                <w:szCs w:val="20"/>
              </w:rPr>
              <w:t>картой</w:t>
            </w:r>
            <w:r>
              <w:rPr>
                <w:rFonts w:eastAsia="Calibri" w:cs="Times New Roman"/>
                <w:sz w:val="20"/>
                <w:szCs w:val="20"/>
              </w:rPr>
              <w:t xml:space="preserve"> </w:t>
            </w:r>
            <w:r w:rsidRPr="001A45E4">
              <w:rPr>
                <w:rFonts w:eastAsia="Calibri" w:cs="Times New Roman"/>
                <w:sz w:val="20"/>
                <w:szCs w:val="20"/>
              </w:rPr>
              <w:t>курорта</w:t>
            </w:r>
            <w:r w:rsidR="004E2B39">
              <w:rPr>
                <w:rFonts w:eastAsia="Calibri" w:cs="Times New Roman"/>
                <w:sz w:val="20"/>
                <w:szCs w:val="20"/>
              </w:rPr>
              <w:t xml:space="preserve"> </w:t>
            </w:r>
            <w:r w:rsidRPr="001A45E4">
              <w:rPr>
                <w:rFonts w:eastAsia="Calibri" w:cs="Times New Roman"/>
                <w:sz w:val="20"/>
                <w:szCs w:val="20"/>
              </w:rPr>
              <w:t>(станции</w:t>
            </w:r>
            <w:r>
              <w:rPr>
                <w:rFonts w:eastAsia="Calibri" w:cs="Times New Roman"/>
                <w:sz w:val="20"/>
                <w:szCs w:val="20"/>
              </w:rPr>
              <w:t xml:space="preserve"> </w:t>
            </w:r>
            <w:r w:rsidRPr="001A45E4">
              <w:rPr>
                <w:rFonts w:eastAsia="Calibri" w:cs="Times New Roman"/>
                <w:sz w:val="20"/>
                <w:szCs w:val="20"/>
              </w:rPr>
              <w:t>новой</w:t>
            </w:r>
            <w:r>
              <w:rPr>
                <w:rFonts w:eastAsia="Calibri" w:cs="Times New Roman"/>
                <w:sz w:val="20"/>
                <w:szCs w:val="20"/>
              </w:rPr>
              <w:t xml:space="preserve"> </w:t>
            </w:r>
            <w:r w:rsidRPr="001A45E4">
              <w:rPr>
                <w:rFonts w:eastAsia="Calibri" w:cs="Times New Roman"/>
                <w:sz w:val="20"/>
                <w:szCs w:val="20"/>
              </w:rPr>
              <w:t>КД)</w:t>
            </w:r>
          </w:p>
        </w:tc>
        <w:tc>
          <w:tcPr>
            <w:tcW w:w="540" w:type="pct"/>
            <w:noWrap/>
            <w:hideMark/>
          </w:tcPr>
          <w:p w14:paraId="29E8CC6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62F55DF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115 000,00</w:t>
            </w:r>
          </w:p>
        </w:tc>
        <w:tc>
          <w:tcPr>
            <w:tcW w:w="652" w:type="pct"/>
            <w:noWrap/>
            <w:hideMark/>
          </w:tcPr>
          <w:p w14:paraId="7A226D1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230 000,00</w:t>
            </w:r>
          </w:p>
        </w:tc>
      </w:tr>
      <w:tr w:rsidR="001A45E4" w:rsidRPr="001A45E4" w14:paraId="1F9E1045" w14:textId="77777777" w:rsidTr="004856EA">
        <w:trPr>
          <w:trHeight w:val="113"/>
        </w:trPr>
        <w:tc>
          <w:tcPr>
            <w:tcW w:w="321" w:type="pct"/>
            <w:noWrap/>
            <w:hideMark/>
          </w:tcPr>
          <w:p w14:paraId="0BF9DD7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w:t>
            </w:r>
          </w:p>
        </w:tc>
        <w:tc>
          <w:tcPr>
            <w:tcW w:w="2904" w:type="pct"/>
            <w:noWrap/>
            <w:hideMark/>
          </w:tcPr>
          <w:p w14:paraId="0BB120CE" w14:textId="5C6B432B"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Нумерация</w:t>
            </w:r>
            <w:r>
              <w:rPr>
                <w:rFonts w:eastAsia="Calibri" w:cs="Times New Roman"/>
                <w:sz w:val="20"/>
                <w:szCs w:val="20"/>
              </w:rPr>
              <w:t xml:space="preserve"> </w:t>
            </w:r>
            <w:r w:rsidRPr="001A45E4">
              <w:rPr>
                <w:rFonts w:eastAsia="Calibri" w:cs="Times New Roman"/>
                <w:sz w:val="20"/>
                <w:szCs w:val="20"/>
              </w:rPr>
              <w:t>гондол</w:t>
            </w:r>
          </w:p>
        </w:tc>
        <w:tc>
          <w:tcPr>
            <w:tcW w:w="540" w:type="pct"/>
            <w:noWrap/>
            <w:hideMark/>
          </w:tcPr>
          <w:p w14:paraId="25442FC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116</w:t>
            </w:r>
          </w:p>
        </w:tc>
        <w:tc>
          <w:tcPr>
            <w:tcW w:w="584" w:type="pct"/>
            <w:noWrap/>
            <w:hideMark/>
          </w:tcPr>
          <w:p w14:paraId="43E93D2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316,80</w:t>
            </w:r>
          </w:p>
        </w:tc>
        <w:tc>
          <w:tcPr>
            <w:tcW w:w="652" w:type="pct"/>
            <w:noWrap/>
            <w:hideMark/>
          </w:tcPr>
          <w:p w14:paraId="65DB0D6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36 748,80</w:t>
            </w:r>
          </w:p>
        </w:tc>
      </w:tr>
      <w:tr w:rsidR="001A45E4" w:rsidRPr="001A45E4" w14:paraId="50893DA6" w14:textId="77777777" w:rsidTr="004856EA">
        <w:trPr>
          <w:trHeight w:val="113"/>
        </w:trPr>
        <w:tc>
          <w:tcPr>
            <w:tcW w:w="321" w:type="pct"/>
            <w:noWrap/>
            <w:hideMark/>
          </w:tcPr>
          <w:p w14:paraId="0DE2F77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w:t>
            </w:r>
          </w:p>
        </w:tc>
        <w:tc>
          <w:tcPr>
            <w:tcW w:w="2904" w:type="pct"/>
            <w:noWrap/>
            <w:hideMark/>
          </w:tcPr>
          <w:p w14:paraId="573C663F" w14:textId="19FCAA1B"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Внешняя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432B6CC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w:t>
            </w:r>
          </w:p>
        </w:tc>
        <w:tc>
          <w:tcPr>
            <w:tcW w:w="584" w:type="pct"/>
            <w:noWrap/>
            <w:hideMark/>
          </w:tcPr>
          <w:p w14:paraId="73FA069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530,00</w:t>
            </w:r>
          </w:p>
        </w:tc>
        <w:tc>
          <w:tcPr>
            <w:tcW w:w="652" w:type="pct"/>
            <w:noWrap/>
            <w:hideMark/>
          </w:tcPr>
          <w:p w14:paraId="59DB639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10 600,00</w:t>
            </w:r>
          </w:p>
        </w:tc>
      </w:tr>
      <w:tr w:rsidR="001A45E4" w:rsidRPr="001A45E4" w14:paraId="01A3E711" w14:textId="77777777" w:rsidTr="004856EA">
        <w:trPr>
          <w:trHeight w:val="113"/>
        </w:trPr>
        <w:tc>
          <w:tcPr>
            <w:tcW w:w="321" w:type="pct"/>
            <w:noWrap/>
            <w:hideMark/>
          </w:tcPr>
          <w:p w14:paraId="3C0EEB50"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w:t>
            </w:r>
          </w:p>
        </w:tc>
        <w:tc>
          <w:tcPr>
            <w:tcW w:w="2904" w:type="pct"/>
            <w:noWrap/>
            <w:hideMark/>
          </w:tcPr>
          <w:p w14:paraId="23662605" w14:textId="0D168D5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Внешняя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20CD4C0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w:t>
            </w:r>
          </w:p>
        </w:tc>
        <w:tc>
          <w:tcPr>
            <w:tcW w:w="584" w:type="pct"/>
            <w:noWrap/>
            <w:hideMark/>
          </w:tcPr>
          <w:p w14:paraId="7EE9B96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2 860,00</w:t>
            </w:r>
          </w:p>
        </w:tc>
        <w:tc>
          <w:tcPr>
            <w:tcW w:w="652" w:type="pct"/>
            <w:noWrap/>
            <w:hideMark/>
          </w:tcPr>
          <w:p w14:paraId="677B562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17 160,00</w:t>
            </w:r>
          </w:p>
        </w:tc>
      </w:tr>
      <w:tr w:rsidR="001A45E4" w:rsidRPr="001A45E4" w14:paraId="157AD88A" w14:textId="77777777" w:rsidTr="004856EA">
        <w:trPr>
          <w:trHeight w:val="113"/>
        </w:trPr>
        <w:tc>
          <w:tcPr>
            <w:tcW w:w="321" w:type="pct"/>
            <w:noWrap/>
            <w:hideMark/>
          </w:tcPr>
          <w:p w14:paraId="07E417B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w:t>
            </w:r>
          </w:p>
        </w:tc>
        <w:tc>
          <w:tcPr>
            <w:tcW w:w="2904" w:type="pct"/>
            <w:noWrap/>
            <w:hideMark/>
          </w:tcPr>
          <w:p w14:paraId="546DDB0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Стелла-указатель</w:t>
            </w:r>
          </w:p>
        </w:tc>
        <w:tc>
          <w:tcPr>
            <w:tcW w:w="540" w:type="pct"/>
            <w:noWrap/>
            <w:hideMark/>
          </w:tcPr>
          <w:p w14:paraId="1579BA2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79E781A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380 000,00</w:t>
            </w:r>
          </w:p>
        </w:tc>
        <w:tc>
          <w:tcPr>
            <w:tcW w:w="652" w:type="pct"/>
            <w:noWrap/>
            <w:hideMark/>
          </w:tcPr>
          <w:p w14:paraId="416687F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760 000,00</w:t>
            </w:r>
          </w:p>
        </w:tc>
      </w:tr>
      <w:tr w:rsidR="001A45E4" w:rsidRPr="001A45E4" w14:paraId="6A4BBD73" w14:textId="77777777" w:rsidTr="004856EA">
        <w:trPr>
          <w:trHeight w:val="113"/>
        </w:trPr>
        <w:tc>
          <w:tcPr>
            <w:tcW w:w="321" w:type="pct"/>
            <w:noWrap/>
            <w:hideMark/>
          </w:tcPr>
          <w:p w14:paraId="24D1D66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w:t>
            </w:r>
          </w:p>
        </w:tc>
        <w:tc>
          <w:tcPr>
            <w:tcW w:w="2904" w:type="pct"/>
            <w:noWrap/>
            <w:hideMark/>
          </w:tcPr>
          <w:p w14:paraId="211A6CE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Вывеска</w:t>
            </w:r>
          </w:p>
        </w:tc>
        <w:tc>
          <w:tcPr>
            <w:tcW w:w="540" w:type="pct"/>
            <w:noWrap/>
            <w:hideMark/>
          </w:tcPr>
          <w:p w14:paraId="0DD0CB1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E0AE2E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224 925,00</w:t>
            </w:r>
          </w:p>
        </w:tc>
        <w:tc>
          <w:tcPr>
            <w:tcW w:w="652" w:type="pct"/>
            <w:noWrap/>
            <w:hideMark/>
          </w:tcPr>
          <w:p w14:paraId="22B08E3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224 925,00</w:t>
            </w:r>
          </w:p>
        </w:tc>
      </w:tr>
      <w:tr w:rsidR="001A45E4" w:rsidRPr="001A45E4" w14:paraId="27E90276" w14:textId="77777777" w:rsidTr="004856EA">
        <w:trPr>
          <w:trHeight w:val="113"/>
        </w:trPr>
        <w:tc>
          <w:tcPr>
            <w:tcW w:w="321" w:type="pct"/>
            <w:noWrap/>
            <w:hideMark/>
          </w:tcPr>
          <w:p w14:paraId="76AFC1D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w:t>
            </w:r>
          </w:p>
        </w:tc>
        <w:tc>
          <w:tcPr>
            <w:tcW w:w="2904" w:type="pct"/>
            <w:noWrap/>
            <w:hideMark/>
          </w:tcPr>
          <w:p w14:paraId="4FAC1F8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Демонтаж</w:t>
            </w:r>
          </w:p>
        </w:tc>
        <w:tc>
          <w:tcPr>
            <w:tcW w:w="540" w:type="pct"/>
            <w:noWrap/>
            <w:hideMark/>
          </w:tcPr>
          <w:p w14:paraId="1941A64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0695BD4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3 000,00</w:t>
            </w:r>
          </w:p>
        </w:tc>
        <w:tc>
          <w:tcPr>
            <w:tcW w:w="652" w:type="pct"/>
            <w:noWrap/>
            <w:hideMark/>
          </w:tcPr>
          <w:p w14:paraId="398B167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3 000,00</w:t>
            </w:r>
          </w:p>
        </w:tc>
      </w:tr>
      <w:tr w:rsidR="001A45E4" w:rsidRPr="001A45E4" w14:paraId="710C6F4D" w14:textId="77777777" w:rsidTr="004856EA">
        <w:trPr>
          <w:trHeight w:val="113"/>
        </w:trPr>
        <w:tc>
          <w:tcPr>
            <w:tcW w:w="321" w:type="pct"/>
            <w:noWrap/>
            <w:hideMark/>
          </w:tcPr>
          <w:p w14:paraId="311023B0"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9</w:t>
            </w:r>
          </w:p>
        </w:tc>
        <w:tc>
          <w:tcPr>
            <w:tcW w:w="2904" w:type="pct"/>
            <w:noWrap/>
            <w:hideMark/>
          </w:tcPr>
          <w:p w14:paraId="5335E0F7" w14:textId="35396A5F"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Знак</w:t>
            </w:r>
            <w:r>
              <w:rPr>
                <w:rFonts w:eastAsia="Calibri" w:cs="Times New Roman"/>
                <w:sz w:val="20"/>
                <w:szCs w:val="20"/>
              </w:rPr>
              <w:t xml:space="preserve"> </w:t>
            </w:r>
            <w:r w:rsidRPr="001A45E4">
              <w:rPr>
                <w:rFonts w:eastAsia="Calibri" w:cs="Times New Roman"/>
                <w:sz w:val="20"/>
                <w:szCs w:val="20"/>
              </w:rPr>
              <w:t>«стоп»</w:t>
            </w:r>
          </w:p>
        </w:tc>
        <w:tc>
          <w:tcPr>
            <w:tcW w:w="540" w:type="pct"/>
            <w:noWrap/>
            <w:hideMark/>
          </w:tcPr>
          <w:p w14:paraId="55044F4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1613D3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3 200,00</w:t>
            </w:r>
          </w:p>
        </w:tc>
        <w:tc>
          <w:tcPr>
            <w:tcW w:w="652" w:type="pct"/>
            <w:noWrap/>
            <w:hideMark/>
          </w:tcPr>
          <w:p w14:paraId="2A754CB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3 200,00</w:t>
            </w:r>
          </w:p>
        </w:tc>
      </w:tr>
      <w:tr w:rsidR="001A45E4" w:rsidRPr="001A45E4" w14:paraId="1FC66C88" w14:textId="77777777" w:rsidTr="004856EA">
        <w:trPr>
          <w:trHeight w:val="113"/>
        </w:trPr>
        <w:tc>
          <w:tcPr>
            <w:tcW w:w="321" w:type="pct"/>
            <w:noWrap/>
            <w:hideMark/>
          </w:tcPr>
          <w:p w14:paraId="0516DBF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10</w:t>
            </w:r>
          </w:p>
        </w:tc>
        <w:tc>
          <w:tcPr>
            <w:tcW w:w="2904" w:type="pct"/>
            <w:noWrap/>
            <w:hideMark/>
          </w:tcPr>
          <w:p w14:paraId="5901DB2A" w14:textId="76B28C96"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Знак</w:t>
            </w:r>
            <w:r>
              <w:rPr>
                <w:rFonts w:eastAsia="Calibri" w:cs="Times New Roman"/>
                <w:sz w:val="20"/>
                <w:szCs w:val="20"/>
              </w:rPr>
              <w:t xml:space="preserve"> </w:t>
            </w:r>
            <w:r w:rsidRPr="001A45E4">
              <w:rPr>
                <w:rFonts w:eastAsia="Calibri" w:cs="Times New Roman"/>
                <w:sz w:val="20"/>
                <w:szCs w:val="20"/>
              </w:rPr>
              <w:t>«стоп»\»выход»</w:t>
            </w:r>
          </w:p>
        </w:tc>
        <w:tc>
          <w:tcPr>
            <w:tcW w:w="540" w:type="pct"/>
            <w:noWrap/>
            <w:hideMark/>
          </w:tcPr>
          <w:p w14:paraId="3741AFD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6E031C1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2 080,00</w:t>
            </w:r>
          </w:p>
        </w:tc>
        <w:tc>
          <w:tcPr>
            <w:tcW w:w="652" w:type="pct"/>
            <w:noWrap/>
            <w:hideMark/>
          </w:tcPr>
          <w:p w14:paraId="085AD5B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2 080,00</w:t>
            </w:r>
          </w:p>
        </w:tc>
      </w:tr>
      <w:tr w:rsidR="001A45E4" w:rsidRPr="001A45E4" w14:paraId="110495F0" w14:textId="77777777" w:rsidTr="004856EA">
        <w:trPr>
          <w:trHeight w:val="113"/>
        </w:trPr>
        <w:tc>
          <w:tcPr>
            <w:tcW w:w="321" w:type="pct"/>
            <w:noWrap/>
            <w:hideMark/>
          </w:tcPr>
          <w:p w14:paraId="1A3E721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11</w:t>
            </w:r>
          </w:p>
        </w:tc>
        <w:tc>
          <w:tcPr>
            <w:tcW w:w="2904" w:type="pct"/>
            <w:noWrap/>
            <w:hideMark/>
          </w:tcPr>
          <w:p w14:paraId="68AB267B" w14:textId="27474349"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Знак</w:t>
            </w:r>
            <w:r>
              <w:rPr>
                <w:rFonts w:eastAsia="Calibri" w:cs="Times New Roman"/>
                <w:sz w:val="20"/>
                <w:szCs w:val="20"/>
              </w:rPr>
              <w:t xml:space="preserve"> </w:t>
            </w:r>
            <w:r w:rsidRPr="001A45E4">
              <w:rPr>
                <w:rFonts w:eastAsia="Calibri" w:cs="Times New Roman"/>
                <w:sz w:val="20"/>
                <w:szCs w:val="20"/>
              </w:rPr>
              <w:t>«точка</w:t>
            </w:r>
            <w:r>
              <w:rPr>
                <w:rFonts w:eastAsia="Calibri" w:cs="Times New Roman"/>
                <w:sz w:val="20"/>
                <w:szCs w:val="20"/>
              </w:rPr>
              <w:t xml:space="preserve"> </w:t>
            </w:r>
            <w:r w:rsidRPr="001A45E4">
              <w:rPr>
                <w:rFonts w:eastAsia="Calibri" w:cs="Times New Roman"/>
                <w:sz w:val="20"/>
                <w:szCs w:val="20"/>
              </w:rPr>
              <w:t>посадки»</w:t>
            </w:r>
          </w:p>
        </w:tc>
        <w:tc>
          <w:tcPr>
            <w:tcW w:w="540" w:type="pct"/>
            <w:noWrap/>
            <w:hideMark/>
          </w:tcPr>
          <w:p w14:paraId="08F025E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7FEA29D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5 200,00</w:t>
            </w:r>
          </w:p>
        </w:tc>
        <w:tc>
          <w:tcPr>
            <w:tcW w:w="652" w:type="pct"/>
            <w:noWrap/>
            <w:hideMark/>
          </w:tcPr>
          <w:p w14:paraId="5553F5A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10 400,00</w:t>
            </w:r>
          </w:p>
        </w:tc>
      </w:tr>
      <w:tr w:rsidR="001A45E4" w:rsidRPr="001A45E4" w14:paraId="7B737213" w14:textId="77777777" w:rsidTr="004856EA">
        <w:trPr>
          <w:trHeight w:val="113"/>
        </w:trPr>
        <w:tc>
          <w:tcPr>
            <w:tcW w:w="321" w:type="pct"/>
            <w:noWrap/>
            <w:hideMark/>
          </w:tcPr>
          <w:p w14:paraId="77F8D27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12</w:t>
            </w:r>
          </w:p>
        </w:tc>
        <w:tc>
          <w:tcPr>
            <w:tcW w:w="2904" w:type="pct"/>
            <w:noWrap/>
            <w:hideMark/>
          </w:tcPr>
          <w:p w14:paraId="1FAF9EAA" w14:textId="2E7FACC8"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Знак</w:t>
            </w:r>
            <w:r>
              <w:rPr>
                <w:rFonts w:eastAsia="Calibri" w:cs="Times New Roman"/>
                <w:sz w:val="20"/>
                <w:szCs w:val="20"/>
              </w:rPr>
              <w:t xml:space="preserve"> </w:t>
            </w:r>
            <w:r w:rsidRPr="001A45E4">
              <w:rPr>
                <w:rFonts w:eastAsia="Calibri" w:cs="Times New Roman"/>
                <w:sz w:val="20"/>
                <w:szCs w:val="20"/>
              </w:rPr>
              <w:t>«выход»</w:t>
            </w:r>
          </w:p>
        </w:tc>
        <w:tc>
          <w:tcPr>
            <w:tcW w:w="540" w:type="pct"/>
            <w:noWrap/>
            <w:hideMark/>
          </w:tcPr>
          <w:p w14:paraId="2F669B7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0E67683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4 750,00</w:t>
            </w:r>
          </w:p>
        </w:tc>
        <w:tc>
          <w:tcPr>
            <w:tcW w:w="652" w:type="pct"/>
            <w:noWrap/>
            <w:hideMark/>
          </w:tcPr>
          <w:p w14:paraId="3016F2F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4 750,00</w:t>
            </w:r>
          </w:p>
        </w:tc>
      </w:tr>
      <w:tr w:rsidR="001A45E4" w:rsidRPr="001A45E4" w14:paraId="46468CA3" w14:textId="77777777" w:rsidTr="004856EA">
        <w:trPr>
          <w:trHeight w:val="113"/>
        </w:trPr>
        <w:tc>
          <w:tcPr>
            <w:tcW w:w="321" w:type="pct"/>
            <w:noWrap/>
            <w:hideMark/>
          </w:tcPr>
          <w:p w14:paraId="16EC314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13</w:t>
            </w:r>
          </w:p>
        </w:tc>
        <w:tc>
          <w:tcPr>
            <w:tcW w:w="2904" w:type="pct"/>
            <w:noWrap/>
            <w:hideMark/>
          </w:tcPr>
          <w:p w14:paraId="7E2B1355" w14:textId="73143564"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Знак</w:t>
            </w:r>
            <w:r>
              <w:rPr>
                <w:rFonts w:eastAsia="Calibri" w:cs="Times New Roman"/>
                <w:sz w:val="20"/>
                <w:szCs w:val="20"/>
              </w:rPr>
              <w:t xml:space="preserve"> </w:t>
            </w:r>
            <w:r w:rsidRPr="001A45E4">
              <w:rPr>
                <w:rFonts w:eastAsia="Calibri" w:cs="Times New Roman"/>
                <w:sz w:val="20"/>
                <w:szCs w:val="20"/>
              </w:rPr>
              <w:t>«выход»</w:t>
            </w:r>
          </w:p>
        </w:tc>
        <w:tc>
          <w:tcPr>
            <w:tcW w:w="540" w:type="pct"/>
            <w:noWrap/>
            <w:hideMark/>
          </w:tcPr>
          <w:p w14:paraId="559199F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DCC7CC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6 720,00</w:t>
            </w:r>
          </w:p>
        </w:tc>
        <w:tc>
          <w:tcPr>
            <w:tcW w:w="652" w:type="pct"/>
            <w:noWrap/>
            <w:hideMark/>
          </w:tcPr>
          <w:p w14:paraId="38DB0B2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6 720,00</w:t>
            </w:r>
          </w:p>
        </w:tc>
      </w:tr>
      <w:tr w:rsidR="001A45E4" w:rsidRPr="001A45E4" w14:paraId="5068F69F" w14:textId="77777777" w:rsidTr="004856EA">
        <w:trPr>
          <w:trHeight w:val="113"/>
        </w:trPr>
        <w:tc>
          <w:tcPr>
            <w:tcW w:w="321" w:type="pct"/>
            <w:noWrap/>
            <w:hideMark/>
          </w:tcPr>
          <w:p w14:paraId="1B8E240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14</w:t>
            </w:r>
          </w:p>
        </w:tc>
        <w:tc>
          <w:tcPr>
            <w:tcW w:w="2904" w:type="pct"/>
            <w:noWrap/>
            <w:hideMark/>
          </w:tcPr>
          <w:p w14:paraId="37090014" w14:textId="26A872C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Знак</w:t>
            </w:r>
            <w:r>
              <w:rPr>
                <w:rFonts w:eastAsia="Calibri" w:cs="Times New Roman"/>
                <w:sz w:val="20"/>
                <w:szCs w:val="20"/>
              </w:rPr>
              <w:t xml:space="preserve"> </w:t>
            </w:r>
            <w:r w:rsidRPr="001A45E4">
              <w:rPr>
                <w:rFonts w:eastAsia="Calibri" w:cs="Times New Roman"/>
                <w:sz w:val="20"/>
                <w:szCs w:val="20"/>
              </w:rPr>
              <w:t>«прохода</w:t>
            </w:r>
            <w:r>
              <w:rPr>
                <w:rFonts w:eastAsia="Calibri" w:cs="Times New Roman"/>
                <w:sz w:val="20"/>
                <w:szCs w:val="20"/>
              </w:rPr>
              <w:t xml:space="preserve"> </w:t>
            </w:r>
            <w:r w:rsidRPr="001A45E4">
              <w:rPr>
                <w:rFonts w:eastAsia="Calibri" w:cs="Times New Roman"/>
                <w:sz w:val="20"/>
                <w:szCs w:val="20"/>
              </w:rPr>
              <w:t>нет»</w:t>
            </w:r>
          </w:p>
        </w:tc>
        <w:tc>
          <w:tcPr>
            <w:tcW w:w="540" w:type="pct"/>
            <w:noWrap/>
            <w:hideMark/>
          </w:tcPr>
          <w:p w14:paraId="6F54C97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2C0ED8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6 720,00</w:t>
            </w:r>
          </w:p>
        </w:tc>
        <w:tc>
          <w:tcPr>
            <w:tcW w:w="652" w:type="pct"/>
            <w:noWrap/>
            <w:hideMark/>
          </w:tcPr>
          <w:p w14:paraId="5E647EF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6 720,00</w:t>
            </w:r>
          </w:p>
        </w:tc>
      </w:tr>
      <w:tr w:rsidR="001A45E4" w:rsidRPr="001A45E4" w14:paraId="1B7B1C6D" w14:textId="77777777" w:rsidTr="004856EA">
        <w:trPr>
          <w:trHeight w:val="113"/>
        </w:trPr>
        <w:tc>
          <w:tcPr>
            <w:tcW w:w="321" w:type="pct"/>
            <w:noWrap/>
            <w:hideMark/>
          </w:tcPr>
          <w:p w14:paraId="65CA008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15</w:t>
            </w:r>
          </w:p>
        </w:tc>
        <w:tc>
          <w:tcPr>
            <w:tcW w:w="2904" w:type="pct"/>
            <w:noWrap/>
            <w:hideMark/>
          </w:tcPr>
          <w:p w14:paraId="118277C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Бренд-панель</w:t>
            </w:r>
          </w:p>
        </w:tc>
        <w:tc>
          <w:tcPr>
            <w:tcW w:w="540" w:type="pct"/>
            <w:noWrap/>
            <w:hideMark/>
          </w:tcPr>
          <w:p w14:paraId="553922F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116</w:t>
            </w:r>
          </w:p>
        </w:tc>
        <w:tc>
          <w:tcPr>
            <w:tcW w:w="584" w:type="pct"/>
            <w:noWrap/>
            <w:hideMark/>
          </w:tcPr>
          <w:p w14:paraId="0BFF679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7 200,00</w:t>
            </w:r>
          </w:p>
        </w:tc>
        <w:tc>
          <w:tcPr>
            <w:tcW w:w="652" w:type="pct"/>
            <w:noWrap/>
            <w:hideMark/>
          </w:tcPr>
          <w:p w14:paraId="60363AD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835 200,00</w:t>
            </w:r>
          </w:p>
        </w:tc>
      </w:tr>
      <w:tr w:rsidR="001A45E4" w:rsidRPr="001A45E4" w14:paraId="50CD4BA7" w14:textId="77777777" w:rsidTr="004856EA">
        <w:trPr>
          <w:trHeight w:val="113"/>
        </w:trPr>
        <w:tc>
          <w:tcPr>
            <w:tcW w:w="321" w:type="pct"/>
            <w:noWrap/>
            <w:hideMark/>
          </w:tcPr>
          <w:p w14:paraId="5CFE336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16</w:t>
            </w:r>
          </w:p>
        </w:tc>
        <w:tc>
          <w:tcPr>
            <w:tcW w:w="2904" w:type="pct"/>
            <w:noWrap/>
            <w:hideMark/>
          </w:tcPr>
          <w:p w14:paraId="1F07AE6C" w14:textId="6C56604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Вывеска</w:t>
            </w:r>
            <w:r>
              <w:rPr>
                <w:rFonts w:eastAsia="Calibri" w:cs="Times New Roman"/>
                <w:sz w:val="20"/>
                <w:szCs w:val="20"/>
              </w:rPr>
              <w:t xml:space="preserve"> </w:t>
            </w:r>
            <w:r w:rsidRPr="001A45E4">
              <w:rPr>
                <w:rFonts w:eastAsia="Calibri" w:cs="Times New Roman"/>
                <w:sz w:val="20"/>
                <w:szCs w:val="20"/>
              </w:rPr>
              <w:t>световая</w:t>
            </w:r>
          </w:p>
        </w:tc>
        <w:tc>
          <w:tcPr>
            <w:tcW w:w="540" w:type="pct"/>
            <w:noWrap/>
            <w:hideMark/>
          </w:tcPr>
          <w:p w14:paraId="04BB263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AB5388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61 000,00</w:t>
            </w:r>
          </w:p>
        </w:tc>
        <w:tc>
          <w:tcPr>
            <w:tcW w:w="652" w:type="pct"/>
            <w:noWrap/>
            <w:hideMark/>
          </w:tcPr>
          <w:p w14:paraId="3545C61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61 000,00</w:t>
            </w:r>
          </w:p>
        </w:tc>
      </w:tr>
      <w:tr w:rsidR="001A45E4" w:rsidRPr="001A45E4" w14:paraId="6F9BDB85" w14:textId="77777777" w:rsidTr="004856EA">
        <w:trPr>
          <w:trHeight w:val="113"/>
        </w:trPr>
        <w:tc>
          <w:tcPr>
            <w:tcW w:w="321" w:type="pct"/>
            <w:noWrap/>
            <w:hideMark/>
          </w:tcPr>
          <w:p w14:paraId="6EDC23B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17</w:t>
            </w:r>
          </w:p>
        </w:tc>
        <w:tc>
          <w:tcPr>
            <w:tcW w:w="2904" w:type="pct"/>
            <w:noWrap/>
            <w:hideMark/>
          </w:tcPr>
          <w:p w14:paraId="0E5288A9" w14:textId="48B8E806"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Информационный</w:t>
            </w:r>
            <w:r>
              <w:rPr>
                <w:rFonts w:eastAsia="Calibri" w:cs="Times New Roman"/>
                <w:sz w:val="20"/>
                <w:szCs w:val="20"/>
              </w:rPr>
              <w:t xml:space="preserve"> </w:t>
            </w:r>
            <w:r w:rsidRPr="001A45E4">
              <w:rPr>
                <w:rFonts w:eastAsia="Calibri" w:cs="Times New Roman"/>
                <w:sz w:val="20"/>
                <w:szCs w:val="20"/>
              </w:rPr>
              <w:t>щит</w:t>
            </w:r>
          </w:p>
        </w:tc>
        <w:tc>
          <w:tcPr>
            <w:tcW w:w="540" w:type="pct"/>
            <w:noWrap/>
            <w:hideMark/>
          </w:tcPr>
          <w:p w14:paraId="0F516DF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1F4B43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14 400,00</w:t>
            </w:r>
          </w:p>
        </w:tc>
        <w:tc>
          <w:tcPr>
            <w:tcW w:w="652" w:type="pct"/>
            <w:noWrap/>
            <w:hideMark/>
          </w:tcPr>
          <w:p w14:paraId="63B346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14 400,00</w:t>
            </w:r>
          </w:p>
        </w:tc>
      </w:tr>
      <w:tr w:rsidR="001A45E4" w:rsidRPr="001A45E4" w14:paraId="496AF502" w14:textId="77777777" w:rsidTr="004856EA">
        <w:trPr>
          <w:trHeight w:val="113"/>
        </w:trPr>
        <w:tc>
          <w:tcPr>
            <w:tcW w:w="321" w:type="pct"/>
            <w:noWrap/>
            <w:hideMark/>
          </w:tcPr>
          <w:p w14:paraId="4941735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18</w:t>
            </w:r>
          </w:p>
        </w:tc>
        <w:tc>
          <w:tcPr>
            <w:tcW w:w="2904" w:type="pct"/>
            <w:noWrap/>
            <w:hideMark/>
          </w:tcPr>
          <w:p w14:paraId="6EF23AA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Табличка-указатель</w:t>
            </w:r>
          </w:p>
        </w:tc>
        <w:tc>
          <w:tcPr>
            <w:tcW w:w="540" w:type="pct"/>
            <w:noWrap/>
            <w:hideMark/>
          </w:tcPr>
          <w:p w14:paraId="5DC0EA0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CDF65A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5 760,00</w:t>
            </w:r>
          </w:p>
        </w:tc>
        <w:tc>
          <w:tcPr>
            <w:tcW w:w="652" w:type="pct"/>
            <w:noWrap/>
            <w:hideMark/>
          </w:tcPr>
          <w:p w14:paraId="314BF10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5 760,00</w:t>
            </w:r>
          </w:p>
        </w:tc>
      </w:tr>
      <w:tr w:rsidR="001A45E4" w:rsidRPr="001A45E4" w14:paraId="211F57F9" w14:textId="77777777" w:rsidTr="004856EA">
        <w:trPr>
          <w:trHeight w:val="113"/>
        </w:trPr>
        <w:tc>
          <w:tcPr>
            <w:tcW w:w="321" w:type="pct"/>
            <w:noWrap/>
            <w:hideMark/>
          </w:tcPr>
          <w:p w14:paraId="2746288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19</w:t>
            </w:r>
          </w:p>
        </w:tc>
        <w:tc>
          <w:tcPr>
            <w:tcW w:w="2904" w:type="pct"/>
            <w:noWrap/>
            <w:hideMark/>
          </w:tcPr>
          <w:p w14:paraId="498E15AB" w14:textId="78AA12C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6AE20B4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7CD85C1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11 040,00</w:t>
            </w:r>
          </w:p>
        </w:tc>
        <w:tc>
          <w:tcPr>
            <w:tcW w:w="652" w:type="pct"/>
            <w:noWrap/>
            <w:hideMark/>
          </w:tcPr>
          <w:p w14:paraId="1350E2F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11 040,00</w:t>
            </w:r>
          </w:p>
        </w:tc>
      </w:tr>
      <w:tr w:rsidR="001A45E4" w:rsidRPr="001A45E4" w14:paraId="21D8E04B" w14:textId="77777777" w:rsidTr="004856EA">
        <w:trPr>
          <w:trHeight w:val="113"/>
        </w:trPr>
        <w:tc>
          <w:tcPr>
            <w:tcW w:w="321" w:type="pct"/>
            <w:noWrap/>
            <w:hideMark/>
          </w:tcPr>
          <w:p w14:paraId="4A7EC12D"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20</w:t>
            </w:r>
          </w:p>
        </w:tc>
        <w:tc>
          <w:tcPr>
            <w:tcW w:w="2904" w:type="pct"/>
            <w:noWrap/>
            <w:hideMark/>
          </w:tcPr>
          <w:p w14:paraId="7BC5AD64" w14:textId="2FA066D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6999D18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4D093B1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2 880,00</w:t>
            </w:r>
          </w:p>
        </w:tc>
        <w:tc>
          <w:tcPr>
            <w:tcW w:w="652" w:type="pct"/>
            <w:noWrap/>
            <w:hideMark/>
          </w:tcPr>
          <w:p w14:paraId="762C703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5 760,00</w:t>
            </w:r>
          </w:p>
        </w:tc>
      </w:tr>
      <w:tr w:rsidR="001A45E4" w:rsidRPr="001A45E4" w14:paraId="3C7B1176" w14:textId="77777777" w:rsidTr="004856EA">
        <w:trPr>
          <w:trHeight w:val="113"/>
        </w:trPr>
        <w:tc>
          <w:tcPr>
            <w:tcW w:w="321" w:type="pct"/>
            <w:noWrap/>
            <w:hideMark/>
          </w:tcPr>
          <w:p w14:paraId="182164A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21</w:t>
            </w:r>
          </w:p>
        </w:tc>
        <w:tc>
          <w:tcPr>
            <w:tcW w:w="2904" w:type="pct"/>
            <w:noWrap/>
            <w:hideMark/>
          </w:tcPr>
          <w:p w14:paraId="541F387A" w14:textId="37971A35"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Информационный</w:t>
            </w:r>
            <w:r>
              <w:rPr>
                <w:rFonts w:eastAsia="Calibri" w:cs="Times New Roman"/>
                <w:sz w:val="20"/>
                <w:szCs w:val="20"/>
              </w:rPr>
              <w:t xml:space="preserve"> </w:t>
            </w:r>
            <w:r w:rsidRPr="001A45E4">
              <w:rPr>
                <w:rFonts w:eastAsia="Calibri" w:cs="Times New Roman"/>
                <w:sz w:val="20"/>
                <w:szCs w:val="20"/>
              </w:rPr>
              <w:t>щит</w:t>
            </w:r>
          </w:p>
        </w:tc>
        <w:tc>
          <w:tcPr>
            <w:tcW w:w="540" w:type="pct"/>
            <w:noWrap/>
            <w:hideMark/>
          </w:tcPr>
          <w:p w14:paraId="4CC68A0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77AAAD2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12 000,00</w:t>
            </w:r>
          </w:p>
        </w:tc>
        <w:tc>
          <w:tcPr>
            <w:tcW w:w="652" w:type="pct"/>
            <w:noWrap/>
            <w:hideMark/>
          </w:tcPr>
          <w:p w14:paraId="69C16CE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12 000,00</w:t>
            </w:r>
          </w:p>
        </w:tc>
      </w:tr>
      <w:tr w:rsidR="001A45E4" w:rsidRPr="001A45E4" w14:paraId="302D7EA4" w14:textId="77777777" w:rsidTr="004856EA">
        <w:trPr>
          <w:trHeight w:val="113"/>
        </w:trPr>
        <w:tc>
          <w:tcPr>
            <w:tcW w:w="321" w:type="pct"/>
            <w:noWrap/>
            <w:hideMark/>
          </w:tcPr>
          <w:p w14:paraId="5859C34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22</w:t>
            </w:r>
          </w:p>
        </w:tc>
        <w:tc>
          <w:tcPr>
            <w:tcW w:w="2904" w:type="pct"/>
            <w:noWrap/>
            <w:hideMark/>
          </w:tcPr>
          <w:p w14:paraId="06A4FB06" w14:textId="3AD528A3"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Навигационные</w:t>
            </w:r>
            <w:r>
              <w:rPr>
                <w:rFonts w:eastAsia="Calibri" w:cs="Times New Roman"/>
                <w:sz w:val="20"/>
                <w:szCs w:val="20"/>
              </w:rPr>
              <w:t xml:space="preserve"> </w:t>
            </w:r>
            <w:r w:rsidRPr="001A45E4">
              <w:rPr>
                <w:rFonts w:eastAsia="Calibri" w:cs="Times New Roman"/>
                <w:sz w:val="20"/>
                <w:szCs w:val="20"/>
              </w:rPr>
              <w:t>щиты</w:t>
            </w:r>
          </w:p>
        </w:tc>
        <w:tc>
          <w:tcPr>
            <w:tcW w:w="540" w:type="pct"/>
            <w:noWrap/>
            <w:hideMark/>
          </w:tcPr>
          <w:p w14:paraId="023EB73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3B06E4D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14 400,00</w:t>
            </w:r>
          </w:p>
        </w:tc>
        <w:tc>
          <w:tcPr>
            <w:tcW w:w="652" w:type="pct"/>
            <w:noWrap/>
            <w:hideMark/>
          </w:tcPr>
          <w:p w14:paraId="1285C04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28 800,00</w:t>
            </w:r>
          </w:p>
        </w:tc>
      </w:tr>
      <w:tr w:rsidR="001A45E4" w:rsidRPr="001A45E4" w14:paraId="7840AD1D" w14:textId="77777777" w:rsidTr="004856EA">
        <w:trPr>
          <w:trHeight w:val="113"/>
        </w:trPr>
        <w:tc>
          <w:tcPr>
            <w:tcW w:w="321" w:type="pct"/>
            <w:noWrap/>
            <w:hideMark/>
          </w:tcPr>
          <w:p w14:paraId="5C602B2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23</w:t>
            </w:r>
          </w:p>
        </w:tc>
        <w:tc>
          <w:tcPr>
            <w:tcW w:w="2904" w:type="pct"/>
            <w:noWrap/>
            <w:hideMark/>
          </w:tcPr>
          <w:p w14:paraId="70652FC4" w14:textId="73ED13F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Объемные</w:t>
            </w:r>
            <w:r>
              <w:rPr>
                <w:rFonts w:eastAsia="Calibri" w:cs="Times New Roman"/>
                <w:sz w:val="20"/>
                <w:szCs w:val="20"/>
              </w:rPr>
              <w:t xml:space="preserve"> </w:t>
            </w:r>
            <w:r w:rsidRPr="001A45E4">
              <w:rPr>
                <w:rFonts w:eastAsia="Calibri" w:cs="Times New Roman"/>
                <w:sz w:val="20"/>
                <w:szCs w:val="20"/>
              </w:rPr>
              <w:t>буквы</w:t>
            </w:r>
            <w:r>
              <w:rPr>
                <w:rFonts w:eastAsia="Calibri" w:cs="Times New Roman"/>
                <w:sz w:val="20"/>
                <w:szCs w:val="20"/>
              </w:rPr>
              <w:t xml:space="preserve"> </w:t>
            </w:r>
            <w:r w:rsidRPr="001A45E4">
              <w:rPr>
                <w:rFonts w:eastAsia="Calibri" w:cs="Times New Roman"/>
                <w:sz w:val="20"/>
                <w:szCs w:val="20"/>
              </w:rPr>
              <w:t>«Инструкторы»</w:t>
            </w:r>
            <w:r>
              <w:rPr>
                <w:rFonts w:eastAsia="Calibri" w:cs="Times New Roman"/>
                <w:sz w:val="20"/>
                <w:szCs w:val="20"/>
              </w:rPr>
              <w:t xml:space="preserve"> </w:t>
            </w:r>
            <w:r w:rsidRPr="001A45E4">
              <w:rPr>
                <w:rFonts w:eastAsia="Calibri" w:cs="Times New Roman"/>
                <w:sz w:val="20"/>
                <w:szCs w:val="20"/>
              </w:rPr>
              <w:t>и</w:t>
            </w:r>
            <w:r>
              <w:rPr>
                <w:rFonts w:eastAsia="Calibri" w:cs="Times New Roman"/>
                <w:sz w:val="20"/>
                <w:szCs w:val="20"/>
              </w:rPr>
              <w:t xml:space="preserve"> </w:t>
            </w:r>
            <w:r w:rsidRPr="001A45E4">
              <w:rPr>
                <w:rFonts w:eastAsia="Calibri" w:cs="Times New Roman"/>
                <w:sz w:val="20"/>
                <w:szCs w:val="20"/>
              </w:rPr>
              <w:t>«Прокат»</w:t>
            </w:r>
          </w:p>
        </w:tc>
        <w:tc>
          <w:tcPr>
            <w:tcW w:w="540" w:type="pct"/>
            <w:noWrap/>
            <w:hideMark/>
          </w:tcPr>
          <w:p w14:paraId="74E66AE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6A05E7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135 370,00</w:t>
            </w:r>
          </w:p>
        </w:tc>
        <w:tc>
          <w:tcPr>
            <w:tcW w:w="652" w:type="pct"/>
            <w:noWrap/>
            <w:hideMark/>
          </w:tcPr>
          <w:p w14:paraId="1154AB6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135 370,00</w:t>
            </w:r>
          </w:p>
        </w:tc>
      </w:tr>
      <w:tr w:rsidR="001A45E4" w:rsidRPr="001A45E4" w14:paraId="5F3B7C01" w14:textId="77777777" w:rsidTr="004856EA">
        <w:trPr>
          <w:trHeight w:val="113"/>
        </w:trPr>
        <w:tc>
          <w:tcPr>
            <w:tcW w:w="321" w:type="pct"/>
            <w:noWrap/>
            <w:hideMark/>
          </w:tcPr>
          <w:p w14:paraId="643E26C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24</w:t>
            </w:r>
          </w:p>
        </w:tc>
        <w:tc>
          <w:tcPr>
            <w:tcW w:w="2904" w:type="pct"/>
            <w:noWrap/>
            <w:hideMark/>
          </w:tcPr>
          <w:p w14:paraId="3F63444A" w14:textId="43A0F6B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Оформление</w:t>
            </w:r>
            <w:r>
              <w:rPr>
                <w:rFonts w:eastAsia="Calibri" w:cs="Times New Roman"/>
                <w:sz w:val="20"/>
                <w:szCs w:val="20"/>
              </w:rPr>
              <w:t xml:space="preserve"> </w:t>
            </w:r>
            <w:r w:rsidRPr="001A45E4">
              <w:rPr>
                <w:rFonts w:eastAsia="Calibri" w:cs="Times New Roman"/>
                <w:sz w:val="20"/>
                <w:szCs w:val="20"/>
              </w:rPr>
              <w:t>будки</w:t>
            </w:r>
            <w:r>
              <w:rPr>
                <w:rFonts w:eastAsia="Calibri" w:cs="Times New Roman"/>
                <w:sz w:val="20"/>
                <w:szCs w:val="20"/>
              </w:rPr>
              <w:t xml:space="preserve"> </w:t>
            </w:r>
            <w:r w:rsidRPr="001A45E4">
              <w:rPr>
                <w:rFonts w:eastAsia="Calibri" w:cs="Times New Roman"/>
                <w:sz w:val="20"/>
                <w:szCs w:val="20"/>
              </w:rPr>
              <w:t>безопасности</w:t>
            </w:r>
            <w:r w:rsidR="004856EA">
              <w:rPr>
                <w:rFonts w:eastAsia="Calibri" w:cs="Times New Roman"/>
                <w:sz w:val="20"/>
                <w:szCs w:val="20"/>
              </w:rPr>
              <w:t xml:space="preserve"> </w:t>
            </w:r>
            <w:r w:rsidR="004856EA" w:rsidRPr="004856EA">
              <w:rPr>
                <w:rFonts w:eastAsia="Calibri" w:cs="Times New Roman"/>
                <w:sz w:val="20"/>
                <w:szCs w:val="20"/>
              </w:rPr>
              <w:t>(щит большой)</w:t>
            </w:r>
          </w:p>
        </w:tc>
        <w:tc>
          <w:tcPr>
            <w:tcW w:w="540" w:type="pct"/>
            <w:noWrap/>
            <w:hideMark/>
          </w:tcPr>
          <w:p w14:paraId="5E3F9F1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w:t>
            </w:r>
          </w:p>
        </w:tc>
        <w:tc>
          <w:tcPr>
            <w:tcW w:w="584" w:type="pct"/>
            <w:noWrap/>
            <w:hideMark/>
          </w:tcPr>
          <w:p w14:paraId="49C7889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36 000,00</w:t>
            </w:r>
          </w:p>
        </w:tc>
        <w:tc>
          <w:tcPr>
            <w:tcW w:w="652" w:type="pct"/>
            <w:noWrap/>
            <w:hideMark/>
          </w:tcPr>
          <w:p w14:paraId="06CF715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144 000,00</w:t>
            </w:r>
          </w:p>
        </w:tc>
      </w:tr>
      <w:tr w:rsidR="001A45E4" w:rsidRPr="001A45E4" w14:paraId="6F2721EF" w14:textId="77777777" w:rsidTr="004856EA">
        <w:trPr>
          <w:gridBefore w:val="1"/>
          <w:wBefore w:w="321" w:type="pct"/>
          <w:trHeight w:val="113"/>
        </w:trPr>
        <w:tc>
          <w:tcPr>
            <w:tcW w:w="2904" w:type="pct"/>
            <w:noWrap/>
            <w:hideMark/>
          </w:tcPr>
          <w:p w14:paraId="08112010" w14:textId="4B293096" w:rsidR="001A45E4" w:rsidRPr="001A45E4" w:rsidRDefault="004856EA" w:rsidP="001A45E4">
            <w:pPr>
              <w:spacing w:line="240" w:lineRule="auto"/>
              <w:jc w:val="left"/>
              <w:rPr>
                <w:rFonts w:eastAsia="Calibri" w:cs="Times New Roman"/>
                <w:sz w:val="20"/>
                <w:szCs w:val="20"/>
              </w:rPr>
            </w:pPr>
            <w:r w:rsidRPr="004856EA">
              <w:rPr>
                <w:rFonts w:eastAsia="Calibri" w:cs="Times New Roman"/>
                <w:sz w:val="20"/>
                <w:szCs w:val="20"/>
              </w:rPr>
              <w:t>Оформление будки безопасности (щит малый)</w:t>
            </w:r>
          </w:p>
        </w:tc>
        <w:tc>
          <w:tcPr>
            <w:tcW w:w="540" w:type="pct"/>
            <w:noWrap/>
            <w:hideMark/>
          </w:tcPr>
          <w:p w14:paraId="1407B64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06E922B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12 480,00</w:t>
            </w:r>
          </w:p>
        </w:tc>
        <w:tc>
          <w:tcPr>
            <w:tcW w:w="652" w:type="pct"/>
            <w:noWrap/>
            <w:hideMark/>
          </w:tcPr>
          <w:p w14:paraId="38E61E5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24 960,00</w:t>
            </w:r>
          </w:p>
        </w:tc>
      </w:tr>
      <w:tr w:rsidR="001A45E4" w:rsidRPr="001A45E4" w14:paraId="3C6B75F1" w14:textId="77777777" w:rsidTr="004856EA">
        <w:trPr>
          <w:trHeight w:val="113"/>
        </w:trPr>
        <w:tc>
          <w:tcPr>
            <w:tcW w:w="321" w:type="pct"/>
            <w:noWrap/>
            <w:hideMark/>
          </w:tcPr>
          <w:p w14:paraId="4B4DB35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25</w:t>
            </w:r>
          </w:p>
        </w:tc>
        <w:tc>
          <w:tcPr>
            <w:tcW w:w="2904" w:type="pct"/>
            <w:noWrap/>
            <w:hideMark/>
          </w:tcPr>
          <w:p w14:paraId="7EE66254" w14:textId="5391305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Наружный</w:t>
            </w:r>
            <w:r>
              <w:rPr>
                <w:rFonts w:eastAsia="Calibri" w:cs="Times New Roman"/>
                <w:sz w:val="20"/>
                <w:szCs w:val="20"/>
              </w:rPr>
              <w:t xml:space="preserve"> </w:t>
            </w:r>
            <w:r w:rsidRPr="001A45E4">
              <w:rPr>
                <w:rFonts w:eastAsia="Calibri" w:cs="Times New Roman"/>
                <w:sz w:val="20"/>
                <w:szCs w:val="20"/>
              </w:rPr>
              <w:t>переносной</w:t>
            </w:r>
            <w:r>
              <w:rPr>
                <w:rFonts w:eastAsia="Calibri" w:cs="Times New Roman"/>
                <w:sz w:val="20"/>
                <w:szCs w:val="20"/>
              </w:rPr>
              <w:t xml:space="preserve"> </w:t>
            </w:r>
            <w:r w:rsidRPr="001A45E4">
              <w:rPr>
                <w:rFonts w:eastAsia="Calibri" w:cs="Times New Roman"/>
                <w:sz w:val="20"/>
                <w:szCs w:val="20"/>
              </w:rPr>
              <w:t>указатель</w:t>
            </w:r>
          </w:p>
        </w:tc>
        <w:tc>
          <w:tcPr>
            <w:tcW w:w="540" w:type="pct"/>
            <w:noWrap/>
            <w:hideMark/>
          </w:tcPr>
          <w:p w14:paraId="67571A2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w:t>
            </w:r>
          </w:p>
        </w:tc>
        <w:tc>
          <w:tcPr>
            <w:tcW w:w="584" w:type="pct"/>
            <w:noWrap/>
            <w:hideMark/>
          </w:tcPr>
          <w:p w14:paraId="13939B9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7 500,00</w:t>
            </w:r>
          </w:p>
        </w:tc>
        <w:tc>
          <w:tcPr>
            <w:tcW w:w="652" w:type="pct"/>
            <w:noWrap/>
            <w:hideMark/>
          </w:tcPr>
          <w:p w14:paraId="20C4E3F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22 500,00</w:t>
            </w:r>
          </w:p>
        </w:tc>
      </w:tr>
      <w:tr w:rsidR="001A45E4" w:rsidRPr="001A45E4" w14:paraId="71E60849" w14:textId="77777777" w:rsidTr="004856EA">
        <w:trPr>
          <w:trHeight w:val="113"/>
        </w:trPr>
        <w:tc>
          <w:tcPr>
            <w:tcW w:w="321" w:type="pct"/>
            <w:noWrap/>
            <w:hideMark/>
          </w:tcPr>
          <w:p w14:paraId="0198834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26</w:t>
            </w:r>
          </w:p>
        </w:tc>
        <w:tc>
          <w:tcPr>
            <w:tcW w:w="2904" w:type="pct"/>
            <w:noWrap/>
            <w:hideMark/>
          </w:tcPr>
          <w:p w14:paraId="52F0333F" w14:textId="03F961B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Предупреждающая</w:t>
            </w:r>
            <w:r>
              <w:rPr>
                <w:rFonts w:eastAsia="Calibri" w:cs="Times New Roman"/>
                <w:sz w:val="20"/>
                <w:szCs w:val="20"/>
              </w:rPr>
              <w:t xml:space="preserve"> </w:t>
            </w:r>
            <w:r w:rsidRPr="001A45E4">
              <w:rPr>
                <w:rFonts w:eastAsia="Calibri" w:cs="Times New Roman"/>
                <w:sz w:val="20"/>
                <w:szCs w:val="20"/>
              </w:rPr>
              <w:t>поверхность</w:t>
            </w:r>
          </w:p>
        </w:tc>
        <w:tc>
          <w:tcPr>
            <w:tcW w:w="540" w:type="pct"/>
            <w:noWrap/>
            <w:hideMark/>
          </w:tcPr>
          <w:p w14:paraId="63EAE18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4DB2E6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17 690,00</w:t>
            </w:r>
          </w:p>
        </w:tc>
        <w:tc>
          <w:tcPr>
            <w:tcW w:w="652" w:type="pct"/>
            <w:noWrap/>
            <w:hideMark/>
          </w:tcPr>
          <w:p w14:paraId="27909D0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17 690,00</w:t>
            </w:r>
          </w:p>
        </w:tc>
      </w:tr>
      <w:tr w:rsidR="001A45E4" w:rsidRPr="001A45E4" w14:paraId="411AE33F" w14:textId="77777777" w:rsidTr="004856EA">
        <w:trPr>
          <w:trHeight w:val="113"/>
        </w:trPr>
        <w:tc>
          <w:tcPr>
            <w:tcW w:w="321" w:type="pct"/>
            <w:noWrap/>
            <w:hideMark/>
          </w:tcPr>
          <w:p w14:paraId="20D8CF6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27</w:t>
            </w:r>
          </w:p>
        </w:tc>
        <w:tc>
          <w:tcPr>
            <w:tcW w:w="2904" w:type="pct"/>
            <w:noWrap/>
            <w:hideMark/>
          </w:tcPr>
          <w:p w14:paraId="389A92FE" w14:textId="11265B9C"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Предупреждающая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1D05E08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w:t>
            </w:r>
          </w:p>
        </w:tc>
        <w:tc>
          <w:tcPr>
            <w:tcW w:w="584" w:type="pct"/>
            <w:noWrap/>
            <w:hideMark/>
          </w:tcPr>
          <w:p w14:paraId="05848FF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3 840,00</w:t>
            </w:r>
          </w:p>
        </w:tc>
        <w:tc>
          <w:tcPr>
            <w:tcW w:w="652" w:type="pct"/>
            <w:noWrap/>
            <w:hideMark/>
          </w:tcPr>
          <w:p w14:paraId="4993AB2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30 720,00</w:t>
            </w:r>
          </w:p>
        </w:tc>
      </w:tr>
      <w:tr w:rsidR="001A45E4" w:rsidRPr="001A45E4" w14:paraId="5BDF46C1" w14:textId="77777777" w:rsidTr="004856EA">
        <w:trPr>
          <w:trHeight w:val="113"/>
        </w:trPr>
        <w:tc>
          <w:tcPr>
            <w:tcW w:w="321" w:type="pct"/>
            <w:noWrap/>
            <w:hideMark/>
          </w:tcPr>
          <w:p w14:paraId="3F8CB21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28</w:t>
            </w:r>
          </w:p>
        </w:tc>
        <w:tc>
          <w:tcPr>
            <w:tcW w:w="2904" w:type="pct"/>
            <w:noWrap/>
            <w:hideMark/>
          </w:tcPr>
          <w:p w14:paraId="13980946" w14:textId="0795370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панель</w:t>
            </w:r>
          </w:p>
        </w:tc>
        <w:tc>
          <w:tcPr>
            <w:tcW w:w="540" w:type="pct"/>
            <w:noWrap/>
            <w:hideMark/>
          </w:tcPr>
          <w:p w14:paraId="4AA886C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E46D9D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40 800,00</w:t>
            </w:r>
          </w:p>
        </w:tc>
        <w:tc>
          <w:tcPr>
            <w:tcW w:w="652" w:type="pct"/>
            <w:noWrap/>
            <w:hideMark/>
          </w:tcPr>
          <w:p w14:paraId="3F20796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40 800,00</w:t>
            </w:r>
          </w:p>
        </w:tc>
      </w:tr>
      <w:tr w:rsidR="001A45E4" w:rsidRPr="001A45E4" w14:paraId="53885DEC" w14:textId="77777777" w:rsidTr="004856EA">
        <w:trPr>
          <w:trHeight w:val="113"/>
        </w:trPr>
        <w:tc>
          <w:tcPr>
            <w:tcW w:w="321" w:type="pct"/>
            <w:noWrap/>
            <w:hideMark/>
          </w:tcPr>
          <w:p w14:paraId="1FAA332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29</w:t>
            </w:r>
          </w:p>
        </w:tc>
        <w:tc>
          <w:tcPr>
            <w:tcW w:w="2904" w:type="pct"/>
            <w:noWrap/>
            <w:hideMark/>
          </w:tcPr>
          <w:p w14:paraId="5F784AB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Наклейка</w:t>
            </w:r>
          </w:p>
        </w:tc>
        <w:tc>
          <w:tcPr>
            <w:tcW w:w="540" w:type="pct"/>
            <w:noWrap/>
            <w:hideMark/>
          </w:tcPr>
          <w:p w14:paraId="24D7EEA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0AEB6D2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1 270,00</w:t>
            </w:r>
          </w:p>
        </w:tc>
        <w:tc>
          <w:tcPr>
            <w:tcW w:w="652" w:type="pct"/>
            <w:noWrap/>
            <w:hideMark/>
          </w:tcPr>
          <w:p w14:paraId="04C6A3D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1 270,00</w:t>
            </w:r>
          </w:p>
        </w:tc>
      </w:tr>
      <w:tr w:rsidR="001A45E4" w:rsidRPr="001A45E4" w14:paraId="6BD2F320" w14:textId="77777777" w:rsidTr="004856EA">
        <w:trPr>
          <w:trHeight w:val="113"/>
        </w:trPr>
        <w:tc>
          <w:tcPr>
            <w:tcW w:w="321" w:type="pct"/>
            <w:noWrap/>
            <w:hideMark/>
          </w:tcPr>
          <w:p w14:paraId="31881960"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30</w:t>
            </w:r>
          </w:p>
        </w:tc>
        <w:tc>
          <w:tcPr>
            <w:tcW w:w="2904" w:type="pct"/>
            <w:noWrap/>
            <w:hideMark/>
          </w:tcPr>
          <w:p w14:paraId="4D424E4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Демонтаж</w:t>
            </w:r>
          </w:p>
        </w:tc>
        <w:tc>
          <w:tcPr>
            <w:tcW w:w="540" w:type="pct"/>
            <w:noWrap/>
            <w:hideMark/>
          </w:tcPr>
          <w:p w14:paraId="03C1711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F1CC99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5 000,00</w:t>
            </w:r>
          </w:p>
        </w:tc>
        <w:tc>
          <w:tcPr>
            <w:tcW w:w="652" w:type="pct"/>
            <w:noWrap/>
            <w:hideMark/>
          </w:tcPr>
          <w:p w14:paraId="7E6E62D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5 000,00</w:t>
            </w:r>
          </w:p>
        </w:tc>
      </w:tr>
      <w:tr w:rsidR="004856EA" w:rsidRPr="001A45E4" w14:paraId="478FB2E1" w14:textId="77777777" w:rsidTr="004856EA">
        <w:trPr>
          <w:trHeight w:val="113"/>
        </w:trPr>
        <w:tc>
          <w:tcPr>
            <w:tcW w:w="5000" w:type="pct"/>
            <w:gridSpan w:val="5"/>
            <w:noWrap/>
          </w:tcPr>
          <w:p w14:paraId="4EBD19B2" w14:textId="178769EB" w:rsidR="004856EA" w:rsidRPr="001A45E4" w:rsidRDefault="004856EA" w:rsidP="001A45E4">
            <w:pPr>
              <w:spacing w:line="240" w:lineRule="auto"/>
              <w:jc w:val="center"/>
              <w:rPr>
                <w:rFonts w:eastAsia="Calibri" w:cs="Times New Roman"/>
                <w:sz w:val="20"/>
                <w:szCs w:val="20"/>
              </w:rPr>
            </w:pPr>
            <w:r w:rsidRPr="00546BC3">
              <w:rPr>
                <w:rFonts w:eastAsia="Calibri" w:cs="Times New Roman"/>
                <w:color w:val="000000"/>
                <w:sz w:val="18"/>
                <w:szCs w:val="18"/>
              </w:rPr>
              <w:t>РАБОТЫ НА СТАНЦИИ «КРУГОЗОР» 3000 м</w:t>
            </w:r>
          </w:p>
        </w:tc>
      </w:tr>
      <w:tr w:rsidR="001A45E4" w:rsidRPr="001A45E4" w14:paraId="19DC9FE4" w14:textId="77777777" w:rsidTr="004856EA">
        <w:trPr>
          <w:trHeight w:val="113"/>
        </w:trPr>
        <w:tc>
          <w:tcPr>
            <w:tcW w:w="321" w:type="pct"/>
            <w:noWrap/>
            <w:hideMark/>
          </w:tcPr>
          <w:p w14:paraId="16C5F9C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31</w:t>
            </w:r>
          </w:p>
        </w:tc>
        <w:tc>
          <w:tcPr>
            <w:tcW w:w="2904" w:type="pct"/>
            <w:noWrap/>
            <w:hideMark/>
          </w:tcPr>
          <w:p w14:paraId="440D0BF5" w14:textId="026BF836"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439091B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C32FFE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4 000,00</w:t>
            </w:r>
          </w:p>
        </w:tc>
        <w:tc>
          <w:tcPr>
            <w:tcW w:w="652" w:type="pct"/>
            <w:noWrap/>
            <w:hideMark/>
          </w:tcPr>
          <w:p w14:paraId="6B904CB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4 000,00</w:t>
            </w:r>
          </w:p>
        </w:tc>
      </w:tr>
      <w:tr w:rsidR="001A45E4" w:rsidRPr="001A45E4" w14:paraId="72420BEF" w14:textId="77777777" w:rsidTr="004856EA">
        <w:trPr>
          <w:trHeight w:val="113"/>
        </w:trPr>
        <w:tc>
          <w:tcPr>
            <w:tcW w:w="321" w:type="pct"/>
            <w:noWrap/>
            <w:hideMark/>
          </w:tcPr>
          <w:p w14:paraId="3FEEAE57"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32</w:t>
            </w:r>
          </w:p>
        </w:tc>
        <w:tc>
          <w:tcPr>
            <w:tcW w:w="2904" w:type="pct"/>
            <w:noWrap/>
            <w:hideMark/>
          </w:tcPr>
          <w:p w14:paraId="42A32881" w14:textId="031DD0B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0855C21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5D03D56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6 240,00</w:t>
            </w:r>
          </w:p>
        </w:tc>
        <w:tc>
          <w:tcPr>
            <w:tcW w:w="652" w:type="pct"/>
            <w:noWrap/>
            <w:hideMark/>
          </w:tcPr>
          <w:p w14:paraId="771EC39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6 240,00</w:t>
            </w:r>
          </w:p>
        </w:tc>
      </w:tr>
      <w:tr w:rsidR="001A45E4" w:rsidRPr="001A45E4" w14:paraId="6D9DFA66" w14:textId="77777777" w:rsidTr="004856EA">
        <w:trPr>
          <w:trHeight w:val="113"/>
        </w:trPr>
        <w:tc>
          <w:tcPr>
            <w:tcW w:w="321" w:type="pct"/>
            <w:noWrap/>
            <w:hideMark/>
          </w:tcPr>
          <w:p w14:paraId="6AD0C3B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33</w:t>
            </w:r>
          </w:p>
        </w:tc>
        <w:tc>
          <w:tcPr>
            <w:tcW w:w="2904" w:type="pct"/>
            <w:noWrap/>
            <w:hideMark/>
          </w:tcPr>
          <w:p w14:paraId="65F2037F" w14:textId="69230F3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r>
              <w:rPr>
                <w:rFonts w:eastAsia="Calibri" w:cs="Times New Roman"/>
                <w:sz w:val="20"/>
                <w:szCs w:val="20"/>
              </w:rPr>
              <w:t xml:space="preserve"> </w:t>
            </w:r>
            <w:r w:rsidRPr="001A45E4">
              <w:rPr>
                <w:rFonts w:eastAsia="Calibri" w:cs="Times New Roman"/>
                <w:sz w:val="20"/>
                <w:szCs w:val="20"/>
              </w:rPr>
              <w:t>«Выход\Входа</w:t>
            </w:r>
            <w:r>
              <w:rPr>
                <w:rFonts w:eastAsia="Calibri" w:cs="Times New Roman"/>
                <w:sz w:val="20"/>
                <w:szCs w:val="20"/>
              </w:rPr>
              <w:t xml:space="preserve"> </w:t>
            </w:r>
            <w:r w:rsidRPr="001A45E4">
              <w:rPr>
                <w:rFonts w:eastAsia="Calibri" w:cs="Times New Roman"/>
                <w:sz w:val="20"/>
                <w:szCs w:val="20"/>
              </w:rPr>
              <w:t>нет»</w:t>
            </w:r>
          </w:p>
        </w:tc>
        <w:tc>
          <w:tcPr>
            <w:tcW w:w="540" w:type="pct"/>
            <w:noWrap/>
            <w:hideMark/>
          </w:tcPr>
          <w:p w14:paraId="107D174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9F1AC3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7 800,00</w:t>
            </w:r>
          </w:p>
        </w:tc>
        <w:tc>
          <w:tcPr>
            <w:tcW w:w="652" w:type="pct"/>
            <w:noWrap/>
            <w:hideMark/>
          </w:tcPr>
          <w:p w14:paraId="3769B6F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7 800,00</w:t>
            </w:r>
          </w:p>
        </w:tc>
      </w:tr>
      <w:tr w:rsidR="001A45E4" w:rsidRPr="001A45E4" w14:paraId="24B5DE2F" w14:textId="77777777" w:rsidTr="004856EA">
        <w:trPr>
          <w:trHeight w:val="113"/>
        </w:trPr>
        <w:tc>
          <w:tcPr>
            <w:tcW w:w="321" w:type="pct"/>
            <w:noWrap/>
            <w:hideMark/>
          </w:tcPr>
          <w:p w14:paraId="609C09D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34</w:t>
            </w:r>
          </w:p>
        </w:tc>
        <w:tc>
          <w:tcPr>
            <w:tcW w:w="2904" w:type="pct"/>
            <w:noWrap/>
            <w:hideMark/>
          </w:tcPr>
          <w:p w14:paraId="5D33A2BA" w14:textId="675EF3A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20F696E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F090EB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3 400,00</w:t>
            </w:r>
          </w:p>
        </w:tc>
        <w:tc>
          <w:tcPr>
            <w:tcW w:w="652" w:type="pct"/>
            <w:noWrap/>
            <w:hideMark/>
          </w:tcPr>
          <w:p w14:paraId="0987402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3 400,00</w:t>
            </w:r>
          </w:p>
        </w:tc>
      </w:tr>
      <w:tr w:rsidR="001A45E4" w:rsidRPr="001A45E4" w14:paraId="0BF48192" w14:textId="77777777" w:rsidTr="004856EA">
        <w:trPr>
          <w:trHeight w:val="113"/>
        </w:trPr>
        <w:tc>
          <w:tcPr>
            <w:tcW w:w="321" w:type="pct"/>
            <w:noWrap/>
            <w:hideMark/>
          </w:tcPr>
          <w:p w14:paraId="701970C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35</w:t>
            </w:r>
          </w:p>
        </w:tc>
        <w:tc>
          <w:tcPr>
            <w:tcW w:w="2904" w:type="pct"/>
            <w:noWrap/>
            <w:hideMark/>
          </w:tcPr>
          <w:p w14:paraId="1B07D1D1" w14:textId="40B74BB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160904D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730B4B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2 800,00</w:t>
            </w:r>
          </w:p>
        </w:tc>
        <w:tc>
          <w:tcPr>
            <w:tcW w:w="652" w:type="pct"/>
            <w:noWrap/>
            <w:hideMark/>
          </w:tcPr>
          <w:p w14:paraId="1353ABD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2 800,00</w:t>
            </w:r>
          </w:p>
        </w:tc>
      </w:tr>
      <w:tr w:rsidR="001A45E4" w:rsidRPr="001A45E4" w14:paraId="57621613" w14:textId="77777777" w:rsidTr="004856EA">
        <w:trPr>
          <w:trHeight w:val="113"/>
        </w:trPr>
        <w:tc>
          <w:tcPr>
            <w:tcW w:w="321" w:type="pct"/>
            <w:noWrap/>
            <w:hideMark/>
          </w:tcPr>
          <w:p w14:paraId="3E1B7A6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36</w:t>
            </w:r>
          </w:p>
        </w:tc>
        <w:tc>
          <w:tcPr>
            <w:tcW w:w="2904" w:type="pct"/>
            <w:noWrap/>
            <w:hideMark/>
          </w:tcPr>
          <w:p w14:paraId="3F34B73C" w14:textId="52E0FF8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Навигационный</w:t>
            </w:r>
            <w:r>
              <w:rPr>
                <w:rFonts w:eastAsia="Calibri" w:cs="Times New Roman"/>
                <w:sz w:val="20"/>
                <w:szCs w:val="20"/>
              </w:rPr>
              <w:t xml:space="preserve"> </w:t>
            </w:r>
            <w:r w:rsidRPr="001A45E4">
              <w:rPr>
                <w:rFonts w:eastAsia="Calibri" w:cs="Times New Roman"/>
                <w:sz w:val="20"/>
                <w:szCs w:val="20"/>
              </w:rPr>
              <w:t>столб</w:t>
            </w:r>
          </w:p>
        </w:tc>
        <w:tc>
          <w:tcPr>
            <w:tcW w:w="540" w:type="pct"/>
            <w:noWrap/>
            <w:hideMark/>
          </w:tcPr>
          <w:p w14:paraId="64665A8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5AADB4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35 900,00</w:t>
            </w:r>
          </w:p>
        </w:tc>
        <w:tc>
          <w:tcPr>
            <w:tcW w:w="652" w:type="pct"/>
            <w:noWrap/>
            <w:hideMark/>
          </w:tcPr>
          <w:p w14:paraId="46AC346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35 900,00</w:t>
            </w:r>
          </w:p>
        </w:tc>
      </w:tr>
      <w:tr w:rsidR="001A45E4" w:rsidRPr="001A45E4" w14:paraId="7C90340D" w14:textId="77777777" w:rsidTr="004856EA">
        <w:trPr>
          <w:trHeight w:val="113"/>
        </w:trPr>
        <w:tc>
          <w:tcPr>
            <w:tcW w:w="321" w:type="pct"/>
            <w:noWrap/>
            <w:hideMark/>
          </w:tcPr>
          <w:p w14:paraId="68F5B08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37</w:t>
            </w:r>
          </w:p>
        </w:tc>
        <w:tc>
          <w:tcPr>
            <w:tcW w:w="2904" w:type="pct"/>
            <w:noWrap/>
            <w:hideMark/>
          </w:tcPr>
          <w:p w14:paraId="34819B16" w14:textId="1CB7B988"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6B275A6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5FC32EB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48 000,00</w:t>
            </w:r>
          </w:p>
        </w:tc>
        <w:tc>
          <w:tcPr>
            <w:tcW w:w="652" w:type="pct"/>
            <w:noWrap/>
            <w:hideMark/>
          </w:tcPr>
          <w:p w14:paraId="5DE385C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48 000,00</w:t>
            </w:r>
          </w:p>
        </w:tc>
      </w:tr>
      <w:tr w:rsidR="001A45E4" w:rsidRPr="001A45E4" w14:paraId="5F464905" w14:textId="77777777" w:rsidTr="004856EA">
        <w:trPr>
          <w:trHeight w:val="113"/>
        </w:trPr>
        <w:tc>
          <w:tcPr>
            <w:tcW w:w="321" w:type="pct"/>
            <w:noWrap/>
            <w:hideMark/>
          </w:tcPr>
          <w:p w14:paraId="4329D43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38</w:t>
            </w:r>
          </w:p>
        </w:tc>
        <w:tc>
          <w:tcPr>
            <w:tcW w:w="2904" w:type="pct"/>
            <w:noWrap/>
            <w:hideMark/>
          </w:tcPr>
          <w:p w14:paraId="36BF9880" w14:textId="4F5567E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Информационная</w:t>
            </w:r>
            <w:r>
              <w:rPr>
                <w:rFonts w:eastAsia="Calibri" w:cs="Times New Roman"/>
                <w:sz w:val="20"/>
                <w:szCs w:val="20"/>
              </w:rPr>
              <w:t xml:space="preserve"> </w:t>
            </w:r>
            <w:r w:rsidRPr="001A45E4">
              <w:rPr>
                <w:rFonts w:eastAsia="Calibri" w:cs="Times New Roman"/>
                <w:sz w:val="20"/>
                <w:szCs w:val="20"/>
              </w:rPr>
              <w:t>панель</w:t>
            </w:r>
          </w:p>
        </w:tc>
        <w:tc>
          <w:tcPr>
            <w:tcW w:w="540" w:type="pct"/>
            <w:noWrap/>
            <w:hideMark/>
          </w:tcPr>
          <w:p w14:paraId="6F4A41C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0EC9B8D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16 800,00</w:t>
            </w:r>
          </w:p>
        </w:tc>
        <w:tc>
          <w:tcPr>
            <w:tcW w:w="652" w:type="pct"/>
            <w:noWrap/>
            <w:hideMark/>
          </w:tcPr>
          <w:p w14:paraId="6BC4282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16 800,00</w:t>
            </w:r>
          </w:p>
        </w:tc>
      </w:tr>
      <w:tr w:rsidR="001A45E4" w:rsidRPr="001A45E4" w14:paraId="73F0411C" w14:textId="77777777" w:rsidTr="004856EA">
        <w:trPr>
          <w:trHeight w:val="113"/>
        </w:trPr>
        <w:tc>
          <w:tcPr>
            <w:tcW w:w="321" w:type="pct"/>
            <w:noWrap/>
            <w:hideMark/>
          </w:tcPr>
          <w:p w14:paraId="266C3CA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39</w:t>
            </w:r>
          </w:p>
        </w:tc>
        <w:tc>
          <w:tcPr>
            <w:tcW w:w="2904" w:type="pct"/>
            <w:noWrap/>
            <w:hideMark/>
          </w:tcPr>
          <w:p w14:paraId="215EB0FA" w14:textId="1A80E0EB"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48B81B0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59F265F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3 800,00</w:t>
            </w:r>
          </w:p>
        </w:tc>
        <w:tc>
          <w:tcPr>
            <w:tcW w:w="652" w:type="pct"/>
            <w:noWrap/>
            <w:hideMark/>
          </w:tcPr>
          <w:p w14:paraId="433F717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3 800,00</w:t>
            </w:r>
          </w:p>
        </w:tc>
      </w:tr>
      <w:tr w:rsidR="001A45E4" w:rsidRPr="001A45E4" w14:paraId="331B1FE9" w14:textId="77777777" w:rsidTr="004856EA">
        <w:trPr>
          <w:trHeight w:val="113"/>
        </w:trPr>
        <w:tc>
          <w:tcPr>
            <w:tcW w:w="321" w:type="pct"/>
            <w:noWrap/>
            <w:hideMark/>
          </w:tcPr>
          <w:p w14:paraId="62FEC46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lastRenderedPageBreak/>
              <w:t>40</w:t>
            </w:r>
          </w:p>
        </w:tc>
        <w:tc>
          <w:tcPr>
            <w:tcW w:w="2904" w:type="pct"/>
            <w:noWrap/>
            <w:hideMark/>
          </w:tcPr>
          <w:p w14:paraId="62C2BA80" w14:textId="74E0E92C"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Обустройство</w:t>
            </w:r>
            <w:r>
              <w:rPr>
                <w:rFonts w:eastAsia="Calibri" w:cs="Times New Roman"/>
                <w:sz w:val="20"/>
                <w:szCs w:val="20"/>
              </w:rPr>
              <w:t xml:space="preserve"> </w:t>
            </w:r>
            <w:r w:rsidRPr="001A45E4">
              <w:rPr>
                <w:rFonts w:eastAsia="Calibri" w:cs="Times New Roman"/>
                <w:sz w:val="20"/>
                <w:szCs w:val="20"/>
              </w:rPr>
              <w:t>места</w:t>
            </w:r>
            <w:r>
              <w:rPr>
                <w:rFonts w:eastAsia="Calibri" w:cs="Times New Roman"/>
                <w:sz w:val="20"/>
                <w:szCs w:val="20"/>
              </w:rPr>
              <w:t xml:space="preserve"> </w:t>
            </w:r>
            <w:r w:rsidRPr="001A45E4">
              <w:rPr>
                <w:rFonts w:eastAsia="Calibri" w:cs="Times New Roman"/>
                <w:sz w:val="20"/>
                <w:szCs w:val="20"/>
              </w:rPr>
              <w:t>для</w:t>
            </w:r>
            <w:r>
              <w:rPr>
                <w:rFonts w:eastAsia="Calibri" w:cs="Times New Roman"/>
                <w:sz w:val="20"/>
                <w:szCs w:val="20"/>
              </w:rPr>
              <w:t xml:space="preserve"> </w:t>
            </w:r>
            <w:r w:rsidRPr="001A45E4">
              <w:rPr>
                <w:rFonts w:eastAsia="Calibri" w:cs="Times New Roman"/>
                <w:sz w:val="20"/>
                <w:szCs w:val="20"/>
              </w:rPr>
              <w:t>курения</w:t>
            </w:r>
          </w:p>
        </w:tc>
        <w:tc>
          <w:tcPr>
            <w:tcW w:w="540" w:type="pct"/>
            <w:noWrap/>
            <w:hideMark/>
          </w:tcPr>
          <w:p w14:paraId="6379BB1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500AF4C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17 500,00</w:t>
            </w:r>
          </w:p>
        </w:tc>
        <w:tc>
          <w:tcPr>
            <w:tcW w:w="652" w:type="pct"/>
            <w:noWrap/>
            <w:hideMark/>
          </w:tcPr>
          <w:p w14:paraId="4F5CB86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17 500,00</w:t>
            </w:r>
          </w:p>
        </w:tc>
      </w:tr>
      <w:tr w:rsidR="001A45E4" w:rsidRPr="001A45E4" w14:paraId="6C5364E9" w14:textId="77777777" w:rsidTr="004856EA">
        <w:trPr>
          <w:trHeight w:val="113"/>
        </w:trPr>
        <w:tc>
          <w:tcPr>
            <w:tcW w:w="321" w:type="pct"/>
            <w:noWrap/>
            <w:hideMark/>
          </w:tcPr>
          <w:p w14:paraId="32A3F4F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41</w:t>
            </w:r>
          </w:p>
        </w:tc>
        <w:tc>
          <w:tcPr>
            <w:tcW w:w="2904" w:type="pct"/>
            <w:noWrap/>
            <w:hideMark/>
          </w:tcPr>
          <w:p w14:paraId="56F9F1A9" w14:textId="644CB90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Информационный</w:t>
            </w:r>
            <w:r>
              <w:rPr>
                <w:rFonts w:eastAsia="Calibri" w:cs="Times New Roman"/>
                <w:sz w:val="20"/>
                <w:szCs w:val="20"/>
              </w:rPr>
              <w:t xml:space="preserve"> </w:t>
            </w:r>
            <w:r w:rsidRPr="001A45E4">
              <w:rPr>
                <w:rFonts w:eastAsia="Calibri" w:cs="Times New Roman"/>
                <w:sz w:val="20"/>
                <w:szCs w:val="20"/>
              </w:rPr>
              <w:t>щит</w:t>
            </w:r>
            <w:r>
              <w:rPr>
                <w:rFonts w:eastAsia="Calibri" w:cs="Times New Roman"/>
                <w:sz w:val="20"/>
                <w:szCs w:val="20"/>
              </w:rPr>
              <w:t xml:space="preserve"> </w:t>
            </w:r>
            <w:r w:rsidRPr="001A45E4">
              <w:rPr>
                <w:rFonts w:eastAsia="Calibri" w:cs="Times New Roman"/>
                <w:sz w:val="20"/>
                <w:szCs w:val="20"/>
              </w:rPr>
              <w:t>схема</w:t>
            </w:r>
            <w:r>
              <w:rPr>
                <w:rFonts w:eastAsia="Calibri" w:cs="Times New Roman"/>
                <w:sz w:val="20"/>
                <w:szCs w:val="20"/>
              </w:rPr>
              <w:t xml:space="preserve"> </w:t>
            </w:r>
            <w:r w:rsidRPr="001A45E4">
              <w:rPr>
                <w:rFonts w:eastAsia="Calibri" w:cs="Times New Roman"/>
                <w:sz w:val="20"/>
                <w:szCs w:val="20"/>
              </w:rPr>
              <w:t>эвакуации</w:t>
            </w:r>
          </w:p>
        </w:tc>
        <w:tc>
          <w:tcPr>
            <w:tcW w:w="540" w:type="pct"/>
            <w:noWrap/>
            <w:hideMark/>
          </w:tcPr>
          <w:p w14:paraId="4DB8CE3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5CCDEF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10 000,00</w:t>
            </w:r>
          </w:p>
        </w:tc>
        <w:tc>
          <w:tcPr>
            <w:tcW w:w="652" w:type="pct"/>
            <w:noWrap/>
            <w:hideMark/>
          </w:tcPr>
          <w:p w14:paraId="5F9182C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10 000,00</w:t>
            </w:r>
          </w:p>
        </w:tc>
      </w:tr>
      <w:tr w:rsidR="001A45E4" w:rsidRPr="001A45E4" w14:paraId="4CF8D5A5" w14:textId="77777777" w:rsidTr="004856EA">
        <w:trPr>
          <w:trHeight w:val="113"/>
        </w:trPr>
        <w:tc>
          <w:tcPr>
            <w:tcW w:w="321" w:type="pct"/>
            <w:noWrap/>
            <w:hideMark/>
          </w:tcPr>
          <w:p w14:paraId="56531D3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42</w:t>
            </w:r>
          </w:p>
        </w:tc>
        <w:tc>
          <w:tcPr>
            <w:tcW w:w="2904" w:type="pct"/>
            <w:noWrap/>
            <w:hideMark/>
          </w:tcPr>
          <w:p w14:paraId="4D9436B8" w14:textId="6E642A5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4A04211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B76269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6 800,00</w:t>
            </w:r>
          </w:p>
        </w:tc>
        <w:tc>
          <w:tcPr>
            <w:tcW w:w="652" w:type="pct"/>
            <w:noWrap/>
            <w:hideMark/>
          </w:tcPr>
          <w:p w14:paraId="1EB2D09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6 800,00</w:t>
            </w:r>
          </w:p>
        </w:tc>
      </w:tr>
      <w:tr w:rsidR="001A45E4" w:rsidRPr="001A45E4" w14:paraId="2929144C" w14:textId="77777777" w:rsidTr="004856EA">
        <w:trPr>
          <w:trHeight w:val="113"/>
        </w:trPr>
        <w:tc>
          <w:tcPr>
            <w:tcW w:w="321" w:type="pct"/>
            <w:noWrap/>
            <w:hideMark/>
          </w:tcPr>
          <w:p w14:paraId="0128FBE7"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43</w:t>
            </w:r>
          </w:p>
        </w:tc>
        <w:tc>
          <w:tcPr>
            <w:tcW w:w="2904" w:type="pct"/>
            <w:noWrap/>
            <w:hideMark/>
          </w:tcPr>
          <w:p w14:paraId="1C54820B" w14:textId="13B87CA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710DB18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56012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7 800,00</w:t>
            </w:r>
          </w:p>
        </w:tc>
        <w:tc>
          <w:tcPr>
            <w:tcW w:w="652" w:type="pct"/>
            <w:noWrap/>
            <w:hideMark/>
          </w:tcPr>
          <w:p w14:paraId="41A9C64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7 800,00</w:t>
            </w:r>
          </w:p>
        </w:tc>
      </w:tr>
      <w:tr w:rsidR="001A45E4" w:rsidRPr="001A45E4" w14:paraId="4AD8C6C0" w14:textId="77777777" w:rsidTr="004856EA">
        <w:trPr>
          <w:trHeight w:val="113"/>
        </w:trPr>
        <w:tc>
          <w:tcPr>
            <w:tcW w:w="321" w:type="pct"/>
            <w:noWrap/>
            <w:hideMark/>
          </w:tcPr>
          <w:p w14:paraId="27FC746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44</w:t>
            </w:r>
          </w:p>
        </w:tc>
        <w:tc>
          <w:tcPr>
            <w:tcW w:w="2904" w:type="pct"/>
            <w:noWrap/>
            <w:hideMark/>
          </w:tcPr>
          <w:p w14:paraId="1B0AC0F4" w14:textId="27921B9C"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06991E3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B28179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4 800,00</w:t>
            </w:r>
          </w:p>
        </w:tc>
        <w:tc>
          <w:tcPr>
            <w:tcW w:w="652" w:type="pct"/>
            <w:noWrap/>
            <w:hideMark/>
          </w:tcPr>
          <w:p w14:paraId="0C1CE06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4 800,00</w:t>
            </w:r>
          </w:p>
        </w:tc>
      </w:tr>
      <w:tr w:rsidR="001A45E4" w:rsidRPr="001A45E4" w14:paraId="78797CEA" w14:textId="77777777" w:rsidTr="004856EA">
        <w:trPr>
          <w:trHeight w:val="113"/>
        </w:trPr>
        <w:tc>
          <w:tcPr>
            <w:tcW w:w="321" w:type="pct"/>
            <w:noWrap/>
            <w:hideMark/>
          </w:tcPr>
          <w:p w14:paraId="794D8199"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45</w:t>
            </w:r>
          </w:p>
        </w:tc>
        <w:tc>
          <w:tcPr>
            <w:tcW w:w="2904" w:type="pct"/>
            <w:noWrap/>
            <w:hideMark/>
          </w:tcPr>
          <w:p w14:paraId="2D71C039" w14:textId="2B39F176"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Навигационные</w:t>
            </w:r>
            <w:r>
              <w:rPr>
                <w:rFonts w:eastAsia="Calibri" w:cs="Times New Roman"/>
                <w:sz w:val="20"/>
                <w:szCs w:val="20"/>
              </w:rPr>
              <w:t xml:space="preserve"> </w:t>
            </w:r>
            <w:r w:rsidRPr="001A45E4">
              <w:rPr>
                <w:rFonts w:eastAsia="Calibri" w:cs="Times New Roman"/>
                <w:sz w:val="20"/>
                <w:szCs w:val="20"/>
              </w:rPr>
              <w:t>таблички</w:t>
            </w:r>
          </w:p>
        </w:tc>
        <w:tc>
          <w:tcPr>
            <w:tcW w:w="540" w:type="pct"/>
            <w:noWrap/>
            <w:hideMark/>
          </w:tcPr>
          <w:p w14:paraId="7FE8051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031796D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3 840,00</w:t>
            </w:r>
          </w:p>
        </w:tc>
        <w:tc>
          <w:tcPr>
            <w:tcW w:w="652" w:type="pct"/>
            <w:noWrap/>
            <w:hideMark/>
          </w:tcPr>
          <w:p w14:paraId="3B02E0D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7 680,00</w:t>
            </w:r>
          </w:p>
        </w:tc>
      </w:tr>
      <w:tr w:rsidR="001A45E4" w:rsidRPr="001A45E4" w14:paraId="33556B7D" w14:textId="77777777" w:rsidTr="004856EA">
        <w:trPr>
          <w:trHeight w:val="113"/>
        </w:trPr>
        <w:tc>
          <w:tcPr>
            <w:tcW w:w="321" w:type="pct"/>
            <w:noWrap/>
            <w:hideMark/>
          </w:tcPr>
          <w:p w14:paraId="67BA0CC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46</w:t>
            </w:r>
          </w:p>
        </w:tc>
        <w:tc>
          <w:tcPr>
            <w:tcW w:w="2904" w:type="pct"/>
            <w:noWrap/>
            <w:hideMark/>
          </w:tcPr>
          <w:p w14:paraId="6789EE9C" w14:textId="68F101C6"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Информационные</w:t>
            </w:r>
            <w:r>
              <w:rPr>
                <w:rFonts w:eastAsia="Calibri" w:cs="Times New Roman"/>
                <w:sz w:val="20"/>
                <w:szCs w:val="20"/>
              </w:rPr>
              <w:t xml:space="preserve"> </w:t>
            </w:r>
            <w:r w:rsidRPr="001A45E4">
              <w:rPr>
                <w:rFonts w:eastAsia="Calibri" w:cs="Times New Roman"/>
                <w:sz w:val="20"/>
                <w:szCs w:val="20"/>
              </w:rPr>
              <w:t>щиты</w:t>
            </w:r>
          </w:p>
        </w:tc>
        <w:tc>
          <w:tcPr>
            <w:tcW w:w="540" w:type="pct"/>
            <w:noWrap/>
            <w:hideMark/>
          </w:tcPr>
          <w:p w14:paraId="3193C43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0CDB614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14 400,00</w:t>
            </w:r>
          </w:p>
        </w:tc>
        <w:tc>
          <w:tcPr>
            <w:tcW w:w="652" w:type="pct"/>
            <w:noWrap/>
            <w:hideMark/>
          </w:tcPr>
          <w:p w14:paraId="572EA3F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28 800,00</w:t>
            </w:r>
          </w:p>
        </w:tc>
      </w:tr>
      <w:tr w:rsidR="004856EA" w:rsidRPr="001A45E4" w14:paraId="7011E2B8" w14:textId="77777777" w:rsidTr="004856EA">
        <w:trPr>
          <w:trHeight w:val="113"/>
        </w:trPr>
        <w:tc>
          <w:tcPr>
            <w:tcW w:w="5000" w:type="pct"/>
            <w:gridSpan w:val="5"/>
            <w:noWrap/>
          </w:tcPr>
          <w:p w14:paraId="33702395" w14:textId="4F69611B" w:rsidR="004856EA" w:rsidRPr="001A45E4" w:rsidRDefault="004856EA" w:rsidP="001A45E4">
            <w:pPr>
              <w:spacing w:line="240" w:lineRule="auto"/>
              <w:jc w:val="center"/>
              <w:rPr>
                <w:rFonts w:eastAsia="Calibri" w:cs="Times New Roman"/>
                <w:sz w:val="20"/>
                <w:szCs w:val="20"/>
              </w:rPr>
            </w:pPr>
            <w:r w:rsidRPr="00546BC3">
              <w:rPr>
                <w:rFonts w:eastAsia="Calibri" w:cs="Times New Roman"/>
                <w:color w:val="000000"/>
                <w:sz w:val="18"/>
                <w:szCs w:val="18"/>
              </w:rPr>
              <w:t>РАБОТЫ НА СТАНЦИИ МИР</w:t>
            </w:r>
          </w:p>
        </w:tc>
      </w:tr>
      <w:tr w:rsidR="001A45E4" w:rsidRPr="001A45E4" w14:paraId="1105ADE1" w14:textId="77777777" w:rsidTr="004856EA">
        <w:trPr>
          <w:trHeight w:val="113"/>
        </w:trPr>
        <w:tc>
          <w:tcPr>
            <w:tcW w:w="321" w:type="pct"/>
            <w:noWrap/>
            <w:hideMark/>
          </w:tcPr>
          <w:p w14:paraId="6F0960B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47</w:t>
            </w:r>
          </w:p>
        </w:tc>
        <w:tc>
          <w:tcPr>
            <w:tcW w:w="2904" w:type="pct"/>
            <w:noWrap/>
            <w:hideMark/>
          </w:tcPr>
          <w:p w14:paraId="55CF4EAD" w14:textId="00DDF4D5"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Указатель</w:t>
            </w:r>
            <w:r>
              <w:rPr>
                <w:rFonts w:eastAsia="Calibri" w:cs="Times New Roman"/>
                <w:sz w:val="20"/>
                <w:szCs w:val="20"/>
              </w:rPr>
              <w:t xml:space="preserve"> </w:t>
            </w:r>
            <w:r w:rsidRPr="001A45E4">
              <w:rPr>
                <w:rFonts w:eastAsia="Calibri" w:cs="Times New Roman"/>
                <w:sz w:val="20"/>
                <w:szCs w:val="20"/>
              </w:rPr>
              <w:t>«Выход»</w:t>
            </w:r>
          </w:p>
        </w:tc>
        <w:tc>
          <w:tcPr>
            <w:tcW w:w="540" w:type="pct"/>
            <w:noWrap/>
            <w:hideMark/>
          </w:tcPr>
          <w:p w14:paraId="0D0A1DB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58239BC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10 440,00</w:t>
            </w:r>
          </w:p>
        </w:tc>
        <w:tc>
          <w:tcPr>
            <w:tcW w:w="652" w:type="pct"/>
            <w:noWrap/>
            <w:hideMark/>
          </w:tcPr>
          <w:p w14:paraId="691CCD8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20 880,00</w:t>
            </w:r>
          </w:p>
        </w:tc>
      </w:tr>
      <w:tr w:rsidR="001A45E4" w:rsidRPr="001A45E4" w14:paraId="761E2197" w14:textId="77777777" w:rsidTr="004856EA">
        <w:trPr>
          <w:trHeight w:val="113"/>
        </w:trPr>
        <w:tc>
          <w:tcPr>
            <w:tcW w:w="321" w:type="pct"/>
            <w:noWrap/>
            <w:hideMark/>
          </w:tcPr>
          <w:p w14:paraId="21EC518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48</w:t>
            </w:r>
          </w:p>
        </w:tc>
        <w:tc>
          <w:tcPr>
            <w:tcW w:w="2904" w:type="pct"/>
            <w:noWrap/>
            <w:hideMark/>
          </w:tcPr>
          <w:p w14:paraId="02016CA3" w14:textId="2EBBBA34"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Предупреждающая</w:t>
            </w:r>
            <w:r>
              <w:rPr>
                <w:rFonts w:eastAsia="Calibri" w:cs="Times New Roman"/>
                <w:sz w:val="20"/>
                <w:szCs w:val="20"/>
              </w:rPr>
              <w:t xml:space="preserve"> </w:t>
            </w:r>
            <w:r w:rsidRPr="001A45E4">
              <w:rPr>
                <w:rFonts w:eastAsia="Calibri" w:cs="Times New Roman"/>
                <w:sz w:val="20"/>
                <w:szCs w:val="20"/>
              </w:rPr>
              <w:t>табличка</w:t>
            </w:r>
            <w:r>
              <w:rPr>
                <w:rFonts w:eastAsia="Calibri" w:cs="Times New Roman"/>
                <w:sz w:val="20"/>
                <w:szCs w:val="20"/>
              </w:rPr>
              <w:t xml:space="preserve"> </w:t>
            </w:r>
            <w:r w:rsidRPr="001A45E4">
              <w:rPr>
                <w:rFonts w:eastAsia="Calibri" w:cs="Times New Roman"/>
                <w:sz w:val="20"/>
                <w:szCs w:val="20"/>
              </w:rPr>
              <w:t>«Стоп»</w:t>
            </w:r>
          </w:p>
        </w:tc>
        <w:tc>
          <w:tcPr>
            <w:tcW w:w="540" w:type="pct"/>
            <w:noWrap/>
            <w:hideMark/>
          </w:tcPr>
          <w:p w14:paraId="0BB1579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2D7A4CC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3 000,00</w:t>
            </w:r>
          </w:p>
        </w:tc>
        <w:tc>
          <w:tcPr>
            <w:tcW w:w="652" w:type="pct"/>
            <w:noWrap/>
            <w:hideMark/>
          </w:tcPr>
          <w:p w14:paraId="47DFF7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6 000,00</w:t>
            </w:r>
          </w:p>
        </w:tc>
      </w:tr>
      <w:tr w:rsidR="001A45E4" w:rsidRPr="001A45E4" w14:paraId="4EA08F52" w14:textId="77777777" w:rsidTr="004856EA">
        <w:trPr>
          <w:trHeight w:val="113"/>
        </w:trPr>
        <w:tc>
          <w:tcPr>
            <w:tcW w:w="321" w:type="pct"/>
            <w:noWrap/>
            <w:hideMark/>
          </w:tcPr>
          <w:p w14:paraId="7CFB8840"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49</w:t>
            </w:r>
          </w:p>
        </w:tc>
        <w:tc>
          <w:tcPr>
            <w:tcW w:w="2904" w:type="pct"/>
            <w:noWrap/>
            <w:hideMark/>
          </w:tcPr>
          <w:p w14:paraId="58A6FCC1" w14:textId="010C9FC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Указатель</w:t>
            </w:r>
            <w:r>
              <w:rPr>
                <w:rFonts w:eastAsia="Calibri" w:cs="Times New Roman"/>
                <w:sz w:val="20"/>
                <w:szCs w:val="20"/>
              </w:rPr>
              <w:t xml:space="preserve"> </w:t>
            </w:r>
            <w:r w:rsidRPr="001A45E4">
              <w:rPr>
                <w:rFonts w:eastAsia="Calibri" w:cs="Times New Roman"/>
                <w:sz w:val="20"/>
                <w:szCs w:val="20"/>
              </w:rPr>
              <w:t>«На</w:t>
            </w:r>
            <w:r>
              <w:rPr>
                <w:rFonts w:eastAsia="Calibri" w:cs="Times New Roman"/>
                <w:sz w:val="20"/>
                <w:szCs w:val="20"/>
              </w:rPr>
              <w:t xml:space="preserve"> </w:t>
            </w:r>
            <w:r w:rsidRPr="001A45E4">
              <w:rPr>
                <w:rFonts w:eastAsia="Calibri" w:cs="Times New Roman"/>
                <w:sz w:val="20"/>
                <w:szCs w:val="20"/>
              </w:rPr>
              <w:t>посадку\Выход»</w:t>
            </w:r>
          </w:p>
        </w:tc>
        <w:tc>
          <w:tcPr>
            <w:tcW w:w="540" w:type="pct"/>
            <w:noWrap/>
            <w:hideMark/>
          </w:tcPr>
          <w:p w14:paraId="193B5B8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1533BEC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10 440,00</w:t>
            </w:r>
          </w:p>
        </w:tc>
        <w:tc>
          <w:tcPr>
            <w:tcW w:w="652" w:type="pct"/>
            <w:noWrap/>
            <w:hideMark/>
          </w:tcPr>
          <w:p w14:paraId="7D29FB7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20 880,00</w:t>
            </w:r>
          </w:p>
        </w:tc>
      </w:tr>
      <w:tr w:rsidR="001A45E4" w:rsidRPr="001A45E4" w14:paraId="165783F4" w14:textId="77777777" w:rsidTr="004856EA">
        <w:trPr>
          <w:trHeight w:val="113"/>
        </w:trPr>
        <w:tc>
          <w:tcPr>
            <w:tcW w:w="321" w:type="pct"/>
            <w:noWrap/>
            <w:hideMark/>
          </w:tcPr>
          <w:p w14:paraId="00A7122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50</w:t>
            </w:r>
          </w:p>
        </w:tc>
        <w:tc>
          <w:tcPr>
            <w:tcW w:w="2904" w:type="pct"/>
            <w:noWrap/>
            <w:hideMark/>
          </w:tcPr>
          <w:p w14:paraId="246F77EC" w14:textId="0DFA40A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63585CD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4FEEB41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7 700,00</w:t>
            </w:r>
          </w:p>
        </w:tc>
        <w:tc>
          <w:tcPr>
            <w:tcW w:w="652" w:type="pct"/>
            <w:noWrap/>
            <w:hideMark/>
          </w:tcPr>
          <w:p w14:paraId="137F511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15 400,00</w:t>
            </w:r>
          </w:p>
        </w:tc>
      </w:tr>
      <w:tr w:rsidR="001A45E4" w:rsidRPr="001A45E4" w14:paraId="6114E016" w14:textId="77777777" w:rsidTr="004856EA">
        <w:trPr>
          <w:trHeight w:val="113"/>
        </w:trPr>
        <w:tc>
          <w:tcPr>
            <w:tcW w:w="321" w:type="pct"/>
            <w:noWrap/>
            <w:hideMark/>
          </w:tcPr>
          <w:p w14:paraId="366DE6E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51</w:t>
            </w:r>
          </w:p>
        </w:tc>
        <w:tc>
          <w:tcPr>
            <w:tcW w:w="2904" w:type="pct"/>
            <w:noWrap/>
            <w:hideMark/>
          </w:tcPr>
          <w:p w14:paraId="313F2B44" w14:textId="5C598DF9"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Информационная</w:t>
            </w:r>
            <w:r>
              <w:rPr>
                <w:rFonts w:eastAsia="Calibri" w:cs="Times New Roman"/>
                <w:sz w:val="20"/>
                <w:szCs w:val="20"/>
              </w:rPr>
              <w:t xml:space="preserve"> </w:t>
            </w:r>
            <w:r w:rsidRPr="001A45E4">
              <w:rPr>
                <w:rFonts w:eastAsia="Calibri" w:cs="Times New Roman"/>
                <w:sz w:val="20"/>
                <w:szCs w:val="20"/>
              </w:rPr>
              <w:t>табличка</w:t>
            </w:r>
            <w:r>
              <w:rPr>
                <w:rFonts w:eastAsia="Calibri" w:cs="Times New Roman"/>
                <w:sz w:val="20"/>
                <w:szCs w:val="20"/>
              </w:rPr>
              <w:t xml:space="preserve"> </w:t>
            </w:r>
            <w:r w:rsidRPr="001A45E4">
              <w:rPr>
                <w:rFonts w:eastAsia="Calibri" w:cs="Times New Roman"/>
                <w:sz w:val="20"/>
                <w:szCs w:val="20"/>
              </w:rPr>
              <w:t>«на</w:t>
            </w:r>
            <w:r>
              <w:rPr>
                <w:rFonts w:eastAsia="Calibri" w:cs="Times New Roman"/>
                <w:sz w:val="20"/>
                <w:szCs w:val="20"/>
              </w:rPr>
              <w:t xml:space="preserve"> </w:t>
            </w:r>
            <w:r w:rsidRPr="001A45E4">
              <w:rPr>
                <w:rFonts w:eastAsia="Calibri" w:cs="Times New Roman"/>
                <w:sz w:val="20"/>
                <w:szCs w:val="20"/>
              </w:rPr>
              <w:t>посадку»</w:t>
            </w:r>
          </w:p>
        </w:tc>
        <w:tc>
          <w:tcPr>
            <w:tcW w:w="540" w:type="pct"/>
            <w:noWrap/>
            <w:hideMark/>
          </w:tcPr>
          <w:p w14:paraId="5F6BAE4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109230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13 200,00</w:t>
            </w:r>
          </w:p>
        </w:tc>
        <w:tc>
          <w:tcPr>
            <w:tcW w:w="652" w:type="pct"/>
            <w:noWrap/>
            <w:hideMark/>
          </w:tcPr>
          <w:p w14:paraId="1691592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13 200,00</w:t>
            </w:r>
          </w:p>
        </w:tc>
      </w:tr>
      <w:tr w:rsidR="001A45E4" w:rsidRPr="001A45E4" w14:paraId="6CF747B3" w14:textId="77777777" w:rsidTr="004856EA">
        <w:trPr>
          <w:trHeight w:val="113"/>
        </w:trPr>
        <w:tc>
          <w:tcPr>
            <w:tcW w:w="321" w:type="pct"/>
            <w:noWrap/>
            <w:hideMark/>
          </w:tcPr>
          <w:p w14:paraId="78E5A66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52</w:t>
            </w:r>
          </w:p>
        </w:tc>
        <w:tc>
          <w:tcPr>
            <w:tcW w:w="2904" w:type="pct"/>
            <w:noWrap/>
            <w:hideMark/>
          </w:tcPr>
          <w:p w14:paraId="1D2E75CC" w14:textId="1A483C7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Информационная</w:t>
            </w:r>
            <w:r>
              <w:rPr>
                <w:rFonts w:eastAsia="Calibri" w:cs="Times New Roman"/>
                <w:sz w:val="20"/>
                <w:szCs w:val="20"/>
              </w:rPr>
              <w:t xml:space="preserve"> </w:t>
            </w:r>
            <w:r w:rsidRPr="001A45E4">
              <w:rPr>
                <w:rFonts w:eastAsia="Calibri" w:cs="Times New Roman"/>
                <w:sz w:val="20"/>
                <w:szCs w:val="20"/>
              </w:rPr>
              <w:t>табличка</w:t>
            </w:r>
            <w:r>
              <w:rPr>
                <w:rFonts w:eastAsia="Calibri" w:cs="Times New Roman"/>
                <w:sz w:val="20"/>
                <w:szCs w:val="20"/>
              </w:rPr>
              <w:t xml:space="preserve"> </w:t>
            </w:r>
            <w:r w:rsidRPr="001A45E4">
              <w:rPr>
                <w:rFonts w:eastAsia="Calibri" w:cs="Times New Roman"/>
                <w:sz w:val="20"/>
                <w:szCs w:val="20"/>
              </w:rPr>
              <w:t>«</w:t>
            </w:r>
            <w:proofErr w:type="spellStart"/>
            <w:r w:rsidRPr="001A45E4">
              <w:rPr>
                <w:rFonts w:eastAsia="Calibri" w:cs="Times New Roman"/>
                <w:sz w:val="20"/>
                <w:szCs w:val="20"/>
              </w:rPr>
              <w:t>фасттрек</w:t>
            </w:r>
            <w:proofErr w:type="spellEnd"/>
            <w:r w:rsidRPr="001A45E4">
              <w:rPr>
                <w:rFonts w:eastAsia="Calibri" w:cs="Times New Roman"/>
                <w:sz w:val="20"/>
                <w:szCs w:val="20"/>
              </w:rPr>
              <w:t>»</w:t>
            </w:r>
          </w:p>
        </w:tc>
        <w:tc>
          <w:tcPr>
            <w:tcW w:w="540" w:type="pct"/>
            <w:noWrap/>
            <w:hideMark/>
          </w:tcPr>
          <w:p w14:paraId="1A69D0A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687568D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6 200,00</w:t>
            </w:r>
          </w:p>
        </w:tc>
        <w:tc>
          <w:tcPr>
            <w:tcW w:w="652" w:type="pct"/>
            <w:noWrap/>
            <w:hideMark/>
          </w:tcPr>
          <w:p w14:paraId="7B43A3F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6 200,00</w:t>
            </w:r>
          </w:p>
        </w:tc>
      </w:tr>
      <w:tr w:rsidR="001A45E4" w:rsidRPr="001A45E4" w14:paraId="79A69495" w14:textId="77777777" w:rsidTr="004856EA">
        <w:trPr>
          <w:trHeight w:val="113"/>
        </w:trPr>
        <w:tc>
          <w:tcPr>
            <w:tcW w:w="321" w:type="pct"/>
            <w:noWrap/>
            <w:hideMark/>
          </w:tcPr>
          <w:p w14:paraId="658684C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53</w:t>
            </w:r>
          </w:p>
        </w:tc>
        <w:tc>
          <w:tcPr>
            <w:tcW w:w="2904" w:type="pct"/>
            <w:noWrap/>
            <w:hideMark/>
          </w:tcPr>
          <w:p w14:paraId="749FBB26" w14:textId="60453471"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Схема</w:t>
            </w:r>
            <w:r>
              <w:rPr>
                <w:rFonts w:eastAsia="Calibri" w:cs="Times New Roman"/>
                <w:sz w:val="20"/>
                <w:szCs w:val="20"/>
              </w:rPr>
              <w:t xml:space="preserve"> </w:t>
            </w:r>
            <w:r w:rsidRPr="001A45E4">
              <w:rPr>
                <w:rFonts w:eastAsia="Calibri" w:cs="Times New Roman"/>
                <w:sz w:val="20"/>
                <w:szCs w:val="20"/>
              </w:rPr>
              <w:t>эвакуации</w:t>
            </w:r>
          </w:p>
        </w:tc>
        <w:tc>
          <w:tcPr>
            <w:tcW w:w="540" w:type="pct"/>
            <w:noWrap/>
            <w:hideMark/>
          </w:tcPr>
          <w:p w14:paraId="2EDB953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8F94FD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6 300,00</w:t>
            </w:r>
          </w:p>
        </w:tc>
        <w:tc>
          <w:tcPr>
            <w:tcW w:w="652" w:type="pct"/>
            <w:noWrap/>
            <w:hideMark/>
          </w:tcPr>
          <w:p w14:paraId="4F79405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6 300,00</w:t>
            </w:r>
          </w:p>
        </w:tc>
      </w:tr>
      <w:tr w:rsidR="001A45E4" w:rsidRPr="001A45E4" w14:paraId="4878879C" w14:textId="77777777" w:rsidTr="004856EA">
        <w:trPr>
          <w:trHeight w:val="113"/>
        </w:trPr>
        <w:tc>
          <w:tcPr>
            <w:tcW w:w="321" w:type="pct"/>
            <w:noWrap/>
            <w:hideMark/>
          </w:tcPr>
          <w:p w14:paraId="069F1AC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54</w:t>
            </w:r>
          </w:p>
        </w:tc>
        <w:tc>
          <w:tcPr>
            <w:tcW w:w="2904" w:type="pct"/>
            <w:noWrap/>
            <w:hideMark/>
          </w:tcPr>
          <w:p w14:paraId="20D42249"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Демонтаж</w:t>
            </w:r>
          </w:p>
        </w:tc>
        <w:tc>
          <w:tcPr>
            <w:tcW w:w="540" w:type="pct"/>
            <w:noWrap/>
            <w:hideMark/>
          </w:tcPr>
          <w:p w14:paraId="05340F0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w:t>
            </w:r>
          </w:p>
        </w:tc>
        <w:tc>
          <w:tcPr>
            <w:tcW w:w="584" w:type="pct"/>
            <w:noWrap/>
            <w:hideMark/>
          </w:tcPr>
          <w:p w14:paraId="393073F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5 000,00</w:t>
            </w:r>
          </w:p>
        </w:tc>
        <w:tc>
          <w:tcPr>
            <w:tcW w:w="652" w:type="pct"/>
            <w:noWrap/>
            <w:hideMark/>
          </w:tcPr>
          <w:p w14:paraId="12DD22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25 000,00</w:t>
            </w:r>
          </w:p>
        </w:tc>
      </w:tr>
      <w:tr w:rsidR="001A45E4" w:rsidRPr="001A45E4" w14:paraId="136C121C" w14:textId="77777777" w:rsidTr="004856EA">
        <w:trPr>
          <w:trHeight w:val="113"/>
        </w:trPr>
        <w:tc>
          <w:tcPr>
            <w:tcW w:w="321" w:type="pct"/>
            <w:noWrap/>
            <w:hideMark/>
          </w:tcPr>
          <w:p w14:paraId="52F73DA5"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55</w:t>
            </w:r>
          </w:p>
        </w:tc>
        <w:tc>
          <w:tcPr>
            <w:tcW w:w="2904" w:type="pct"/>
            <w:noWrap/>
            <w:hideMark/>
          </w:tcPr>
          <w:p w14:paraId="7204B1D7" w14:textId="5B5ECD82"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Навигационный</w:t>
            </w:r>
            <w:r>
              <w:rPr>
                <w:rFonts w:eastAsia="Calibri" w:cs="Times New Roman"/>
                <w:sz w:val="20"/>
                <w:szCs w:val="20"/>
              </w:rPr>
              <w:t xml:space="preserve"> </w:t>
            </w:r>
            <w:r w:rsidRPr="001A45E4">
              <w:rPr>
                <w:rFonts w:eastAsia="Calibri" w:cs="Times New Roman"/>
                <w:sz w:val="20"/>
                <w:szCs w:val="20"/>
              </w:rPr>
              <w:t>указатель</w:t>
            </w:r>
            <w:r>
              <w:rPr>
                <w:rFonts w:eastAsia="Calibri" w:cs="Times New Roman"/>
                <w:sz w:val="20"/>
                <w:szCs w:val="20"/>
              </w:rPr>
              <w:t xml:space="preserve"> </w:t>
            </w:r>
            <w:r w:rsidRPr="001A45E4">
              <w:rPr>
                <w:rFonts w:eastAsia="Calibri" w:cs="Times New Roman"/>
                <w:sz w:val="20"/>
                <w:szCs w:val="20"/>
              </w:rPr>
              <w:t>столб</w:t>
            </w:r>
          </w:p>
        </w:tc>
        <w:tc>
          <w:tcPr>
            <w:tcW w:w="540" w:type="pct"/>
            <w:noWrap/>
            <w:hideMark/>
          </w:tcPr>
          <w:p w14:paraId="3927693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7FC09D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75 000,00</w:t>
            </w:r>
          </w:p>
        </w:tc>
        <w:tc>
          <w:tcPr>
            <w:tcW w:w="652" w:type="pct"/>
            <w:noWrap/>
            <w:hideMark/>
          </w:tcPr>
          <w:p w14:paraId="5B136DE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75 000,00</w:t>
            </w:r>
          </w:p>
        </w:tc>
      </w:tr>
      <w:tr w:rsidR="001A45E4" w:rsidRPr="001A45E4" w14:paraId="533DCDF8" w14:textId="77777777" w:rsidTr="004856EA">
        <w:trPr>
          <w:trHeight w:val="113"/>
        </w:trPr>
        <w:tc>
          <w:tcPr>
            <w:tcW w:w="321" w:type="pct"/>
            <w:noWrap/>
            <w:hideMark/>
          </w:tcPr>
          <w:p w14:paraId="33FF71D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56</w:t>
            </w:r>
          </w:p>
        </w:tc>
        <w:tc>
          <w:tcPr>
            <w:tcW w:w="2904" w:type="pct"/>
            <w:noWrap/>
            <w:hideMark/>
          </w:tcPr>
          <w:p w14:paraId="69BE6139"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Реставрация</w:t>
            </w:r>
          </w:p>
        </w:tc>
        <w:tc>
          <w:tcPr>
            <w:tcW w:w="540" w:type="pct"/>
            <w:noWrap/>
            <w:hideMark/>
          </w:tcPr>
          <w:p w14:paraId="47A4C30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6DB2FB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250 000,00</w:t>
            </w:r>
          </w:p>
        </w:tc>
        <w:tc>
          <w:tcPr>
            <w:tcW w:w="652" w:type="pct"/>
            <w:noWrap/>
            <w:hideMark/>
          </w:tcPr>
          <w:p w14:paraId="71C2A4E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250 000,00</w:t>
            </w:r>
          </w:p>
        </w:tc>
      </w:tr>
      <w:tr w:rsidR="001A45E4" w:rsidRPr="001A45E4" w14:paraId="14A0A174" w14:textId="77777777" w:rsidTr="004856EA">
        <w:trPr>
          <w:trHeight w:val="113"/>
        </w:trPr>
        <w:tc>
          <w:tcPr>
            <w:tcW w:w="321" w:type="pct"/>
            <w:noWrap/>
            <w:hideMark/>
          </w:tcPr>
          <w:p w14:paraId="0513940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57</w:t>
            </w:r>
          </w:p>
        </w:tc>
        <w:tc>
          <w:tcPr>
            <w:tcW w:w="2904" w:type="pct"/>
            <w:noWrap/>
            <w:hideMark/>
          </w:tcPr>
          <w:p w14:paraId="5B2206AA" w14:textId="72A861A5"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Оклейка</w:t>
            </w:r>
            <w:r>
              <w:rPr>
                <w:rFonts w:eastAsia="Calibri" w:cs="Times New Roman"/>
                <w:sz w:val="20"/>
                <w:szCs w:val="20"/>
              </w:rPr>
              <w:t xml:space="preserve"> </w:t>
            </w:r>
            <w:r w:rsidRPr="001A45E4">
              <w:rPr>
                <w:rFonts w:eastAsia="Calibri" w:cs="Times New Roman"/>
                <w:sz w:val="20"/>
                <w:szCs w:val="20"/>
              </w:rPr>
              <w:t>турникетов</w:t>
            </w:r>
            <w:r>
              <w:rPr>
                <w:rFonts w:eastAsia="Calibri" w:cs="Times New Roman"/>
                <w:sz w:val="20"/>
                <w:szCs w:val="20"/>
              </w:rPr>
              <w:t xml:space="preserve"> </w:t>
            </w:r>
            <w:r w:rsidRPr="001A45E4">
              <w:rPr>
                <w:rFonts w:eastAsia="Calibri" w:cs="Times New Roman"/>
                <w:sz w:val="20"/>
                <w:szCs w:val="20"/>
              </w:rPr>
              <w:t>на</w:t>
            </w:r>
            <w:r>
              <w:rPr>
                <w:rFonts w:eastAsia="Calibri" w:cs="Times New Roman"/>
                <w:sz w:val="20"/>
                <w:szCs w:val="20"/>
              </w:rPr>
              <w:t xml:space="preserve"> </w:t>
            </w:r>
            <w:r w:rsidRPr="001A45E4">
              <w:rPr>
                <w:rFonts w:eastAsia="Calibri" w:cs="Times New Roman"/>
                <w:sz w:val="20"/>
                <w:szCs w:val="20"/>
              </w:rPr>
              <w:t>станциях</w:t>
            </w:r>
            <w:r>
              <w:rPr>
                <w:rFonts w:eastAsia="Calibri" w:cs="Times New Roman"/>
                <w:sz w:val="20"/>
                <w:szCs w:val="20"/>
              </w:rPr>
              <w:t xml:space="preserve"> </w:t>
            </w:r>
            <w:r w:rsidRPr="001A45E4">
              <w:rPr>
                <w:rFonts w:eastAsia="Calibri" w:cs="Times New Roman"/>
                <w:sz w:val="20"/>
                <w:szCs w:val="20"/>
              </w:rPr>
              <w:t>КД</w:t>
            </w:r>
          </w:p>
        </w:tc>
        <w:tc>
          <w:tcPr>
            <w:tcW w:w="540" w:type="pct"/>
            <w:noWrap/>
            <w:hideMark/>
          </w:tcPr>
          <w:p w14:paraId="43667DD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DF6E2B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132 720,00</w:t>
            </w:r>
          </w:p>
        </w:tc>
        <w:tc>
          <w:tcPr>
            <w:tcW w:w="652" w:type="pct"/>
            <w:noWrap/>
            <w:hideMark/>
          </w:tcPr>
          <w:p w14:paraId="1364947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132 720,00</w:t>
            </w:r>
          </w:p>
        </w:tc>
      </w:tr>
      <w:tr w:rsidR="001A45E4" w:rsidRPr="001A45E4" w14:paraId="4883849D" w14:textId="77777777" w:rsidTr="004856EA">
        <w:trPr>
          <w:trHeight w:val="113"/>
        </w:trPr>
        <w:tc>
          <w:tcPr>
            <w:tcW w:w="321" w:type="pct"/>
            <w:noWrap/>
            <w:hideMark/>
          </w:tcPr>
          <w:p w14:paraId="715E9B2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58</w:t>
            </w:r>
          </w:p>
        </w:tc>
        <w:tc>
          <w:tcPr>
            <w:tcW w:w="2904" w:type="pct"/>
            <w:noWrap/>
            <w:hideMark/>
          </w:tcPr>
          <w:p w14:paraId="55733A53" w14:textId="7564AB21"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4091787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7C73FC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17 500,00</w:t>
            </w:r>
          </w:p>
        </w:tc>
        <w:tc>
          <w:tcPr>
            <w:tcW w:w="652" w:type="pct"/>
            <w:noWrap/>
            <w:hideMark/>
          </w:tcPr>
          <w:p w14:paraId="21E77BC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17 500,00</w:t>
            </w:r>
          </w:p>
        </w:tc>
      </w:tr>
      <w:tr w:rsidR="001A45E4" w:rsidRPr="001A45E4" w14:paraId="4502F481" w14:textId="77777777" w:rsidTr="004856EA">
        <w:trPr>
          <w:trHeight w:val="113"/>
        </w:trPr>
        <w:tc>
          <w:tcPr>
            <w:tcW w:w="321" w:type="pct"/>
            <w:noWrap/>
            <w:hideMark/>
          </w:tcPr>
          <w:p w14:paraId="78834B4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59</w:t>
            </w:r>
          </w:p>
        </w:tc>
        <w:tc>
          <w:tcPr>
            <w:tcW w:w="2904" w:type="pct"/>
            <w:noWrap/>
            <w:hideMark/>
          </w:tcPr>
          <w:p w14:paraId="5FEBF799" w14:textId="46B8523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r w:rsidRPr="001A45E4">
              <w:rPr>
                <w:rFonts w:eastAsia="Calibri" w:cs="Times New Roman"/>
                <w:sz w:val="20"/>
                <w:szCs w:val="20"/>
              </w:rPr>
              <w:t>табличка</w:t>
            </w:r>
            <w:r>
              <w:rPr>
                <w:rFonts w:eastAsia="Calibri" w:cs="Times New Roman"/>
                <w:sz w:val="20"/>
                <w:szCs w:val="20"/>
              </w:rPr>
              <w:t xml:space="preserve"> </w:t>
            </w:r>
            <w:r w:rsidRPr="001A45E4">
              <w:rPr>
                <w:rFonts w:eastAsia="Calibri" w:cs="Times New Roman"/>
                <w:sz w:val="20"/>
                <w:szCs w:val="20"/>
              </w:rPr>
              <w:t>«на</w:t>
            </w:r>
            <w:r>
              <w:rPr>
                <w:rFonts w:eastAsia="Calibri" w:cs="Times New Roman"/>
                <w:sz w:val="20"/>
                <w:szCs w:val="20"/>
              </w:rPr>
              <w:t xml:space="preserve"> </w:t>
            </w:r>
            <w:r w:rsidRPr="001A45E4">
              <w:rPr>
                <w:rFonts w:eastAsia="Calibri" w:cs="Times New Roman"/>
                <w:sz w:val="20"/>
                <w:szCs w:val="20"/>
              </w:rPr>
              <w:t>посадку</w:t>
            </w:r>
            <w:r>
              <w:rPr>
                <w:rFonts w:eastAsia="Calibri" w:cs="Times New Roman"/>
                <w:sz w:val="20"/>
                <w:szCs w:val="20"/>
              </w:rPr>
              <w:t xml:space="preserve"> </w:t>
            </w:r>
            <w:r w:rsidRPr="001A45E4">
              <w:rPr>
                <w:rFonts w:eastAsia="Calibri" w:cs="Times New Roman"/>
                <w:sz w:val="20"/>
                <w:szCs w:val="20"/>
              </w:rPr>
              <w:t>влево»</w:t>
            </w:r>
          </w:p>
        </w:tc>
        <w:tc>
          <w:tcPr>
            <w:tcW w:w="540" w:type="pct"/>
            <w:noWrap/>
            <w:hideMark/>
          </w:tcPr>
          <w:p w14:paraId="7A869EE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98A89C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14 500,00</w:t>
            </w:r>
          </w:p>
        </w:tc>
        <w:tc>
          <w:tcPr>
            <w:tcW w:w="652" w:type="pct"/>
            <w:noWrap/>
            <w:hideMark/>
          </w:tcPr>
          <w:p w14:paraId="72D3DE4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14 500,00</w:t>
            </w:r>
          </w:p>
        </w:tc>
      </w:tr>
      <w:tr w:rsidR="004856EA" w:rsidRPr="001A45E4" w14:paraId="3805127F" w14:textId="77777777" w:rsidTr="004856EA">
        <w:trPr>
          <w:trHeight w:val="113"/>
        </w:trPr>
        <w:tc>
          <w:tcPr>
            <w:tcW w:w="5000" w:type="pct"/>
            <w:gridSpan w:val="5"/>
            <w:noWrap/>
          </w:tcPr>
          <w:p w14:paraId="47A8F67E" w14:textId="1DF18E98" w:rsidR="004856EA" w:rsidRPr="001A45E4" w:rsidRDefault="004856EA" w:rsidP="001A45E4">
            <w:pPr>
              <w:spacing w:line="240" w:lineRule="auto"/>
              <w:jc w:val="center"/>
              <w:rPr>
                <w:rFonts w:eastAsia="Calibri" w:cs="Times New Roman"/>
                <w:sz w:val="20"/>
                <w:szCs w:val="20"/>
              </w:rPr>
            </w:pPr>
            <w:r w:rsidRPr="00546BC3">
              <w:rPr>
                <w:rFonts w:eastAsia="Calibri" w:cs="Times New Roman"/>
                <w:color w:val="000000"/>
                <w:sz w:val="18"/>
                <w:szCs w:val="18"/>
              </w:rPr>
              <w:t>РАБОТЫ НА СТАНЦИИ ГАРАБАШИ</w:t>
            </w:r>
          </w:p>
        </w:tc>
      </w:tr>
      <w:tr w:rsidR="001A45E4" w:rsidRPr="001A45E4" w14:paraId="380F87CD" w14:textId="77777777" w:rsidTr="004856EA">
        <w:trPr>
          <w:trHeight w:val="113"/>
        </w:trPr>
        <w:tc>
          <w:tcPr>
            <w:tcW w:w="321" w:type="pct"/>
            <w:noWrap/>
            <w:hideMark/>
          </w:tcPr>
          <w:p w14:paraId="1D6AC10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60</w:t>
            </w:r>
          </w:p>
        </w:tc>
        <w:tc>
          <w:tcPr>
            <w:tcW w:w="2904" w:type="pct"/>
            <w:noWrap/>
            <w:hideMark/>
          </w:tcPr>
          <w:p w14:paraId="237BB396" w14:textId="2837D0C4"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Заграждение</w:t>
            </w:r>
            <w:r>
              <w:rPr>
                <w:rFonts w:eastAsia="Calibri" w:cs="Times New Roman"/>
                <w:sz w:val="20"/>
                <w:szCs w:val="20"/>
              </w:rPr>
              <w:t xml:space="preserve"> </w:t>
            </w:r>
            <w:r w:rsidRPr="001A45E4">
              <w:rPr>
                <w:rFonts w:eastAsia="Calibri" w:cs="Times New Roman"/>
                <w:sz w:val="20"/>
                <w:szCs w:val="20"/>
              </w:rPr>
              <w:t>сборно-разборное</w:t>
            </w:r>
          </w:p>
        </w:tc>
        <w:tc>
          <w:tcPr>
            <w:tcW w:w="540" w:type="pct"/>
            <w:noWrap/>
            <w:hideMark/>
          </w:tcPr>
          <w:p w14:paraId="5BA5420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6DE2094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5 000,00</w:t>
            </w:r>
          </w:p>
        </w:tc>
        <w:tc>
          <w:tcPr>
            <w:tcW w:w="652" w:type="pct"/>
            <w:noWrap/>
            <w:hideMark/>
          </w:tcPr>
          <w:p w14:paraId="138A349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5 000,00</w:t>
            </w:r>
          </w:p>
        </w:tc>
      </w:tr>
      <w:tr w:rsidR="001A45E4" w:rsidRPr="001A45E4" w14:paraId="185E2CA6" w14:textId="77777777" w:rsidTr="004856EA">
        <w:trPr>
          <w:trHeight w:val="113"/>
        </w:trPr>
        <w:tc>
          <w:tcPr>
            <w:tcW w:w="321" w:type="pct"/>
            <w:noWrap/>
            <w:hideMark/>
          </w:tcPr>
          <w:p w14:paraId="46D9973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61</w:t>
            </w:r>
          </w:p>
        </w:tc>
        <w:tc>
          <w:tcPr>
            <w:tcW w:w="2904" w:type="pct"/>
            <w:noWrap/>
            <w:hideMark/>
          </w:tcPr>
          <w:p w14:paraId="248C023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Демонтаж</w:t>
            </w:r>
          </w:p>
        </w:tc>
        <w:tc>
          <w:tcPr>
            <w:tcW w:w="540" w:type="pct"/>
            <w:noWrap/>
            <w:hideMark/>
          </w:tcPr>
          <w:p w14:paraId="2A3D9F8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w:t>
            </w:r>
          </w:p>
        </w:tc>
        <w:tc>
          <w:tcPr>
            <w:tcW w:w="584" w:type="pct"/>
            <w:noWrap/>
            <w:hideMark/>
          </w:tcPr>
          <w:p w14:paraId="191E6DB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5 000,00</w:t>
            </w:r>
          </w:p>
        </w:tc>
        <w:tc>
          <w:tcPr>
            <w:tcW w:w="652" w:type="pct"/>
            <w:noWrap/>
            <w:hideMark/>
          </w:tcPr>
          <w:p w14:paraId="3F64C81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15 000,00</w:t>
            </w:r>
          </w:p>
        </w:tc>
      </w:tr>
      <w:tr w:rsidR="001A45E4" w:rsidRPr="001A45E4" w14:paraId="2C97D56B" w14:textId="77777777" w:rsidTr="004856EA">
        <w:trPr>
          <w:trHeight w:val="113"/>
        </w:trPr>
        <w:tc>
          <w:tcPr>
            <w:tcW w:w="321" w:type="pct"/>
            <w:noWrap/>
            <w:hideMark/>
          </w:tcPr>
          <w:p w14:paraId="6FE3988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62</w:t>
            </w:r>
          </w:p>
        </w:tc>
        <w:tc>
          <w:tcPr>
            <w:tcW w:w="2904" w:type="pct"/>
            <w:noWrap/>
            <w:hideMark/>
          </w:tcPr>
          <w:p w14:paraId="09600E33" w14:textId="7C12EC5E"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Навигационный</w:t>
            </w:r>
            <w:r>
              <w:rPr>
                <w:rFonts w:eastAsia="Calibri" w:cs="Times New Roman"/>
                <w:sz w:val="20"/>
                <w:szCs w:val="20"/>
              </w:rPr>
              <w:t xml:space="preserve"> </w:t>
            </w:r>
            <w:r w:rsidRPr="001A45E4">
              <w:rPr>
                <w:rFonts w:eastAsia="Calibri" w:cs="Times New Roman"/>
                <w:sz w:val="20"/>
                <w:szCs w:val="20"/>
              </w:rPr>
              <w:t>столб</w:t>
            </w:r>
          </w:p>
        </w:tc>
        <w:tc>
          <w:tcPr>
            <w:tcW w:w="540" w:type="pct"/>
            <w:noWrap/>
            <w:hideMark/>
          </w:tcPr>
          <w:p w14:paraId="450D7E3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1AED21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80 000,00</w:t>
            </w:r>
          </w:p>
        </w:tc>
        <w:tc>
          <w:tcPr>
            <w:tcW w:w="652" w:type="pct"/>
            <w:noWrap/>
            <w:hideMark/>
          </w:tcPr>
          <w:p w14:paraId="1ABF010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80 000,00</w:t>
            </w:r>
          </w:p>
        </w:tc>
      </w:tr>
      <w:tr w:rsidR="004856EA" w:rsidRPr="001A45E4" w14:paraId="624D9772" w14:textId="77777777" w:rsidTr="004856EA">
        <w:trPr>
          <w:trHeight w:val="113"/>
        </w:trPr>
        <w:tc>
          <w:tcPr>
            <w:tcW w:w="5000" w:type="pct"/>
            <w:gridSpan w:val="5"/>
            <w:noWrap/>
          </w:tcPr>
          <w:p w14:paraId="45156EEF" w14:textId="5D5ABBF5" w:rsidR="004856EA" w:rsidRPr="001A45E4" w:rsidRDefault="004856EA" w:rsidP="001A45E4">
            <w:pPr>
              <w:spacing w:line="240" w:lineRule="auto"/>
              <w:jc w:val="center"/>
              <w:rPr>
                <w:rFonts w:eastAsia="Calibri" w:cs="Times New Roman"/>
                <w:sz w:val="20"/>
                <w:szCs w:val="20"/>
              </w:rPr>
            </w:pPr>
            <w:r w:rsidRPr="00546BC3">
              <w:rPr>
                <w:rFonts w:eastAsia="Calibri" w:cs="Times New Roman"/>
                <w:color w:val="000000"/>
                <w:sz w:val="18"/>
                <w:szCs w:val="18"/>
              </w:rPr>
              <w:t>ОБЩИЕ РАБОТЫ</w:t>
            </w:r>
          </w:p>
        </w:tc>
      </w:tr>
      <w:tr w:rsidR="001A45E4" w:rsidRPr="001A45E4" w14:paraId="143D29DB" w14:textId="77777777" w:rsidTr="004856EA">
        <w:trPr>
          <w:trHeight w:val="113"/>
        </w:trPr>
        <w:tc>
          <w:tcPr>
            <w:tcW w:w="321" w:type="pct"/>
            <w:noWrap/>
            <w:hideMark/>
          </w:tcPr>
          <w:p w14:paraId="57E33C37"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63</w:t>
            </w:r>
          </w:p>
        </w:tc>
        <w:tc>
          <w:tcPr>
            <w:tcW w:w="2904" w:type="pct"/>
            <w:noWrap/>
            <w:hideMark/>
          </w:tcPr>
          <w:p w14:paraId="4389FBB9"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Наклейка</w:t>
            </w:r>
          </w:p>
        </w:tc>
        <w:tc>
          <w:tcPr>
            <w:tcW w:w="540" w:type="pct"/>
            <w:noWrap/>
            <w:hideMark/>
          </w:tcPr>
          <w:p w14:paraId="1F8AB7B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150</w:t>
            </w:r>
          </w:p>
        </w:tc>
        <w:tc>
          <w:tcPr>
            <w:tcW w:w="584" w:type="pct"/>
            <w:noWrap/>
            <w:hideMark/>
          </w:tcPr>
          <w:p w14:paraId="27B669E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800,00</w:t>
            </w:r>
          </w:p>
        </w:tc>
        <w:tc>
          <w:tcPr>
            <w:tcW w:w="652" w:type="pct"/>
            <w:noWrap/>
            <w:hideMark/>
          </w:tcPr>
          <w:p w14:paraId="1C08AF6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120 000,00</w:t>
            </w:r>
          </w:p>
        </w:tc>
      </w:tr>
      <w:tr w:rsidR="001A45E4" w:rsidRPr="001A45E4" w14:paraId="2F1DFAEE" w14:textId="77777777" w:rsidTr="004856EA">
        <w:trPr>
          <w:trHeight w:val="113"/>
        </w:trPr>
        <w:tc>
          <w:tcPr>
            <w:tcW w:w="321" w:type="pct"/>
            <w:noWrap/>
            <w:hideMark/>
          </w:tcPr>
          <w:p w14:paraId="097B759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64</w:t>
            </w:r>
          </w:p>
        </w:tc>
        <w:tc>
          <w:tcPr>
            <w:tcW w:w="2904" w:type="pct"/>
            <w:noWrap/>
            <w:hideMark/>
          </w:tcPr>
          <w:p w14:paraId="605A5906" w14:textId="629B943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Наклейка</w:t>
            </w:r>
            <w:r>
              <w:rPr>
                <w:rFonts w:eastAsia="Calibri" w:cs="Times New Roman"/>
                <w:sz w:val="20"/>
                <w:szCs w:val="20"/>
              </w:rPr>
              <w:t xml:space="preserve"> </w:t>
            </w:r>
            <w:r w:rsidRPr="001A45E4">
              <w:rPr>
                <w:rFonts w:eastAsia="Calibri" w:cs="Times New Roman"/>
                <w:sz w:val="20"/>
                <w:szCs w:val="20"/>
              </w:rPr>
              <w:t>«правила</w:t>
            </w:r>
            <w:r w:rsidR="004E2B39">
              <w:rPr>
                <w:rFonts w:eastAsia="Calibri" w:cs="Times New Roman"/>
                <w:sz w:val="20"/>
                <w:szCs w:val="20"/>
              </w:rPr>
              <w:t xml:space="preserve"> </w:t>
            </w:r>
            <w:r w:rsidRPr="001A45E4">
              <w:rPr>
                <w:rFonts w:eastAsia="Calibri" w:cs="Times New Roman"/>
                <w:sz w:val="20"/>
                <w:szCs w:val="20"/>
              </w:rPr>
              <w:t>пользования\горный</w:t>
            </w:r>
            <w:r w:rsidR="004E2B39">
              <w:rPr>
                <w:rFonts w:eastAsia="Calibri" w:cs="Times New Roman"/>
                <w:sz w:val="20"/>
                <w:szCs w:val="20"/>
              </w:rPr>
              <w:t xml:space="preserve"> </w:t>
            </w:r>
            <w:r w:rsidRPr="001A45E4">
              <w:rPr>
                <w:rFonts w:eastAsia="Calibri" w:cs="Times New Roman"/>
                <w:sz w:val="20"/>
                <w:szCs w:val="20"/>
              </w:rPr>
              <w:t>кодекс\спасательный</w:t>
            </w:r>
            <w:r w:rsidR="004E2B39">
              <w:rPr>
                <w:rFonts w:eastAsia="Calibri" w:cs="Times New Roman"/>
                <w:sz w:val="20"/>
                <w:szCs w:val="20"/>
              </w:rPr>
              <w:t xml:space="preserve"> </w:t>
            </w:r>
            <w:r w:rsidRPr="001A45E4">
              <w:rPr>
                <w:rFonts w:eastAsia="Calibri" w:cs="Times New Roman"/>
                <w:sz w:val="20"/>
                <w:szCs w:val="20"/>
              </w:rPr>
              <w:t>маячок»</w:t>
            </w:r>
          </w:p>
        </w:tc>
        <w:tc>
          <w:tcPr>
            <w:tcW w:w="540" w:type="pct"/>
            <w:noWrap/>
            <w:hideMark/>
          </w:tcPr>
          <w:p w14:paraId="0516261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144</w:t>
            </w:r>
          </w:p>
        </w:tc>
        <w:tc>
          <w:tcPr>
            <w:tcW w:w="584" w:type="pct"/>
            <w:noWrap/>
            <w:hideMark/>
          </w:tcPr>
          <w:p w14:paraId="3DC0950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1 120,00</w:t>
            </w:r>
          </w:p>
        </w:tc>
        <w:tc>
          <w:tcPr>
            <w:tcW w:w="652" w:type="pct"/>
            <w:noWrap/>
            <w:hideMark/>
          </w:tcPr>
          <w:p w14:paraId="20210DE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161 280,00</w:t>
            </w:r>
          </w:p>
        </w:tc>
      </w:tr>
      <w:tr w:rsidR="001A45E4" w:rsidRPr="001A45E4" w14:paraId="7E1AAC82" w14:textId="77777777" w:rsidTr="004856EA">
        <w:trPr>
          <w:trHeight w:val="113"/>
        </w:trPr>
        <w:tc>
          <w:tcPr>
            <w:tcW w:w="321" w:type="pct"/>
            <w:noWrap/>
            <w:hideMark/>
          </w:tcPr>
          <w:p w14:paraId="2C304AE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65</w:t>
            </w:r>
          </w:p>
        </w:tc>
        <w:tc>
          <w:tcPr>
            <w:tcW w:w="2904" w:type="pct"/>
            <w:noWrap/>
            <w:hideMark/>
          </w:tcPr>
          <w:p w14:paraId="53B6AD4D"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Демонтаж</w:t>
            </w:r>
          </w:p>
        </w:tc>
        <w:tc>
          <w:tcPr>
            <w:tcW w:w="540" w:type="pct"/>
            <w:noWrap/>
            <w:hideMark/>
          </w:tcPr>
          <w:p w14:paraId="222348F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144</w:t>
            </w:r>
          </w:p>
        </w:tc>
        <w:tc>
          <w:tcPr>
            <w:tcW w:w="584" w:type="pct"/>
            <w:noWrap/>
            <w:hideMark/>
          </w:tcPr>
          <w:p w14:paraId="3EB2744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2 500,00</w:t>
            </w:r>
          </w:p>
        </w:tc>
        <w:tc>
          <w:tcPr>
            <w:tcW w:w="652" w:type="pct"/>
            <w:noWrap/>
            <w:hideMark/>
          </w:tcPr>
          <w:p w14:paraId="5F23DE7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360 000,00</w:t>
            </w:r>
          </w:p>
        </w:tc>
      </w:tr>
      <w:tr w:rsidR="001A45E4" w:rsidRPr="001A45E4" w14:paraId="0616C2A1" w14:textId="77777777" w:rsidTr="004856EA">
        <w:trPr>
          <w:trHeight w:val="113"/>
        </w:trPr>
        <w:tc>
          <w:tcPr>
            <w:tcW w:w="321" w:type="pct"/>
            <w:noWrap/>
            <w:hideMark/>
          </w:tcPr>
          <w:p w14:paraId="6058EE49"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66</w:t>
            </w:r>
          </w:p>
        </w:tc>
        <w:tc>
          <w:tcPr>
            <w:tcW w:w="2904" w:type="pct"/>
            <w:noWrap/>
            <w:hideMark/>
          </w:tcPr>
          <w:p w14:paraId="4EBA587C" w14:textId="712CCE5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Рекламно-информационный</w:t>
            </w:r>
            <w:r>
              <w:rPr>
                <w:rFonts w:eastAsia="Calibri" w:cs="Times New Roman"/>
                <w:sz w:val="20"/>
                <w:szCs w:val="20"/>
              </w:rPr>
              <w:t xml:space="preserve"> </w:t>
            </w:r>
            <w:r w:rsidRPr="001A45E4">
              <w:rPr>
                <w:rFonts w:eastAsia="Calibri" w:cs="Times New Roman"/>
                <w:sz w:val="20"/>
                <w:szCs w:val="20"/>
              </w:rPr>
              <w:t>щит</w:t>
            </w:r>
          </w:p>
        </w:tc>
        <w:tc>
          <w:tcPr>
            <w:tcW w:w="540" w:type="pct"/>
            <w:noWrap/>
            <w:hideMark/>
          </w:tcPr>
          <w:p w14:paraId="5DE1717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2CCA31E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64 000,00</w:t>
            </w:r>
          </w:p>
        </w:tc>
        <w:tc>
          <w:tcPr>
            <w:tcW w:w="652" w:type="pct"/>
            <w:noWrap/>
            <w:hideMark/>
          </w:tcPr>
          <w:p w14:paraId="63E93EB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64 000,00</w:t>
            </w:r>
          </w:p>
        </w:tc>
      </w:tr>
      <w:tr w:rsidR="001A45E4" w:rsidRPr="001A45E4" w14:paraId="3B54F88D" w14:textId="77777777" w:rsidTr="004856EA">
        <w:trPr>
          <w:trHeight w:val="113"/>
        </w:trPr>
        <w:tc>
          <w:tcPr>
            <w:tcW w:w="321" w:type="pct"/>
            <w:noWrap/>
            <w:hideMark/>
          </w:tcPr>
          <w:p w14:paraId="3235420D"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67</w:t>
            </w:r>
          </w:p>
        </w:tc>
        <w:tc>
          <w:tcPr>
            <w:tcW w:w="2904" w:type="pct"/>
            <w:noWrap/>
            <w:hideMark/>
          </w:tcPr>
          <w:p w14:paraId="4033C2F7" w14:textId="5EF54AF4" w:rsidR="001A45E4" w:rsidRPr="001A45E4" w:rsidRDefault="001A45E4" w:rsidP="001A45E4">
            <w:pPr>
              <w:spacing w:line="240" w:lineRule="auto"/>
              <w:jc w:val="left"/>
              <w:rPr>
                <w:rFonts w:eastAsia="Calibri" w:cs="Times New Roman"/>
                <w:sz w:val="20"/>
                <w:szCs w:val="20"/>
              </w:rPr>
            </w:pPr>
            <w:proofErr w:type="spellStart"/>
            <w:r w:rsidRPr="001A45E4">
              <w:rPr>
                <w:rFonts w:eastAsia="Calibri" w:cs="Times New Roman"/>
                <w:sz w:val="20"/>
                <w:szCs w:val="20"/>
              </w:rPr>
              <w:t>Брендирование</w:t>
            </w:r>
            <w:proofErr w:type="spellEnd"/>
            <w:r>
              <w:rPr>
                <w:rFonts w:eastAsia="Calibri" w:cs="Times New Roman"/>
                <w:sz w:val="20"/>
                <w:szCs w:val="20"/>
              </w:rPr>
              <w:t xml:space="preserve"> </w:t>
            </w:r>
            <w:r w:rsidRPr="001A45E4">
              <w:rPr>
                <w:rFonts w:eastAsia="Calibri" w:cs="Times New Roman"/>
                <w:sz w:val="20"/>
                <w:szCs w:val="20"/>
              </w:rPr>
              <w:t>микроавтобусов</w:t>
            </w:r>
          </w:p>
        </w:tc>
        <w:tc>
          <w:tcPr>
            <w:tcW w:w="540" w:type="pct"/>
            <w:noWrap/>
            <w:hideMark/>
          </w:tcPr>
          <w:p w14:paraId="1CCB5A3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w:t>
            </w:r>
          </w:p>
        </w:tc>
        <w:tc>
          <w:tcPr>
            <w:tcW w:w="584" w:type="pct"/>
            <w:noWrap/>
            <w:hideMark/>
          </w:tcPr>
          <w:p w14:paraId="404FE92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9 000,00</w:t>
            </w:r>
          </w:p>
        </w:tc>
        <w:tc>
          <w:tcPr>
            <w:tcW w:w="652" w:type="pct"/>
            <w:noWrap/>
            <w:hideMark/>
          </w:tcPr>
          <w:p w14:paraId="54B192A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180 000,00</w:t>
            </w:r>
          </w:p>
        </w:tc>
      </w:tr>
      <w:tr w:rsidR="001A45E4" w:rsidRPr="001A45E4" w14:paraId="5339BB9A" w14:textId="77777777" w:rsidTr="004856EA">
        <w:trPr>
          <w:trHeight w:val="113"/>
        </w:trPr>
        <w:tc>
          <w:tcPr>
            <w:tcW w:w="321" w:type="pct"/>
            <w:noWrap/>
            <w:hideMark/>
          </w:tcPr>
          <w:p w14:paraId="45CFFCC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68</w:t>
            </w:r>
          </w:p>
        </w:tc>
        <w:tc>
          <w:tcPr>
            <w:tcW w:w="2904" w:type="pct"/>
            <w:noWrap/>
            <w:hideMark/>
          </w:tcPr>
          <w:p w14:paraId="572264E5" w14:textId="77777777" w:rsidR="001A45E4" w:rsidRPr="001A45E4" w:rsidRDefault="001A45E4" w:rsidP="001A45E4">
            <w:pPr>
              <w:spacing w:line="240" w:lineRule="auto"/>
              <w:jc w:val="left"/>
              <w:rPr>
                <w:rFonts w:eastAsia="Calibri" w:cs="Times New Roman"/>
                <w:sz w:val="20"/>
                <w:szCs w:val="20"/>
              </w:rPr>
            </w:pPr>
            <w:proofErr w:type="spellStart"/>
            <w:r w:rsidRPr="001A45E4">
              <w:rPr>
                <w:rFonts w:eastAsia="Calibri" w:cs="Times New Roman"/>
                <w:sz w:val="20"/>
                <w:szCs w:val="20"/>
              </w:rPr>
              <w:t>Стикеры</w:t>
            </w:r>
            <w:proofErr w:type="spellEnd"/>
          </w:p>
        </w:tc>
        <w:tc>
          <w:tcPr>
            <w:tcW w:w="540" w:type="pct"/>
            <w:noWrap/>
            <w:hideMark/>
          </w:tcPr>
          <w:p w14:paraId="5D857AE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w:t>
            </w:r>
          </w:p>
        </w:tc>
        <w:tc>
          <w:tcPr>
            <w:tcW w:w="584" w:type="pct"/>
            <w:noWrap/>
            <w:hideMark/>
          </w:tcPr>
          <w:p w14:paraId="64C90EB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1 440,00</w:t>
            </w:r>
          </w:p>
        </w:tc>
        <w:tc>
          <w:tcPr>
            <w:tcW w:w="652" w:type="pct"/>
            <w:noWrap/>
            <w:hideMark/>
          </w:tcPr>
          <w:p w14:paraId="1045722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28 800,00</w:t>
            </w:r>
          </w:p>
        </w:tc>
      </w:tr>
      <w:tr w:rsidR="001A45E4" w:rsidRPr="001A45E4" w14:paraId="6AD92D6F" w14:textId="77777777" w:rsidTr="004856EA">
        <w:trPr>
          <w:trHeight w:val="113"/>
        </w:trPr>
        <w:tc>
          <w:tcPr>
            <w:tcW w:w="321" w:type="pct"/>
            <w:noWrap/>
            <w:hideMark/>
          </w:tcPr>
          <w:p w14:paraId="68DEF6E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69</w:t>
            </w:r>
          </w:p>
        </w:tc>
        <w:tc>
          <w:tcPr>
            <w:tcW w:w="2904" w:type="pct"/>
            <w:noWrap/>
            <w:hideMark/>
          </w:tcPr>
          <w:p w14:paraId="4CB40F8E" w14:textId="03496104"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Выезд</w:t>
            </w:r>
            <w:r>
              <w:rPr>
                <w:rFonts w:eastAsia="Calibri" w:cs="Times New Roman"/>
                <w:sz w:val="20"/>
                <w:szCs w:val="20"/>
              </w:rPr>
              <w:t xml:space="preserve"> </w:t>
            </w:r>
            <w:r w:rsidRPr="001A45E4">
              <w:rPr>
                <w:rFonts w:eastAsia="Calibri" w:cs="Times New Roman"/>
                <w:sz w:val="20"/>
                <w:szCs w:val="20"/>
              </w:rPr>
              <w:t>специалиста</w:t>
            </w:r>
          </w:p>
        </w:tc>
        <w:tc>
          <w:tcPr>
            <w:tcW w:w="540" w:type="pct"/>
            <w:noWrap/>
            <w:hideMark/>
          </w:tcPr>
          <w:p w14:paraId="32C5A78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63B8EA4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20 000,00</w:t>
            </w:r>
          </w:p>
        </w:tc>
        <w:tc>
          <w:tcPr>
            <w:tcW w:w="652" w:type="pct"/>
            <w:noWrap/>
            <w:hideMark/>
          </w:tcPr>
          <w:p w14:paraId="4801099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20 000,00</w:t>
            </w:r>
          </w:p>
        </w:tc>
      </w:tr>
      <w:tr w:rsidR="004856EA" w:rsidRPr="001A45E4" w14:paraId="39DCBFB2" w14:textId="77777777" w:rsidTr="004856EA">
        <w:trPr>
          <w:trHeight w:val="113"/>
        </w:trPr>
        <w:tc>
          <w:tcPr>
            <w:tcW w:w="5000" w:type="pct"/>
            <w:gridSpan w:val="5"/>
            <w:noWrap/>
          </w:tcPr>
          <w:p w14:paraId="63792712" w14:textId="521CEC0B" w:rsidR="004856EA" w:rsidRPr="001A45E4" w:rsidRDefault="004856EA" w:rsidP="001A45E4">
            <w:pPr>
              <w:spacing w:line="240" w:lineRule="auto"/>
              <w:jc w:val="center"/>
              <w:rPr>
                <w:rFonts w:eastAsia="Calibri" w:cs="Times New Roman"/>
                <w:sz w:val="20"/>
                <w:szCs w:val="20"/>
              </w:rPr>
            </w:pPr>
            <w:r w:rsidRPr="00546BC3">
              <w:rPr>
                <w:rFonts w:eastAsia="Calibri" w:cs="Times New Roman"/>
                <w:color w:val="000000"/>
                <w:sz w:val="18"/>
                <w:szCs w:val="18"/>
              </w:rPr>
              <w:t>РАБОТЫ НА ПАРКОВКЕ КУРОРТА ЭЛЬБРУС</w:t>
            </w:r>
          </w:p>
        </w:tc>
      </w:tr>
      <w:tr w:rsidR="001A45E4" w:rsidRPr="001A45E4" w14:paraId="0559E1DF" w14:textId="77777777" w:rsidTr="004856EA">
        <w:trPr>
          <w:trHeight w:val="113"/>
        </w:trPr>
        <w:tc>
          <w:tcPr>
            <w:tcW w:w="321" w:type="pct"/>
            <w:noWrap/>
            <w:hideMark/>
          </w:tcPr>
          <w:p w14:paraId="28B0DDC8"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70</w:t>
            </w:r>
          </w:p>
        </w:tc>
        <w:tc>
          <w:tcPr>
            <w:tcW w:w="2904" w:type="pct"/>
            <w:noWrap/>
            <w:hideMark/>
          </w:tcPr>
          <w:p w14:paraId="24390F36" w14:textId="7F6AC08F"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Въездной</w:t>
            </w:r>
            <w:r>
              <w:rPr>
                <w:rFonts w:eastAsia="Calibri" w:cs="Times New Roman"/>
                <w:sz w:val="20"/>
                <w:szCs w:val="20"/>
              </w:rPr>
              <w:t xml:space="preserve"> </w:t>
            </w:r>
            <w:r w:rsidRPr="001A45E4">
              <w:rPr>
                <w:rFonts w:eastAsia="Calibri" w:cs="Times New Roman"/>
                <w:sz w:val="20"/>
                <w:szCs w:val="20"/>
              </w:rPr>
              <w:t>стенд</w:t>
            </w:r>
            <w:r>
              <w:rPr>
                <w:rFonts w:eastAsia="Calibri" w:cs="Times New Roman"/>
                <w:sz w:val="20"/>
                <w:szCs w:val="20"/>
              </w:rPr>
              <w:t xml:space="preserve"> </w:t>
            </w:r>
            <w:r w:rsidRPr="001A45E4">
              <w:rPr>
                <w:rFonts w:eastAsia="Calibri" w:cs="Times New Roman"/>
                <w:sz w:val="20"/>
                <w:szCs w:val="20"/>
              </w:rPr>
              <w:t>световой</w:t>
            </w:r>
            <w:r>
              <w:rPr>
                <w:rFonts w:eastAsia="Calibri" w:cs="Times New Roman"/>
                <w:sz w:val="20"/>
                <w:szCs w:val="20"/>
              </w:rPr>
              <w:t xml:space="preserve"> </w:t>
            </w:r>
            <w:r w:rsidRPr="001A45E4">
              <w:rPr>
                <w:rFonts w:eastAsia="Calibri" w:cs="Times New Roman"/>
                <w:sz w:val="20"/>
                <w:szCs w:val="20"/>
              </w:rPr>
              <w:t>двусторонний</w:t>
            </w:r>
          </w:p>
        </w:tc>
        <w:tc>
          <w:tcPr>
            <w:tcW w:w="540" w:type="pct"/>
            <w:noWrap/>
            <w:hideMark/>
          </w:tcPr>
          <w:p w14:paraId="3C093E0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w:t>
            </w:r>
          </w:p>
        </w:tc>
        <w:tc>
          <w:tcPr>
            <w:tcW w:w="584" w:type="pct"/>
            <w:noWrap/>
            <w:hideMark/>
          </w:tcPr>
          <w:p w14:paraId="499D108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350 000,00</w:t>
            </w:r>
          </w:p>
        </w:tc>
        <w:tc>
          <w:tcPr>
            <w:tcW w:w="652" w:type="pct"/>
            <w:noWrap/>
            <w:hideMark/>
          </w:tcPr>
          <w:p w14:paraId="298F9BD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1 050 000,00</w:t>
            </w:r>
          </w:p>
        </w:tc>
      </w:tr>
      <w:tr w:rsidR="001A45E4" w:rsidRPr="001A45E4" w14:paraId="6CAEF9CA" w14:textId="77777777" w:rsidTr="004856EA">
        <w:trPr>
          <w:trHeight w:val="113"/>
        </w:trPr>
        <w:tc>
          <w:tcPr>
            <w:tcW w:w="321" w:type="pct"/>
            <w:noWrap/>
            <w:hideMark/>
          </w:tcPr>
          <w:p w14:paraId="643AD0EC"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71</w:t>
            </w:r>
          </w:p>
        </w:tc>
        <w:tc>
          <w:tcPr>
            <w:tcW w:w="2904" w:type="pct"/>
            <w:noWrap/>
            <w:hideMark/>
          </w:tcPr>
          <w:p w14:paraId="3F6DCE51" w14:textId="2EE0AFA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Навигационная</w:t>
            </w:r>
            <w:r>
              <w:rPr>
                <w:rFonts w:eastAsia="Calibri" w:cs="Times New Roman"/>
                <w:sz w:val="20"/>
                <w:szCs w:val="20"/>
              </w:rPr>
              <w:t xml:space="preserve"> </w:t>
            </w:r>
            <w:proofErr w:type="spellStart"/>
            <w:r w:rsidRPr="001A45E4">
              <w:rPr>
                <w:rFonts w:eastAsia="Calibri" w:cs="Times New Roman"/>
                <w:sz w:val="20"/>
                <w:szCs w:val="20"/>
              </w:rPr>
              <w:t>стелла</w:t>
            </w:r>
            <w:proofErr w:type="spellEnd"/>
            <w:r>
              <w:rPr>
                <w:rFonts w:eastAsia="Calibri" w:cs="Times New Roman"/>
                <w:sz w:val="20"/>
                <w:szCs w:val="20"/>
              </w:rPr>
              <w:t xml:space="preserve"> </w:t>
            </w:r>
            <w:r w:rsidRPr="001A45E4">
              <w:rPr>
                <w:rFonts w:eastAsia="Calibri" w:cs="Times New Roman"/>
                <w:sz w:val="20"/>
                <w:szCs w:val="20"/>
              </w:rPr>
              <w:t>световая</w:t>
            </w:r>
          </w:p>
        </w:tc>
        <w:tc>
          <w:tcPr>
            <w:tcW w:w="540" w:type="pct"/>
            <w:noWrap/>
            <w:hideMark/>
          </w:tcPr>
          <w:p w14:paraId="7290D86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39CC007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350 000,00</w:t>
            </w:r>
          </w:p>
        </w:tc>
        <w:tc>
          <w:tcPr>
            <w:tcW w:w="652" w:type="pct"/>
            <w:noWrap/>
            <w:hideMark/>
          </w:tcPr>
          <w:p w14:paraId="623A2BC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700 000,00</w:t>
            </w:r>
          </w:p>
        </w:tc>
      </w:tr>
      <w:tr w:rsidR="001A45E4" w:rsidRPr="001A45E4" w14:paraId="43207DF9" w14:textId="77777777" w:rsidTr="004856EA">
        <w:trPr>
          <w:trHeight w:val="113"/>
        </w:trPr>
        <w:tc>
          <w:tcPr>
            <w:tcW w:w="321" w:type="pct"/>
            <w:noWrap/>
            <w:hideMark/>
          </w:tcPr>
          <w:p w14:paraId="0FB19B9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72</w:t>
            </w:r>
          </w:p>
        </w:tc>
        <w:tc>
          <w:tcPr>
            <w:tcW w:w="2904" w:type="pct"/>
            <w:noWrap/>
            <w:hideMark/>
          </w:tcPr>
          <w:p w14:paraId="2BA9D3C8" w14:textId="77B6C3B4"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Навигация</w:t>
            </w:r>
            <w:r>
              <w:rPr>
                <w:rFonts w:eastAsia="Calibri" w:cs="Times New Roman"/>
                <w:sz w:val="20"/>
                <w:szCs w:val="20"/>
              </w:rPr>
              <w:t xml:space="preserve"> </w:t>
            </w:r>
            <w:r w:rsidRPr="001A45E4">
              <w:rPr>
                <w:rFonts w:eastAsia="Calibri" w:cs="Times New Roman"/>
                <w:sz w:val="20"/>
                <w:szCs w:val="20"/>
              </w:rPr>
              <w:t>на</w:t>
            </w:r>
            <w:r>
              <w:rPr>
                <w:rFonts w:eastAsia="Calibri" w:cs="Times New Roman"/>
                <w:sz w:val="20"/>
                <w:szCs w:val="20"/>
              </w:rPr>
              <w:t xml:space="preserve"> </w:t>
            </w:r>
            <w:r w:rsidRPr="001A45E4">
              <w:rPr>
                <w:rFonts w:eastAsia="Calibri" w:cs="Times New Roman"/>
                <w:sz w:val="20"/>
                <w:szCs w:val="20"/>
              </w:rPr>
              <w:t>столбах</w:t>
            </w:r>
          </w:p>
        </w:tc>
        <w:tc>
          <w:tcPr>
            <w:tcW w:w="540" w:type="pct"/>
            <w:noWrap/>
            <w:hideMark/>
          </w:tcPr>
          <w:p w14:paraId="2D2E6BC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44</w:t>
            </w:r>
          </w:p>
        </w:tc>
        <w:tc>
          <w:tcPr>
            <w:tcW w:w="584" w:type="pct"/>
            <w:noWrap/>
            <w:hideMark/>
          </w:tcPr>
          <w:p w14:paraId="68E9C67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4 500,00</w:t>
            </w:r>
          </w:p>
        </w:tc>
        <w:tc>
          <w:tcPr>
            <w:tcW w:w="652" w:type="pct"/>
            <w:noWrap/>
            <w:hideMark/>
          </w:tcPr>
          <w:p w14:paraId="6B70029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198 000,00</w:t>
            </w:r>
          </w:p>
        </w:tc>
      </w:tr>
      <w:tr w:rsidR="001A45E4" w:rsidRPr="001A45E4" w14:paraId="1AEF2799" w14:textId="77777777" w:rsidTr="004856EA">
        <w:trPr>
          <w:trHeight w:val="113"/>
        </w:trPr>
        <w:tc>
          <w:tcPr>
            <w:tcW w:w="321" w:type="pct"/>
            <w:noWrap/>
            <w:hideMark/>
          </w:tcPr>
          <w:p w14:paraId="508DA3E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73</w:t>
            </w:r>
          </w:p>
        </w:tc>
        <w:tc>
          <w:tcPr>
            <w:tcW w:w="2904" w:type="pct"/>
            <w:noWrap/>
            <w:hideMark/>
          </w:tcPr>
          <w:p w14:paraId="64D6BF92" w14:textId="397ED6BD"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Таблички</w:t>
            </w:r>
            <w:r>
              <w:rPr>
                <w:rFonts w:eastAsia="Calibri" w:cs="Times New Roman"/>
                <w:sz w:val="20"/>
                <w:szCs w:val="20"/>
              </w:rPr>
              <w:t xml:space="preserve"> </w:t>
            </w:r>
            <w:r w:rsidRPr="001A45E4">
              <w:rPr>
                <w:rFonts w:eastAsia="Calibri" w:cs="Times New Roman"/>
                <w:sz w:val="20"/>
                <w:szCs w:val="20"/>
              </w:rPr>
              <w:t>большие</w:t>
            </w:r>
          </w:p>
        </w:tc>
        <w:tc>
          <w:tcPr>
            <w:tcW w:w="540" w:type="pct"/>
            <w:noWrap/>
            <w:hideMark/>
          </w:tcPr>
          <w:p w14:paraId="1D8023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w:t>
            </w:r>
          </w:p>
        </w:tc>
        <w:tc>
          <w:tcPr>
            <w:tcW w:w="584" w:type="pct"/>
            <w:noWrap/>
            <w:hideMark/>
          </w:tcPr>
          <w:p w14:paraId="57D6091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2 160,00</w:t>
            </w:r>
          </w:p>
        </w:tc>
        <w:tc>
          <w:tcPr>
            <w:tcW w:w="652" w:type="pct"/>
            <w:noWrap/>
            <w:hideMark/>
          </w:tcPr>
          <w:p w14:paraId="4927E7A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12 960,00</w:t>
            </w:r>
          </w:p>
        </w:tc>
      </w:tr>
      <w:tr w:rsidR="001A45E4" w:rsidRPr="001A45E4" w14:paraId="07A705C6" w14:textId="77777777" w:rsidTr="004856EA">
        <w:trPr>
          <w:trHeight w:val="113"/>
        </w:trPr>
        <w:tc>
          <w:tcPr>
            <w:tcW w:w="321" w:type="pct"/>
            <w:noWrap/>
            <w:hideMark/>
          </w:tcPr>
          <w:p w14:paraId="63CECCF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74</w:t>
            </w:r>
          </w:p>
        </w:tc>
        <w:tc>
          <w:tcPr>
            <w:tcW w:w="2904" w:type="pct"/>
            <w:noWrap/>
            <w:hideMark/>
          </w:tcPr>
          <w:p w14:paraId="0F99AB93" w14:textId="5200DE5C"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Таблички</w:t>
            </w:r>
            <w:r>
              <w:rPr>
                <w:rFonts w:eastAsia="Calibri" w:cs="Times New Roman"/>
                <w:sz w:val="20"/>
                <w:szCs w:val="20"/>
              </w:rPr>
              <w:t xml:space="preserve"> </w:t>
            </w:r>
            <w:r w:rsidRPr="001A45E4">
              <w:rPr>
                <w:rFonts w:eastAsia="Calibri" w:cs="Times New Roman"/>
                <w:sz w:val="20"/>
                <w:szCs w:val="20"/>
              </w:rPr>
              <w:t>малые</w:t>
            </w:r>
          </w:p>
        </w:tc>
        <w:tc>
          <w:tcPr>
            <w:tcW w:w="540" w:type="pct"/>
            <w:noWrap/>
            <w:hideMark/>
          </w:tcPr>
          <w:p w14:paraId="1557CE5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w:t>
            </w:r>
          </w:p>
        </w:tc>
        <w:tc>
          <w:tcPr>
            <w:tcW w:w="584" w:type="pct"/>
            <w:noWrap/>
            <w:hideMark/>
          </w:tcPr>
          <w:p w14:paraId="6493B25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900,00</w:t>
            </w:r>
          </w:p>
        </w:tc>
        <w:tc>
          <w:tcPr>
            <w:tcW w:w="652" w:type="pct"/>
            <w:noWrap/>
            <w:hideMark/>
          </w:tcPr>
          <w:p w14:paraId="112D086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5 400,00</w:t>
            </w:r>
          </w:p>
        </w:tc>
      </w:tr>
      <w:tr w:rsidR="001A45E4" w:rsidRPr="001A45E4" w14:paraId="0F934E54" w14:textId="77777777" w:rsidTr="004856EA">
        <w:trPr>
          <w:trHeight w:val="113"/>
        </w:trPr>
        <w:tc>
          <w:tcPr>
            <w:tcW w:w="321" w:type="pct"/>
            <w:noWrap/>
            <w:hideMark/>
          </w:tcPr>
          <w:p w14:paraId="2D952791"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75</w:t>
            </w:r>
          </w:p>
        </w:tc>
        <w:tc>
          <w:tcPr>
            <w:tcW w:w="2904" w:type="pct"/>
            <w:noWrap/>
            <w:hideMark/>
          </w:tcPr>
          <w:p w14:paraId="4E1BA6B7" w14:textId="065F5720"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Таблички</w:t>
            </w:r>
            <w:r>
              <w:rPr>
                <w:rFonts w:eastAsia="Calibri" w:cs="Times New Roman"/>
                <w:sz w:val="20"/>
                <w:szCs w:val="20"/>
              </w:rPr>
              <w:t xml:space="preserve"> </w:t>
            </w:r>
            <w:r w:rsidRPr="001A45E4">
              <w:rPr>
                <w:rFonts w:eastAsia="Calibri" w:cs="Times New Roman"/>
                <w:sz w:val="20"/>
                <w:szCs w:val="20"/>
              </w:rPr>
              <w:t>предупреждающие</w:t>
            </w:r>
          </w:p>
        </w:tc>
        <w:tc>
          <w:tcPr>
            <w:tcW w:w="540" w:type="pct"/>
            <w:noWrap/>
            <w:hideMark/>
          </w:tcPr>
          <w:p w14:paraId="15D7876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w:t>
            </w:r>
          </w:p>
        </w:tc>
        <w:tc>
          <w:tcPr>
            <w:tcW w:w="584" w:type="pct"/>
            <w:noWrap/>
            <w:hideMark/>
          </w:tcPr>
          <w:p w14:paraId="087375B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550,00</w:t>
            </w:r>
          </w:p>
        </w:tc>
        <w:tc>
          <w:tcPr>
            <w:tcW w:w="652" w:type="pct"/>
            <w:noWrap/>
            <w:hideMark/>
          </w:tcPr>
          <w:p w14:paraId="5077661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5 500,00</w:t>
            </w:r>
          </w:p>
        </w:tc>
      </w:tr>
      <w:tr w:rsidR="001A45E4" w:rsidRPr="001A45E4" w14:paraId="1FCB0EF2" w14:textId="77777777" w:rsidTr="004856EA">
        <w:trPr>
          <w:trHeight w:val="113"/>
        </w:trPr>
        <w:tc>
          <w:tcPr>
            <w:tcW w:w="321" w:type="pct"/>
            <w:noWrap/>
            <w:hideMark/>
          </w:tcPr>
          <w:p w14:paraId="2130B02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76</w:t>
            </w:r>
          </w:p>
        </w:tc>
        <w:tc>
          <w:tcPr>
            <w:tcW w:w="2904" w:type="pct"/>
            <w:noWrap/>
            <w:hideMark/>
          </w:tcPr>
          <w:p w14:paraId="63E38902" w14:textId="129E291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Световой</w:t>
            </w:r>
            <w:r>
              <w:rPr>
                <w:rFonts w:eastAsia="Calibri" w:cs="Times New Roman"/>
                <w:sz w:val="20"/>
                <w:szCs w:val="20"/>
              </w:rPr>
              <w:t xml:space="preserve"> </w:t>
            </w:r>
            <w:r w:rsidRPr="001A45E4">
              <w:rPr>
                <w:rFonts w:eastAsia="Calibri" w:cs="Times New Roman"/>
                <w:sz w:val="20"/>
                <w:szCs w:val="20"/>
              </w:rPr>
              <w:t>короб</w:t>
            </w:r>
          </w:p>
        </w:tc>
        <w:tc>
          <w:tcPr>
            <w:tcW w:w="540" w:type="pct"/>
            <w:noWrap/>
            <w:hideMark/>
          </w:tcPr>
          <w:p w14:paraId="2B0C09B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w:t>
            </w:r>
          </w:p>
        </w:tc>
        <w:tc>
          <w:tcPr>
            <w:tcW w:w="584" w:type="pct"/>
            <w:noWrap/>
            <w:hideMark/>
          </w:tcPr>
          <w:p w14:paraId="07DC775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32 800,00</w:t>
            </w:r>
          </w:p>
        </w:tc>
        <w:tc>
          <w:tcPr>
            <w:tcW w:w="652" w:type="pct"/>
            <w:noWrap/>
            <w:hideMark/>
          </w:tcPr>
          <w:p w14:paraId="2FDBD6C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426 400,00</w:t>
            </w:r>
          </w:p>
        </w:tc>
      </w:tr>
      <w:tr w:rsidR="001A45E4" w:rsidRPr="001A45E4" w14:paraId="2AF089AB" w14:textId="77777777" w:rsidTr="004856EA">
        <w:trPr>
          <w:trHeight w:val="113"/>
        </w:trPr>
        <w:tc>
          <w:tcPr>
            <w:tcW w:w="321" w:type="pct"/>
            <w:noWrap/>
            <w:hideMark/>
          </w:tcPr>
          <w:p w14:paraId="4C09296A"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77</w:t>
            </w:r>
          </w:p>
        </w:tc>
        <w:tc>
          <w:tcPr>
            <w:tcW w:w="2904" w:type="pct"/>
            <w:noWrap/>
            <w:hideMark/>
          </w:tcPr>
          <w:p w14:paraId="168696A3" w14:textId="589B0F40"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Световые</w:t>
            </w:r>
            <w:r>
              <w:rPr>
                <w:rFonts w:eastAsia="Calibri" w:cs="Times New Roman"/>
                <w:sz w:val="20"/>
                <w:szCs w:val="20"/>
              </w:rPr>
              <w:t xml:space="preserve"> </w:t>
            </w:r>
            <w:r w:rsidRPr="001A45E4">
              <w:rPr>
                <w:rFonts w:eastAsia="Calibri" w:cs="Times New Roman"/>
                <w:sz w:val="20"/>
                <w:szCs w:val="20"/>
              </w:rPr>
              <w:t>буквы</w:t>
            </w:r>
          </w:p>
        </w:tc>
        <w:tc>
          <w:tcPr>
            <w:tcW w:w="540" w:type="pct"/>
            <w:noWrap/>
            <w:hideMark/>
          </w:tcPr>
          <w:p w14:paraId="444D977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lang w:val="en-US"/>
              </w:rPr>
              <w:t>1</w:t>
            </w:r>
          </w:p>
        </w:tc>
        <w:tc>
          <w:tcPr>
            <w:tcW w:w="584" w:type="pct"/>
            <w:noWrap/>
            <w:hideMark/>
          </w:tcPr>
          <w:p w14:paraId="6FB9CA6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25 800,00</w:t>
            </w:r>
          </w:p>
        </w:tc>
        <w:tc>
          <w:tcPr>
            <w:tcW w:w="652" w:type="pct"/>
            <w:noWrap/>
            <w:hideMark/>
          </w:tcPr>
          <w:p w14:paraId="45961D5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25 800,00</w:t>
            </w:r>
          </w:p>
        </w:tc>
      </w:tr>
      <w:tr w:rsidR="001A45E4" w:rsidRPr="001A45E4" w14:paraId="6640FB9D" w14:textId="77777777" w:rsidTr="004856EA">
        <w:trPr>
          <w:trHeight w:val="113"/>
        </w:trPr>
        <w:tc>
          <w:tcPr>
            <w:tcW w:w="321" w:type="pct"/>
            <w:noWrap/>
            <w:hideMark/>
          </w:tcPr>
          <w:p w14:paraId="68DE30A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78</w:t>
            </w:r>
          </w:p>
        </w:tc>
        <w:tc>
          <w:tcPr>
            <w:tcW w:w="2904" w:type="pct"/>
            <w:noWrap/>
            <w:hideMark/>
          </w:tcPr>
          <w:p w14:paraId="2EFD2DBE" w14:textId="4FA4F76B"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Световые</w:t>
            </w:r>
            <w:r>
              <w:rPr>
                <w:rFonts w:eastAsia="Calibri" w:cs="Times New Roman"/>
                <w:sz w:val="20"/>
                <w:szCs w:val="20"/>
              </w:rPr>
              <w:t xml:space="preserve"> </w:t>
            </w:r>
            <w:r w:rsidRPr="001A45E4">
              <w:rPr>
                <w:rFonts w:eastAsia="Calibri" w:cs="Times New Roman"/>
                <w:sz w:val="20"/>
                <w:szCs w:val="20"/>
              </w:rPr>
              <w:t>буквы</w:t>
            </w:r>
          </w:p>
        </w:tc>
        <w:tc>
          <w:tcPr>
            <w:tcW w:w="540" w:type="pct"/>
            <w:noWrap/>
            <w:hideMark/>
          </w:tcPr>
          <w:p w14:paraId="41D098E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w:t>
            </w:r>
          </w:p>
        </w:tc>
        <w:tc>
          <w:tcPr>
            <w:tcW w:w="584" w:type="pct"/>
            <w:noWrap/>
            <w:hideMark/>
          </w:tcPr>
          <w:p w14:paraId="7A86CFA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22 900,00</w:t>
            </w:r>
          </w:p>
        </w:tc>
        <w:tc>
          <w:tcPr>
            <w:tcW w:w="652" w:type="pct"/>
            <w:noWrap/>
            <w:hideMark/>
          </w:tcPr>
          <w:p w14:paraId="20DA000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137 400,00</w:t>
            </w:r>
          </w:p>
        </w:tc>
      </w:tr>
      <w:tr w:rsidR="001A45E4" w:rsidRPr="001A45E4" w14:paraId="4413634F" w14:textId="77777777" w:rsidTr="004856EA">
        <w:trPr>
          <w:trHeight w:val="113"/>
        </w:trPr>
        <w:tc>
          <w:tcPr>
            <w:tcW w:w="321" w:type="pct"/>
            <w:noWrap/>
            <w:hideMark/>
          </w:tcPr>
          <w:p w14:paraId="6601B0C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79</w:t>
            </w:r>
          </w:p>
        </w:tc>
        <w:tc>
          <w:tcPr>
            <w:tcW w:w="2904" w:type="pct"/>
            <w:noWrap/>
            <w:hideMark/>
          </w:tcPr>
          <w:p w14:paraId="69E73D45" w14:textId="06B4B6A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Световые</w:t>
            </w:r>
            <w:r>
              <w:rPr>
                <w:rFonts w:eastAsia="Calibri" w:cs="Times New Roman"/>
                <w:sz w:val="20"/>
                <w:szCs w:val="20"/>
              </w:rPr>
              <w:t xml:space="preserve"> </w:t>
            </w:r>
            <w:r w:rsidRPr="001A45E4">
              <w:rPr>
                <w:rFonts w:eastAsia="Calibri" w:cs="Times New Roman"/>
                <w:sz w:val="20"/>
                <w:szCs w:val="20"/>
              </w:rPr>
              <w:t>буквы</w:t>
            </w:r>
          </w:p>
        </w:tc>
        <w:tc>
          <w:tcPr>
            <w:tcW w:w="540" w:type="pct"/>
            <w:noWrap/>
            <w:hideMark/>
          </w:tcPr>
          <w:p w14:paraId="672679B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4A1993FD"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73 500,00</w:t>
            </w:r>
          </w:p>
        </w:tc>
        <w:tc>
          <w:tcPr>
            <w:tcW w:w="652" w:type="pct"/>
            <w:noWrap/>
            <w:hideMark/>
          </w:tcPr>
          <w:p w14:paraId="524F379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73 500,00</w:t>
            </w:r>
          </w:p>
        </w:tc>
      </w:tr>
      <w:tr w:rsidR="001A45E4" w:rsidRPr="001A45E4" w14:paraId="4C187102" w14:textId="77777777" w:rsidTr="004856EA">
        <w:trPr>
          <w:trHeight w:val="113"/>
        </w:trPr>
        <w:tc>
          <w:tcPr>
            <w:tcW w:w="321" w:type="pct"/>
            <w:noWrap/>
            <w:hideMark/>
          </w:tcPr>
          <w:p w14:paraId="36D598E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80</w:t>
            </w:r>
          </w:p>
        </w:tc>
        <w:tc>
          <w:tcPr>
            <w:tcW w:w="2904" w:type="pct"/>
            <w:noWrap/>
            <w:hideMark/>
          </w:tcPr>
          <w:p w14:paraId="3B58A406" w14:textId="25264275"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Световые</w:t>
            </w:r>
            <w:r>
              <w:rPr>
                <w:rFonts w:eastAsia="Calibri" w:cs="Times New Roman"/>
                <w:sz w:val="20"/>
                <w:szCs w:val="20"/>
              </w:rPr>
              <w:t xml:space="preserve"> </w:t>
            </w:r>
            <w:r w:rsidRPr="001A45E4">
              <w:rPr>
                <w:rFonts w:eastAsia="Calibri" w:cs="Times New Roman"/>
                <w:sz w:val="20"/>
                <w:szCs w:val="20"/>
              </w:rPr>
              <w:t>буквы</w:t>
            </w:r>
          </w:p>
        </w:tc>
        <w:tc>
          <w:tcPr>
            <w:tcW w:w="540" w:type="pct"/>
            <w:noWrap/>
            <w:hideMark/>
          </w:tcPr>
          <w:p w14:paraId="5299518C"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5EDA39C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100 000,00</w:t>
            </w:r>
          </w:p>
        </w:tc>
        <w:tc>
          <w:tcPr>
            <w:tcW w:w="652" w:type="pct"/>
            <w:noWrap/>
            <w:hideMark/>
          </w:tcPr>
          <w:p w14:paraId="74E68F6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100 000,00</w:t>
            </w:r>
          </w:p>
        </w:tc>
      </w:tr>
      <w:tr w:rsidR="001A45E4" w:rsidRPr="001A45E4" w14:paraId="612DA439" w14:textId="77777777" w:rsidTr="004856EA">
        <w:trPr>
          <w:trHeight w:val="113"/>
        </w:trPr>
        <w:tc>
          <w:tcPr>
            <w:tcW w:w="321" w:type="pct"/>
            <w:noWrap/>
            <w:hideMark/>
          </w:tcPr>
          <w:p w14:paraId="60B426AD"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81</w:t>
            </w:r>
          </w:p>
        </w:tc>
        <w:tc>
          <w:tcPr>
            <w:tcW w:w="2904" w:type="pct"/>
            <w:noWrap/>
            <w:hideMark/>
          </w:tcPr>
          <w:p w14:paraId="7A3CA997" w14:textId="47D036BB"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Световые</w:t>
            </w:r>
            <w:r>
              <w:rPr>
                <w:rFonts w:eastAsia="Calibri" w:cs="Times New Roman"/>
                <w:sz w:val="20"/>
                <w:szCs w:val="20"/>
              </w:rPr>
              <w:t xml:space="preserve"> </w:t>
            </w:r>
            <w:r w:rsidRPr="001A45E4">
              <w:rPr>
                <w:rFonts w:eastAsia="Calibri" w:cs="Times New Roman"/>
                <w:sz w:val="20"/>
                <w:szCs w:val="20"/>
              </w:rPr>
              <w:t>буквы</w:t>
            </w:r>
          </w:p>
        </w:tc>
        <w:tc>
          <w:tcPr>
            <w:tcW w:w="540" w:type="pct"/>
            <w:noWrap/>
            <w:hideMark/>
          </w:tcPr>
          <w:p w14:paraId="0442F18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738A2A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125 000,00</w:t>
            </w:r>
          </w:p>
        </w:tc>
        <w:tc>
          <w:tcPr>
            <w:tcW w:w="652" w:type="pct"/>
            <w:noWrap/>
            <w:hideMark/>
          </w:tcPr>
          <w:p w14:paraId="72C3EB7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125 000,00</w:t>
            </w:r>
          </w:p>
        </w:tc>
      </w:tr>
      <w:tr w:rsidR="001A45E4" w:rsidRPr="001A45E4" w14:paraId="211EEA56" w14:textId="77777777" w:rsidTr="004856EA">
        <w:trPr>
          <w:trHeight w:val="113"/>
        </w:trPr>
        <w:tc>
          <w:tcPr>
            <w:tcW w:w="321" w:type="pct"/>
            <w:noWrap/>
            <w:hideMark/>
          </w:tcPr>
          <w:p w14:paraId="2F02171E"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82</w:t>
            </w:r>
          </w:p>
        </w:tc>
        <w:tc>
          <w:tcPr>
            <w:tcW w:w="2904" w:type="pct"/>
            <w:noWrap/>
            <w:hideMark/>
          </w:tcPr>
          <w:p w14:paraId="7E3DAFC3" w14:textId="19D06E91"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Световые</w:t>
            </w:r>
            <w:r>
              <w:rPr>
                <w:rFonts w:eastAsia="Calibri" w:cs="Times New Roman"/>
                <w:sz w:val="20"/>
                <w:szCs w:val="20"/>
              </w:rPr>
              <w:t xml:space="preserve"> </w:t>
            </w:r>
            <w:r w:rsidRPr="001A45E4">
              <w:rPr>
                <w:rFonts w:eastAsia="Calibri" w:cs="Times New Roman"/>
                <w:sz w:val="20"/>
                <w:szCs w:val="20"/>
              </w:rPr>
              <w:t>буквы</w:t>
            </w:r>
          </w:p>
        </w:tc>
        <w:tc>
          <w:tcPr>
            <w:tcW w:w="540" w:type="pct"/>
            <w:noWrap/>
            <w:hideMark/>
          </w:tcPr>
          <w:p w14:paraId="1F8CD23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7868492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125 000,00</w:t>
            </w:r>
          </w:p>
        </w:tc>
        <w:tc>
          <w:tcPr>
            <w:tcW w:w="652" w:type="pct"/>
            <w:noWrap/>
            <w:hideMark/>
          </w:tcPr>
          <w:p w14:paraId="53CAAB6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125 000,00</w:t>
            </w:r>
          </w:p>
        </w:tc>
      </w:tr>
      <w:tr w:rsidR="001A45E4" w:rsidRPr="001A45E4" w14:paraId="0381E2D5" w14:textId="77777777" w:rsidTr="004856EA">
        <w:trPr>
          <w:trHeight w:val="113"/>
        </w:trPr>
        <w:tc>
          <w:tcPr>
            <w:tcW w:w="321" w:type="pct"/>
            <w:noWrap/>
            <w:hideMark/>
          </w:tcPr>
          <w:p w14:paraId="3A109D24"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83</w:t>
            </w:r>
          </w:p>
        </w:tc>
        <w:tc>
          <w:tcPr>
            <w:tcW w:w="2904" w:type="pct"/>
            <w:noWrap/>
            <w:hideMark/>
          </w:tcPr>
          <w:p w14:paraId="2A6934E3"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Табличка</w:t>
            </w:r>
          </w:p>
        </w:tc>
        <w:tc>
          <w:tcPr>
            <w:tcW w:w="540" w:type="pct"/>
            <w:noWrap/>
            <w:hideMark/>
          </w:tcPr>
          <w:p w14:paraId="211EB4E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320E732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18 500,00</w:t>
            </w:r>
          </w:p>
        </w:tc>
        <w:tc>
          <w:tcPr>
            <w:tcW w:w="652" w:type="pct"/>
            <w:noWrap/>
            <w:hideMark/>
          </w:tcPr>
          <w:p w14:paraId="6F64A7A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18 500,00</w:t>
            </w:r>
          </w:p>
        </w:tc>
      </w:tr>
      <w:tr w:rsidR="001A45E4" w:rsidRPr="001A45E4" w14:paraId="4511CE92" w14:textId="77777777" w:rsidTr="004856EA">
        <w:trPr>
          <w:trHeight w:val="113"/>
        </w:trPr>
        <w:tc>
          <w:tcPr>
            <w:tcW w:w="321" w:type="pct"/>
            <w:noWrap/>
            <w:hideMark/>
          </w:tcPr>
          <w:p w14:paraId="28E7BB67"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84</w:t>
            </w:r>
          </w:p>
        </w:tc>
        <w:tc>
          <w:tcPr>
            <w:tcW w:w="2904" w:type="pct"/>
            <w:noWrap/>
            <w:hideMark/>
          </w:tcPr>
          <w:p w14:paraId="5D0D36D5" w14:textId="6C2E60DA"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Информационный</w:t>
            </w:r>
            <w:r>
              <w:rPr>
                <w:rFonts w:eastAsia="Calibri" w:cs="Times New Roman"/>
                <w:sz w:val="20"/>
                <w:szCs w:val="20"/>
              </w:rPr>
              <w:t xml:space="preserve"> </w:t>
            </w:r>
            <w:r w:rsidRPr="001A45E4">
              <w:rPr>
                <w:rFonts w:eastAsia="Calibri" w:cs="Times New Roman"/>
                <w:sz w:val="20"/>
                <w:szCs w:val="20"/>
              </w:rPr>
              <w:t>стенд</w:t>
            </w:r>
          </w:p>
        </w:tc>
        <w:tc>
          <w:tcPr>
            <w:tcW w:w="540" w:type="pct"/>
            <w:noWrap/>
            <w:hideMark/>
          </w:tcPr>
          <w:p w14:paraId="5EFD701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3BC296C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28 100,00</w:t>
            </w:r>
          </w:p>
        </w:tc>
        <w:tc>
          <w:tcPr>
            <w:tcW w:w="652" w:type="pct"/>
            <w:noWrap/>
            <w:hideMark/>
          </w:tcPr>
          <w:p w14:paraId="331EF10A"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56 200,00</w:t>
            </w:r>
          </w:p>
        </w:tc>
      </w:tr>
      <w:tr w:rsidR="001A45E4" w:rsidRPr="001A45E4" w14:paraId="3FD668CA" w14:textId="77777777" w:rsidTr="004856EA">
        <w:trPr>
          <w:trHeight w:val="113"/>
        </w:trPr>
        <w:tc>
          <w:tcPr>
            <w:tcW w:w="321" w:type="pct"/>
            <w:noWrap/>
            <w:hideMark/>
          </w:tcPr>
          <w:p w14:paraId="572E8AE2"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85</w:t>
            </w:r>
          </w:p>
        </w:tc>
        <w:tc>
          <w:tcPr>
            <w:tcW w:w="2904" w:type="pct"/>
            <w:noWrap/>
            <w:hideMark/>
          </w:tcPr>
          <w:p w14:paraId="2F92E3C2" w14:textId="77777777" w:rsidR="001A45E4" w:rsidRPr="001A45E4" w:rsidRDefault="001A45E4" w:rsidP="001A45E4">
            <w:pPr>
              <w:spacing w:line="240" w:lineRule="auto"/>
              <w:jc w:val="left"/>
              <w:rPr>
                <w:rFonts w:eastAsia="Calibri" w:cs="Times New Roman"/>
                <w:sz w:val="20"/>
                <w:szCs w:val="20"/>
              </w:rPr>
            </w:pPr>
            <w:proofErr w:type="spellStart"/>
            <w:r w:rsidRPr="001A45E4">
              <w:rPr>
                <w:rFonts w:eastAsia="Calibri" w:cs="Times New Roman"/>
                <w:sz w:val="20"/>
                <w:szCs w:val="20"/>
              </w:rPr>
              <w:t>Стикер</w:t>
            </w:r>
            <w:proofErr w:type="spellEnd"/>
          </w:p>
        </w:tc>
        <w:tc>
          <w:tcPr>
            <w:tcW w:w="540" w:type="pct"/>
            <w:noWrap/>
            <w:hideMark/>
          </w:tcPr>
          <w:p w14:paraId="31385348"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20</w:t>
            </w:r>
          </w:p>
        </w:tc>
        <w:tc>
          <w:tcPr>
            <w:tcW w:w="584" w:type="pct"/>
            <w:noWrap/>
            <w:hideMark/>
          </w:tcPr>
          <w:p w14:paraId="58DFC7C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600,00</w:t>
            </w:r>
          </w:p>
        </w:tc>
        <w:tc>
          <w:tcPr>
            <w:tcW w:w="652" w:type="pct"/>
            <w:noWrap/>
            <w:hideMark/>
          </w:tcPr>
          <w:p w14:paraId="1BFFCFD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12 000,00</w:t>
            </w:r>
          </w:p>
        </w:tc>
      </w:tr>
      <w:tr w:rsidR="001A45E4" w:rsidRPr="001A45E4" w14:paraId="021CFD7E" w14:textId="77777777" w:rsidTr="004856EA">
        <w:trPr>
          <w:trHeight w:val="113"/>
        </w:trPr>
        <w:tc>
          <w:tcPr>
            <w:tcW w:w="321" w:type="pct"/>
            <w:noWrap/>
            <w:hideMark/>
          </w:tcPr>
          <w:p w14:paraId="1F7EF1DD"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86</w:t>
            </w:r>
          </w:p>
        </w:tc>
        <w:tc>
          <w:tcPr>
            <w:tcW w:w="2904" w:type="pct"/>
            <w:noWrap/>
            <w:hideMark/>
          </w:tcPr>
          <w:p w14:paraId="64117503" w14:textId="4A468388"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Блок</w:t>
            </w:r>
            <w:r>
              <w:rPr>
                <w:rFonts w:eastAsia="Calibri" w:cs="Times New Roman"/>
                <w:sz w:val="20"/>
                <w:szCs w:val="20"/>
              </w:rPr>
              <w:t xml:space="preserve"> </w:t>
            </w:r>
            <w:r w:rsidRPr="001A45E4">
              <w:rPr>
                <w:rFonts w:eastAsia="Calibri" w:cs="Times New Roman"/>
                <w:sz w:val="20"/>
                <w:szCs w:val="20"/>
              </w:rPr>
              <w:t>регулирующий</w:t>
            </w:r>
          </w:p>
        </w:tc>
        <w:tc>
          <w:tcPr>
            <w:tcW w:w="540" w:type="pct"/>
            <w:noWrap/>
            <w:hideMark/>
          </w:tcPr>
          <w:p w14:paraId="0CC2EA1B"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w:t>
            </w:r>
          </w:p>
        </w:tc>
        <w:tc>
          <w:tcPr>
            <w:tcW w:w="584" w:type="pct"/>
            <w:noWrap/>
            <w:hideMark/>
          </w:tcPr>
          <w:p w14:paraId="2C9BC48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53 600,00</w:t>
            </w:r>
          </w:p>
        </w:tc>
        <w:tc>
          <w:tcPr>
            <w:tcW w:w="652" w:type="pct"/>
            <w:noWrap/>
            <w:hideMark/>
          </w:tcPr>
          <w:p w14:paraId="6ECE79A1"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107 200,00</w:t>
            </w:r>
          </w:p>
        </w:tc>
      </w:tr>
      <w:tr w:rsidR="004856EA" w:rsidRPr="001A45E4" w14:paraId="03927B8E" w14:textId="77777777" w:rsidTr="004856EA">
        <w:trPr>
          <w:trHeight w:val="113"/>
        </w:trPr>
        <w:tc>
          <w:tcPr>
            <w:tcW w:w="5000" w:type="pct"/>
            <w:gridSpan w:val="5"/>
            <w:noWrap/>
          </w:tcPr>
          <w:p w14:paraId="04BDE1F7" w14:textId="617412E7" w:rsidR="004856EA" w:rsidRPr="001A45E4" w:rsidRDefault="004856EA" w:rsidP="001A45E4">
            <w:pPr>
              <w:spacing w:line="240" w:lineRule="auto"/>
              <w:jc w:val="center"/>
              <w:rPr>
                <w:rFonts w:eastAsia="Calibri" w:cs="Times New Roman"/>
                <w:sz w:val="20"/>
                <w:szCs w:val="20"/>
              </w:rPr>
            </w:pPr>
            <w:r w:rsidRPr="00546BC3">
              <w:rPr>
                <w:rFonts w:eastAsia="Calibri" w:cs="Times New Roman"/>
                <w:color w:val="000000"/>
                <w:sz w:val="18"/>
                <w:szCs w:val="18"/>
              </w:rPr>
              <w:t>РАБОТЫ НА КУРОРТЕ ВЕДУЧИ</w:t>
            </w:r>
          </w:p>
        </w:tc>
      </w:tr>
      <w:tr w:rsidR="001A45E4" w:rsidRPr="001A45E4" w14:paraId="7C94B2E3" w14:textId="77777777" w:rsidTr="004856EA">
        <w:trPr>
          <w:trHeight w:val="113"/>
        </w:trPr>
        <w:tc>
          <w:tcPr>
            <w:tcW w:w="321" w:type="pct"/>
            <w:noWrap/>
            <w:hideMark/>
          </w:tcPr>
          <w:p w14:paraId="2D3582BF"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87</w:t>
            </w:r>
          </w:p>
        </w:tc>
        <w:tc>
          <w:tcPr>
            <w:tcW w:w="2904" w:type="pct"/>
            <w:noWrap/>
            <w:hideMark/>
          </w:tcPr>
          <w:p w14:paraId="78E5A729" w14:textId="246271A3"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ВЕДУЧИ</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1D4AD592"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15</w:t>
            </w:r>
          </w:p>
        </w:tc>
        <w:tc>
          <w:tcPr>
            <w:tcW w:w="584" w:type="pct"/>
            <w:noWrap/>
            <w:hideMark/>
          </w:tcPr>
          <w:p w14:paraId="5AEFF750"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570,00</w:t>
            </w:r>
          </w:p>
        </w:tc>
        <w:tc>
          <w:tcPr>
            <w:tcW w:w="652" w:type="pct"/>
            <w:noWrap/>
            <w:hideMark/>
          </w:tcPr>
          <w:p w14:paraId="42EF9785"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8 550,00</w:t>
            </w:r>
          </w:p>
        </w:tc>
      </w:tr>
      <w:tr w:rsidR="001A45E4" w:rsidRPr="001A45E4" w14:paraId="39072788" w14:textId="77777777" w:rsidTr="004856EA">
        <w:trPr>
          <w:trHeight w:val="113"/>
        </w:trPr>
        <w:tc>
          <w:tcPr>
            <w:tcW w:w="321" w:type="pct"/>
            <w:noWrap/>
            <w:hideMark/>
          </w:tcPr>
          <w:p w14:paraId="6F9FAC0B"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88</w:t>
            </w:r>
          </w:p>
        </w:tc>
        <w:tc>
          <w:tcPr>
            <w:tcW w:w="2904" w:type="pct"/>
            <w:noWrap/>
            <w:hideMark/>
          </w:tcPr>
          <w:p w14:paraId="5B980C51" w14:textId="00609F30"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ВЕДУЧИ</w:t>
            </w:r>
            <w:r>
              <w:rPr>
                <w:rFonts w:eastAsia="Calibri" w:cs="Times New Roman"/>
                <w:sz w:val="20"/>
                <w:szCs w:val="20"/>
              </w:rPr>
              <w:t xml:space="preserve"> </w:t>
            </w:r>
            <w:r w:rsidRPr="001A45E4">
              <w:rPr>
                <w:rFonts w:eastAsia="Calibri" w:cs="Times New Roman"/>
                <w:sz w:val="20"/>
                <w:szCs w:val="20"/>
              </w:rPr>
              <w:t>Табличка</w:t>
            </w:r>
          </w:p>
        </w:tc>
        <w:tc>
          <w:tcPr>
            <w:tcW w:w="540" w:type="pct"/>
            <w:noWrap/>
            <w:hideMark/>
          </w:tcPr>
          <w:p w14:paraId="731D7609"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15</w:t>
            </w:r>
          </w:p>
        </w:tc>
        <w:tc>
          <w:tcPr>
            <w:tcW w:w="584" w:type="pct"/>
            <w:noWrap/>
            <w:hideMark/>
          </w:tcPr>
          <w:p w14:paraId="4C4625B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570,00</w:t>
            </w:r>
          </w:p>
        </w:tc>
        <w:tc>
          <w:tcPr>
            <w:tcW w:w="652" w:type="pct"/>
            <w:noWrap/>
            <w:hideMark/>
          </w:tcPr>
          <w:p w14:paraId="3A21AD6E"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8 550,00</w:t>
            </w:r>
          </w:p>
        </w:tc>
      </w:tr>
      <w:tr w:rsidR="001A45E4" w:rsidRPr="001A45E4" w14:paraId="1D371B07" w14:textId="77777777" w:rsidTr="004856EA">
        <w:trPr>
          <w:trHeight w:val="113"/>
        </w:trPr>
        <w:tc>
          <w:tcPr>
            <w:tcW w:w="321" w:type="pct"/>
            <w:noWrap/>
            <w:hideMark/>
          </w:tcPr>
          <w:p w14:paraId="62846CB0"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89</w:t>
            </w:r>
          </w:p>
        </w:tc>
        <w:tc>
          <w:tcPr>
            <w:tcW w:w="2904" w:type="pct"/>
            <w:noWrap/>
            <w:hideMark/>
          </w:tcPr>
          <w:p w14:paraId="0D4A8571" w14:textId="6FAE365C"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ВЕДУЧИ</w:t>
            </w:r>
            <w:r>
              <w:rPr>
                <w:rFonts w:eastAsia="Calibri" w:cs="Times New Roman"/>
                <w:sz w:val="20"/>
                <w:szCs w:val="20"/>
              </w:rPr>
              <w:t xml:space="preserve"> </w:t>
            </w:r>
            <w:r w:rsidRPr="001A45E4">
              <w:rPr>
                <w:rFonts w:eastAsia="Calibri" w:cs="Times New Roman"/>
                <w:sz w:val="20"/>
                <w:szCs w:val="20"/>
              </w:rPr>
              <w:t>знак</w:t>
            </w:r>
          </w:p>
        </w:tc>
        <w:tc>
          <w:tcPr>
            <w:tcW w:w="540" w:type="pct"/>
            <w:noWrap/>
            <w:hideMark/>
          </w:tcPr>
          <w:p w14:paraId="7EEDE9EF"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lang w:val="en-US"/>
              </w:rPr>
              <w:t>1</w:t>
            </w:r>
          </w:p>
        </w:tc>
        <w:tc>
          <w:tcPr>
            <w:tcW w:w="584" w:type="pct"/>
            <w:noWrap/>
            <w:hideMark/>
          </w:tcPr>
          <w:p w14:paraId="08346446"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2 800,00</w:t>
            </w:r>
          </w:p>
        </w:tc>
        <w:tc>
          <w:tcPr>
            <w:tcW w:w="652" w:type="pct"/>
            <w:noWrap/>
            <w:hideMark/>
          </w:tcPr>
          <w:p w14:paraId="5CF77B0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2 800,00</w:t>
            </w:r>
          </w:p>
        </w:tc>
      </w:tr>
      <w:tr w:rsidR="001A45E4" w:rsidRPr="001A45E4" w14:paraId="442C9997" w14:textId="77777777" w:rsidTr="004856EA">
        <w:trPr>
          <w:trHeight w:val="113"/>
        </w:trPr>
        <w:tc>
          <w:tcPr>
            <w:tcW w:w="321" w:type="pct"/>
            <w:noWrap/>
            <w:hideMark/>
          </w:tcPr>
          <w:p w14:paraId="66149576" w14:textId="77777777" w:rsidR="001A45E4" w:rsidRPr="001A45E4" w:rsidRDefault="001A45E4" w:rsidP="001A45E4">
            <w:pPr>
              <w:spacing w:line="240" w:lineRule="auto"/>
              <w:jc w:val="left"/>
              <w:rPr>
                <w:rFonts w:eastAsia="Calibri" w:cs="Times New Roman"/>
                <w:sz w:val="20"/>
                <w:szCs w:val="20"/>
              </w:rPr>
            </w:pPr>
            <w:r w:rsidRPr="001A45E4">
              <w:rPr>
                <w:rFonts w:eastAsia="Calibri" w:cs="Times New Roman"/>
                <w:sz w:val="20"/>
                <w:szCs w:val="20"/>
              </w:rPr>
              <w:t>90</w:t>
            </w:r>
          </w:p>
        </w:tc>
        <w:tc>
          <w:tcPr>
            <w:tcW w:w="2904" w:type="pct"/>
            <w:noWrap/>
            <w:hideMark/>
          </w:tcPr>
          <w:p w14:paraId="3EB6B95E" w14:textId="06D01BEB" w:rsidR="001A45E4" w:rsidRPr="001A45E4" w:rsidRDefault="00935F2C" w:rsidP="001A45E4">
            <w:pPr>
              <w:spacing w:line="240" w:lineRule="auto"/>
              <w:jc w:val="left"/>
              <w:rPr>
                <w:rFonts w:eastAsia="Calibri" w:cs="Times New Roman"/>
                <w:sz w:val="20"/>
                <w:szCs w:val="20"/>
              </w:rPr>
            </w:pPr>
            <w:r>
              <w:rPr>
                <w:rFonts w:eastAsia="Calibri" w:cs="Times New Roman"/>
                <w:sz w:val="20"/>
                <w:szCs w:val="20"/>
              </w:rPr>
              <w:t>ВЕДУЧИ</w:t>
            </w:r>
            <w:r w:rsidR="001A45E4">
              <w:rPr>
                <w:rFonts w:eastAsia="Calibri" w:cs="Times New Roman"/>
                <w:sz w:val="20"/>
                <w:szCs w:val="20"/>
              </w:rPr>
              <w:t xml:space="preserve"> </w:t>
            </w:r>
            <w:r w:rsidR="001A45E4" w:rsidRPr="001A45E4">
              <w:rPr>
                <w:rFonts w:eastAsia="Calibri" w:cs="Times New Roman"/>
                <w:sz w:val="20"/>
                <w:szCs w:val="20"/>
              </w:rPr>
              <w:t>информационный</w:t>
            </w:r>
            <w:r w:rsidR="001A45E4">
              <w:rPr>
                <w:rFonts w:eastAsia="Calibri" w:cs="Times New Roman"/>
                <w:sz w:val="20"/>
                <w:szCs w:val="20"/>
              </w:rPr>
              <w:t xml:space="preserve"> </w:t>
            </w:r>
            <w:r w:rsidR="001A45E4" w:rsidRPr="001A45E4">
              <w:rPr>
                <w:rFonts w:eastAsia="Calibri" w:cs="Times New Roman"/>
                <w:sz w:val="20"/>
                <w:szCs w:val="20"/>
              </w:rPr>
              <w:t>стенд</w:t>
            </w:r>
          </w:p>
        </w:tc>
        <w:tc>
          <w:tcPr>
            <w:tcW w:w="540" w:type="pct"/>
            <w:noWrap/>
            <w:hideMark/>
          </w:tcPr>
          <w:p w14:paraId="02F21B67"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w:t>
            </w:r>
          </w:p>
        </w:tc>
        <w:tc>
          <w:tcPr>
            <w:tcW w:w="584" w:type="pct"/>
            <w:noWrap/>
            <w:hideMark/>
          </w:tcPr>
          <w:p w14:paraId="1D11E023"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145 000,00</w:t>
            </w:r>
          </w:p>
        </w:tc>
        <w:tc>
          <w:tcPr>
            <w:tcW w:w="652" w:type="pct"/>
            <w:noWrap/>
            <w:hideMark/>
          </w:tcPr>
          <w:p w14:paraId="51D06E84" w14:textId="77777777" w:rsidR="001A45E4" w:rsidRPr="001A45E4" w:rsidRDefault="001A45E4" w:rsidP="001A45E4">
            <w:pPr>
              <w:spacing w:line="240" w:lineRule="auto"/>
              <w:jc w:val="center"/>
              <w:rPr>
                <w:rFonts w:eastAsia="Calibri" w:cs="Times New Roman"/>
                <w:sz w:val="20"/>
                <w:szCs w:val="20"/>
              </w:rPr>
            </w:pPr>
            <w:r w:rsidRPr="001A45E4">
              <w:rPr>
                <w:rFonts w:eastAsia="Calibri" w:cs="Times New Roman"/>
                <w:sz w:val="20"/>
                <w:szCs w:val="20"/>
              </w:rPr>
              <w:t>145 000,00</w:t>
            </w:r>
          </w:p>
        </w:tc>
      </w:tr>
      <w:tr w:rsidR="001A45E4" w:rsidRPr="001A45E4" w14:paraId="28F43F96" w14:textId="77777777" w:rsidTr="004856EA">
        <w:trPr>
          <w:gridBefore w:val="1"/>
          <w:wBefore w:w="321" w:type="pct"/>
          <w:trHeight w:val="113"/>
        </w:trPr>
        <w:tc>
          <w:tcPr>
            <w:tcW w:w="2904" w:type="pct"/>
            <w:noWrap/>
            <w:hideMark/>
          </w:tcPr>
          <w:p w14:paraId="7E0D1550" w14:textId="77777777" w:rsidR="001A45E4" w:rsidRPr="001A45E4" w:rsidRDefault="001A45E4" w:rsidP="001A45E4">
            <w:pPr>
              <w:spacing w:line="240" w:lineRule="auto"/>
              <w:jc w:val="left"/>
              <w:rPr>
                <w:rFonts w:eastAsia="Calibri" w:cs="Times New Roman"/>
                <w:sz w:val="20"/>
                <w:szCs w:val="20"/>
              </w:rPr>
            </w:pPr>
          </w:p>
        </w:tc>
        <w:tc>
          <w:tcPr>
            <w:tcW w:w="540" w:type="pct"/>
            <w:noWrap/>
            <w:hideMark/>
          </w:tcPr>
          <w:p w14:paraId="56F787A3" w14:textId="77777777" w:rsidR="001A45E4" w:rsidRPr="001A45E4" w:rsidRDefault="001A45E4" w:rsidP="001A45E4">
            <w:pPr>
              <w:spacing w:line="240" w:lineRule="auto"/>
              <w:jc w:val="center"/>
              <w:rPr>
                <w:rFonts w:eastAsia="Calibri" w:cs="Times New Roman"/>
                <w:sz w:val="20"/>
                <w:szCs w:val="20"/>
              </w:rPr>
            </w:pPr>
          </w:p>
        </w:tc>
        <w:tc>
          <w:tcPr>
            <w:tcW w:w="584" w:type="pct"/>
            <w:noWrap/>
            <w:hideMark/>
          </w:tcPr>
          <w:p w14:paraId="711B4F81" w14:textId="77777777" w:rsidR="001A45E4" w:rsidRPr="001A45E4" w:rsidRDefault="001A45E4" w:rsidP="001A45E4">
            <w:pPr>
              <w:spacing w:line="240" w:lineRule="auto"/>
              <w:jc w:val="center"/>
              <w:rPr>
                <w:rFonts w:eastAsia="Calibri" w:cs="Times New Roman"/>
                <w:sz w:val="20"/>
                <w:szCs w:val="20"/>
              </w:rPr>
            </w:pPr>
          </w:p>
        </w:tc>
        <w:tc>
          <w:tcPr>
            <w:tcW w:w="652" w:type="pct"/>
            <w:noWrap/>
            <w:hideMark/>
          </w:tcPr>
          <w:p w14:paraId="3FC5F928" w14:textId="77777777" w:rsidR="001A45E4" w:rsidRPr="001A45E4" w:rsidRDefault="001A45E4" w:rsidP="001A45E4">
            <w:pPr>
              <w:spacing w:line="240" w:lineRule="auto"/>
              <w:jc w:val="center"/>
              <w:rPr>
                <w:rFonts w:eastAsia="Calibri" w:cs="Times New Roman"/>
                <w:b/>
                <w:bCs/>
                <w:sz w:val="20"/>
                <w:szCs w:val="20"/>
              </w:rPr>
            </w:pPr>
            <w:r w:rsidRPr="001A45E4">
              <w:rPr>
                <w:rFonts w:eastAsia="Calibri" w:cs="Times New Roman"/>
                <w:b/>
                <w:bCs/>
                <w:sz w:val="20"/>
                <w:szCs w:val="20"/>
              </w:rPr>
              <w:t>8 133 613,80</w:t>
            </w:r>
          </w:p>
        </w:tc>
      </w:tr>
    </w:tbl>
    <w:p w14:paraId="7AC9F90D" w14:textId="3BE7DF3A" w:rsidR="00927887" w:rsidRDefault="00927887" w:rsidP="005953AF">
      <w:pPr>
        <w:spacing w:before="120" w:line="240" w:lineRule="auto"/>
        <w:ind w:firstLine="708"/>
        <w:rPr>
          <w:rFonts w:eastAsia="Times New Roman" w:cs="Times New Roman"/>
          <w:bCs/>
          <w:lang w:eastAsia="ru-RU"/>
        </w:rPr>
      </w:pPr>
      <w:r w:rsidRPr="00567907">
        <w:rPr>
          <w:rFonts w:eastAsia="Times New Roman" w:cs="Times New Roman"/>
          <w:bCs/>
          <w:lang w:eastAsia="ru-RU"/>
        </w:rPr>
        <w:t>В цену договора включены все расходы исполнителя, связанные с перевозкой (поставкой) товара, выполнением работ, оказанием услуг, страхованием, уплатой таможенных пошлин, налогов и других обязательных платежей</w:t>
      </w:r>
      <w:r w:rsidR="00840AF2">
        <w:rPr>
          <w:rFonts w:eastAsia="Times New Roman" w:cs="Times New Roman"/>
          <w:bCs/>
          <w:lang w:eastAsia="ru-RU"/>
        </w:rPr>
        <w:t>.</w:t>
      </w:r>
    </w:p>
    <w:p w14:paraId="6D703280" w14:textId="77777777" w:rsidR="00986B33" w:rsidRPr="00567907" w:rsidRDefault="00986B33" w:rsidP="00A05AD2">
      <w:pPr>
        <w:spacing w:line="240" w:lineRule="auto"/>
        <w:ind w:firstLine="708"/>
        <w:rPr>
          <w:rFonts w:eastAsia="Times New Roman" w:cs="Times New Roman"/>
          <w:bCs/>
          <w:lang w:eastAsia="ru-RU"/>
        </w:rPr>
      </w:pPr>
    </w:p>
    <w:p w14:paraId="24188D7A" w14:textId="77777777" w:rsidR="00927887" w:rsidRPr="00567907" w:rsidRDefault="00927887" w:rsidP="00A05AD2">
      <w:pPr>
        <w:widowControl w:val="0"/>
        <w:spacing w:line="240" w:lineRule="auto"/>
        <w:ind w:left="5664"/>
        <w:jc w:val="center"/>
        <w:rPr>
          <w:rFonts w:eastAsia="Times New Roman" w:cs="Times New Roman"/>
          <w:b/>
          <w:lang w:eastAsia="ru-RU"/>
        </w:rPr>
        <w:sectPr w:rsidR="00927887" w:rsidRPr="00567907" w:rsidSect="00B36D1A">
          <w:footerReference w:type="default" r:id="rId134"/>
          <w:footerReference w:type="first" r:id="rId135"/>
          <w:pgSz w:w="11907" w:h="16839" w:code="9"/>
          <w:pgMar w:top="567" w:right="850" w:bottom="567" w:left="1276" w:header="720" w:footer="720" w:gutter="0"/>
          <w:cols w:space="720"/>
        </w:sectPr>
      </w:pPr>
    </w:p>
    <w:p w14:paraId="3D3B97AC" w14:textId="0F2AE22E" w:rsidR="00927887" w:rsidRPr="00567907" w:rsidRDefault="00927887" w:rsidP="00A05AD2">
      <w:pPr>
        <w:widowControl w:val="0"/>
        <w:spacing w:line="240" w:lineRule="auto"/>
        <w:ind w:left="5664"/>
        <w:jc w:val="right"/>
        <w:rPr>
          <w:rFonts w:eastAsia="Times New Roman" w:cs="Times New Roman"/>
          <w:b/>
          <w:lang w:eastAsia="ru-RU"/>
        </w:rPr>
      </w:pPr>
      <w:r w:rsidRPr="00567907">
        <w:rPr>
          <w:rFonts w:eastAsia="Times New Roman" w:cs="Times New Roman"/>
          <w:b/>
          <w:bCs/>
          <w:lang w:eastAsia="ru-RU"/>
        </w:rPr>
        <w:lastRenderedPageBreak/>
        <w:t xml:space="preserve">Приложение № </w:t>
      </w:r>
      <w:r w:rsidR="008B0BE0">
        <w:rPr>
          <w:rFonts w:eastAsia="Times New Roman" w:cs="Times New Roman"/>
          <w:b/>
          <w:bCs/>
          <w:lang w:eastAsia="ru-RU"/>
        </w:rPr>
        <w:t>4</w:t>
      </w:r>
    </w:p>
    <w:p w14:paraId="32367C60" w14:textId="77777777" w:rsidR="00927887" w:rsidRPr="00567907" w:rsidRDefault="00927887" w:rsidP="00A05AD2">
      <w:pPr>
        <w:widowControl w:val="0"/>
        <w:spacing w:line="240" w:lineRule="auto"/>
        <w:ind w:left="5664"/>
        <w:jc w:val="right"/>
        <w:rPr>
          <w:rFonts w:eastAsia="Times New Roman" w:cs="Times New Roman"/>
          <w:lang w:eastAsia="ru-RU"/>
        </w:rPr>
      </w:pPr>
      <w:r w:rsidRPr="00567907">
        <w:rPr>
          <w:rFonts w:eastAsia="Times New Roman" w:cs="Times New Roman"/>
          <w:lang w:eastAsia="ru-RU"/>
        </w:rPr>
        <w:t xml:space="preserve">к </w:t>
      </w:r>
      <w:r w:rsidRPr="00567907">
        <w:rPr>
          <w:rFonts w:eastAsia="Times New Roman" w:cs="Times New Roman"/>
          <w:bCs/>
          <w:lang w:eastAsia="ru-RU"/>
        </w:rPr>
        <w:t>конкурсной документации</w:t>
      </w:r>
    </w:p>
    <w:p w14:paraId="6F4E2F03" w14:textId="3490E4C7" w:rsidR="00927887" w:rsidRPr="00567907" w:rsidRDefault="008A140A" w:rsidP="00A05AD2">
      <w:pPr>
        <w:widowControl w:val="0"/>
        <w:spacing w:line="240" w:lineRule="auto"/>
        <w:ind w:left="5664"/>
        <w:jc w:val="right"/>
        <w:rPr>
          <w:rFonts w:eastAsia="Times New Roman" w:cs="Times New Roman"/>
          <w:lang w:eastAsia="ru-RU"/>
        </w:rPr>
      </w:pPr>
      <w:r w:rsidRPr="008A140A">
        <w:rPr>
          <w:rFonts w:eastAsia="Times New Roman" w:cs="Times New Roman"/>
          <w:bCs/>
          <w:lang w:eastAsia="ru-RU"/>
        </w:rPr>
        <w:t xml:space="preserve">от </w:t>
      </w:r>
      <w:r w:rsidR="002313D8">
        <w:rPr>
          <w:rFonts w:eastAsia="Times New Roman" w:cs="Times New Roman"/>
          <w:bCs/>
          <w:lang w:eastAsia="ru-RU"/>
        </w:rPr>
        <w:t>09</w:t>
      </w:r>
      <w:r w:rsidR="00FC7E4B">
        <w:rPr>
          <w:rFonts w:eastAsia="Times New Roman" w:cs="Times New Roman"/>
          <w:bCs/>
          <w:lang w:eastAsia="ru-RU"/>
        </w:rPr>
        <w:t>.</w:t>
      </w:r>
      <w:r w:rsidR="002313D8">
        <w:rPr>
          <w:rFonts w:eastAsia="Times New Roman" w:cs="Times New Roman"/>
          <w:bCs/>
          <w:lang w:eastAsia="ru-RU"/>
        </w:rPr>
        <w:t>11</w:t>
      </w:r>
      <w:r w:rsidRPr="008A140A">
        <w:rPr>
          <w:rFonts w:eastAsia="Times New Roman" w:cs="Times New Roman"/>
          <w:bCs/>
          <w:lang w:eastAsia="ru-RU"/>
        </w:rPr>
        <w:t>.202</w:t>
      </w:r>
      <w:r w:rsidR="00EE1B98">
        <w:rPr>
          <w:rFonts w:eastAsia="Times New Roman" w:cs="Times New Roman"/>
          <w:bCs/>
          <w:lang w:eastAsia="ru-RU"/>
        </w:rPr>
        <w:t>3</w:t>
      </w:r>
      <w:r w:rsidRPr="008A140A">
        <w:rPr>
          <w:rFonts w:eastAsia="Times New Roman" w:cs="Times New Roman"/>
          <w:bCs/>
          <w:lang w:eastAsia="ru-RU"/>
        </w:rPr>
        <w:t xml:space="preserve"> г. № ОКЭФ-Д</w:t>
      </w:r>
      <w:r w:rsidR="005953AF">
        <w:rPr>
          <w:rFonts w:eastAsia="Times New Roman" w:cs="Times New Roman"/>
          <w:bCs/>
          <w:lang w:eastAsia="ru-RU"/>
        </w:rPr>
        <w:t>М</w:t>
      </w:r>
      <w:r w:rsidRPr="008A140A">
        <w:rPr>
          <w:rFonts w:eastAsia="Times New Roman" w:cs="Times New Roman"/>
          <w:bCs/>
          <w:lang w:eastAsia="ru-RU"/>
        </w:rPr>
        <w:t>-</w:t>
      </w:r>
      <w:r w:rsidR="00CD3649">
        <w:rPr>
          <w:rFonts w:eastAsia="Times New Roman" w:cs="Times New Roman"/>
          <w:bCs/>
          <w:lang w:eastAsia="ru-RU"/>
        </w:rPr>
        <w:t>7</w:t>
      </w:r>
      <w:r w:rsidR="002F1EEF">
        <w:rPr>
          <w:rFonts w:eastAsia="Times New Roman" w:cs="Times New Roman"/>
          <w:bCs/>
          <w:lang w:eastAsia="ru-RU"/>
        </w:rPr>
        <w:t>8</w:t>
      </w:r>
    </w:p>
    <w:p w14:paraId="75F4511C" w14:textId="7CBED98D" w:rsidR="0071437B" w:rsidRDefault="0071437B" w:rsidP="00A05AD2">
      <w:pPr>
        <w:widowControl w:val="0"/>
        <w:spacing w:line="240" w:lineRule="auto"/>
        <w:ind w:left="5664"/>
        <w:jc w:val="right"/>
        <w:rPr>
          <w:rFonts w:eastAsia="Times New Roman" w:cs="Times New Roman"/>
          <w:b/>
          <w:lang w:eastAsia="ru-RU"/>
        </w:rPr>
      </w:pPr>
    </w:p>
    <w:p w14:paraId="55345F1E" w14:textId="77777777" w:rsidR="00CD3649" w:rsidRPr="005C06C8" w:rsidRDefault="00CD3649" w:rsidP="00CD3649">
      <w:pPr>
        <w:widowControl w:val="0"/>
        <w:jc w:val="center"/>
        <w:rPr>
          <w:b/>
        </w:rPr>
      </w:pPr>
      <w:r w:rsidRPr="005C06C8">
        <w:rPr>
          <w:b/>
        </w:rPr>
        <w:t>ПРОЕКТ ДОГОВОРА</w:t>
      </w:r>
    </w:p>
    <w:p w14:paraId="7C4E6A60" w14:textId="77777777" w:rsidR="00AA3ABD" w:rsidRPr="00A308FD" w:rsidRDefault="00AA3ABD" w:rsidP="00AA3ABD">
      <w:pPr>
        <w:widowControl w:val="0"/>
      </w:pPr>
    </w:p>
    <w:p w14:paraId="14693F43" w14:textId="77777777" w:rsidR="002F1EEF" w:rsidRPr="00522BB2" w:rsidRDefault="002F1EEF" w:rsidP="002F1EEF">
      <w:pPr>
        <w:spacing w:line="240" w:lineRule="auto"/>
        <w:jc w:val="center"/>
        <w:rPr>
          <w:b/>
        </w:rPr>
      </w:pPr>
      <w:r w:rsidRPr="00522BB2">
        <w:rPr>
          <w:b/>
        </w:rPr>
        <w:t>ДОГОВОР ПОСТАВКИ ТОВАРА</w:t>
      </w:r>
    </w:p>
    <w:p w14:paraId="24ACB845" w14:textId="77777777" w:rsidR="002F1EEF" w:rsidRPr="00522BB2" w:rsidRDefault="002F1EEF" w:rsidP="002F1EEF">
      <w:pPr>
        <w:spacing w:line="240" w:lineRule="auto"/>
        <w:jc w:val="center"/>
        <w:rPr>
          <w:b/>
        </w:rPr>
      </w:pPr>
      <w:r w:rsidRPr="00522BB2">
        <w:rPr>
          <w:b/>
        </w:rPr>
        <w:t xml:space="preserve">С МОНТАЖОМ № </w:t>
      </w:r>
    </w:p>
    <w:p w14:paraId="1125FB1F" w14:textId="77777777" w:rsidR="002F1EEF" w:rsidRPr="00522BB2" w:rsidRDefault="002F1EEF" w:rsidP="002F1EEF">
      <w:pPr>
        <w:spacing w:line="240" w:lineRule="auto"/>
        <w:ind w:left="360"/>
        <w:jc w:val="center"/>
        <w:rPr>
          <w:b/>
        </w:rPr>
      </w:pPr>
    </w:p>
    <w:p w14:paraId="791F95BF" w14:textId="77777777" w:rsidR="002F1EEF" w:rsidRPr="00522BB2" w:rsidRDefault="002F1EEF" w:rsidP="002F1EEF">
      <w:pPr>
        <w:tabs>
          <w:tab w:val="left" w:pos="7371"/>
        </w:tabs>
        <w:spacing w:line="240" w:lineRule="auto"/>
      </w:pPr>
      <w:r w:rsidRPr="00522BB2">
        <w:t>г. Москва                                                                                               «___» __________ 20</w:t>
      </w:r>
      <w:r>
        <w:t>23</w:t>
      </w:r>
      <w:r w:rsidRPr="00522BB2">
        <w:t xml:space="preserve"> года</w:t>
      </w:r>
    </w:p>
    <w:p w14:paraId="4BC0B726" w14:textId="77777777" w:rsidR="002F1EEF" w:rsidRPr="00522BB2" w:rsidRDefault="002F1EEF" w:rsidP="002F1EEF">
      <w:pPr>
        <w:spacing w:line="240" w:lineRule="auto"/>
        <w:ind w:firstLine="709"/>
      </w:pPr>
    </w:p>
    <w:p w14:paraId="3B3F02E6" w14:textId="77777777" w:rsidR="002F1EEF" w:rsidRPr="00522BB2" w:rsidRDefault="002F1EEF" w:rsidP="002F1EEF">
      <w:pPr>
        <w:spacing w:line="240" w:lineRule="auto"/>
        <w:ind w:firstLine="709"/>
      </w:pPr>
      <w:r w:rsidRPr="00522BB2">
        <w:rPr>
          <w:b/>
        </w:rPr>
        <w:t>Акционерное общество «</w:t>
      </w:r>
      <w:r>
        <w:rPr>
          <w:b/>
        </w:rPr>
        <w:t>КАВКАЗ</w:t>
      </w:r>
      <w:proofErr w:type="gramStart"/>
      <w:r>
        <w:rPr>
          <w:b/>
        </w:rPr>
        <w:t>.Р</w:t>
      </w:r>
      <w:proofErr w:type="gramEnd"/>
      <w:r>
        <w:rPr>
          <w:b/>
        </w:rPr>
        <w:t>Ф</w:t>
      </w:r>
      <w:r w:rsidRPr="00503F0B">
        <w:rPr>
          <w:b/>
        </w:rPr>
        <w:t>» (АО «</w:t>
      </w:r>
      <w:r>
        <w:rPr>
          <w:b/>
        </w:rPr>
        <w:t>КАВКАЗ.РФ</w:t>
      </w:r>
      <w:r w:rsidRPr="00503F0B">
        <w:rPr>
          <w:b/>
        </w:rPr>
        <w:t>»)</w:t>
      </w:r>
      <w:r w:rsidRPr="00522BB2">
        <w:t>,</w:t>
      </w:r>
      <w:r w:rsidRPr="00522BB2">
        <w:rPr>
          <w:b/>
          <w:i/>
        </w:rPr>
        <w:t xml:space="preserve"> </w:t>
      </w:r>
      <w:r w:rsidRPr="00522BB2">
        <w:t xml:space="preserve">именуемое </w:t>
      </w:r>
      <w:r w:rsidRPr="00522BB2">
        <w:br/>
        <w:t xml:space="preserve">в дальнейшем </w:t>
      </w:r>
      <w:r w:rsidRPr="00522BB2">
        <w:rPr>
          <w:b/>
        </w:rPr>
        <w:t>«Покупатель»</w:t>
      </w:r>
      <w:r w:rsidRPr="00522BB2">
        <w:t>, в лице _______________,</w:t>
      </w:r>
      <w:r w:rsidRPr="00522BB2">
        <w:rPr>
          <w:b/>
          <w:i/>
        </w:rPr>
        <w:t xml:space="preserve"> </w:t>
      </w:r>
      <w:r w:rsidRPr="00522BB2">
        <w:t xml:space="preserve">действующего на основании ____________, с одной стороны, и ______________________(______________), именуемое </w:t>
      </w:r>
      <w:r w:rsidRPr="00522BB2">
        <w:br/>
        <w:t xml:space="preserve">в дальнейшем </w:t>
      </w:r>
      <w:r w:rsidRPr="00522BB2">
        <w:rPr>
          <w:b/>
        </w:rPr>
        <w:t>«Поставщик»</w:t>
      </w:r>
      <w:r w:rsidRPr="00522BB2">
        <w:t>, в лице ____________________, действующего на основании ________, c другой стороны, далее именуемые «Стороны», а по отдельности – «Сторона», заключили настоящий договор (далее – Договор) на следующих условиях:</w:t>
      </w:r>
    </w:p>
    <w:p w14:paraId="7B5F0014" w14:textId="77777777" w:rsidR="002F1EEF" w:rsidRPr="00522BB2" w:rsidRDefault="002F1EEF" w:rsidP="002F1EEF">
      <w:pPr>
        <w:spacing w:line="240" w:lineRule="auto"/>
        <w:ind w:firstLine="709"/>
        <w:rPr>
          <w:b/>
        </w:rPr>
      </w:pPr>
    </w:p>
    <w:p w14:paraId="0692E6E5" w14:textId="77777777" w:rsidR="002F1EEF" w:rsidRPr="00FC09A7" w:rsidRDefault="002F1EEF" w:rsidP="002F1EEF">
      <w:pPr>
        <w:widowControl w:val="0"/>
        <w:autoSpaceDE w:val="0"/>
        <w:autoSpaceDN w:val="0"/>
        <w:adjustRightInd w:val="0"/>
        <w:spacing w:line="240" w:lineRule="auto"/>
        <w:ind w:left="720"/>
        <w:contextualSpacing/>
        <w:jc w:val="center"/>
        <w:rPr>
          <w:b/>
        </w:rPr>
      </w:pPr>
      <w:r w:rsidRPr="00522BB2">
        <w:rPr>
          <w:b/>
        </w:rPr>
        <w:t xml:space="preserve">1. </w:t>
      </w:r>
      <w:r w:rsidRPr="00FC09A7">
        <w:rPr>
          <w:b/>
        </w:rPr>
        <w:t xml:space="preserve">ИСПОЛЬЗУЕМЫЕ </w:t>
      </w:r>
      <w:r w:rsidRPr="00FC09A7">
        <w:rPr>
          <w:b/>
          <w:color w:val="000000"/>
        </w:rPr>
        <w:t>ТЕРМИНЫ</w:t>
      </w:r>
    </w:p>
    <w:p w14:paraId="4CB09AC2" w14:textId="77777777" w:rsidR="002F1EEF" w:rsidRPr="00FC09A7" w:rsidRDefault="002F1EEF" w:rsidP="002F1EEF">
      <w:pPr>
        <w:spacing w:line="240" w:lineRule="auto"/>
        <w:ind w:firstLine="728"/>
        <w:contextualSpacing/>
        <w:rPr>
          <w:color w:val="000000"/>
        </w:rPr>
      </w:pPr>
      <w:r w:rsidRPr="00FC09A7">
        <w:rPr>
          <w:b/>
          <w:color w:val="000000"/>
        </w:rPr>
        <w:t xml:space="preserve">Электронный документооборот (ЭДО) – </w:t>
      </w:r>
      <w:r w:rsidRPr="00FC09A7">
        <w:rPr>
          <w:color w:val="000000"/>
        </w:rPr>
        <w:t>совокупность автоматизированных процессов по работе с документами, представленными в электронном виде.</w:t>
      </w:r>
    </w:p>
    <w:p w14:paraId="2E2DEDD4" w14:textId="77777777" w:rsidR="002F1EEF" w:rsidRPr="00FC09A7" w:rsidRDefault="002F1EEF" w:rsidP="002F1EEF">
      <w:pPr>
        <w:spacing w:line="240" w:lineRule="auto"/>
        <w:ind w:firstLine="728"/>
        <w:contextualSpacing/>
        <w:rPr>
          <w:color w:val="000000"/>
        </w:rPr>
      </w:pPr>
      <w:r w:rsidRPr="00FC09A7">
        <w:rPr>
          <w:b/>
          <w:color w:val="000000"/>
        </w:rPr>
        <w:t>Отчетные документы</w:t>
      </w:r>
      <w:r w:rsidRPr="00FC09A7">
        <w:rPr>
          <w:color w:val="000000"/>
        </w:rPr>
        <w:t xml:space="preserve"> – счета, универсальные передаточные документы</w:t>
      </w:r>
      <w:r w:rsidRPr="00FC09A7">
        <w:t>, утвержденные письмом ФНС от 21.10.2013 № ММВ- 20-3/96 (далее – УПД)</w:t>
      </w:r>
      <w:r w:rsidRPr="00FC09A7">
        <w:rPr>
          <w:color w:val="000000"/>
        </w:rPr>
        <w:t>, акты сверки взаиморасчетов, а также иные документы, обмен которыми осуществляется в рамках настоящего Договора.</w:t>
      </w:r>
    </w:p>
    <w:p w14:paraId="3309A054" w14:textId="77777777" w:rsidR="002F1EEF" w:rsidRPr="00FC09A7" w:rsidRDefault="002F1EEF" w:rsidP="002F1EEF">
      <w:pPr>
        <w:spacing w:line="240" w:lineRule="auto"/>
        <w:ind w:firstLine="728"/>
        <w:contextualSpacing/>
        <w:rPr>
          <w:color w:val="000000"/>
        </w:rPr>
      </w:pPr>
      <w:r w:rsidRPr="00FC09A7">
        <w:rPr>
          <w:b/>
          <w:color w:val="000000"/>
        </w:rPr>
        <w:t>ЭОД</w:t>
      </w:r>
      <w:r w:rsidRPr="00FC09A7">
        <w:rPr>
          <w:color w:val="000000"/>
        </w:rPr>
        <w:t xml:space="preserve"> – Отчетные документы, созданные с помощью средств компьютерной обработки информации, которые должны быть подписаны ЭП и сохранены на машинном носителе в виде файла формата, определенного действующим законодательством Российской Федерации.</w:t>
      </w:r>
    </w:p>
    <w:p w14:paraId="135886D8" w14:textId="77777777" w:rsidR="002F1EEF" w:rsidRPr="00FC09A7" w:rsidRDefault="002F1EEF" w:rsidP="002F1EEF">
      <w:pPr>
        <w:spacing w:line="240" w:lineRule="auto"/>
        <w:ind w:firstLine="728"/>
        <w:contextualSpacing/>
        <w:rPr>
          <w:color w:val="000000"/>
        </w:rPr>
      </w:pPr>
      <w:r w:rsidRPr="00FC09A7">
        <w:rPr>
          <w:b/>
          <w:color w:val="000000"/>
        </w:rPr>
        <w:t>ЭП</w:t>
      </w:r>
      <w:r w:rsidRPr="00FC09A7">
        <w:rPr>
          <w:color w:val="000000"/>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 в соответствии с действующим законодательством Российской Федерации в области применения ЭП.</w:t>
      </w:r>
    </w:p>
    <w:p w14:paraId="4639B528" w14:textId="77777777" w:rsidR="002F1EEF" w:rsidRPr="00FC09A7" w:rsidRDefault="002F1EEF" w:rsidP="002F1EEF">
      <w:pPr>
        <w:tabs>
          <w:tab w:val="left" w:pos="1134"/>
        </w:tabs>
        <w:spacing w:line="240" w:lineRule="auto"/>
        <w:ind w:firstLine="728"/>
        <w:contextualSpacing/>
        <w:rPr>
          <w:color w:val="000000"/>
        </w:rPr>
      </w:pPr>
      <w:r w:rsidRPr="00FC09A7">
        <w:rPr>
          <w:b/>
          <w:color w:val="000000"/>
        </w:rPr>
        <w:t>Оператор ЭДО</w:t>
      </w:r>
      <w:r w:rsidRPr="00FC09A7">
        <w:rPr>
          <w:color w:val="000000"/>
        </w:rPr>
        <w:t xml:space="preserve"> – организация, обеспечивающая в соответствии с действующим законодательством Российской Федерации обмен открытой и конфиденциальной информацией по телекоммуникационным каналам связи в рамках ЭДО.</w:t>
      </w:r>
    </w:p>
    <w:p w14:paraId="2EE78B36" w14:textId="77777777" w:rsidR="002F1EEF" w:rsidRDefault="002F1EEF" w:rsidP="002F1EEF">
      <w:pPr>
        <w:spacing w:line="240" w:lineRule="auto"/>
        <w:ind w:firstLine="709"/>
        <w:jc w:val="center"/>
        <w:rPr>
          <w:b/>
        </w:rPr>
      </w:pPr>
    </w:p>
    <w:p w14:paraId="03D45BA1" w14:textId="77777777" w:rsidR="002F1EEF" w:rsidRPr="00522BB2" w:rsidRDefault="002F1EEF" w:rsidP="002F1EEF">
      <w:pPr>
        <w:spacing w:line="240" w:lineRule="auto"/>
        <w:ind w:firstLine="709"/>
        <w:jc w:val="center"/>
        <w:rPr>
          <w:b/>
        </w:rPr>
      </w:pPr>
      <w:r>
        <w:rPr>
          <w:b/>
        </w:rPr>
        <w:t xml:space="preserve">2. </w:t>
      </w:r>
      <w:r w:rsidRPr="00522BB2">
        <w:rPr>
          <w:b/>
        </w:rPr>
        <w:t>ПРЕДМЕТ ДОГОВОРА</w:t>
      </w:r>
    </w:p>
    <w:p w14:paraId="04CBEE22" w14:textId="77777777" w:rsidR="002F1EEF" w:rsidRPr="00522BB2" w:rsidRDefault="002F1EEF" w:rsidP="002F1EEF">
      <w:pPr>
        <w:spacing w:line="240" w:lineRule="auto"/>
        <w:ind w:firstLine="709"/>
      </w:pPr>
      <w:r>
        <w:t>2</w:t>
      </w:r>
      <w:r w:rsidRPr="00522BB2">
        <w:t xml:space="preserve">.1. Покупатель по настоящему Договору поручает и обязуется оплатить, а Поставщик обязуется выполнить следующие действия: </w:t>
      </w:r>
    </w:p>
    <w:p w14:paraId="1E7B3C23" w14:textId="77777777" w:rsidR="002F1EEF" w:rsidRDefault="002F1EEF" w:rsidP="002F1EEF">
      <w:pPr>
        <w:spacing w:line="240" w:lineRule="auto"/>
        <w:ind w:firstLine="709"/>
      </w:pPr>
      <w:r>
        <w:t>2.1.1. осуществить изготовление и поставку конструкций и материалов (далее – Товар) в соответствии с техническими характеристиками, указанными в техническом задании (приложение к настоящему Договору);</w:t>
      </w:r>
    </w:p>
    <w:p w14:paraId="78BEBD83" w14:textId="77777777" w:rsidR="002F1EEF" w:rsidRPr="00522BB2" w:rsidRDefault="002F1EEF" w:rsidP="002F1EEF">
      <w:pPr>
        <w:spacing w:line="240" w:lineRule="auto"/>
        <w:ind w:firstLine="709"/>
      </w:pPr>
      <w:proofErr w:type="gramStart"/>
      <w:r>
        <w:t>2.1.2. выполнить работы по демонтажу старых конструкций и материалов и монтажу поставляемого Товара) (далее – монтаж).</w:t>
      </w:r>
      <w:proofErr w:type="gramEnd"/>
    </w:p>
    <w:p w14:paraId="487950A3" w14:textId="77777777" w:rsidR="002F1EEF" w:rsidRPr="00522BB2" w:rsidRDefault="002F1EEF" w:rsidP="002F1EEF">
      <w:pPr>
        <w:spacing w:line="240" w:lineRule="auto"/>
        <w:ind w:firstLine="709"/>
      </w:pPr>
      <w:r>
        <w:t>2</w:t>
      </w:r>
      <w:r w:rsidRPr="00522BB2">
        <w:t>.2. Вместе с Товаром поставляются его принадлежности и относящаяся к нему документация (техническая документация, сертификат качества, сертификат происхождения, сертификат соответствия, документация по сборке, инструкция по эксплуатации и т.п.).</w:t>
      </w:r>
    </w:p>
    <w:p w14:paraId="71175567" w14:textId="77777777" w:rsidR="002F1EEF" w:rsidRPr="00522BB2" w:rsidRDefault="002F1EEF" w:rsidP="002F1EEF">
      <w:pPr>
        <w:spacing w:line="240" w:lineRule="auto"/>
        <w:ind w:firstLine="709"/>
      </w:pPr>
      <w:r>
        <w:t>2</w:t>
      </w:r>
      <w:r w:rsidRPr="00522BB2">
        <w:t>.3. Поставщик гарантирует, что Товар является новым (ранее никем не использовался и не эксплуатировался), принадлежит Поставщику на праве собственности, не продан третьим лицам, не заложен, не находится под обременением, арестом или запрещением, свободен от любых прав и притязаний третьих лиц.</w:t>
      </w:r>
    </w:p>
    <w:p w14:paraId="2734489B" w14:textId="77777777" w:rsidR="002F1EEF" w:rsidRPr="00522BB2" w:rsidRDefault="002F1EEF" w:rsidP="002F1EEF">
      <w:pPr>
        <w:spacing w:line="240" w:lineRule="auto"/>
        <w:ind w:firstLine="709"/>
      </w:pPr>
    </w:p>
    <w:p w14:paraId="1BD22346" w14:textId="77777777" w:rsidR="002F1EEF" w:rsidRPr="00522BB2" w:rsidRDefault="002F1EEF" w:rsidP="002F1EEF">
      <w:pPr>
        <w:spacing w:line="240" w:lineRule="auto"/>
        <w:ind w:firstLine="709"/>
        <w:jc w:val="center"/>
        <w:rPr>
          <w:b/>
        </w:rPr>
      </w:pPr>
      <w:r>
        <w:rPr>
          <w:b/>
        </w:rPr>
        <w:t>3</w:t>
      </w:r>
      <w:r w:rsidRPr="00522BB2">
        <w:rPr>
          <w:b/>
        </w:rPr>
        <w:t>. КАЧЕСТВО ТОВАРА И МОНТАЖА</w:t>
      </w:r>
    </w:p>
    <w:p w14:paraId="679FFA69" w14:textId="77777777" w:rsidR="002F1EEF" w:rsidRPr="00FC09A7" w:rsidRDefault="002F1EEF" w:rsidP="00322F19">
      <w:pPr>
        <w:pStyle w:val="aa"/>
        <w:numPr>
          <w:ilvl w:val="1"/>
          <w:numId w:val="80"/>
        </w:numPr>
        <w:tabs>
          <w:tab w:val="left" w:pos="851"/>
        </w:tabs>
        <w:spacing w:line="240" w:lineRule="auto"/>
        <w:ind w:left="0" w:firstLine="709"/>
      </w:pPr>
      <w:r w:rsidRPr="00FC09A7">
        <w:t>Качество Товара подтверждается соответствующими документами (сертификатом соответствия, качества и т.п.), которые предоставляются Покупателю при поставке Товара.</w:t>
      </w:r>
    </w:p>
    <w:p w14:paraId="7F568102" w14:textId="77777777" w:rsidR="002F1EEF" w:rsidRPr="002624F6" w:rsidRDefault="002F1EEF" w:rsidP="00322F19">
      <w:pPr>
        <w:pStyle w:val="aa"/>
        <w:numPr>
          <w:ilvl w:val="1"/>
          <w:numId w:val="80"/>
        </w:numPr>
        <w:tabs>
          <w:tab w:val="left" w:pos="851"/>
        </w:tabs>
        <w:spacing w:line="240" w:lineRule="auto"/>
        <w:ind w:left="0" w:firstLine="709"/>
      </w:pPr>
      <w:r w:rsidRPr="002624F6">
        <w:t>Если соответствующий Товару стандарт отсутствует, а в спецификации (приложение к настоящему Договору) не указано, что Товар должен соответствовать определенному образцу или описанию, качество Товара должно соответствовать целям, для которых Товар такого рода обычно используется и конкретной цели использования Товара, предусмотренной в настоящем Договоре.</w:t>
      </w:r>
    </w:p>
    <w:p w14:paraId="34A01506" w14:textId="77777777" w:rsidR="002F1EEF" w:rsidRPr="00FE50C2" w:rsidRDefault="002F1EEF" w:rsidP="00322F19">
      <w:pPr>
        <w:pStyle w:val="aa"/>
        <w:numPr>
          <w:ilvl w:val="1"/>
          <w:numId w:val="80"/>
        </w:numPr>
        <w:tabs>
          <w:tab w:val="left" w:pos="851"/>
        </w:tabs>
        <w:spacing w:line="240" w:lineRule="auto"/>
        <w:ind w:left="0" w:firstLine="709"/>
      </w:pPr>
      <w:r w:rsidRPr="00FE50C2">
        <w:t xml:space="preserve">Монтаж Товара должен быть выполнен Поставщиком качественно в сроки </w:t>
      </w:r>
      <w:r w:rsidRPr="00FE50C2">
        <w:br/>
        <w:t>и в соответствии с настоящим Договором, с привлечением высококвалифицированного персонала и использованием всех необходимых знаний и навыков.</w:t>
      </w:r>
    </w:p>
    <w:p w14:paraId="7C536536" w14:textId="77777777" w:rsidR="002F1EEF" w:rsidRPr="00522BB2" w:rsidRDefault="002F1EEF" w:rsidP="002F1EEF">
      <w:pPr>
        <w:spacing w:line="240" w:lineRule="auto"/>
        <w:ind w:firstLine="709"/>
        <w:rPr>
          <w:b/>
        </w:rPr>
      </w:pPr>
    </w:p>
    <w:p w14:paraId="265EC73F" w14:textId="77777777" w:rsidR="002F1EEF" w:rsidRPr="00522BB2" w:rsidRDefault="002F1EEF" w:rsidP="002F1EEF">
      <w:pPr>
        <w:spacing w:line="240" w:lineRule="auto"/>
        <w:ind w:firstLine="709"/>
        <w:jc w:val="center"/>
        <w:rPr>
          <w:b/>
        </w:rPr>
      </w:pPr>
      <w:r>
        <w:rPr>
          <w:b/>
        </w:rPr>
        <w:t>4</w:t>
      </w:r>
      <w:r w:rsidRPr="00522BB2">
        <w:rPr>
          <w:b/>
        </w:rPr>
        <w:t>. УСЛОВИЯ ПОСТАВКИ И МОНТАЖА ТОВАРА</w:t>
      </w:r>
    </w:p>
    <w:p w14:paraId="1D0E94D4" w14:textId="77777777" w:rsidR="002F1EEF" w:rsidRPr="00244620" w:rsidRDefault="002F1EEF" w:rsidP="002F1EEF">
      <w:pPr>
        <w:spacing w:line="240" w:lineRule="auto"/>
        <w:ind w:firstLine="709"/>
      </w:pPr>
      <w:r>
        <w:t>4</w:t>
      </w:r>
      <w:r w:rsidRPr="00244620">
        <w:t>.1. Наименование, количество</w:t>
      </w:r>
      <w:r>
        <w:t xml:space="preserve"> и стоимость</w:t>
      </w:r>
      <w:r w:rsidRPr="00244620">
        <w:t xml:space="preserve"> Товара указываются </w:t>
      </w:r>
      <w:r w:rsidRPr="00244620">
        <w:br/>
        <w:t>в техническом задании (приложение к настоящему Договору).</w:t>
      </w:r>
    </w:p>
    <w:p w14:paraId="537053CB" w14:textId="77777777" w:rsidR="002F1EEF" w:rsidRPr="00244620" w:rsidRDefault="002F1EEF" w:rsidP="002F1EEF">
      <w:pPr>
        <w:spacing w:line="240" w:lineRule="auto"/>
        <w:ind w:firstLine="709"/>
      </w:pPr>
      <w:r>
        <w:t>4</w:t>
      </w:r>
      <w:r w:rsidRPr="00244620">
        <w:t xml:space="preserve">.2. </w:t>
      </w:r>
      <w:r w:rsidRPr="00827B44">
        <w:t>Поставщик обязуется осуществить поставку Товара, приступить к монтажу и завершить монтаж Товара по адрес</w:t>
      </w:r>
      <w:r>
        <w:t>у</w:t>
      </w:r>
      <w:r w:rsidRPr="00827B44">
        <w:t xml:space="preserve"> </w:t>
      </w:r>
      <w:r>
        <w:t xml:space="preserve">и </w:t>
      </w:r>
      <w:r w:rsidRPr="00827B44">
        <w:t>в сроки, установленные техническим заданием (приложение к настоящему Договору).</w:t>
      </w:r>
      <w:r>
        <w:t xml:space="preserve"> </w:t>
      </w:r>
    </w:p>
    <w:p w14:paraId="174B773A" w14:textId="77777777" w:rsidR="002F1EEF" w:rsidRPr="00244620" w:rsidRDefault="002F1EEF" w:rsidP="002F1EEF">
      <w:pPr>
        <w:spacing w:line="240" w:lineRule="auto"/>
        <w:ind w:firstLine="709"/>
      </w:pPr>
      <w:r>
        <w:t xml:space="preserve">4.3. </w:t>
      </w:r>
      <w:r w:rsidRPr="00244620">
        <w:t>Право собственности на Товар и риск случайной гибели Товара и работ по монтажу</w:t>
      </w:r>
      <w:r>
        <w:t xml:space="preserve"> </w:t>
      </w:r>
      <w:r w:rsidRPr="00244620">
        <w:t xml:space="preserve">переходит от Поставщика к Покупателю </w:t>
      </w:r>
      <w:proofErr w:type="gramStart"/>
      <w:r w:rsidRPr="00244620">
        <w:t>с даты подписания</w:t>
      </w:r>
      <w:proofErr w:type="gramEnd"/>
      <w:r w:rsidRPr="00244620">
        <w:t xml:space="preserve"> Покупателем универсального передаточного документа </w:t>
      </w:r>
      <w:r w:rsidRPr="00244620">
        <w:rPr>
          <w:i/>
        </w:rPr>
        <w:t xml:space="preserve">(статус документа «1») </w:t>
      </w:r>
      <w:r w:rsidRPr="00244620">
        <w:t>(далее – УПД), утвержденного письмом ФНС России от 21.10.2013 № ММВ-20-3/96.</w:t>
      </w:r>
    </w:p>
    <w:p w14:paraId="4529B5CD" w14:textId="77777777" w:rsidR="002F1EEF" w:rsidRPr="00244620" w:rsidRDefault="002F1EEF" w:rsidP="002F1EEF">
      <w:pPr>
        <w:spacing w:line="240" w:lineRule="auto"/>
        <w:ind w:firstLine="709"/>
      </w:pPr>
      <w:r>
        <w:t>4</w:t>
      </w:r>
      <w:r w:rsidRPr="00244620">
        <w:t>.</w:t>
      </w:r>
      <w:r>
        <w:t>5</w:t>
      </w:r>
      <w:r w:rsidRPr="00244620">
        <w:t xml:space="preserve">. Поставщик должен в срок не менее чем за </w:t>
      </w:r>
      <w:r>
        <w:t>2</w:t>
      </w:r>
      <w:r w:rsidRPr="00244620">
        <w:t xml:space="preserve"> (</w:t>
      </w:r>
      <w:r>
        <w:t>два</w:t>
      </w:r>
      <w:r w:rsidRPr="00244620">
        <w:t xml:space="preserve">) календарных дней </w:t>
      </w:r>
      <w:r w:rsidRPr="00244620">
        <w:br/>
        <w:t>до планируемой даты поставки Товара связаться с Покупателем для получения инструкций по порядку доставки Товара.</w:t>
      </w:r>
    </w:p>
    <w:p w14:paraId="6C30491E" w14:textId="77777777" w:rsidR="002F1EEF" w:rsidRPr="00244620" w:rsidRDefault="002F1EEF" w:rsidP="002F1EEF">
      <w:pPr>
        <w:spacing w:line="240" w:lineRule="auto"/>
        <w:ind w:firstLine="709"/>
      </w:pPr>
      <w:r w:rsidRPr="00244620">
        <w:t xml:space="preserve">Запрос направляется Поставщиком в электронном виде на адрес электронной почты Покупателя: </w:t>
      </w:r>
      <w:hyperlink r:id="rId136" w:history="1">
        <w:r w:rsidRPr="00EA4C53">
          <w:rPr>
            <w:color w:val="0000FF"/>
            <w:u w:val="single"/>
          </w:rPr>
          <w:t>info@ncrc.ru</w:t>
        </w:r>
      </w:hyperlink>
      <w:r w:rsidRPr="00244620">
        <w:t xml:space="preserve">. </w:t>
      </w:r>
    </w:p>
    <w:p w14:paraId="13720753" w14:textId="77777777" w:rsidR="002F1EEF" w:rsidRPr="00244620" w:rsidRDefault="002F1EEF" w:rsidP="002F1EEF">
      <w:pPr>
        <w:spacing w:line="240" w:lineRule="auto"/>
        <w:ind w:firstLine="709"/>
      </w:pPr>
      <w:r w:rsidRPr="00244620">
        <w:t xml:space="preserve">В случае привлечения Поставщиком для выполнения своих обязательств по доставке Товара транспортной организации Поставщик отвечает перед Покупателем </w:t>
      </w:r>
      <w:r w:rsidRPr="00244620">
        <w:br/>
        <w:t xml:space="preserve">за все действия/бездействие такой транспортной организации как </w:t>
      </w:r>
      <w:proofErr w:type="gramStart"/>
      <w:r w:rsidRPr="00244620">
        <w:t>за</w:t>
      </w:r>
      <w:proofErr w:type="gramEnd"/>
      <w:r w:rsidRPr="00244620">
        <w:t xml:space="preserve"> свои собственные.</w:t>
      </w:r>
    </w:p>
    <w:p w14:paraId="188FC5B5" w14:textId="77777777" w:rsidR="002F1EEF" w:rsidRPr="00244620" w:rsidRDefault="002F1EEF" w:rsidP="002F1EEF">
      <w:pPr>
        <w:spacing w:line="240" w:lineRule="auto"/>
        <w:ind w:firstLine="709"/>
      </w:pPr>
      <w:r>
        <w:t>4</w:t>
      </w:r>
      <w:r w:rsidRPr="00244620">
        <w:t>.</w:t>
      </w:r>
      <w:r>
        <w:t>6</w:t>
      </w:r>
      <w:r w:rsidRPr="00244620">
        <w:t xml:space="preserve">. Товар поставляется </w:t>
      </w:r>
      <w:proofErr w:type="gramStart"/>
      <w:r w:rsidRPr="00244620">
        <w:t>в место монтажа</w:t>
      </w:r>
      <w:proofErr w:type="gramEnd"/>
      <w:r w:rsidRPr="00244620">
        <w:t xml:space="preserve"> в оригинальной таре/упаковке с маркировкой, соответствующей виду поставляемого Товара. Тара/упаковка и маркировка Товара должны соответствовать техническим условиям изготовителя и обеспечивать сохранность Товара от повреждений при транспортировке. </w:t>
      </w:r>
    </w:p>
    <w:p w14:paraId="5EA08054" w14:textId="77777777" w:rsidR="002F1EEF" w:rsidRPr="00244620" w:rsidRDefault="002F1EEF" w:rsidP="002F1EEF">
      <w:pPr>
        <w:spacing w:line="240" w:lineRule="auto"/>
        <w:ind w:firstLine="709"/>
      </w:pPr>
      <w:r w:rsidRPr="00244620">
        <w:t>Тара (в том числе многооборотная) и упаковка Товара (в том числе средства пакетирования), в которых поступил Товар, Поставщику не возвращаются.</w:t>
      </w:r>
    </w:p>
    <w:p w14:paraId="4E67EC9C" w14:textId="77777777" w:rsidR="002F1EEF" w:rsidRPr="00244620" w:rsidRDefault="002F1EEF" w:rsidP="002F1EEF">
      <w:pPr>
        <w:spacing w:line="240" w:lineRule="auto"/>
        <w:ind w:firstLine="709"/>
      </w:pPr>
      <w:r>
        <w:t>4</w:t>
      </w:r>
      <w:r w:rsidRPr="00244620">
        <w:t>.</w:t>
      </w:r>
      <w:r>
        <w:t>7</w:t>
      </w:r>
      <w:r w:rsidRPr="00244620">
        <w:t xml:space="preserve">. Поставщик своими силами и за свой счет обеспечивает командировки и пребывание необходимого персонала в месте поставки и монтажа Товара в течение всего необходимого срока. Поставщик также направляет к месту поставки и </w:t>
      </w:r>
      <w:r>
        <w:t>демонтажа/</w:t>
      </w:r>
      <w:r w:rsidRPr="00244620">
        <w:t>монтажа Товара своего представителя, полномочия которого подтверждаются доверенностью. Представитель Поставщика должен быть правомочен решать все вопросы, возникающие в процессе поставки и монтажа Товара.</w:t>
      </w:r>
    </w:p>
    <w:p w14:paraId="03ECEB33" w14:textId="77777777" w:rsidR="002F1EEF" w:rsidRPr="00244620" w:rsidRDefault="002F1EEF" w:rsidP="002F1EEF">
      <w:pPr>
        <w:spacing w:line="240" w:lineRule="auto"/>
        <w:ind w:firstLine="709"/>
      </w:pPr>
      <w:r>
        <w:t>4</w:t>
      </w:r>
      <w:r w:rsidRPr="00244620">
        <w:t>.</w:t>
      </w:r>
      <w:r>
        <w:t>9</w:t>
      </w:r>
      <w:r w:rsidRPr="00244620">
        <w:t>. Поставщик по завершении монтажа Товара обязуется в течение 3 (трех) календарных дней вывести с места поставки Товара всю принадлежащую технику, оборудование и строительный мусор.</w:t>
      </w:r>
    </w:p>
    <w:p w14:paraId="3307C4CA" w14:textId="77777777" w:rsidR="002F1EEF" w:rsidRPr="00244620" w:rsidRDefault="002F1EEF" w:rsidP="002F1EEF">
      <w:pPr>
        <w:spacing w:line="240" w:lineRule="auto"/>
        <w:ind w:firstLine="709"/>
      </w:pPr>
      <w:r>
        <w:t>4</w:t>
      </w:r>
      <w:r w:rsidRPr="00244620">
        <w:t>.</w:t>
      </w:r>
      <w:r>
        <w:t>10</w:t>
      </w:r>
      <w:r w:rsidRPr="00244620">
        <w:t xml:space="preserve">. Поставка и монтаж Товара считаются полностью исполненными Поставщиком </w:t>
      </w:r>
      <w:r w:rsidRPr="00244620">
        <w:br/>
        <w:t xml:space="preserve">и принятыми Покупателем </w:t>
      </w:r>
      <w:proofErr w:type="gramStart"/>
      <w:r w:rsidRPr="00244620">
        <w:t>с даты подписания</w:t>
      </w:r>
      <w:proofErr w:type="gramEnd"/>
      <w:r w:rsidRPr="00244620">
        <w:t xml:space="preserve"> Покупателем УПД.</w:t>
      </w:r>
    </w:p>
    <w:p w14:paraId="4C155B3D" w14:textId="77777777" w:rsidR="002F1EEF" w:rsidRPr="00522BB2" w:rsidRDefault="002F1EEF" w:rsidP="002F1EEF">
      <w:pPr>
        <w:spacing w:line="240" w:lineRule="auto"/>
        <w:ind w:firstLine="709"/>
      </w:pPr>
    </w:p>
    <w:p w14:paraId="6A5A158A" w14:textId="77777777" w:rsidR="002F1EEF" w:rsidRPr="00522BB2" w:rsidRDefault="002F1EEF" w:rsidP="002F1EEF">
      <w:pPr>
        <w:spacing w:line="240" w:lineRule="auto"/>
        <w:ind w:firstLine="709"/>
        <w:jc w:val="center"/>
        <w:rPr>
          <w:b/>
        </w:rPr>
      </w:pPr>
      <w:r>
        <w:rPr>
          <w:b/>
        </w:rPr>
        <w:t>5</w:t>
      </w:r>
      <w:r w:rsidRPr="00522BB2">
        <w:rPr>
          <w:b/>
        </w:rPr>
        <w:t>. ЦЕНА ДОГОВОРА</w:t>
      </w:r>
    </w:p>
    <w:p w14:paraId="1CF93BEE" w14:textId="77777777" w:rsidR="002F1EEF" w:rsidRPr="00AA2BCF" w:rsidRDefault="002F1EEF" w:rsidP="00322F19">
      <w:pPr>
        <w:pStyle w:val="aa"/>
        <w:widowControl w:val="0"/>
        <w:numPr>
          <w:ilvl w:val="1"/>
          <w:numId w:val="81"/>
        </w:numPr>
        <w:tabs>
          <w:tab w:val="left" w:pos="1418"/>
        </w:tabs>
        <w:autoSpaceDE w:val="0"/>
        <w:autoSpaceDN w:val="0"/>
        <w:adjustRightInd w:val="0"/>
        <w:spacing w:line="240" w:lineRule="auto"/>
        <w:ind w:left="0" w:firstLine="709"/>
      </w:pPr>
      <w:proofErr w:type="gramStart"/>
      <w:r w:rsidRPr="00AA2BCF">
        <w:t xml:space="preserve">Цена Договора является твердой и определяется на весь срок его исполнения </w:t>
      </w:r>
      <w:r w:rsidRPr="00AA2BCF">
        <w:br/>
        <w:t xml:space="preserve">и составляет ______________ (_______________) рублей _____ копеек, в т. ч. НДС 20% </w:t>
      </w:r>
      <w:r w:rsidRPr="00AA2BCF">
        <w:lastRenderedPageBreak/>
        <w:t>______________ (______________) рублей _____ копеек), а в случае если Договор заключается с лицом, не являющимися в соответствии с законодательством Российской Федерации о налогах и сборах плательщиком НДС, то цена Договора НДС не облагается.</w:t>
      </w:r>
      <w:proofErr w:type="gramEnd"/>
    </w:p>
    <w:p w14:paraId="207CE969" w14:textId="77777777" w:rsidR="002F1EEF" w:rsidRPr="00522BB2" w:rsidRDefault="002F1EEF" w:rsidP="00322F19">
      <w:pPr>
        <w:pStyle w:val="aa"/>
        <w:widowControl w:val="0"/>
        <w:numPr>
          <w:ilvl w:val="1"/>
          <w:numId w:val="81"/>
        </w:numPr>
        <w:tabs>
          <w:tab w:val="left" w:pos="1418"/>
        </w:tabs>
        <w:autoSpaceDE w:val="0"/>
        <w:autoSpaceDN w:val="0"/>
        <w:adjustRightInd w:val="0"/>
        <w:spacing w:line="240" w:lineRule="auto"/>
        <w:ind w:left="0" w:firstLine="709"/>
      </w:pPr>
      <w:proofErr w:type="gramStart"/>
      <w:r w:rsidRPr="00AA2BCF">
        <w:t>В цену Договора включает цену Товара, а также все расходы Поставщика по выполнению поставки по Договору, в том числе: погрузки, крепления в транспортном средстве, стоимость организации доставки Товара, стоимость транспортировки и иные транспортные расходы до места поставки, цену тары, упаковки и маркировки Товара, страховки, разгрузке, выполнения работ по монтажу, гарантийное обслуживание, а также налоги, установленные законодательством Российской Федерации, действующие на</w:t>
      </w:r>
      <w:proofErr w:type="gramEnd"/>
      <w:r w:rsidRPr="00AA2BCF">
        <w:t xml:space="preserve"> дату заключения Договора. </w:t>
      </w:r>
      <w:r w:rsidRPr="00522BB2">
        <w:t>В случае законодательного изменения (уменьшения или увеличения) ставки НДС цена Товара изменяется (уменьшается или увеличивается) на соответствующую сумму изменения ставки Н</w:t>
      </w:r>
      <w:proofErr w:type="gramStart"/>
      <w:r w:rsidRPr="00522BB2">
        <w:t>ДС в сл</w:t>
      </w:r>
      <w:proofErr w:type="gramEnd"/>
      <w:r w:rsidRPr="00522BB2">
        <w:t>учае, если Поставщик является плательщиком НДС.</w:t>
      </w:r>
    </w:p>
    <w:p w14:paraId="731333B6" w14:textId="77777777" w:rsidR="002F1EEF" w:rsidRPr="00522BB2" w:rsidRDefault="002F1EEF" w:rsidP="002F1EEF">
      <w:pPr>
        <w:spacing w:line="240" w:lineRule="auto"/>
        <w:ind w:firstLine="709"/>
        <w:rPr>
          <w:b/>
        </w:rPr>
      </w:pPr>
    </w:p>
    <w:p w14:paraId="42B3D3C3" w14:textId="77777777" w:rsidR="002F1EEF" w:rsidRPr="00522BB2" w:rsidRDefault="002F1EEF" w:rsidP="002F1EEF">
      <w:pPr>
        <w:spacing w:line="240" w:lineRule="auto"/>
        <w:ind w:firstLine="709"/>
        <w:jc w:val="center"/>
        <w:rPr>
          <w:b/>
        </w:rPr>
      </w:pPr>
      <w:r>
        <w:rPr>
          <w:b/>
        </w:rPr>
        <w:t>6</w:t>
      </w:r>
      <w:r w:rsidRPr="00522BB2">
        <w:rPr>
          <w:b/>
        </w:rPr>
        <w:t>. УСЛОВИЯ ПЛАТЕЖА</w:t>
      </w:r>
    </w:p>
    <w:p w14:paraId="07CFC96B" w14:textId="77777777" w:rsidR="002F1EEF" w:rsidRPr="00522BB2" w:rsidRDefault="002F1EEF" w:rsidP="002F1EEF">
      <w:pPr>
        <w:spacing w:line="240" w:lineRule="auto"/>
        <w:ind w:firstLine="709"/>
      </w:pPr>
      <w:r>
        <w:t>6</w:t>
      </w:r>
      <w:r w:rsidRPr="00522BB2">
        <w:t xml:space="preserve">.1. Оплата поставленного и смонтированного Товара осуществляется Покупателем путем перечисления денежных средств на расчетный счет Поставщика в течение </w:t>
      </w:r>
      <w:r>
        <w:t>7</w:t>
      </w:r>
      <w:r w:rsidRPr="00522BB2">
        <w:t> (</w:t>
      </w:r>
      <w:r>
        <w:t>семи</w:t>
      </w:r>
      <w:r w:rsidRPr="00522BB2">
        <w:t xml:space="preserve">) рабочих дней </w:t>
      </w:r>
      <w:proofErr w:type="gramStart"/>
      <w:r w:rsidRPr="00522BB2">
        <w:t>с даты подписания</w:t>
      </w:r>
      <w:proofErr w:type="gramEnd"/>
      <w:r w:rsidRPr="00522BB2">
        <w:t xml:space="preserve"> Сторонами УПД на основании выставленного Поставщиком оригинала счета</w:t>
      </w:r>
      <w:r w:rsidRPr="00A47F69">
        <w:t xml:space="preserve"> </w:t>
      </w:r>
      <w:r w:rsidRPr="00C54915">
        <w:t xml:space="preserve">направленными в печатном виде, либо через оператора </w:t>
      </w:r>
      <w:r>
        <w:t>ЭДО</w:t>
      </w:r>
      <w:r w:rsidRPr="00C54915">
        <w:t xml:space="preserve"> в соответствии с разделом 1</w:t>
      </w:r>
      <w:r>
        <w:t>5</w:t>
      </w:r>
      <w:r w:rsidRPr="00C54915">
        <w:t xml:space="preserve"> настоящего Договора</w:t>
      </w:r>
      <w:r w:rsidRPr="00522BB2">
        <w:t>.</w:t>
      </w:r>
    </w:p>
    <w:p w14:paraId="496EBEB9" w14:textId="77777777" w:rsidR="002F1EEF" w:rsidRPr="00522BB2" w:rsidRDefault="002F1EEF" w:rsidP="002F1EEF">
      <w:pPr>
        <w:spacing w:line="240" w:lineRule="auto"/>
        <w:ind w:firstLine="709"/>
      </w:pPr>
      <w:r>
        <w:t>6</w:t>
      </w:r>
      <w:r w:rsidRPr="00522BB2">
        <w:t>.2. Все платежи по настоящему Договору осуществляются в рублях.</w:t>
      </w:r>
    </w:p>
    <w:p w14:paraId="3897A988" w14:textId="77777777" w:rsidR="002F1EEF" w:rsidRPr="00522BB2" w:rsidRDefault="002F1EEF" w:rsidP="002F1EEF">
      <w:pPr>
        <w:spacing w:line="240" w:lineRule="auto"/>
        <w:ind w:firstLine="709"/>
      </w:pPr>
      <w:r>
        <w:t>6</w:t>
      </w:r>
      <w:r w:rsidRPr="00522BB2">
        <w:t>.3. Датой оплаты считается дата списания денежных сре</w:t>
      </w:r>
      <w:proofErr w:type="gramStart"/>
      <w:r w:rsidRPr="00522BB2">
        <w:t>дств с л</w:t>
      </w:r>
      <w:proofErr w:type="gramEnd"/>
      <w:r w:rsidRPr="00522BB2">
        <w:t>ицевого счета Покупателя. Местом исполнения денежного обязательства является место нахождения территориального органа Федерального казначейства, обслуживающего Покупателя.</w:t>
      </w:r>
    </w:p>
    <w:p w14:paraId="2D4F9695" w14:textId="77777777" w:rsidR="002F1EEF" w:rsidRPr="00522BB2" w:rsidRDefault="002F1EEF" w:rsidP="002F1EEF">
      <w:pPr>
        <w:spacing w:line="240" w:lineRule="auto"/>
        <w:ind w:firstLine="709"/>
      </w:pPr>
    </w:p>
    <w:p w14:paraId="6150933D" w14:textId="77777777" w:rsidR="002F1EEF" w:rsidRPr="00522BB2" w:rsidRDefault="002F1EEF" w:rsidP="002F1EEF">
      <w:pPr>
        <w:widowControl w:val="0"/>
        <w:spacing w:line="240" w:lineRule="auto"/>
        <w:ind w:firstLine="709"/>
        <w:jc w:val="center"/>
        <w:rPr>
          <w:b/>
          <w:caps/>
        </w:rPr>
      </w:pPr>
      <w:r>
        <w:rPr>
          <w:b/>
          <w:caps/>
        </w:rPr>
        <w:t>7</w:t>
      </w:r>
      <w:r w:rsidRPr="00522BB2">
        <w:rPr>
          <w:b/>
          <w:caps/>
        </w:rPr>
        <w:t>. ПРИНЯТИЕ ПОСТАВЩИКОМ УСЛОВИЙ ДОГОВОРА</w:t>
      </w:r>
    </w:p>
    <w:p w14:paraId="6B2D8571" w14:textId="77777777" w:rsidR="002F1EEF" w:rsidRPr="00522BB2" w:rsidRDefault="002F1EEF" w:rsidP="002F1EEF">
      <w:pPr>
        <w:spacing w:line="240" w:lineRule="auto"/>
        <w:ind w:firstLine="709"/>
      </w:pPr>
      <w:r>
        <w:t>7</w:t>
      </w:r>
      <w:r w:rsidRPr="00522BB2">
        <w:t>.1. Поставщик, подписав настоящий Договор, подтверждает, что:</w:t>
      </w:r>
    </w:p>
    <w:p w14:paraId="4C652AAC" w14:textId="77777777" w:rsidR="002F1EEF" w:rsidRPr="00522BB2" w:rsidRDefault="002F1EEF" w:rsidP="002F1EEF">
      <w:pPr>
        <w:widowControl w:val="0"/>
        <w:tabs>
          <w:tab w:val="left" w:pos="-142"/>
        </w:tabs>
        <w:spacing w:line="240" w:lineRule="auto"/>
        <w:ind w:firstLine="709"/>
      </w:pPr>
      <w:r>
        <w:t>7</w:t>
      </w:r>
      <w:r w:rsidRPr="00522BB2">
        <w:t>.1.1. Несет полную ответственность за выполнение работ, поставку и монтаж Товара по настоящему Договору в соответствии с нормативными правовыми актами Российской Федерации.</w:t>
      </w:r>
    </w:p>
    <w:p w14:paraId="6022F49B" w14:textId="77777777" w:rsidR="002F1EEF" w:rsidRPr="00522BB2" w:rsidRDefault="002F1EEF" w:rsidP="002F1EEF">
      <w:pPr>
        <w:widowControl w:val="0"/>
        <w:tabs>
          <w:tab w:val="left" w:pos="-142"/>
        </w:tabs>
        <w:spacing w:line="240" w:lineRule="auto"/>
        <w:ind w:firstLine="709"/>
      </w:pPr>
      <w:r>
        <w:t>7</w:t>
      </w:r>
      <w:r w:rsidRPr="00522BB2">
        <w:t xml:space="preserve">.1.2. </w:t>
      </w:r>
      <w:proofErr w:type="gramStart"/>
      <w:r w:rsidRPr="00522BB2">
        <w:t>Тщательно изучил и проверил техническое задание по настоящему Договору и полностью ознакомлен со всеми условиями, связанными с поставкой и монтажом Товара, получил полную информацию по всем вопросам, которые могли бы повлиять на сроки, стоимость и качество работ поставленного и смонтированного Товара, и принимает на себя все расходы, риск и трудности, возникающие при поставке и монтаже Товара.</w:t>
      </w:r>
      <w:proofErr w:type="gramEnd"/>
      <w:r w:rsidRPr="00522BB2">
        <w:t xml:space="preserve"> Кроме того, </w:t>
      </w:r>
      <w:r w:rsidRPr="00522BB2">
        <w:br/>
        <w:t xml:space="preserve">никакие условия настоящего Договора не являются для Поставщика обременительными </w:t>
      </w:r>
      <w:r w:rsidRPr="00522BB2">
        <w:br/>
        <w:t>и не нарушают баланс интересов Сторон.</w:t>
      </w:r>
    </w:p>
    <w:p w14:paraId="380EBC45" w14:textId="77777777" w:rsidR="002F1EEF" w:rsidRPr="00522BB2" w:rsidRDefault="002F1EEF" w:rsidP="002F1EEF">
      <w:pPr>
        <w:widowControl w:val="0"/>
        <w:tabs>
          <w:tab w:val="left" w:pos="-142"/>
        </w:tabs>
        <w:spacing w:line="240" w:lineRule="auto"/>
        <w:ind w:firstLine="709"/>
      </w:pPr>
      <w:r>
        <w:t>7</w:t>
      </w:r>
      <w:r w:rsidRPr="00522BB2">
        <w:t>.1.3. Никакие обязательства Поставщика не являются приоритетными в ущерб обязательствам Поставщика по настоящему Договору.</w:t>
      </w:r>
    </w:p>
    <w:p w14:paraId="2859745E" w14:textId="77777777" w:rsidR="002F1EEF" w:rsidRPr="00522BB2" w:rsidRDefault="002F1EEF" w:rsidP="002F1EEF">
      <w:pPr>
        <w:spacing w:line="240" w:lineRule="auto"/>
        <w:ind w:firstLine="709"/>
        <w:jc w:val="center"/>
        <w:rPr>
          <w:b/>
          <w:caps/>
        </w:rPr>
      </w:pPr>
    </w:p>
    <w:p w14:paraId="0AD1F0B3" w14:textId="77777777" w:rsidR="002F1EEF" w:rsidRPr="00522BB2" w:rsidRDefault="002F1EEF" w:rsidP="002F1EEF">
      <w:pPr>
        <w:spacing w:line="240" w:lineRule="auto"/>
        <w:ind w:firstLine="709"/>
        <w:jc w:val="center"/>
        <w:rPr>
          <w:b/>
          <w:caps/>
        </w:rPr>
      </w:pPr>
      <w:r>
        <w:rPr>
          <w:b/>
          <w:caps/>
        </w:rPr>
        <w:t>8</w:t>
      </w:r>
      <w:r w:rsidRPr="00522BB2">
        <w:rPr>
          <w:b/>
          <w:caps/>
        </w:rPr>
        <w:t>. Приемка ТОВАРА и МОНТАЖА</w:t>
      </w:r>
    </w:p>
    <w:p w14:paraId="330BBF7F" w14:textId="77777777" w:rsidR="002F1EEF" w:rsidRPr="00522BB2" w:rsidRDefault="002F1EEF" w:rsidP="002F1EEF">
      <w:pPr>
        <w:autoSpaceDE w:val="0"/>
        <w:autoSpaceDN w:val="0"/>
        <w:adjustRightInd w:val="0"/>
        <w:spacing w:line="240" w:lineRule="auto"/>
        <w:ind w:firstLine="709"/>
        <w:rPr>
          <w:lang w:val="x-none"/>
        </w:rPr>
      </w:pPr>
      <w:r>
        <w:t>8</w:t>
      </w:r>
      <w:r w:rsidRPr="00522BB2">
        <w:t xml:space="preserve">.1. По окончании поставки и монтажа Товара Поставщик не позднее 3 (трех) рабочих дней </w:t>
      </w:r>
      <w:r w:rsidRPr="00522BB2">
        <w:rPr>
          <w:rFonts w:eastAsia="Calibri"/>
        </w:rPr>
        <w:t>передает с сопроводительным письмом на утверждение Покупателю 2 (два) оригинальных экземпляра УПД и оригинал счета</w:t>
      </w:r>
      <w:r w:rsidRPr="00522BB2">
        <w:rPr>
          <w:lang w:val="x-none"/>
        </w:rPr>
        <w:t xml:space="preserve">. </w:t>
      </w:r>
    </w:p>
    <w:p w14:paraId="64BE3504" w14:textId="77777777" w:rsidR="002F1EEF" w:rsidRPr="00522BB2" w:rsidRDefault="002F1EEF" w:rsidP="002F1EEF">
      <w:pPr>
        <w:tabs>
          <w:tab w:val="num" w:pos="0"/>
        </w:tabs>
        <w:autoSpaceDE w:val="0"/>
        <w:autoSpaceDN w:val="0"/>
        <w:adjustRightInd w:val="0"/>
        <w:spacing w:line="240" w:lineRule="auto"/>
        <w:ind w:firstLine="709"/>
        <w:rPr>
          <w:rFonts w:eastAsia="Calibri"/>
        </w:rPr>
      </w:pPr>
      <w:r>
        <w:rPr>
          <w:rFonts w:eastAsia="Calibri"/>
        </w:rPr>
        <w:t>8</w:t>
      </w:r>
      <w:r w:rsidRPr="00522BB2">
        <w:rPr>
          <w:rFonts w:eastAsia="Calibri"/>
        </w:rPr>
        <w:t xml:space="preserve">.2. После предоставления Покупателю УПД Покупатель обязан рассмотреть </w:t>
      </w:r>
      <w:r w:rsidRPr="00522BB2">
        <w:rPr>
          <w:rFonts w:eastAsia="Calibri"/>
        </w:rPr>
        <w:br/>
        <w:t xml:space="preserve">и подписать указанные УПД в течение 10 (десяти) рабочих дней со дня их получения </w:t>
      </w:r>
      <w:r w:rsidRPr="00522BB2">
        <w:rPr>
          <w:rFonts w:eastAsia="Calibri"/>
        </w:rPr>
        <w:br/>
        <w:t xml:space="preserve">и направить один оригинальный экземпляр в адрес </w:t>
      </w:r>
      <w:r w:rsidRPr="00522BB2">
        <w:t>Поставщика</w:t>
      </w:r>
      <w:r w:rsidRPr="00522BB2">
        <w:rPr>
          <w:rFonts w:eastAsia="Calibri"/>
        </w:rPr>
        <w:t xml:space="preserve">. Покупатель, имеющий замечания к поставленному и смонтированному Товару, должен направить Поставщику </w:t>
      </w:r>
      <w:r w:rsidRPr="00522BB2">
        <w:rPr>
          <w:rFonts w:eastAsia="Calibri"/>
        </w:rPr>
        <w:br/>
        <w:t>в тот же срок мотивированный отказ от его подписания с указанием конкретных недостатков и сроков их устранения. Поставщик в сроки, установленные Покупателем, обязан устранить полученные замечания за свой счет.</w:t>
      </w:r>
    </w:p>
    <w:p w14:paraId="7004B809" w14:textId="77777777" w:rsidR="002F1EEF" w:rsidRPr="00522BB2" w:rsidRDefault="002F1EEF" w:rsidP="002F1EEF">
      <w:pPr>
        <w:tabs>
          <w:tab w:val="num" w:pos="0"/>
        </w:tabs>
        <w:autoSpaceDE w:val="0"/>
        <w:autoSpaceDN w:val="0"/>
        <w:adjustRightInd w:val="0"/>
        <w:spacing w:line="240" w:lineRule="auto"/>
        <w:ind w:firstLine="709"/>
      </w:pPr>
      <w:r>
        <w:t>8</w:t>
      </w:r>
      <w:r w:rsidRPr="00522BB2">
        <w:t xml:space="preserve">.3. Если Покупатель письменно уведомил Поставщика о необходимости устранения любых замечаний, связанных с приемкой смонтированного Товара, а Поставщик не устранил их в установленный Покупателем срок или сообщил о невозможности их устранения, </w:t>
      </w:r>
      <w:r w:rsidRPr="00522BB2">
        <w:lastRenderedPageBreak/>
        <w:t>Покупатель имеет право по истечении указанного срока устранить указанные замечания силами третьих лиц. Все расходы, связанные с устранением таких замечаний, возмещаются за счет Поставщика при условии предоставления Покупателем документов, подтверждающих понесенные расходы, связанные с устранением таких недостатков.</w:t>
      </w:r>
    </w:p>
    <w:p w14:paraId="00152C75" w14:textId="77777777" w:rsidR="002F1EEF" w:rsidRPr="00522BB2" w:rsidRDefault="002F1EEF" w:rsidP="002F1EEF">
      <w:pPr>
        <w:tabs>
          <w:tab w:val="num" w:pos="0"/>
        </w:tabs>
        <w:autoSpaceDE w:val="0"/>
        <w:autoSpaceDN w:val="0"/>
        <w:adjustRightInd w:val="0"/>
        <w:spacing w:line="240" w:lineRule="auto"/>
        <w:ind w:firstLine="709"/>
      </w:pPr>
      <w:r>
        <w:t>8</w:t>
      </w:r>
      <w:r w:rsidRPr="00522BB2">
        <w:t xml:space="preserve">.4. Если в течение срока, определенного пунктом </w:t>
      </w:r>
      <w:r>
        <w:t>8</w:t>
      </w:r>
      <w:r w:rsidRPr="00522BB2">
        <w:t xml:space="preserve">.2 настоящего Договора, </w:t>
      </w:r>
      <w:r w:rsidRPr="00522BB2">
        <w:br/>
        <w:t xml:space="preserve">от Покупателя не поступил подписанный УПД либо список необходимых доработок то УПД считается подписанным, а поставка смонтированного Товара считается принятой Покупателем и подлежит оплате. </w:t>
      </w:r>
    </w:p>
    <w:p w14:paraId="4757294B" w14:textId="77777777" w:rsidR="002F1EEF" w:rsidRPr="00522BB2" w:rsidRDefault="002F1EEF" w:rsidP="002F1EEF">
      <w:pPr>
        <w:tabs>
          <w:tab w:val="num" w:pos="0"/>
          <w:tab w:val="num" w:pos="720"/>
        </w:tabs>
        <w:autoSpaceDE w:val="0"/>
        <w:autoSpaceDN w:val="0"/>
        <w:adjustRightInd w:val="0"/>
        <w:spacing w:line="240" w:lineRule="auto"/>
        <w:ind w:firstLine="709"/>
      </w:pPr>
      <w:r>
        <w:t>8</w:t>
      </w:r>
      <w:r w:rsidRPr="00522BB2">
        <w:t>.5. Повторная приемка поставленного и смонтированного Товара после устранения замечаний Покупателя осуществляется в порядке, установленном для первоначальной приемки.</w:t>
      </w:r>
    </w:p>
    <w:p w14:paraId="75D80334" w14:textId="77777777" w:rsidR="002F1EEF" w:rsidRPr="00522BB2" w:rsidRDefault="002F1EEF" w:rsidP="002F1EEF">
      <w:pPr>
        <w:spacing w:line="240" w:lineRule="auto"/>
        <w:ind w:firstLine="709"/>
      </w:pPr>
    </w:p>
    <w:p w14:paraId="7AFFCB03" w14:textId="77777777" w:rsidR="002F1EEF" w:rsidRPr="00522BB2" w:rsidRDefault="002F1EEF" w:rsidP="002F1EEF">
      <w:pPr>
        <w:spacing w:line="240" w:lineRule="auto"/>
        <w:ind w:firstLine="709"/>
        <w:jc w:val="center"/>
        <w:rPr>
          <w:b/>
          <w:caps/>
        </w:rPr>
      </w:pPr>
      <w:r>
        <w:rPr>
          <w:b/>
          <w:caps/>
        </w:rPr>
        <w:t>9</w:t>
      </w:r>
      <w:r w:rsidRPr="00522BB2">
        <w:rPr>
          <w:b/>
          <w:caps/>
        </w:rPr>
        <w:t>. Ответственность Сторон</w:t>
      </w:r>
    </w:p>
    <w:p w14:paraId="421C2C4C" w14:textId="77777777" w:rsidR="002F1EEF" w:rsidRPr="00802EFF" w:rsidRDefault="002F1EEF" w:rsidP="00322F19">
      <w:pPr>
        <w:pStyle w:val="aa"/>
        <w:numPr>
          <w:ilvl w:val="1"/>
          <w:numId w:val="82"/>
        </w:numPr>
        <w:tabs>
          <w:tab w:val="left" w:pos="1134"/>
          <w:tab w:val="left" w:pos="1276"/>
        </w:tabs>
        <w:spacing w:line="240" w:lineRule="auto"/>
        <w:ind w:left="0" w:firstLine="709"/>
      </w:pPr>
      <w:r>
        <w:t xml:space="preserve"> </w:t>
      </w:r>
      <w:r w:rsidRPr="00802EFF">
        <w:t>Стороны несут ответственность за нарушение взятых на себя обязательств в соответствии с действующим законодательством Российской Федерации.</w:t>
      </w:r>
    </w:p>
    <w:p w14:paraId="4DDC4357" w14:textId="77777777" w:rsidR="002F1EEF" w:rsidRPr="00802EFF" w:rsidRDefault="002F1EEF" w:rsidP="00322F19">
      <w:pPr>
        <w:pStyle w:val="aa"/>
        <w:numPr>
          <w:ilvl w:val="1"/>
          <w:numId w:val="82"/>
        </w:numPr>
        <w:tabs>
          <w:tab w:val="left" w:pos="1134"/>
          <w:tab w:val="left" w:pos="1276"/>
        </w:tabs>
        <w:spacing w:line="240" w:lineRule="auto"/>
        <w:ind w:left="0" w:firstLine="709"/>
      </w:pPr>
      <w:proofErr w:type="gramStart"/>
      <w:r w:rsidRPr="00802EFF">
        <w:t xml:space="preserve">При передаче Поставщиком Покупателю Товара, подлежащего затариванию и/или упаковке обычным для такого Товара способом, который обеспечит его сохранность при обычных условиях хранения и транспортировки, без тары и/или упаковки либо в ненадлежащей таре и/или упаковке, Покупатель вправе потребовать от Поставщика </w:t>
      </w:r>
      <w:proofErr w:type="spellStart"/>
      <w:r w:rsidRPr="00802EFF">
        <w:t>затарить</w:t>
      </w:r>
      <w:proofErr w:type="spellEnd"/>
      <w:r w:rsidRPr="00802EFF">
        <w:t xml:space="preserve"> и/или упаковать Товар либо заменить ненадлежащую тару и/или упаковку.</w:t>
      </w:r>
      <w:proofErr w:type="gramEnd"/>
    </w:p>
    <w:p w14:paraId="16103162" w14:textId="77777777" w:rsidR="002F1EEF" w:rsidRPr="00802EFF" w:rsidRDefault="002F1EEF" w:rsidP="00322F19">
      <w:pPr>
        <w:pStyle w:val="aa"/>
        <w:numPr>
          <w:ilvl w:val="1"/>
          <w:numId w:val="82"/>
        </w:numPr>
        <w:tabs>
          <w:tab w:val="left" w:pos="1134"/>
          <w:tab w:val="left" w:pos="1276"/>
        </w:tabs>
        <w:spacing w:line="240" w:lineRule="auto"/>
        <w:ind w:left="0" w:firstLine="709"/>
      </w:pPr>
      <w:proofErr w:type="gramStart"/>
      <w:r w:rsidRPr="00802EFF">
        <w:t>За нарушение сроков поставки и монтажа Товара, определенных условиями настоящего Договора, Покупатель вправе потребовать от Поставщика уплаты неустойки в размере 0,2 % от суммы Товара, в том числе, если Поставщик недопоставил или поставил Товар ненадлежащего качества и/или ненадлежащей комплектности, за каждый день просрочки, начиная со дня, следующего после дня истечения установленного срока исполнения обязательства Поставщиком.</w:t>
      </w:r>
      <w:proofErr w:type="gramEnd"/>
    </w:p>
    <w:p w14:paraId="064328BD" w14:textId="77777777" w:rsidR="002F1EEF" w:rsidRPr="00802EFF" w:rsidRDefault="002F1EEF" w:rsidP="00322F19">
      <w:pPr>
        <w:pStyle w:val="aa"/>
        <w:numPr>
          <w:ilvl w:val="1"/>
          <w:numId w:val="82"/>
        </w:numPr>
        <w:tabs>
          <w:tab w:val="left" w:pos="1134"/>
          <w:tab w:val="left" w:pos="1276"/>
        </w:tabs>
        <w:spacing w:line="240" w:lineRule="auto"/>
        <w:ind w:left="0" w:firstLine="709"/>
      </w:pPr>
      <w:r w:rsidRPr="00802EFF">
        <w:t xml:space="preserve">В случае если Договор прекратил свое действие в связи с односторонним отказом от него Покупателя по правилам, предусмотренным пунктом </w:t>
      </w:r>
      <w:r w:rsidRPr="00F40CB9">
        <w:t>1</w:t>
      </w:r>
      <w:r>
        <w:t>3</w:t>
      </w:r>
      <w:r w:rsidRPr="00F40CB9">
        <w:t>.3</w:t>
      </w:r>
      <w:r w:rsidRPr="00802EFF">
        <w:t xml:space="preserve"> настоящего Договора, Поставщик обязан выплатить Покупателю штраф в размере 30% от цены настоящего Договора.</w:t>
      </w:r>
    </w:p>
    <w:p w14:paraId="597E8D9C" w14:textId="77777777" w:rsidR="002F1EEF" w:rsidRPr="00802EFF" w:rsidRDefault="002F1EEF" w:rsidP="00322F19">
      <w:pPr>
        <w:pStyle w:val="aa"/>
        <w:numPr>
          <w:ilvl w:val="1"/>
          <w:numId w:val="82"/>
        </w:numPr>
        <w:tabs>
          <w:tab w:val="left" w:pos="1134"/>
          <w:tab w:val="left" w:pos="1276"/>
        </w:tabs>
        <w:spacing w:line="240" w:lineRule="auto"/>
        <w:ind w:left="0" w:firstLine="709"/>
      </w:pPr>
      <w:r w:rsidRPr="00802EFF">
        <w:t>Уплата неустойки (штраф, пени) не освобождает Стороны от исполнения обязательств в натуре. Сторона, нарушившая свои обязательства по Договору, должна устранить эти нарушения в возможно короткий срок.</w:t>
      </w:r>
    </w:p>
    <w:p w14:paraId="670B874A" w14:textId="77777777" w:rsidR="002F1EEF" w:rsidRPr="00802EFF" w:rsidRDefault="002F1EEF" w:rsidP="00322F19">
      <w:pPr>
        <w:pStyle w:val="aa"/>
        <w:numPr>
          <w:ilvl w:val="1"/>
          <w:numId w:val="82"/>
        </w:numPr>
        <w:tabs>
          <w:tab w:val="left" w:pos="1134"/>
          <w:tab w:val="left" w:pos="1276"/>
        </w:tabs>
        <w:spacing w:line="240" w:lineRule="auto"/>
        <w:ind w:left="0" w:firstLine="709"/>
      </w:pPr>
      <w:r w:rsidRPr="00802EFF">
        <w:t>При условии выполнения Поставщиком своих обязательств по Договору Поставщик вправе начислить Покупателю неустойку за каждый день просрочки, в случае если Покупатель нарушил условия оплаты поставленного Товара, в размере 0,01% от суммы просроченного платежа, но не более пяти процентов от суммы просроченного платежа.</w:t>
      </w:r>
    </w:p>
    <w:p w14:paraId="4052181F" w14:textId="77777777" w:rsidR="002F1EEF" w:rsidRPr="00522BB2" w:rsidRDefault="002F1EEF" w:rsidP="00322F19">
      <w:pPr>
        <w:pStyle w:val="aa"/>
        <w:numPr>
          <w:ilvl w:val="1"/>
          <w:numId w:val="82"/>
        </w:numPr>
        <w:tabs>
          <w:tab w:val="left" w:pos="1134"/>
          <w:tab w:val="left" w:pos="1276"/>
        </w:tabs>
        <w:spacing w:line="240" w:lineRule="auto"/>
        <w:ind w:left="0" w:firstLine="709"/>
      </w:pPr>
      <w:r w:rsidRPr="00802EFF">
        <w:t>Неустойка (штраф, пени) уплачивается Поставщиком при наличии соответствующего письменного требования Покупателя. Покупатель вправе удержать неустойку (штраф,</w:t>
      </w:r>
      <w:r w:rsidRPr="00522BB2">
        <w:t xml:space="preserve"> пени) из осуществляемых по настоящему Договору платежей Поставщику.</w:t>
      </w:r>
    </w:p>
    <w:p w14:paraId="287428DE" w14:textId="77777777" w:rsidR="002F1EEF" w:rsidRPr="00522BB2" w:rsidRDefault="002F1EEF" w:rsidP="002F1EEF">
      <w:pPr>
        <w:spacing w:line="240" w:lineRule="auto"/>
        <w:ind w:firstLine="709"/>
      </w:pPr>
    </w:p>
    <w:p w14:paraId="0B508AB1" w14:textId="77777777" w:rsidR="002F1EEF" w:rsidRPr="00522BB2" w:rsidRDefault="002F1EEF" w:rsidP="002F1EEF">
      <w:pPr>
        <w:spacing w:line="240" w:lineRule="auto"/>
        <w:ind w:firstLine="709"/>
        <w:jc w:val="center"/>
        <w:rPr>
          <w:b/>
          <w:caps/>
        </w:rPr>
      </w:pPr>
      <w:r>
        <w:rPr>
          <w:b/>
          <w:caps/>
        </w:rPr>
        <w:t>10</w:t>
      </w:r>
      <w:r w:rsidRPr="00522BB2">
        <w:rPr>
          <w:b/>
          <w:caps/>
        </w:rPr>
        <w:t>. ГАРАНТИЙНЫЙ СРОК</w:t>
      </w:r>
    </w:p>
    <w:p w14:paraId="2BE56B10" w14:textId="77777777" w:rsidR="002F1EEF" w:rsidRPr="00522BB2" w:rsidRDefault="002F1EEF" w:rsidP="002F1EEF">
      <w:pPr>
        <w:spacing w:line="240" w:lineRule="auto"/>
        <w:ind w:firstLine="709"/>
      </w:pPr>
      <w:r>
        <w:t>10</w:t>
      </w:r>
      <w:r w:rsidRPr="00522BB2">
        <w:t>.1. Товар должен полностью соответствовать требованиям, указанным в Договоре, а также не должен содержать дефектов изготовления.</w:t>
      </w:r>
    </w:p>
    <w:p w14:paraId="1B491896" w14:textId="77777777" w:rsidR="002F1EEF" w:rsidRPr="00522BB2" w:rsidRDefault="002F1EEF" w:rsidP="002F1EEF">
      <w:pPr>
        <w:spacing w:line="240" w:lineRule="auto"/>
        <w:ind w:firstLine="709"/>
        <w:rPr>
          <w:lang w:val="x-none"/>
        </w:rPr>
      </w:pPr>
      <w:r>
        <w:t>10</w:t>
      </w:r>
      <w:r w:rsidRPr="00522BB2">
        <w:rPr>
          <w:lang w:val="x-none"/>
        </w:rPr>
        <w:t xml:space="preserve">.2. Поставщик гарантирует, что поставляемый Товар и документация являются </w:t>
      </w:r>
      <w:r w:rsidRPr="00522BB2">
        <w:br/>
      </w:r>
      <w:r w:rsidRPr="00522BB2">
        <w:rPr>
          <w:lang w:val="x-none"/>
        </w:rPr>
        <w:t xml:space="preserve">его исключительной собственностью, в отношении </w:t>
      </w:r>
      <w:r w:rsidRPr="00522BB2">
        <w:t>которых</w:t>
      </w:r>
      <w:r w:rsidRPr="00522BB2">
        <w:rPr>
          <w:lang w:val="x-none"/>
        </w:rPr>
        <w:t xml:space="preserve"> отсутствуют какие</w:t>
      </w:r>
      <w:r w:rsidRPr="00522BB2">
        <w:t>-</w:t>
      </w:r>
      <w:r w:rsidRPr="00522BB2">
        <w:rPr>
          <w:lang w:val="x-none"/>
        </w:rPr>
        <w:t xml:space="preserve">либо обременения и права третьих лиц, в </w:t>
      </w:r>
      <w:proofErr w:type="spellStart"/>
      <w:r w:rsidRPr="00522BB2">
        <w:rPr>
          <w:lang w:val="x-none"/>
        </w:rPr>
        <w:t>т.ч</w:t>
      </w:r>
      <w:proofErr w:type="spellEnd"/>
      <w:r w:rsidRPr="00522BB2">
        <w:rPr>
          <w:lang w:val="x-none"/>
        </w:rPr>
        <w:t>. права интеллектуальной собственности или смежные с ними</w:t>
      </w:r>
      <w:r w:rsidRPr="00522BB2">
        <w:t xml:space="preserve"> права</w:t>
      </w:r>
      <w:r w:rsidRPr="00522BB2">
        <w:rPr>
          <w:lang w:val="x-none"/>
        </w:rPr>
        <w:t>.</w:t>
      </w:r>
    </w:p>
    <w:p w14:paraId="5E40E8D0" w14:textId="77777777" w:rsidR="002F1EEF" w:rsidRPr="00522BB2" w:rsidRDefault="002F1EEF" w:rsidP="002F1EEF">
      <w:pPr>
        <w:spacing w:line="240" w:lineRule="auto"/>
        <w:ind w:firstLine="709"/>
      </w:pPr>
      <w:r>
        <w:t>10</w:t>
      </w:r>
      <w:r w:rsidRPr="00522BB2">
        <w:rPr>
          <w:lang w:val="x-none"/>
        </w:rPr>
        <w:t>.3. Гарантийный срок, в течение которого должна быть обеспечена возможность эксплуатации Товара в соответствии с требованиями законодательства</w:t>
      </w:r>
      <w:r w:rsidRPr="00522BB2">
        <w:t xml:space="preserve"> Российской Федерации</w:t>
      </w:r>
      <w:r w:rsidRPr="00522BB2">
        <w:rPr>
          <w:lang w:val="x-none"/>
        </w:rPr>
        <w:t xml:space="preserve">, настоящего Договора и документацией на Товар, устанавливается продолжительностью </w:t>
      </w:r>
      <w:r w:rsidRPr="00522BB2">
        <w:t>12</w:t>
      </w:r>
      <w:r>
        <w:t> </w:t>
      </w:r>
      <w:r w:rsidRPr="00522BB2">
        <w:rPr>
          <w:lang w:val="x-none"/>
        </w:rPr>
        <w:t>(</w:t>
      </w:r>
      <w:r w:rsidRPr="00522BB2">
        <w:t>двенадцать</w:t>
      </w:r>
      <w:r w:rsidRPr="00522BB2">
        <w:rPr>
          <w:lang w:val="x-none"/>
        </w:rPr>
        <w:t xml:space="preserve">) месяцев со дня </w:t>
      </w:r>
      <w:r w:rsidRPr="00522BB2">
        <w:t>подписания Покупателем УПД.</w:t>
      </w:r>
    </w:p>
    <w:p w14:paraId="7B3067D9" w14:textId="77777777" w:rsidR="002F1EEF" w:rsidRPr="00522BB2" w:rsidRDefault="002F1EEF" w:rsidP="002F1EEF">
      <w:pPr>
        <w:spacing w:line="240" w:lineRule="auto"/>
        <w:ind w:firstLine="709"/>
      </w:pPr>
      <w:r w:rsidRPr="00522BB2">
        <w:rPr>
          <w:lang w:val="x-none"/>
        </w:rPr>
        <w:lastRenderedPageBreak/>
        <w:t xml:space="preserve">Гарантийный срок также распространяется на работы по монтажу Товара </w:t>
      </w:r>
      <w:r w:rsidRPr="00522BB2">
        <w:br/>
      </w:r>
      <w:r w:rsidRPr="00522BB2">
        <w:rPr>
          <w:lang w:val="x-none"/>
        </w:rPr>
        <w:t>и применяемые при выполнении работ материалы</w:t>
      </w:r>
      <w:r w:rsidRPr="00522BB2">
        <w:t>.</w:t>
      </w:r>
    </w:p>
    <w:p w14:paraId="0B0CEC71" w14:textId="77777777" w:rsidR="002F1EEF" w:rsidRPr="00522BB2" w:rsidRDefault="002F1EEF" w:rsidP="002F1EEF">
      <w:pPr>
        <w:spacing w:line="240" w:lineRule="auto"/>
        <w:ind w:firstLine="709"/>
      </w:pPr>
      <w:r>
        <w:t>10</w:t>
      </w:r>
      <w:r w:rsidRPr="00522BB2">
        <w:t xml:space="preserve">.4. Если в течение гарантийного срока Товар и работы по монтажу окажутся дефектными или несоответствующими условиям настоящего Договора, Поставщик обязан </w:t>
      </w:r>
      <w:r w:rsidRPr="00522BB2">
        <w:br/>
        <w:t xml:space="preserve">за свой счет устранить обнаруженные недостатки Товара/работ по монтажу путем новой поставки, устранения недостатков работ по монтажу или иным способом, указанным Покупателем и не противоречащим действующему законодательству Российской Федерации. </w:t>
      </w:r>
    </w:p>
    <w:p w14:paraId="09D7613A" w14:textId="77777777" w:rsidR="002F1EEF" w:rsidRPr="00522BB2" w:rsidRDefault="002F1EEF" w:rsidP="002F1EEF">
      <w:pPr>
        <w:spacing w:line="240" w:lineRule="auto"/>
        <w:ind w:firstLine="709"/>
      </w:pPr>
      <w:r>
        <w:t>10</w:t>
      </w:r>
      <w:r w:rsidRPr="00522BB2">
        <w:t xml:space="preserve">.5. На Товар (комплектующее изделие)/работы по монтажу, переданный Поставщиком взамен Товара (комплектующего изделия)/работы по монтажу, в которых в течение гарантийного срока были обнаружены недостатки (дефекты), устанавливается гарантийный срок той же продолжительности, что и </w:t>
      </w:r>
      <w:proofErr w:type="gramStart"/>
      <w:r w:rsidRPr="00522BB2">
        <w:t>на</w:t>
      </w:r>
      <w:proofErr w:type="gramEnd"/>
      <w:r w:rsidRPr="00522BB2">
        <w:t xml:space="preserve"> замененные/устраненные. Гарантийный срок на Товар/работы по монтажу, переданный взамен дефектного/выполненные взамен </w:t>
      </w:r>
      <w:proofErr w:type="gramStart"/>
      <w:r w:rsidRPr="00522BB2">
        <w:t>дефектных</w:t>
      </w:r>
      <w:proofErr w:type="gramEnd"/>
      <w:r w:rsidRPr="00522BB2">
        <w:t>, исчисляется с даты подписания Покупателем УПД.</w:t>
      </w:r>
    </w:p>
    <w:p w14:paraId="26B9AE10" w14:textId="77777777" w:rsidR="002F1EEF" w:rsidRPr="00522BB2" w:rsidRDefault="002F1EEF" w:rsidP="002F1EEF">
      <w:pPr>
        <w:spacing w:line="240" w:lineRule="auto"/>
        <w:ind w:firstLine="709"/>
        <w:rPr>
          <w:lang w:val="x-none"/>
        </w:rPr>
      </w:pPr>
      <w:r>
        <w:t>10</w:t>
      </w:r>
      <w:r w:rsidRPr="00522BB2">
        <w:rPr>
          <w:lang w:val="x-none"/>
        </w:rPr>
        <w:t>.6. О факте обнаружения дефекта Товара</w:t>
      </w:r>
      <w:r w:rsidRPr="00522BB2">
        <w:t>/работ по монтажу</w:t>
      </w:r>
      <w:r w:rsidRPr="00522BB2">
        <w:rPr>
          <w:lang w:val="x-none"/>
        </w:rPr>
        <w:t xml:space="preserve"> в течение гарантийного срока Покупатель извещает Поставщика в письменной форме. Полномочный представитель Поставщика обязан прибыть к месту нахождения Товара в течение 5 (</w:t>
      </w:r>
      <w:r w:rsidRPr="00522BB2">
        <w:t>п</w:t>
      </w:r>
      <w:r w:rsidRPr="00522BB2">
        <w:rPr>
          <w:lang w:val="x-none"/>
        </w:rPr>
        <w:t>яти)</w:t>
      </w:r>
      <w:r w:rsidRPr="00522BB2">
        <w:t xml:space="preserve"> рабочих</w:t>
      </w:r>
      <w:r w:rsidRPr="00522BB2">
        <w:rPr>
          <w:lang w:val="x-none"/>
        </w:rPr>
        <w:t xml:space="preserve"> дней </w:t>
      </w:r>
      <w:r w:rsidRPr="00522BB2">
        <w:br/>
      </w:r>
      <w:r w:rsidRPr="00522BB2">
        <w:rPr>
          <w:lang w:val="x-none"/>
        </w:rPr>
        <w:t xml:space="preserve">с </w:t>
      </w:r>
      <w:r w:rsidRPr="00522BB2">
        <w:t>даты</w:t>
      </w:r>
      <w:r w:rsidRPr="00522BB2">
        <w:rPr>
          <w:lang w:val="x-none"/>
        </w:rPr>
        <w:t xml:space="preserve"> получения письменного уведомления Покупателя для составления </w:t>
      </w:r>
      <w:r w:rsidRPr="00522BB2">
        <w:t>а</w:t>
      </w:r>
      <w:proofErr w:type="spellStart"/>
      <w:r w:rsidRPr="00522BB2">
        <w:rPr>
          <w:lang w:val="x-none"/>
        </w:rPr>
        <w:t>кта</w:t>
      </w:r>
      <w:proofErr w:type="spellEnd"/>
      <w:r w:rsidRPr="00522BB2">
        <w:rPr>
          <w:lang w:val="x-none"/>
        </w:rPr>
        <w:t xml:space="preserve"> выбраковки. </w:t>
      </w:r>
    </w:p>
    <w:p w14:paraId="3C5753EF" w14:textId="77777777" w:rsidR="002F1EEF" w:rsidRPr="00522BB2" w:rsidRDefault="002F1EEF" w:rsidP="002F1EEF">
      <w:pPr>
        <w:spacing w:line="240" w:lineRule="auto"/>
        <w:ind w:firstLine="709"/>
        <w:rPr>
          <w:lang w:val="x-none"/>
        </w:rPr>
      </w:pPr>
      <w:r w:rsidRPr="00522BB2">
        <w:rPr>
          <w:lang w:val="x-none"/>
        </w:rPr>
        <w:t>Если в течение 5 (</w:t>
      </w:r>
      <w:r w:rsidRPr="00522BB2">
        <w:t>п</w:t>
      </w:r>
      <w:r w:rsidRPr="00522BB2">
        <w:rPr>
          <w:lang w:val="x-none"/>
        </w:rPr>
        <w:t>яти)</w:t>
      </w:r>
      <w:r w:rsidRPr="00522BB2">
        <w:t xml:space="preserve"> рабочих</w:t>
      </w:r>
      <w:r w:rsidRPr="00522BB2">
        <w:rPr>
          <w:lang w:val="x-none"/>
        </w:rPr>
        <w:t xml:space="preserve"> дней с </w:t>
      </w:r>
      <w:r w:rsidRPr="00522BB2">
        <w:t>даты</w:t>
      </w:r>
      <w:r w:rsidRPr="00522BB2">
        <w:rPr>
          <w:lang w:val="x-none"/>
        </w:rPr>
        <w:t xml:space="preserve"> получения Поставщиком письменного уведомления Покупателя Поставщик не сообщит о своем участии в составлении </w:t>
      </w:r>
      <w:r w:rsidRPr="00522BB2">
        <w:t>а</w:t>
      </w:r>
      <w:proofErr w:type="spellStart"/>
      <w:r w:rsidRPr="00522BB2">
        <w:rPr>
          <w:lang w:val="x-none"/>
        </w:rPr>
        <w:t>кта</w:t>
      </w:r>
      <w:proofErr w:type="spellEnd"/>
      <w:r w:rsidRPr="00522BB2">
        <w:rPr>
          <w:lang w:val="x-none"/>
        </w:rPr>
        <w:t xml:space="preserve"> выбраковки либо по прибытии откажется от его подписания, то Покупатель вправе составить </w:t>
      </w:r>
      <w:r w:rsidRPr="00522BB2">
        <w:t>а</w:t>
      </w:r>
      <w:proofErr w:type="spellStart"/>
      <w:r w:rsidRPr="00522BB2">
        <w:rPr>
          <w:lang w:val="x-none"/>
        </w:rPr>
        <w:t>кт</w:t>
      </w:r>
      <w:proofErr w:type="spellEnd"/>
      <w:r w:rsidRPr="00522BB2">
        <w:rPr>
          <w:lang w:val="x-none"/>
        </w:rPr>
        <w:t xml:space="preserve"> выбраковки в одностороннем порядке. Акт выбраковки, составленный в одностороннем порядке, имеет равную юридическую силу для каждой из Сторон. </w:t>
      </w:r>
    </w:p>
    <w:p w14:paraId="7D3BD388" w14:textId="77777777" w:rsidR="002F1EEF" w:rsidRPr="00522BB2" w:rsidRDefault="002F1EEF" w:rsidP="002F1EEF">
      <w:pPr>
        <w:spacing w:line="240" w:lineRule="auto"/>
        <w:ind w:firstLine="709"/>
      </w:pPr>
      <w:r>
        <w:t>10</w:t>
      </w:r>
      <w:r w:rsidRPr="00522BB2">
        <w:t>.7. Забракованный Покупателем Товар/работы по монтажу долже</w:t>
      </w:r>
      <w:proofErr w:type="gramStart"/>
      <w:r w:rsidRPr="00522BB2">
        <w:t>н(</w:t>
      </w:r>
      <w:proofErr w:type="gramEnd"/>
      <w:r w:rsidRPr="00522BB2">
        <w:t xml:space="preserve">ы) быть отремонтирован(ы) на месте или вывезен(ы) Поставщиком от Покупателя не позднее </w:t>
      </w:r>
      <w:r w:rsidRPr="00522BB2">
        <w:br/>
        <w:t xml:space="preserve">14 (четырнадцати) дней со дня составления акта выбраковки. </w:t>
      </w:r>
    </w:p>
    <w:p w14:paraId="7B2F1531" w14:textId="77777777" w:rsidR="002F1EEF" w:rsidRPr="00522BB2" w:rsidRDefault="002F1EEF" w:rsidP="002F1EEF">
      <w:pPr>
        <w:spacing w:line="240" w:lineRule="auto"/>
        <w:ind w:firstLine="709"/>
      </w:pPr>
      <w:r w:rsidRPr="00522BB2">
        <w:t xml:space="preserve">Вывоз забракованного Товара и предоставление взамен надлежащего Товара Поставщик осуществляет своими силами и за свой счет (включая демонтаж/монтаж, </w:t>
      </w:r>
      <w:r w:rsidRPr="00522BB2">
        <w:br/>
        <w:t>все транспортные расходы по перевозке забракованного Товара и по доставке надлежащего Товара Покупателю, а также расходы по страхованию перевозимого Товара).</w:t>
      </w:r>
    </w:p>
    <w:p w14:paraId="584D04B1" w14:textId="77777777" w:rsidR="002F1EEF" w:rsidRPr="00522BB2" w:rsidRDefault="002F1EEF" w:rsidP="002F1EEF">
      <w:pPr>
        <w:spacing w:line="240" w:lineRule="auto"/>
        <w:ind w:firstLine="709"/>
      </w:pPr>
      <w:r>
        <w:t>10</w:t>
      </w:r>
      <w:r w:rsidRPr="00522BB2">
        <w:rPr>
          <w:lang w:val="x-none"/>
        </w:rPr>
        <w:t xml:space="preserve">.8. Если Поставщик не устранит выявленные недостатки/дефекты или не заменит дефектный Товар или его составляющие части в течение </w:t>
      </w:r>
      <w:r w:rsidRPr="00522BB2">
        <w:t xml:space="preserve">14 (четырнадцати) </w:t>
      </w:r>
      <w:r w:rsidRPr="00522BB2">
        <w:rPr>
          <w:lang w:val="x-none"/>
        </w:rPr>
        <w:t xml:space="preserve">дней со дня составления </w:t>
      </w:r>
      <w:r w:rsidRPr="00522BB2">
        <w:t>а</w:t>
      </w:r>
      <w:proofErr w:type="spellStart"/>
      <w:r w:rsidRPr="00522BB2">
        <w:rPr>
          <w:lang w:val="x-none"/>
        </w:rPr>
        <w:t>кта</w:t>
      </w:r>
      <w:proofErr w:type="spellEnd"/>
      <w:r w:rsidRPr="00522BB2">
        <w:rPr>
          <w:lang w:val="x-none"/>
        </w:rPr>
        <w:t xml:space="preserve"> выбраковки, Покупатель имеет право </w:t>
      </w:r>
      <w:r w:rsidRPr="00522BB2">
        <w:t>у</w:t>
      </w:r>
      <w:proofErr w:type="spellStart"/>
      <w:r w:rsidRPr="00522BB2">
        <w:rPr>
          <w:lang w:val="x-none"/>
        </w:rPr>
        <w:t>странить</w:t>
      </w:r>
      <w:proofErr w:type="spellEnd"/>
      <w:r w:rsidRPr="00522BB2">
        <w:rPr>
          <w:lang w:val="x-none"/>
        </w:rPr>
        <w:t>/исправить дефекты самостоятельно</w:t>
      </w:r>
      <w:r w:rsidRPr="00522BB2">
        <w:t xml:space="preserve"> </w:t>
      </w:r>
      <w:r w:rsidRPr="00522BB2">
        <w:rPr>
          <w:lang w:val="x-none"/>
        </w:rPr>
        <w:t>и потребовать возмещения Поставщиком понесенных Покупателем расходов на устранение/ исправление дефектов. В этом случае Поставщик обязан возместить Покупателю все понесенные последним расходы в течение 5 (</w:t>
      </w:r>
      <w:r w:rsidRPr="00522BB2">
        <w:t>п</w:t>
      </w:r>
      <w:r w:rsidRPr="00522BB2">
        <w:rPr>
          <w:lang w:val="x-none"/>
        </w:rPr>
        <w:t xml:space="preserve">яти) </w:t>
      </w:r>
      <w:r w:rsidRPr="00522BB2">
        <w:t xml:space="preserve">рабочих </w:t>
      </w:r>
      <w:r w:rsidRPr="00522BB2">
        <w:rPr>
          <w:lang w:val="x-none"/>
        </w:rPr>
        <w:t xml:space="preserve">дней с </w:t>
      </w:r>
      <w:r w:rsidRPr="00522BB2">
        <w:t>даты</w:t>
      </w:r>
      <w:r w:rsidRPr="00522BB2">
        <w:rPr>
          <w:lang w:val="x-none"/>
        </w:rPr>
        <w:t xml:space="preserve"> получения Поставщиком соответствующего </w:t>
      </w:r>
      <w:r w:rsidRPr="00522BB2">
        <w:t xml:space="preserve">письменного </w:t>
      </w:r>
      <w:r w:rsidRPr="00522BB2">
        <w:rPr>
          <w:lang w:val="x-none"/>
        </w:rPr>
        <w:t xml:space="preserve">требования. </w:t>
      </w:r>
    </w:p>
    <w:p w14:paraId="1DB9D8F0" w14:textId="77777777" w:rsidR="002F1EEF" w:rsidRPr="00522BB2" w:rsidRDefault="002F1EEF" w:rsidP="002F1EEF">
      <w:pPr>
        <w:ind w:firstLine="709"/>
      </w:pPr>
    </w:p>
    <w:p w14:paraId="7DC43278" w14:textId="77777777" w:rsidR="002F1EEF" w:rsidRPr="00522BB2" w:rsidRDefault="002F1EEF" w:rsidP="002F1EEF">
      <w:pPr>
        <w:ind w:firstLine="709"/>
        <w:jc w:val="center"/>
        <w:rPr>
          <w:b/>
        </w:rPr>
      </w:pPr>
      <w:r w:rsidRPr="00522BB2">
        <w:rPr>
          <w:b/>
        </w:rPr>
        <w:t>1</w:t>
      </w:r>
      <w:r>
        <w:rPr>
          <w:b/>
        </w:rPr>
        <w:t>1</w:t>
      </w:r>
      <w:r w:rsidRPr="00522BB2">
        <w:rPr>
          <w:b/>
        </w:rPr>
        <w:t>. ОБСТОЯТЕЛЬСТВА НЕПРЕОДОЛИМОЙ СИЛЫ</w:t>
      </w:r>
    </w:p>
    <w:p w14:paraId="6AD12A24" w14:textId="77777777" w:rsidR="002F1EEF" w:rsidRPr="00522BB2" w:rsidRDefault="002F1EEF" w:rsidP="00322F19">
      <w:pPr>
        <w:pStyle w:val="aa"/>
        <w:numPr>
          <w:ilvl w:val="1"/>
          <w:numId w:val="83"/>
        </w:numPr>
        <w:tabs>
          <w:tab w:val="left" w:pos="-284"/>
          <w:tab w:val="left" w:pos="1134"/>
        </w:tabs>
        <w:spacing w:line="240" w:lineRule="auto"/>
        <w:ind w:left="0" w:firstLine="709"/>
      </w:pPr>
      <w:r>
        <w:t xml:space="preserve">. </w:t>
      </w:r>
      <w:r w:rsidRPr="004066BA">
        <w:t xml:space="preserve">Стороны освобождаются от ответственности за полное или частичное неисполнение обязательств по настоящему Договору, если оно явилось следствием действия обстоятельств непреодолимой силы, которые стороны не могли предвидеть и предотвратить разумными силами (форс-мажорные обстоятельства). </w:t>
      </w:r>
      <w:proofErr w:type="gramStart"/>
      <w:r w:rsidRPr="00522BB2">
        <w:t xml:space="preserve">Такие чрезвычайные события или обстоятельства включают в себя, в частности: забастовки, наводнения, пожары, землетрясения и иные стихийные бедствия, войны, военные действия, независимо от того, имелось ли или нет объявление войны, гражданские волнения, акты терроризма, гражданская война, взрывы. </w:t>
      </w:r>
      <w:proofErr w:type="gramEnd"/>
    </w:p>
    <w:p w14:paraId="754A8D5A" w14:textId="77777777" w:rsidR="002F1EEF" w:rsidRPr="004066BA" w:rsidRDefault="002F1EEF" w:rsidP="00322F19">
      <w:pPr>
        <w:pStyle w:val="aa"/>
        <w:numPr>
          <w:ilvl w:val="1"/>
          <w:numId w:val="83"/>
        </w:numPr>
        <w:tabs>
          <w:tab w:val="left" w:pos="-284"/>
          <w:tab w:val="left" w:pos="1134"/>
        </w:tabs>
        <w:spacing w:line="240" w:lineRule="auto"/>
        <w:ind w:left="0" w:firstLine="709"/>
      </w:pPr>
      <w:r>
        <w:t xml:space="preserve">. </w:t>
      </w:r>
      <w:r w:rsidRPr="004066BA">
        <w:t xml:space="preserve">Сторона, подвергшаяся воздействию обстоятельств непреодолимой силы, обязана приложить все разумные усилия для уменьшения неблагоприятных последствий таких обстоятельств и в срок не позднее 10 (десять) календарных дней с момента их наступления письменно уведомить об этом другую Сторону. Уведомление должно содержать данные о наступлении и характере обстоятельств непреодолимой силы и возможных их последствиях. Доказательством, указанных в уведомлении обстоятельств, должны служить документы, выдаваемые компетентными органами. В случае </w:t>
      </w:r>
      <w:proofErr w:type="spellStart"/>
      <w:r w:rsidRPr="004066BA">
        <w:t>неизвещения</w:t>
      </w:r>
      <w:proofErr w:type="spellEnd"/>
      <w:r w:rsidRPr="004066BA">
        <w:t xml:space="preserve"> или несвоевременного </w:t>
      </w:r>
      <w:r w:rsidRPr="004066BA">
        <w:lastRenderedPageBreak/>
        <w:t>извещения Сторона утрачивает право ссылаться на такие обстоятельства в качестве оснований, освобождающих ее от ответственности по Договору.</w:t>
      </w:r>
    </w:p>
    <w:p w14:paraId="481DB3A6" w14:textId="77777777" w:rsidR="002F1EEF" w:rsidRPr="004066BA" w:rsidRDefault="002F1EEF" w:rsidP="00322F19">
      <w:pPr>
        <w:pStyle w:val="aa"/>
        <w:numPr>
          <w:ilvl w:val="1"/>
          <w:numId w:val="83"/>
        </w:numPr>
        <w:tabs>
          <w:tab w:val="left" w:pos="-284"/>
          <w:tab w:val="left" w:pos="1134"/>
        </w:tabs>
        <w:spacing w:line="240" w:lineRule="auto"/>
        <w:ind w:left="0" w:firstLine="709"/>
      </w:pPr>
      <w:r>
        <w:t xml:space="preserve">. </w:t>
      </w:r>
      <w:r w:rsidRPr="004066BA">
        <w:t>В случае наступления обстоятельств непреодолимой силы срок исполнения Сторонами обязательств по настоящему Договору отодвигается соразмерно времени, в течение которого действуют эти обстоятельства и их последствия.</w:t>
      </w:r>
    </w:p>
    <w:p w14:paraId="3681CE2F" w14:textId="77777777" w:rsidR="002F1EEF" w:rsidRPr="004066BA" w:rsidRDefault="002F1EEF" w:rsidP="00322F19">
      <w:pPr>
        <w:pStyle w:val="aa"/>
        <w:numPr>
          <w:ilvl w:val="1"/>
          <w:numId w:val="83"/>
        </w:numPr>
        <w:tabs>
          <w:tab w:val="left" w:pos="-284"/>
          <w:tab w:val="left" w:pos="1134"/>
        </w:tabs>
        <w:spacing w:line="240" w:lineRule="auto"/>
        <w:ind w:left="0" w:firstLine="709"/>
      </w:pPr>
      <w:r>
        <w:t xml:space="preserve">. </w:t>
      </w:r>
      <w:r w:rsidRPr="004066BA">
        <w:t>Если обстоятельства непреодолимой силы продолжаются более одного месяца, Стороны согласовывают дальнейший порядок исполнения Договора</w:t>
      </w:r>
      <w:r w:rsidRPr="004066BA">
        <w:rPr>
          <w:bCs/>
        </w:rPr>
        <w:t>.</w:t>
      </w:r>
    </w:p>
    <w:p w14:paraId="2CCFA39D" w14:textId="77777777" w:rsidR="002F1EEF" w:rsidRPr="00522BB2" w:rsidRDefault="002F1EEF" w:rsidP="002F1EEF">
      <w:pPr>
        <w:spacing w:line="240" w:lineRule="auto"/>
        <w:ind w:firstLine="709"/>
      </w:pPr>
    </w:p>
    <w:p w14:paraId="34C47CE7" w14:textId="77777777" w:rsidR="002F1EEF" w:rsidRPr="00522BB2" w:rsidRDefault="002F1EEF" w:rsidP="002F1EEF">
      <w:pPr>
        <w:widowControl w:val="0"/>
        <w:suppressAutoHyphens/>
        <w:autoSpaceDE w:val="0"/>
        <w:autoSpaceDN w:val="0"/>
        <w:adjustRightInd w:val="0"/>
        <w:spacing w:line="240" w:lineRule="auto"/>
        <w:ind w:firstLine="709"/>
        <w:jc w:val="center"/>
        <w:rPr>
          <w:b/>
        </w:rPr>
      </w:pPr>
      <w:r w:rsidRPr="00522BB2">
        <w:rPr>
          <w:b/>
          <w:caps/>
        </w:rPr>
        <w:t>1</w:t>
      </w:r>
      <w:r>
        <w:rPr>
          <w:b/>
          <w:caps/>
        </w:rPr>
        <w:t>2</w:t>
      </w:r>
      <w:r w:rsidRPr="00522BB2">
        <w:rPr>
          <w:b/>
          <w:caps/>
        </w:rPr>
        <w:t xml:space="preserve">. </w:t>
      </w:r>
      <w:r w:rsidRPr="00522BB2">
        <w:rPr>
          <w:b/>
        </w:rPr>
        <w:t>ПОРЯДОК РАЗРЕШЕНИЯ СПОРОВ</w:t>
      </w:r>
    </w:p>
    <w:p w14:paraId="70F86C9A" w14:textId="77777777" w:rsidR="002F1EEF" w:rsidRPr="00522BB2" w:rsidRDefault="002F1EEF" w:rsidP="00322F19">
      <w:pPr>
        <w:pStyle w:val="aa"/>
        <w:numPr>
          <w:ilvl w:val="1"/>
          <w:numId w:val="84"/>
        </w:numPr>
        <w:tabs>
          <w:tab w:val="left" w:pos="1134"/>
          <w:tab w:val="left" w:pos="1276"/>
        </w:tabs>
        <w:spacing w:line="240" w:lineRule="auto"/>
        <w:ind w:left="0" w:firstLine="709"/>
      </w:pPr>
      <w:r w:rsidRPr="00C536AE">
        <w:t xml:space="preserve">Все споры по настоящему Договору решаются путем переговоров с соблюдением претензионного порядка урегулирования споров. </w:t>
      </w:r>
      <w:r w:rsidRPr="00522BB2">
        <w:t xml:space="preserve">Сторона, получившая претензию, обязана дать мотивированный ответ другой стороне не позднее 10 (десяти) рабочих дней </w:t>
      </w:r>
      <w:proofErr w:type="gramStart"/>
      <w:r w:rsidRPr="00522BB2">
        <w:t>с даты получения</w:t>
      </w:r>
      <w:proofErr w:type="gramEnd"/>
      <w:r w:rsidRPr="00522BB2">
        <w:t xml:space="preserve"> претензии. В случае</w:t>
      </w:r>
      <w:proofErr w:type="gramStart"/>
      <w:r w:rsidRPr="00522BB2">
        <w:t>,</w:t>
      </w:r>
      <w:proofErr w:type="gramEnd"/>
      <w:r w:rsidRPr="00522BB2">
        <w:t xml:space="preserve"> если Стороны не придут к согласию,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в Арбитражном суде </w:t>
      </w:r>
      <w:r>
        <w:t>города Москвы</w:t>
      </w:r>
      <w:r w:rsidRPr="00522BB2">
        <w:t>.</w:t>
      </w:r>
    </w:p>
    <w:p w14:paraId="056B431D" w14:textId="77777777" w:rsidR="002F1EEF" w:rsidRPr="00C536AE" w:rsidRDefault="002F1EEF" w:rsidP="00322F19">
      <w:pPr>
        <w:pStyle w:val="aa"/>
        <w:numPr>
          <w:ilvl w:val="1"/>
          <w:numId w:val="84"/>
        </w:numPr>
        <w:tabs>
          <w:tab w:val="left" w:pos="1134"/>
          <w:tab w:val="left" w:pos="1276"/>
        </w:tabs>
        <w:spacing w:line="240" w:lineRule="auto"/>
        <w:ind w:left="0" w:firstLine="709"/>
      </w:pPr>
      <w:r w:rsidRPr="00C536AE">
        <w:t>Датой выставления требования (предъявления претензии) считается дата приема претензионных документов к отправке организацией почтовой связи.</w:t>
      </w:r>
    </w:p>
    <w:p w14:paraId="7EFA6A0D" w14:textId="77777777" w:rsidR="002F1EEF" w:rsidRPr="00522BB2" w:rsidRDefault="002F1EEF" w:rsidP="002F1EEF">
      <w:pPr>
        <w:tabs>
          <w:tab w:val="left" w:pos="1134"/>
          <w:tab w:val="left" w:pos="1276"/>
        </w:tabs>
        <w:spacing w:line="240" w:lineRule="auto"/>
        <w:ind w:left="709"/>
      </w:pPr>
    </w:p>
    <w:p w14:paraId="67C36F9A" w14:textId="77777777" w:rsidR="002F1EEF" w:rsidRPr="00522BB2" w:rsidRDefault="002F1EEF" w:rsidP="002F1EEF">
      <w:pPr>
        <w:spacing w:line="240" w:lineRule="auto"/>
        <w:ind w:firstLine="709"/>
        <w:jc w:val="center"/>
        <w:rPr>
          <w:b/>
        </w:rPr>
      </w:pPr>
      <w:r w:rsidRPr="00522BB2">
        <w:rPr>
          <w:b/>
          <w:caps/>
        </w:rPr>
        <w:t>1</w:t>
      </w:r>
      <w:r>
        <w:rPr>
          <w:b/>
          <w:caps/>
        </w:rPr>
        <w:t>3</w:t>
      </w:r>
      <w:r w:rsidRPr="00522BB2">
        <w:rPr>
          <w:b/>
          <w:caps/>
        </w:rPr>
        <w:t xml:space="preserve">. </w:t>
      </w:r>
      <w:r w:rsidRPr="00522BB2">
        <w:rPr>
          <w:b/>
        </w:rPr>
        <w:t>СРОК ДЕЙСТВИЯ ДОГОВОРА</w:t>
      </w:r>
    </w:p>
    <w:p w14:paraId="4F9D62F3" w14:textId="77777777" w:rsidR="002F1EEF" w:rsidRPr="00522BB2" w:rsidRDefault="002F1EEF" w:rsidP="002F1EEF">
      <w:pPr>
        <w:spacing w:line="240" w:lineRule="auto"/>
        <w:ind w:firstLine="709"/>
        <w:jc w:val="center"/>
        <w:rPr>
          <w:b/>
          <w:caps/>
        </w:rPr>
      </w:pPr>
      <w:r w:rsidRPr="00522BB2">
        <w:rPr>
          <w:b/>
          <w:caps/>
        </w:rPr>
        <w:t>ИЗМЕНЕНИЕ И РАСТОРЖЕНИЕ ДОГОВОРА</w:t>
      </w:r>
    </w:p>
    <w:p w14:paraId="63E9F5B8" w14:textId="77777777" w:rsidR="002F1EEF" w:rsidRPr="00522BB2" w:rsidRDefault="002F1EEF" w:rsidP="002F1EEF">
      <w:pPr>
        <w:spacing w:line="240" w:lineRule="auto"/>
        <w:ind w:firstLine="709"/>
      </w:pPr>
      <w:r w:rsidRPr="00522BB2">
        <w:t>1</w:t>
      </w:r>
      <w:r>
        <w:t>3</w:t>
      </w:r>
      <w:r w:rsidRPr="00522BB2">
        <w:t xml:space="preserve">.1. Настоящий Договор вступает в силу </w:t>
      </w:r>
      <w:proofErr w:type="gramStart"/>
      <w:r w:rsidRPr="00522BB2">
        <w:t>с даты</w:t>
      </w:r>
      <w:proofErr w:type="gramEnd"/>
      <w:r w:rsidRPr="00522BB2">
        <w:t xml:space="preserve"> его подписания Сторонами </w:t>
      </w:r>
      <w:r w:rsidRPr="00522BB2">
        <w:br/>
        <w:t>и действует до полного исполнения Сторонами принятых на себя обязательств.</w:t>
      </w:r>
    </w:p>
    <w:p w14:paraId="21846DD6" w14:textId="77777777" w:rsidR="002F1EEF" w:rsidRPr="00522BB2" w:rsidRDefault="002F1EEF" w:rsidP="002F1EEF">
      <w:pPr>
        <w:tabs>
          <w:tab w:val="left" w:pos="1134"/>
          <w:tab w:val="left" w:pos="1276"/>
        </w:tabs>
        <w:spacing w:line="240" w:lineRule="auto"/>
        <w:ind w:firstLine="709"/>
      </w:pPr>
      <w:r w:rsidRPr="00522BB2">
        <w:t>1</w:t>
      </w:r>
      <w:r>
        <w:t>3</w:t>
      </w:r>
      <w:r w:rsidRPr="00522BB2">
        <w:t>.2.</w:t>
      </w:r>
      <w:r w:rsidRPr="00522BB2">
        <w:tab/>
        <w:t>Изменение или расторжение Договора возможно по письменному соглашению Сторон путем заключения отдельного Соглашения.</w:t>
      </w:r>
    </w:p>
    <w:p w14:paraId="707663FC" w14:textId="77777777" w:rsidR="002F1EEF" w:rsidRPr="00522BB2" w:rsidRDefault="002F1EEF" w:rsidP="002F1EEF">
      <w:pPr>
        <w:tabs>
          <w:tab w:val="left" w:pos="1134"/>
          <w:tab w:val="left" w:pos="1276"/>
        </w:tabs>
        <w:spacing w:line="240" w:lineRule="auto"/>
        <w:ind w:firstLine="709"/>
      </w:pPr>
      <w:r w:rsidRPr="00522BB2">
        <w:t>1</w:t>
      </w:r>
      <w:r>
        <w:t>3</w:t>
      </w:r>
      <w:r w:rsidRPr="00522BB2">
        <w:t>.3.</w:t>
      </w:r>
      <w:r w:rsidRPr="00522BB2">
        <w:tab/>
        <w:t>Покупатель имеет право в одностороннем порядке полностью или частично отказаться от дальнейшего исполнения настоящего Договора в случае:</w:t>
      </w:r>
    </w:p>
    <w:p w14:paraId="08E6B210" w14:textId="77777777" w:rsidR="002F1EEF" w:rsidRPr="00522BB2" w:rsidRDefault="002F1EEF" w:rsidP="002F1EEF">
      <w:pPr>
        <w:tabs>
          <w:tab w:val="left" w:pos="1134"/>
          <w:tab w:val="left" w:pos="1276"/>
        </w:tabs>
        <w:spacing w:line="240" w:lineRule="auto"/>
        <w:ind w:firstLine="709"/>
      </w:pPr>
      <w:r w:rsidRPr="00522BB2">
        <w:t>– невыполнения/ненадлежащего выполнения Поставщиком обязательств по замене Товара, устранению недостатков количества/качества, которые были выявлены в ходе приемки;</w:t>
      </w:r>
    </w:p>
    <w:p w14:paraId="1549B880" w14:textId="77777777" w:rsidR="002F1EEF" w:rsidRPr="00522BB2" w:rsidRDefault="002F1EEF" w:rsidP="002F1EEF">
      <w:pPr>
        <w:tabs>
          <w:tab w:val="left" w:pos="1134"/>
          <w:tab w:val="left" w:pos="1276"/>
        </w:tabs>
        <w:spacing w:line="240" w:lineRule="auto"/>
        <w:ind w:firstLine="709"/>
      </w:pPr>
      <w:r w:rsidRPr="00522BB2">
        <w:t>– невыполнения/ненадлежащего выполнения Поставщиком замены Товара или его частей в рамках гарантийных обязательств;</w:t>
      </w:r>
    </w:p>
    <w:p w14:paraId="4837D22D" w14:textId="77777777" w:rsidR="002F1EEF" w:rsidRPr="00522BB2" w:rsidRDefault="002F1EEF" w:rsidP="002F1EEF">
      <w:pPr>
        <w:tabs>
          <w:tab w:val="left" w:pos="1134"/>
          <w:tab w:val="left" w:pos="1276"/>
        </w:tabs>
        <w:spacing w:line="240" w:lineRule="auto"/>
        <w:ind w:firstLine="709"/>
      </w:pPr>
      <w:r w:rsidRPr="00522BB2">
        <w:t>– неоднократного нарушения Поставщиком сроков поставки и монтажа Товара с отклонением более чем на 10 (десять) календарных дней;</w:t>
      </w:r>
    </w:p>
    <w:p w14:paraId="2086F3B9" w14:textId="77777777" w:rsidR="002F1EEF" w:rsidRPr="00522BB2" w:rsidRDefault="002F1EEF" w:rsidP="002F1EEF">
      <w:pPr>
        <w:tabs>
          <w:tab w:val="left" w:pos="1134"/>
          <w:tab w:val="left" w:pos="1276"/>
        </w:tabs>
        <w:spacing w:line="240" w:lineRule="auto"/>
        <w:ind w:firstLine="709"/>
      </w:pPr>
      <w:r w:rsidRPr="00522BB2">
        <w:t>– однократного нарушения Поставщиком срока поставки и монтажа Товара с отклонением более чем на 20 (двадцать) календарных дней;</w:t>
      </w:r>
    </w:p>
    <w:p w14:paraId="7440BED8" w14:textId="77777777" w:rsidR="002F1EEF" w:rsidRPr="00522BB2" w:rsidRDefault="002F1EEF" w:rsidP="002F1EEF">
      <w:pPr>
        <w:spacing w:line="240" w:lineRule="auto"/>
        <w:ind w:firstLine="709"/>
      </w:pPr>
      <w:r w:rsidRPr="00522BB2">
        <w:t>– не устранил допущенные отступления от условий настоящего Договора или иные недостатки результата поставки и монтажа в срок, установленный настоящим Договором;</w:t>
      </w:r>
    </w:p>
    <w:p w14:paraId="72E65EF9" w14:textId="77777777" w:rsidR="002F1EEF" w:rsidRPr="00522BB2" w:rsidRDefault="002F1EEF" w:rsidP="002F1EEF">
      <w:pPr>
        <w:spacing w:line="240" w:lineRule="auto"/>
        <w:ind w:firstLine="709"/>
      </w:pPr>
      <w:r w:rsidRPr="00522BB2">
        <w:t>– допустил отступления от условий настоящего Договора, которые являются существенными и неустранимыми, либо выполнил монтаж Товара с недостатками, которые делают результат работ по монтажу непригодным для предусмотренного настоящим Договором исполнения, либо допустил повторное некачественное выполнение монтажа Товара;</w:t>
      </w:r>
    </w:p>
    <w:p w14:paraId="0AD67610" w14:textId="77777777" w:rsidR="002F1EEF" w:rsidRPr="00522BB2" w:rsidRDefault="002F1EEF" w:rsidP="002F1EEF">
      <w:pPr>
        <w:spacing w:line="240" w:lineRule="auto"/>
        <w:ind w:firstLine="709"/>
      </w:pPr>
      <w:r w:rsidRPr="00522BB2">
        <w:t>– </w:t>
      </w:r>
      <w:proofErr w:type="gramStart"/>
      <w:r w:rsidRPr="00522BB2">
        <w:t>при введении в отношении Поставщика любой из процедур по делу о банкротстве</w:t>
      </w:r>
      <w:proofErr w:type="gramEnd"/>
      <w:r w:rsidRPr="00522BB2">
        <w:t xml:space="preserve"> </w:t>
      </w:r>
      <w:r w:rsidRPr="00522BB2">
        <w:br/>
        <w:t>или ликвидации Поставщика;</w:t>
      </w:r>
    </w:p>
    <w:p w14:paraId="607C042D" w14:textId="77777777" w:rsidR="002F1EEF" w:rsidRPr="00522BB2" w:rsidRDefault="002F1EEF" w:rsidP="002F1EEF">
      <w:pPr>
        <w:spacing w:line="240" w:lineRule="auto"/>
        <w:ind w:firstLine="709"/>
      </w:pPr>
      <w:r w:rsidRPr="00522BB2">
        <w:t>– а также в случаях, предусмотренных действующим законодательством Российской Федерации.</w:t>
      </w:r>
    </w:p>
    <w:p w14:paraId="10B90D50" w14:textId="77777777" w:rsidR="002F1EEF" w:rsidRPr="00522BB2" w:rsidRDefault="002F1EEF" w:rsidP="002F1EEF">
      <w:pPr>
        <w:tabs>
          <w:tab w:val="left" w:pos="1134"/>
          <w:tab w:val="left" w:pos="1276"/>
        </w:tabs>
        <w:spacing w:line="240" w:lineRule="auto"/>
        <w:ind w:firstLine="709"/>
      </w:pPr>
      <w:r w:rsidRPr="00522BB2">
        <w:t>1</w:t>
      </w:r>
      <w:r>
        <w:t>3</w:t>
      </w:r>
      <w:r w:rsidRPr="00522BB2">
        <w:t>.</w:t>
      </w:r>
      <w:r>
        <w:t>4</w:t>
      </w:r>
      <w:r w:rsidRPr="00522BB2">
        <w:t>.</w:t>
      </w:r>
      <w:r w:rsidRPr="00522BB2">
        <w:tab/>
        <w:t>Настоящий Договор считается расторгнутым в соответствии с пунктом 1</w:t>
      </w:r>
      <w:r>
        <w:t>3</w:t>
      </w:r>
      <w:r w:rsidRPr="00522BB2">
        <w:t>.3 Договора с момента получения Поставщиком уведомления Покупателя об одностороннем отказе от исполнения Договора полностью или частично, если иной срок расторжения Договора не предусмотрен в уведомлении либо не определен соглашением Сторон.</w:t>
      </w:r>
    </w:p>
    <w:p w14:paraId="26407D2C" w14:textId="77777777" w:rsidR="002F1EEF" w:rsidRPr="00522BB2" w:rsidRDefault="002F1EEF" w:rsidP="002F1EEF">
      <w:pPr>
        <w:spacing w:line="240" w:lineRule="auto"/>
        <w:ind w:firstLine="709"/>
      </w:pPr>
      <w:r w:rsidRPr="00522BB2">
        <w:t>1</w:t>
      </w:r>
      <w:r>
        <w:t>3</w:t>
      </w:r>
      <w:r w:rsidRPr="00522BB2">
        <w:t>.</w:t>
      </w:r>
      <w:r>
        <w:t>5</w:t>
      </w:r>
      <w:r w:rsidRPr="00522BB2">
        <w:t>. Оплата выполненных работ/монтаж Товара Поставщиком после даты расторжения настоящего Договора и возмещение убытков Поставщику Покупателем не производится.</w:t>
      </w:r>
    </w:p>
    <w:p w14:paraId="130EC2ED" w14:textId="77777777" w:rsidR="002F1EEF" w:rsidRPr="00522BB2" w:rsidRDefault="002F1EEF" w:rsidP="002F1EEF">
      <w:pPr>
        <w:spacing w:line="240" w:lineRule="auto"/>
        <w:ind w:firstLine="709"/>
      </w:pPr>
      <w:r w:rsidRPr="00522BB2">
        <w:lastRenderedPageBreak/>
        <w:t>1</w:t>
      </w:r>
      <w:r>
        <w:t>3</w:t>
      </w:r>
      <w:r w:rsidRPr="00522BB2">
        <w:t>.</w:t>
      </w:r>
      <w:r>
        <w:t>6</w:t>
      </w:r>
      <w:r w:rsidRPr="00522BB2">
        <w:t>. В случае расторжения настоящего Договора не по вине Покупателя Поставщик возмещает Покупателю убытки, причиненные досрочным расторжением настоящего Договора.</w:t>
      </w:r>
    </w:p>
    <w:p w14:paraId="3858AB94" w14:textId="77777777" w:rsidR="002F1EEF" w:rsidRPr="00522BB2" w:rsidRDefault="002F1EEF" w:rsidP="002F1EEF">
      <w:pPr>
        <w:tabs>
          <w:tab w:val="left" w:pos="567"/>
          <w:tab w:val="left" w:pos="993"/>
          <w:tab w:val="left" w:pos="1134"/>
          <w:tab w:val="left" w:pos="1418"/>
        </w:tabs>
        <w:spacing w:line="240" w:lineRule="auto"/>
        <w:ind w:firstLine="709"/>
        <w:rPr>
          <w:b/>
        </w:rPr>
      </w:pPr>
    </w:p>
    <w:p w14:paraId="3CBB306C" w14:textId="77777777" w:rsidR="002F1EEF" w:rsidRPr="00522BB2" w:rsidRDefault="002F1EEF" w:rsidP="002F1EEF">
      <w:pPr>
        <w:widowControl w:val="0"/>
        <w:spacing w:line="240" w:lineRule="auto"/>
        <w:ind w:firstLine="709"/>
        <w:jc w:val="center"/>
        <w:outlineLvl w:val="3"/>
        <w:rPr>
          <w:rFonts w:eastAsia="Calibri"/>
          <w:b/>
        </w:rPr>
      </w:pPr>
      <w:r w:rsidRPr="00522BB2">
        <w:rPr>
          <w:b/>
          <w:caps/>
        </w:rPr>
        <w:t>1</w:t>
      </w:r>
      <w:r>
        <w:rPr>
          <w:b/>
          <w:caps/>
        </w:rPr>
        <w:t>4</w:t>
      </w:r>
      <w:r w:rsidRPr="00522BB2">
        <w:rPr>
          <w:b/>
          <w:caps/>
        </w:rPr>
        <w:t xml:space="preserve">. </w:t>
      </w:r>
      <w:r w:rsidRPr="00522BB2">
        <w:rPr>
          <w:rFonts w:eastAsia="Calibri"/>
          <w:b/>
        </w:rPr>
        <w:t>АНТИКОРРУПЦИОННА ОГОВОРКА</w:t>
      </w:r>
    </w:p>
    <w:p w14:paraId="743D6909" w14:textId="77777777" w:rsidR="002F1EEF" w:rsidRPr="00C92F19" w:rsidRDefault="002F1EEF" w:rsidP="002F1EEF">
      <w:pPr>
        <w:tabs>
          <w:tab w:val="num" w:pos="0"/>
          <w:tab w:val="left" w:pos="1276"/>
        </w:tabs>
        <w:spacing w:line="240" w:lineRule="auto"/>
        <w:ind w:firstLine="709"/>
        <w:rPr>
          <w:rFonts w:eastAsia="Calibri"/>
        </w:rPr>
      </w:pPr>
      <w:r w:rsidRPr="00522BB2">
        <w:rPr>
          <w:rFonts w:eastAsia="Calibri"/>
        </w:rPr>
        <w:t>1</w:t>
      </w:r>
      <w:r>
        <w:rPr>
          <w:rFonts w:eastAsia="Calibri"/>
        </w:rPr>
        <w:t>4</w:t>
      </w:r>
      <w:r w:rsidRPr="00522BB2">
        <w:rPr>
          <w:rFonts w:eastAsia="Calibri"/>
        </w:rPr>
        <w:t>.1.</w:t>
      </w:r>
      <w:r w:rsidRPr="00522BB2">
        <w:rPr>
          <w:rFonts w:eastAsia="Calibri"/>
        </w:rPr>
        <w:tab/>
      </w:r>
      <w:proofErr w:type="gramStart"/>
      <w:r w:rsidRPr="00C92F19">
        <w:rPr>
          <w:rFonts w:eastAsia="Calibri"/>
        </w:rPr>
        <w:t>При исполнении своих обязательств по настоящему Договору Стороны, их аффилированные лица, работники, уполномоченные представители или посредники обязуются не осуществлять, прямо или косвенно, действий, квалифицируемых как дача/получение взятки, коммерческий подкуп, злоупотребление должностным положением, незаконное вознаграждение от имени или в интересах юридического лица, а также иных противоправных действий, нарушающих требования антикоррупционного законодательства Российской Федерации, международных норм права и международных договоров Российской</w:t>
      </w:r>
      <w:proofErr w:type="gramEnd"/>
      <w:r w:rsidRPr="00C92F19">
        <w:rPr>
          <w:rFonts w:eastAsia="Calibri"/>
        </w:rPr>
        <w:t xml:space="preserve"> Федерации о противодействии коррупции, – как в отношениях между Сторонами Договора, так и в отношениях с третьими лицами и государственными органами (далее – антикоррупционные требования). </w:t>
      </w:r>
    </w:p>
    <w:p w14:paraId="72F37B3F" w14:textId="77777777" w:rsidR="002F1EEF" w:rsidRPr="00C92F19" w:rsidRDefault="002F1EEF" w:rsidP="002F1EEF">
      <w:pPr>
        <w:tabs>
          <w:tab w:val="num" w:pos="0"/>
          <w:tab w:val="left" w:pos="1276"/>
        </w:tabs>
        <w:spacing w:line="240" w:lineRule="auto"/>
        <w:ind w:firstLine="709"/>
        <w:rPr>
          <w:rFonts w:eastAsia="Calibri"/>
        </w:rPr>
      </w:pPr>
      <w:r w:rsidRPr="00C92F19">
        <w:rPr>
          <w:rFonts w:eastAsia="Calibri"/>
          <w:bCs/>
        </w:rPr>
        <w:t>1</w:t>
      </w:r>
      <w:r>
        <w:rPr>
          <w:rFonts w:eastAsia="Calibri"/>
          <w:bCs/>
        </w:rPr>
        <w:t>4</w:t>
      </w:r>
      <w:r w:rsidRPr="00C92F19">
        <w:rPr>
          <w:rFonts w:eastAsia="Calibri"/>
          <w:bCs/>
        </w:rPr>
        <w:t>.2.</w:t>
      </w:r>
      <w:r w:rsidRPr="00C92F19">
        <w:rPr>
          <w:rFonts w:eastAsia="Calibri"/>
        </w:rPr>
        <w:t> </w:t>
      </w:r>
      <w:proofErr w:type="gramStart"/>
      <w:r w:rsidRPr="00C92F19">
        <w:rPr>
          <w:rFonts w:eastAsia="Calibri"/>
        </w:rPr>
        <w:t>Каждая из Сторон Договора, их аффилированные лица, работники, уполномоченные представители или посредники отказываются от стимулирования каким-либо образом работников или уполномоченных представителей другой Стороны, в том числе путем предоставления денежных сумм, подарков, безвозмездного оказания в их адрес услуг или выполнения работ, направленных на обеспечение выполнения этим работником или уполномоченным представителем каких-либо действий в пользу стимулирующей его Стороны.</w:t>
      </w:r>
      <w:proofErr w:type="gramEnd"/>
    </w:p>
    <w:p w14:paraId="01CC1F32" w14:textId="77777777" w:rsidR="002F1EEF" w:rsidRPr="00C92F19" w:rsidRDefault="002F1EEF" w:rsidP="002F1EEF">
      <w:pPr>
        <w:tabs>
          <w:tab w:val="num" w:pos="0"/>
          <w:tab w:val="left" w:pos="1276"/>
        </w:tabs>
        <w:spacing w:line="240" w:lineRule="auto"/>
        <w:ind w:firstLine="709"/>
        <w:rPr>
          <w:rFonts w:eastAsia="Calibri"/>
        </w:rPr>
      </w:pPr>
      <w:r w:rsidRPr="00C92F19">
        <w:rPr>
          <w:rFonts w:eastAsia="Calibri"/>
        </w:rPr>
        <w:t>1</w:t>
      </w:r>
      <w:r>
        <w:rPr>
          <w:rFonts w:eastAsia="Calibri"/>
        </w:rPr>
        <w:t>4</w:t>
      </w:r>
      <w:r w:rsidRPr="00C92F19">
        <w:rPr>
          <w:rFonts w:eastAsia="Calibri"/>
        </w:rPr>
        <w:t xml:space="preserve">.3. Сторона, которой стало известно о фактах нарушения антикоррупционных требований в связи с заключением и исполнением настоящего Договора, обязана в течение </w:t>
      </w:r>
      <w:r w:rsidRPr="00C92F19">
        <w:rPr>
          <w:rFonts w:eastAsia="Calibri"/>
        </w:rPr>
        <w:br/>
        <w:t>10 (десяти) рабочих дней письменно уведомить об этом другую Сторону, с указанием конкретных сведений и предоставлением материалов (при их наличии), подтверждающих факт нарушения антикоррупционных требований. В письменном уведомлении Сторона может запросить у другой Стороны представление документов и информации, необходимых для проверки таких сведений, за исключением документов и информации, доступ к которым ограничен в соответствии с федеральными законами.</w:t>
      </w:r>
    </w:p>
    <w:p w14:paraId="0ED565A8" w14:textId="77777777" w:rsidR="002F1EEF" w:rsidRPr="00C92F19" w:rsidRDefault="002F1EEF" w:rsidP="002F1EEF">
      <w:pPr>
        <w:tabs>
          <w:tab w:val="num" w:pos="0"/>
          <w:tab w:val="left" w:pos="1276"/>
        </w:tabs>
        <w:spacing w:line="240" w:lineRule="auto"/>
        <w:ind w:firstLine="709"/>
        <w:rPr>
          <w:rFonts w:eastAsia="Calibri"/>
        </w:rPr>
      </w:pPr>
      <w:r w:rsidRPr="00C92F19">
        <w:rPr>
          <w:rFonts w:eastAsia="Calibri"/>
        </w:rPr>
        <w:t>1</w:t>
      </w:r>
      <w:r>
        <w:rPr>
          <w:rFonts w:eastAsia="Calibri"/>
        </w:rPr>
        <w:t>4</w:t>
      </w:r>
      <w:r w:rsidRPr="00C92F19">
        <w:rPr>
          <w:rFonts w:eastAsia="Calibri"/>
        </w:rPr>
        <w:t>.4. </w:t>
      </w:r>
      <w:proofErr w:type="gramStart"/>
      <w:r w:rsidRPr="00C92F19">
        <w:rPr>
          <w:rFonts w:eastAsia="Calibri"/>
        </w:rPr>
        <w:t>Сторона, получившая письменное уведомление о нарушении антикоррупционных требований, обязана дать на него мотивированный ответ, а также представить другой Стороне запрашиваемые документы и информацию (либо указать предусмотренные законом основания для отказа в их представлении) в течение 30 (тридцати) дней после получения запроса, если иной срок не будет установлен по соглашению Сторон.</w:t>
      </w:r>
      <w:proofErr w:type="gramEnd"/>
    </w:p>
    <w:p w14:paraId="2BA9A31E" w14:textId="77777777" w:rsidR="002F1EEF" w:rsidRPr="00C92F19" w:rsidRDefault="002F1EEF" w:rsidP="002F1EEF">
      <w:pPr>
        <w:tabs>
          <w:tab w:val="num" w:pos="0"/>
          <w:tab w:val="left" w:pos="1276"/>
        </w:tabs>
        <w:spacing w:line="240" w:lineRule="auto"/>
        <w:ind w:firstLine="709"/>
        <w:rPr>
          <w:rFonts w:eastAsia="Calibri"/>
        </w:rPr>
      </w:pPr>
      <w:r w:rsidRPr="00C92F19">
        <w:rPr>
          <w:rFonts w:eastAsia="Calibri"/>
        </w:rPr>
        <w:t>1</w:t>
      </w:r>
      <w:r>
        <w:rPr>
          <w:rFonts w:eastAsia="Calibri"/>
        </w:rPr>
        <w:t>4</w:t>
      </w:r>
      <w:r w:rsidRPr="00C92F19">
        <w:rPr>
          <w:rFonts w:eastAsia="Calibri"/>
        </w:rPr>
        <w:t>.5. Стороны гарантируют осуществление надлежащего разбирательства по фактам нарушения антикоррупционных требований настоящего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25E39283" w14:textId="77777777" w:rsidR="002F1EEF" w:rsidRPr="00C92F19" w:rsidRDefault="002F1EEF" w:rsidP="002F1EEF">
      <w:pPr>
        <w:tabs>
          <w:tab w:val="num" w:pos="0"/>
          <w:tab w:val="left" w:pos="1276"/>
        </w:tabs>
        <w:spacing w:line="240" w:lineRule="auto"/>
        <w:ind w:firstLine="709"/>
        <w:rPr>
          <w:rFonts w:eastAsia="Calibri"/>
        </w:rPr>
      </w:pPr>
      <w:r w:rsidRPr="00C92F19">
        <w:rPr>
          <w:rFonts w:eastAsia="Calibri"/>
        </w:rPr>
        <w:t>1</w:t>
      </w:r>
      <w:r>
        <w:rPr>
          <w:rFonts w:eastAsia="Calibri"/>
        </w:rPr>
        <w:t>4</w:t>
      </w:r>
      <w:r w:rsidRPr="00C92F19">
        <w:rPr>
          <w:rFonts w:eastAsia="Calibri"/>
        </w:rPr>
        <w:t>.6. </w:t>
      </w:r>
      <w:proofErr w:type="gramStart"/>
      <w:r w:rsidRPr="00C92F19">
        <w:rPr>
          <w:rFonts w:eastAsia="Calibri"/>
        </w:rPr>
        <w:t>При наличии обоснованных подозрений в нарушении антикоррупционных требований и (или) условий настоящей антикоррупционной оговорки другой Стороной, а также в случае совершения аффилированными лицами, работниками, уполномоченными представителями или посредниками другой Стороны в рамках исполнения настоящего Договора коррупционного  правонарушения, в результате которого Стороне причинены убытки, указанная Сторона вправе в одностороннем порядке путем направления письменного уведомления расторгнуть Договор либо приостановить исполнение своих обязательств</w:t>
      </w:r>
      <w:proofErr w:type="gramEnd"/>
      <w:r w:rsidRPr="00C92F19">
        <w:rPr>
          <w:rFonts w:eastAsia="Calibri"/>
        </w:rPr>
        <w:t xml:space="preserve"> по Договору, в том числе оплату по Договору, до урегулирования Сторонами спора или его разрешения в судебном порядке.</w:t>
      </w:r>
    </w:p>
    <w:p w14:paraId="2678728C" w14:textId="77777777" w:rsidR="002F1EEF" w:rsidRPr="00C92F19" w:rsidRDefault="002F1EEF" w:rsidP="002F1EEF">
      <w:pPr>
        <w:tabs>
          <w:tab w:val="num" w:pos="0"/>
          <w:tab w:val="left" w:pos="1276"/>
        </w:tabs>
        <w:spacing w:line="240" w:lineRule="auto"/>
        <w:ind w:firstLine="709"/>
        <w:rPr>
          <w:rFonts w:eastAsia="Calibri"/>
        </w:rPr>
      </w:pPr>
      <w:r w:rsidRPr="00C92F19">
        <w:rPr>
          <w:rFonts w:eastAsia="Calibri"/>
        </w:rPr>
        <w:t>1</w:t>
      </w:r>
      <w:r>
        <w:rPr>
          <w:rFonts w:eastAsia="Calibri"/>
        </w:rPr>
        <w:t>4</w:t>
      </w:r>
      <w:r w:rsidRPr="00C92F19">
        <w:rPr>
          <w:rFonts w:eastAsia="Calibri"/>
        </w:rPr>
        <w:t xml:space="preserve">.7. Сторона, нарушившая антикоррупционные требования Договора и (или) условия настоящей антикоррупционной оговорки, обязана возместить другой Стороне возникшие у </w:t>
      </w:r>
      <w:r w:rsidRPr="00C92F19">
        <w:rPr>
          <w:rFonts w:eastAsia="Calibri"/>
        </w:rPr>
        <w:lastRenderedPageBreak/>
        <w:t>нее в результате этого убытки. Порядок возмещения убытков определяется законодательством Российской Федерации и Договором.</w:t>
      </w:r>
    </w:p>
    <w:p w14:paraId="75CF3F38" w14:textId="77777777" w:rsidR="002F1EEF" w:rsidRPr="00522BB2" w:rsidRDefault="002F1EEF" w:rsidP="002F1EEF">
      <w:pPr>
        <w:ind w:firstLine="709"/>
        <w:rPr>
          <w:b/>
          <w:caps/>
        </w:rPr>
      </w:pPr>
    </w:p>
    <w:p w14:paraId="2AB949CC" w14:textId="77777777" w:rsidR="002F1EEF" w:rsidRPr="000D4DF2" w:rsidRDefault="002F1EEF" w:rsidP="002F1EEF">
      <w:pPr>
        <w:widowControl w:val="0"/>
        <w:autoSpaceDE w:val="0"/>
        <w:autoSpaceDN w:val="0"/>
        <w:adjustRightInd w:val="0"/>
        <w:ind w:left="709"/>
        <w:contextualSpacing/>
        <w:jc w:val="center"/>
        <w:rPr>
          <w:b/>
          <w:color w:val="000000"/>
        </w:rPr>
      </w:pPr>
      <w:r w:rsidRPr="00522BB2">
        <w:rPr>
          <w:b/>
          <w:caps/>
        </w:rPr>
        <w:t>1</w:t>
      </w:r>
      <w:r>
        <w:rPr>
          <w:b/>
          <w:caps/>
        </w:rPr>
        <w:t>5</w:t>
      </w:r>
      <w:r w:rsidRPr="00522BB2">
        <w:rPr>
          <w:b/>
          <w:caps/>
        </w:rPr>
        <w:t xml:space="preserve">. </w:t>
      </w:r>
      <w:r w:rsidRPr="000D4DF2">
        <w:rPr>
          <w:b/>
        </w:rPr>
        <w:t>ЭЛЕКТРОННЫЙ ДОКУМЕНТООБОРОТ</w:t>
      </w:r>
    </w:p>
    <w:p w14:paraId="2150D3BB" w14:textId="77777777" w:rsidR="002F1EEF" w:rsidRPr="000D4DF2" w:rsidRDefault="002F1EEF" w:rsidP="00322F19">
      <w:pPr>
        <w:pStyle w:val="aa"/>
        <w:numPr>
          <w:ilvl w:val="1"/>
          <w:numId w:val="85"/>
        </w:numPr>
        <w:tabs>
          <w:tab w:val="left" w:pos="709"/>
          <w:tab w:val="left" w:pos="1134"/>
        </w:tabs>
        <w:spacing w:line="240" w:lineRule="auto"/>
        <w:ind w:left="0" w:firstLine="709"/>
      </w:pPr>
      <w:r w:rsidRPr="00D85FB7">
        <w:t xml:space="preserve">При составлении и обмене Отчетными документами Стороны могут применять ЭДО. </w:t>
      </w:r>
      <w:r w:rsidRPr="000D4DF2">
        <w:t>ЭДО между Сторонами производится по телекоммуникационным каналам связи через Оператора ЭДО в соответствии с законодательством Российской Федерации.</w:t>
      </w:r>
    </w:p>
    <w:p w14:paraId="34D75E63"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 xml:space="preserve">В случае если Стороны Договора применяют ЭДО, а также при использовании терминов в настоящем Договоре, Стороны руководствуются действующим законодательством Российской Федерации, в том числе Федеральным законом от 06.04.2011 № 63-ФЗ «Об электронной подписи». </w:t>
      </w:r>
    </w:p>
    <w:p w14:paraId="454CD14F"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ЭОД подписываются квалифицированной ЭП. Применение иных видов ЭП при обмене ЭОД между Сторонами недопустимо.</w:t>
      </w:r>
    </w:p>
    <w:p w14:paraId="2F069945"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Стороны признают, что любой ЭОД, подписанный квалифицированной ЭП, является равнозначным документу на бумажном носителе, подписанному собственноручной подписью и заверенному печатью. ЭОД не дублируются на бумажном носителе.</w:t>
      </w:r>
    </w:p>
    <w:p w14:paraId="2B32B02E" w14:textId="77777777" w:rsidR="002F1EEF" w:rsidRPr="000D4DF2" w:rsidRDefault="002F1EEF" w:rsidP="00322F19">
      <w:pPr>
        <w:pStyle w:val="aa"/>
        <w:numPr>
          <w:ilvl w:val="1"/>
          <w:numId w:val="85"/>
        </w:numPr>
        <w:tabs>
          <w:tab w:val="left" w:pos="709"/>
          <w:tab w:val="left" w:pos="1134"/>
        </w:tabs>
        <w:spacing w:line="240" w:lineRule="auto"/>
        <w:ind w:left="0" w:firstLine="709"/>
      </w:pPr>
      <w:r w:rsidRPr="00D85FB7">
        <w:t>Обмен ЭОД</w:t>
      </w:r>
      <w:r w:rsidRPr="000D4DF2">
        <w:rPr>
          <w:color w:val="000000"/>
        </w:rPr>
        <w:t xml:space="preserve"> в рамках ЭДО Покупателем осуществляется через Оператора ЭДО – </w:t>
      </w:r>
      <w:r w:rsidRPr="000D4DF2">
        <w:rPr>
          <w:b/>
          <w:color w:val="000000"/>
        </w:rPr>
        <w:t>АО «ПФ «СКБ Контур»</w:t>
      </w:r>
      <w:r w:rsidRPr="000D4DF2">
        <w:rPr>
          <w:color w:val="000000"/>
        </w:rPr>
        <w:t>.</w:t>
      </w:r>
    </w:p>
    <w:p w14:paraId="529D8C75" w14:textId="77777777" w:rsidR="002F1EEF" w:rsidRPr="00D85FB7" w:rsidRDefault="002F1EEF" w:rsidP="00322F19">
      <w:pPr>
        <w:pStyle w:val="aa"/>
        <w:numPr>
          <w:ilvl w:val="1"/>
          <w:numId w:val="85"/>
        </w:numPr>
        <w:tabs>
          <w:tab w:val="left" w:pos="709"/>
          <w:tab w:val="left" w:pos="1134"/>
        </w:tabs>
        <w:spacing w:line="240" w:lineRule="auto"/>
        <w:ind w:left="0" w:firstLine="709"/>
      </w:pPr>
      <w:proofErr w:type="gramStart"/>
      <w:r w:rsidRPr="00D85FB7">
        <w:t>К моменту подписания Договора Стороны своими силами и за свой счет обеспечивают получение соответствующих квалифицированных сертификатов в требуемом количестве, заключение Договора с соответствующим Оператором ЭДО для обеспечения ЭДО, направление Оператору ЭДО заявления об участии в ЭДО, получение у Оператора ЭДО идентификатора участника ЭДО, наличие технических возможностей обмена Отчетными документами в электронном виде.</w:t>
      </w:r>
      <w:proofErr w:type="gramEnd"/>
    </w:p>
    <w:p w14:paraId="012243BE"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Поставщик обязуется направить Покупателю по телекоммуникационным каналам связи отчетные документы в электронном виде в сроки, определенные в Договоре.</w:t>
      </w:r>
    </w:p>
    <w:p w14:paraId="1A8D7E55"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 xml:space="preserve">В случае невозможности обмена Отчетными документами в электронном виде, подписанными квалифицированной ЭП, Стороны обязаны незамедлительно уведомить друг друга о такой невозможности с указанием причины и предполагаемого срока восстановления возможности электронного документооборота. Одновременно с уведомлением о невозможности обмена ЭОД соответствующая Сторона должна </w:t>
      </w:r>
      <w:proofErr w:type="gramStart"/>
      <w:r w:rsidRPr="00D85FB7">
        <w:t>предоставить документы</w:t>
      </w:r>
      <w:proofErr w:type="gramEnd"/>
      <w:r w:rsidRPr="00D85FB7">
        <w:t xml:space="preserve">, подтверждающие факт невозможности направления ЭОД. В случае невозможности обмена ЭОД, обмен Отчетными документами осуществляется на бумажном носителе. </w:t>
      </w:r>
    </w:p>
    <w:p w14:paraId="41344019" w14:textId="77777777" w:rsidR="002F1EEF" w:rsidRPr="00D85FB7" w:rsidRDefault="002F1EEF" w:rsidP="00322F19">
      <w:pPr>
        <w:pStyle w:val="aa"/>
        <w:numPr>
          <w:ilvl w:val="1"/>
          <w:numId w:val="85"/>
        </w:numPr>
        <w:tabs>
          <w:tab w:val="left" w:pos="709"/>
          <w:tab w:val="left" w:pos="1134"/>
        </w:tabs>
        <w:spacing w:line="240" w:lineRule="auto"/>
        <w:ind w:left="0" w:firstLine="709"/>
      </w:pPr>
      <w:proofErr w:type="gramStart"/>
      <w:r w:rsidRPr="00D85FB7">
        <w:t>При осуществлении обмена ЭОД Стороны руководствуются порядком выставления и получения документов в электронном виде, установленным настоящим Договором, действующим законодательством Российской Федерации, соответствующими приказами и письмами Министерства финансов Российской Федерации, Федеральной налоговой службы, а также порядком, установленным Оператором ЭДО, при его наличии.</w:t>
      </w:r>
      <w:proofErr w:type="gramEnd"/>
    </w:p>
    <w:p w14:paraId="0C8BCD6C"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 xml:space="preserve">Каждая из Сторон несет ответственность за обеспечение конфиденциальности ключей квалицированной ЭП, недопущение использования принадлежащих ей ключей без ее согласия. </w:t>
      </w:r>
    </w:p>
    <w:p w14:paraId="6A546B38" w14:textId="77777777" w:rsidR="002F1EEF" w:rsidRPr="00D85FB7" w:rsidRDefault="002F1EEF" w:rsidP="00322F19">
      <w:pPr>
        <w:pStyle w:val="aa"/>
        <w:numPr>
          <w:ilvl w:val="1"/>
          <w:numId w:val="85"/>
        </w:numPr>
        <w:tabs>
          <w:tab w:val="left" w:pos="709"/>
          <w:tab w:val="left" w:pos="1134"/>
        </w:tabs>
        <w:spacing w:line="240" w:lineRule="auto"/>
        <w:ind w:left="0" w:firstLine="709"/>
      </w:pPr>
      <w:proofErr w:type="gramStart"/>
      <w:r w:rsidRPr="00D85FB7">
        <w:t xml:space="preserve">В случае, если в срок 20 (двадцать) календарных дней Сторона, направившая ЭОД не получит от Стороны, получающей ЭОД (либо от Оператора ЭДО), подтверждение о получении ЭОД, Сторона, направляющая ЭОД, оформляет соответствующий Отчетный документ на бумажном носителе с подписанием собственноручной подписью и направляет его другой Стороне в порядке, установленном Договором. </w:t>
      </w:r>
      <w:proofErr w:type="gramEnd"/>
    </w:p>
    <w:p w14:paraId="43A22C05" w14:textId="77777777" w:rsidR="002F1EEF" w:rsidRPr="00D85FB7" w:rsidRDefault="002F1EEF" w:rsidP="00322F19">
      <w:pPr>
        <w:pStyle w:val="aa"/>
        <w:numPr>
          <w:ilvl w:val="1"/>
          <w:numId w:val="85"/>
        </w:numPr>
        <w:tabs>
          <w:tab w:val="left" w:pos="709"/>
          <w:tab w:val="left" w:pos="1134"/>
        </w:tabs>
        <w:spacing w:line="240" w:lineRule="auto"/>
        <w:ind w:left="0" w:firstLine="709"/>
      </w:pPr>
      <w:proofErr w:type="gramStart"/>
      <w:r w:rsidRPr="00D85FB7">
        <w:t>Составление и обмен ЭОД с подписанием их квалифицированной ЭП не отменяет обязанность Сторон в выдаче лицам, подписывающим ЭОД, доверенностей с соответствующими полномочиями, если такие полномочия не следуют из должностных обязанностей лица.</w:t>
      </w:r>
      <w:proofErr w:type="gramEnd"/>
    </w:p>
    <w:p w14:paraId="3F7F8C24"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lastRenderedPageBreak/>
        <w:t>Стороны договорились, что установленный в настоящем Договоре порядок составления и обмена ЭОД (ЭДО) может быть изменен исключительно путем подписания соответствующего дополнительного соглашения в письменном виде.</w:t>
      </w:r>
    </w:p>
    <w:p w14:paraId="1B301021" w14:textId="77777777" w:rsidR="002F1EEF" w:rsidRPr="00D85FB7" w:rsidRDefault="002F1EEF" w:rsidP="00322F19">
      <w:pPr>
        <w:pStyle w:val="aa"/>
        <w:numPr>
          <w:ilvl w:val="1"/>
          <w:numId w:val="85"/>
        </w:numPr>
        <w:tabs>
          <w:tab w:val="left" w:pos="709"/>
          <w:tab w:val="left" w:pos="1134"/>
        </w:tabs>
        <w:spacing w:line="240" w:lineRule="auto"/>
        <w:ind w:left="0" w:firstLine="709"/>
      </w:pPr>
      <w:r w:rsidRPr="00D85FB7">
        <w:t>Стороны договорились, что установленный в настоящем Договоре порядок составления и обмена ЭОД (ЭДО) не распространяется на раздел 12 «Разрешение споров» Договора.</w:t>
      </w:r>
    </w:p>
    <w:p w14:paraId="1DE78DAB" w14:textId="77777777" w:rsidR="002F1EEF" w:rsidRDefault="002F1EEF" w:rsidP="002F1EEF">
      <w:pPr>
        <w:ind w:firstLine="709"/>
        <w:jc w:val="center"/>
        <w:rPr>
          <w:b/>
          <w:caps/>
        </w:rPr>
      </w:pPr>
    </w:p>
    <w:p w14:paraId="57329E21" w14:textId="77777777" w:rsidR="002F1EEF" w:rsidRPr="005D57F0" w:rsidRDefault="002F1EEF" w:rsidP="00322F19">
      <w:pPr>
        <w:pStyle w:val="aa"/>
        <w:numPr>
          <w:ilvl w:val="0"/>
          <w:numId w:val="85"/>
        </w:numPr>
        <w:spacing w:line="240" w:lineRule="auto"/>
        <w:jc w:val="center"/>
        <w:rPr>
          <w:b/>
          <w:caps/>
        </w:rPr>
      </w:pPr>
      <w:r w:rsidRPr="005D57F0">
        <w:rPr>
          <w:b/>
          <w:caps/>
        </w:rPr>
        <w:t>ПРОЧИЕ УСЛОВИЯ ДОГОВОРА</w:t>
      </w:r>
    </w:p>
    <w:p w14:paraId="4BE93CFE" w14:textId="77777777" w:rsidR="002F1EEF" w:rsidRPr="005D57F0"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5D57F0">
        <w:rPr>
          <w:rFonts w:eastAsia="MS Mincho"/>
          <w:lang w:eastAsia="ja-JP"/>
        </w:rPr>
        <w:t>Во всем остальном, что не предусмотрено настоящим Договором, Стороны руководствуются действующим законодательством Российской Федерации.</w:t>
      </w:r>
    </w:p>
    <w:p w14:paraId="4DD5B06B"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proofErr w:type="gramStart"/>
      <w:r w:rsidRPr="00522BB2">
        <w:rPr>
          <w:rFonts w:eastAsia="MS Mincho"/>
          <w:lang w:eastAsia="ja-JP"/>
        </w:rPr>
        <w:t xml:space="preserve">Стороны обязаны соблюдать режим конфиденциальности в отношении информации и документации, полученных в связи с заключением и исполнением Договора, </w:t>
      </w:r>
      <w:r w:rsidRPr="00522BB2">
        <w:rPr>
          <w:rFonts w:eastAsia="MS Mincho"/>
          <w:lang w:eastAsia="ja-JP"/>
        </w:rPr>
        <w:br/>
        <w:t>и не разглашать такую информацию и условия Договора (в том числе: о цене и об объемах поставки, о новых решениях и технических заданиях, в том числе и не защищаемых законодательством Российской Федерации) третьим лицам без согласия другой Стороны.</w:t>
      </w:r>
      <w:proofErr w:type="gramEnd"/>
      <w:r w:rsidRPr="00522BB2">
        <w:rPr>
          <w:rFonts w:eastAsia="MS Mincho"/>
          <w:lang w:eastAsia="ja-JP"/>
        </w:rPr>
        <w:t xml:space="preserve"> Исключением будет предоставление Стороной информации по запросам уполномоченных государственных органов (суда, прокуратуры, налоговых органов и т.п.).</w:t>
      </w:r>
    </w:p>
    <w:p w14:paraId="19DDD20A"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522BB2">
        <w:rPr>
          <w:rFonts w:eastAsia="MS Mincho"/>
          <w:lang w:eastAsia="ja-JP"/>
        </w:rPr>
        <w:t>Сторона не вправе без письменного согласия другой Стороны передавать свои права и обязанности по настоящему Договору.</w:t>
      </w:r>
    </w:p>
    <w:p w14:paraId="6DCF82F3"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522BB2">
        <w:rPr>
          <w:rFonts w:eastAsia="MS Mincho"/>
          <w:lang w:eastAsia="ja-JP"/>
        </w:rPr>
        <w:t>Без письменного согласия Покупателя Поставщик не вправе заключать договор уступки права требования (цессии), а также договор финансирования уступки права требования (факторинга). В случае нарушения Поставщиком запрета на заключение договора уступки права требования (цессии) и договора финансирования уступки права требования (факторинга) Поставщик уплатит Покупателю штраф в размере 50% от переуступленного денежного требования по указанным договорам уступки.</w:t>
      </w:r>
    </w:p>
    <w:p w14:paraId="4CDFA2C1"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522BB2">
        <w:rPr>
          <w:rFonts w:eastAsia="MS Mincho"/>
          <w:lang w:eastAsia="ja-JP"/>
        </w:rPr>
        <w:t xml:space="preserve">Согласие Покупателя требуется также и в тех случаях, когда право (требование), возникшее из настоящего Договора, уступается после его расторжения или прекращения </w:t>
      </w:r>
      <w:r w:rsidRPr="00522BB2">
        <w:rPr>
          <w:rFonts w:eastAsia="MS Mincho"/>
          <w:lang w:eastAsia="ja-JP"/>
        </w:rPr>
        <w:br/>
        <w:t>по иным основаниям.</w:t>
      </w:r>
    </w:p>
    <w:p w14:paraId="3A73B755"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proofErr w:type="gramStart"/>
      <w:r w:rsidRPr="00522BB2">
        <w:rPr>
          <w:rFonts w:eastAsia="MS Mincho"/>
          <w:lang w:eastAsia="ja-JP"/>
        </w:rPr>
        <w:t xml:space="preserve">В целях оперативного обмена документами стороны договорились о возможности использовать, в качестве официальных, документы, переданные посредством электронной почты с адреса электронной почты (на адрес электронной почты) Покупателя </w:t>
      </w:r>
      <w:hyperlink r:id="rId137" w:history="1">
        <w:r w:rsidRPr="00A53374">
          <w:rPr>
            <w:bCs/>
            <w:color w:val="0000FF"/>
            <w:u w:val="single"/>
          </w:rPr>
          <w:t>info@ncrc.ru</w:t>
        </w:r>
      </w:hyperlink>
      <w:r w:rsidRPr="00522BB2">
        <w:rPr>
          <w:rFonts w:eastAsia="MS Mincho"/>
          <w:lang w:eastAsia="ja-JP"/>
        </w:rPr>
        <w:t xml:space="preserve"> на адрес электронной почты (с адреса электронной почты) Поставщика _________________, а также факсимильной связи, с последующей отсылкой оригиналов этих документов в течение 3 (трех) календарных дней с даты отправки по факсу</w:t>
      </w:r>
      <w:proofErr w:type="gramEnd"/>
      <w:r w:rsidRPr="00522BB2">
        <w:rPr>
          <w:rFonts w:eastAsia="MS Mincho"/>
          <w:lang w:eastAsia="ja-JP"/>
        </w:rPr>
        <w:t xml:space="preserve"> (адресу электронной почты)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 (информации).</w:t>
      </w:r>
    </w:p>
    <w:p w14:paraId="044CFCF7"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proofErr w:type="gramStart"/>
      <w:r w:rsidRPr="00522BB2">
        <w:rPr>
          <w:rFonts w:eastAsia="MS Mincho"/>
          <w:lang w:eastAsia="ja-JP"/>
        </w:rPr>
        <w:t xml:space="preserve">Стороны обязаны письменно уведомлять друг друга об изменении телефонов, факсов, адреса электронной почты, почтовых, платежные или отгрузочных реквизитов, </w:t>
      </w:r>
      <w:r w:rsidRPr="00522BB2">
        <w:rPr>
          <w:rFonts w:eastAsia="MS Mincho"/>
          <w:lang w:eastAsia="ja-JP"/>
        </w:rPr>
        <w:br/>
        <w:t xml:space="preserve">о смене лиц, подписавших настоящий Договор, а также об изменениях в случае реорганизации, ликвидации, начала процесса о несостоятельности (банкротстве) не позднее </w:t>
      </w:r>
      <w:r w:rsidRPr="00522BB2">
        <w:rPr>
          <w:rFonts w:eastAsia="MS Mincho"/>
          <w:lang w:eastAsia="ja-JP"/>
        </w:rPr>
        <w:br/>
        <w:t>2 (двух) календарных дней с даты возникновения таких изменений.</w:t>
      </w:r>
      <w:proofErr w:type="gramEnd"/>
    </w:p>
    <w:p w14:paraId="18915557"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522BB2">
        <w:rPr>
          <w:rFonts w:eastAsia="MS Mincho"/>
          <w:lang w:eastAsia="ja-JP"/>
        </w:rPr>
        <w:t>До даты получения уведомления о произошедших изменениях исполнение Договора в соответствии с имеющимися реквизитами Сторон считается надлежащим.</w:t>
      </w:r>
    </w:p>
    <w:p w14:paraId="1A83BAA2" w14:textId="77777777" w:rsidR="002F1EEF" w:rsidRPr="00522BB2"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522BB2">
        <w:rPr>
          <w:rFonts w:eastAsia="MS Mincho"/>
          <w:lang w:eastAsia="ja-JP"/>
        </w:rPr>
        <w:t>В том случае, когда Договором предусмотрена оплата после передачи Товара Покупателю, указанный Товар не признается находящимся в залоге у Поставщика. Положения Гражданского кодекса Российской Федерации о коммерческом кредите к отношениям Сторон по настоящему Договору и приложения к нему не применяются.</w:t>
      </w:r>
    </w:p>
    <w:p w14:paraId="4A9B8C07" w14:textId="77777777" w:rsidR="002F1EEF" w:rsidRPr="00E602AD"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2C283C">
        <w:rPr>
          <w:rFonts w:eastAsia="MS Mincho"/>
          <w:lang w:eastAsia="ja-JP"/>
        </w:rPr>
        <w:t xml:space="preserve">Стороны настоящего Договора подтверждают, что являются юридическими лицами, зарегистрированными надлежащим образом в соответствии с действующим законодательством Российской Федерации, и имеют право заключить настоящий Договор. Стороны также подтверждают, что в отношении них не принято решение о ликвидации </w:t>
      </w:r>
      <w:r w:rsidRPr="002C283C">
        <w:rPr>
          <w:rFonts w:eastAsia="MS Mincho"/>
          <w:lang w:eastAsia="ja-JP"/>
        </w:rPr>
        <w:br/>
      </w:r>
      <w:r w:rsidRPr="002C283C">
        <w:rPr>
          <w:rFonts w:eastAsia="MS Mincho"/>
          <w:lang w:eastAsia="ja-JP"/>
        </w:rPr>
        <w:lastRenderedPageBreak/>
        <w:t>или реорганизации, не начат процесс о несостоятельности (банкротстве). Недостоверность подтверждаемых сведений является существенным нарушением настоящего Договора.</w:t>
      </w:r>
    </w:p>
    <w:p w14:paraId="4C57C4B4" w14:textId="77777777" w:rsidR="002F1EEF" w:rsidRPr="002C283C" w:rsidRDefault="002F1EEF" w:rsidP="00322F19">
      <w:pPr>
        <w:widowControl w:val="0"/>
        <w:numPr>
          <w:ilvl w:val="1"/>
          <w:numId w:val="85"/>
        </w:numPr>
        <w:tabs>
          <w:tab w:val="left" w:pos="1276"/>
        </w:tabs>
        <w:autoSpaceDE w:val="0"/>
        <w:autoSpaceDN w:val="0"/>
        <w:adjustRightInd w:val="0"/>
        <w:spacing w:line="240" w:lineRule="auto"/>
        <w:ind w:left="0" w:firstLine="709"/>
        <w:contextualSpacing/>
        <w:rPr>
          <w:rFonts w:eastAsia="MS Mincho"/>
          <w:lang w:eastAsia="ja-JP"/>
        </w:rPr>
      </w:pPr>
      <w:r w:rsidRPr="002C283C">
        <w:rPr>
          <w:rFonts w:eastAsia="MS Mincho"/>
          <w:lang w:eastAsia="ja-JP"/>
        </w:rPr>
        <w:t>Договор составлен в форме электронного документа, подписанного Сторонами усиленной электронной подписью в соответствии с законодательством Российской Федерации. После заключения договора Стороны вправе изготовить и подписать копии договора в письменной форме на бумажном носителе.</w:t>
      </w:r>
    </w:p>
    <w:p w14:paraId="5E221743" w14:textId="77777777" w:rsidR="002F1EEF" w:rsidRPr="00522BB2" w:rsidRDefault="002F1EEF" w:rsidP="002F1EEF">
      <w:pPr>
        <w:widowControl w:val="0"/>
        <w:tabs>
          <w:tab w:val="left" w:pos="1276"/>
        </w:tabs>
        <w:autoSpaceDE w:val="0"/>
        <w:autoSpaceDN w:val="0"/>
        <w:adjustRightInd w:val="0"/>
        <w:ind w:left="709"/>
        <w:contextualSpacing/>
      </w:pPr>
    </w:p>
    <w:p w14:paraId="5CE3586E" w14:textId="77777777" w:rsidR="002F1EEF" w:rsidRPr="00522BB2" w:rsidRDefault="002F1EEF" w:rsidP="002F1EEF">
      <w:pPr>
        <w:ind w:firstLine="709"/>
        <w:jc w:val="center"/>
        <w:rPr>
          <w:b/>
          <w:caps/>
        </w:rPr>
      </w:pPr>
      <w:r w:rsidRPr="00522BB2">
        <w:rPr>
          <w:b/>
          <w:caps/>
        </w:rPr>
        <w:t>1</w:t>
      </w:r>
      <w:r>
        <w:rPr>
          <w:b/>
          <w:caps/>
        </w:rPr>
        <w:t>7</w:t>
      </w:r>
      <w:r w:rsidRPr="00522BB2">
        <w:rPr>
          <w:b/>
          <w:caps/>
        </w:rPr>
        <w:t>. ПЕРЕЧЕНЬ ПРИЛОЖЕНИЙ К ДОГОВОРУ</w:t>
      </w:r>
    </w:p>
    <w:p w14:paraId="18C44DCD" w14:textId="054FCE38" w:rsidR="002F1EEF" w:rsidRPr="00522BB2" w:rsidRDefault="002F1EEF" w:rsidP="002F1EEF">
      <w:pPr>
        <w:autoSpaceDE w:val="0"/>
        <w:autoSpaceDN w:val="0"/>
        <w:adjustRightInd w:val="0"/>
        <w:ind w:firstLine="709"/>
      </w:pPr>
      <w:r w:rsidRPr="00522BB2">
        <w:t>1</w:t>
      </w:r>
      <w:r>
        <w:t>7</w:t>
      </w:r>
      <w:r w:rsidRPr="00522BB2">
        <w:t>.1. Приложение –</w:t>
      </w:r>
      <w:r w:rsidR="004E2B39">
        <w:t xml:space="preserve"> </w:t>
      </w:r>
      <w:r w:rsidR="001A45E4">
        <w:t>Спецификация (</w:t>
      </w:r>
      <w:r w:rsidRPr="00522BB2">
        <w:t>техническое задание</w:t>
      </w:r>
      <w:r w:rsidR="001A45E4">
        <w:t>)</w:t>
      </w:r>
      <w:r w:rsidRPr="00522BB2">
        <w:t>.</w:t>
      </w:r>
    </w:p>
    <w:p w14:paraId="3DE98325" w14:textId="77777777" w:rsidR="002F1EEF" w:rsidRPr="00522BB2" w:rsidRDefault="002F1EEF" w:rsidP="002F1EEF">
      <w:pPr>
        <w:tabs>
          <w:tab w:val="left" w:pos="5954"/>
        </w:tabs>
      </w:pPr>
    </w:p>
    <w:p w14:paraId="4258FBD5" w14:textId="77777777" w:rsidR="002F1EEF" w:rsidRPr="00E6081B" w:rsidRDefault="002F1EEF" w:rsidP="00322F19">
      <w:pPr>
        <w:pStyle w:val="aa"/>
        <w:numPr>
          <w:ilvl w:val="0"/>
          <w:numId w:val="86"/>
        </w:numPr>
        <w:spacing w:line="240" w:lineRule="auto"/>
        <w:jc w:val="center"/>
        <w:rPr>
          <w:b/>
        </w:rPr>
      </w:pPr>
      <w:r w:rsidRPr="00E6081B">
        <w:rPr>
          <w:b/>
        </w:rPr>
        <w:t>АДРЕСА И РЕКВИЗИТЫ СТОРОН</w:t>
      </w:r>
    </w:p>
    <w:p w14:paraId="6AC1E89A" w14:textId="77777777" w:rsidR="002F1EEF" w:rsidRPr="00503F0B" w:rsidRDefault="002F1EEF" w:rsidP="002F1EEF">
      <w:pPr>
        <w:tabs>
          <w:tab w:val="left" w:pos="567"/>
        </w:tabs>
        <w:ind w:left="142"/>
        <w:rPr>
          <w:b/>
        </w:rPr>
      </w:pPr>
    </w:p>
    <w:tbl>
      <w:tblPr>
        <w:tblpPr w:leftFromText="180" w:rightFromText="180" w:vertAnchor="text" w:horzAnchor="margin" w:tblpY="-1"/>
        <w:tblW w:w="9464" w:type="dxa"/>
        <w:tblLayout w:type="fixed"/>
        <w:tblLook w:val="0000" w:firstRow="0" w:lastRow="0" w:firstColumn="0" w:lastColumn="0" w:noHBand="0" w:noVBand="0"/>
      </w:tblPr>
      <w:tblGrid>
        <w:gridCol w:w="4644"/>
        <w:gridCol w:w="4820"/>
      </w:tblGrid>
      <w:tr w:rsidR="002F1EEF" w:rsidRPr="00503F0B" w14:paraId="112B6A86" w14:textId="77777777" w:rsidTr="002F1EEF">
        <w:trPr>
          <w:trHeight w:val="3594"/>
        </w:trPr>
        <w:tc>
          <w:tcPr>
            <w:tcW w:w="4644" w:type="dxa"/>
          </w:tcPr>
          <w:p w14:paraId="2C054E10" w14:textId="77777777" w:rsidR="002F1EEF" w:rsidRPr="00503F0B" w:rsidRDefault="002F1EEF" w:rsidP="002F1EEF">
            <w:pPr>
              <w:spacing w:line="240" w:lineRule="auto"/>
              <w:rPr>
                <w:b/>
              </w:rPr>
            </w:pPr>
            <w:r w:rsidRPr="00503F0B">
              <w:rPr>
                <w:b/>
              </w:rPr>
              <w:t>ПОСТАВЩИК:</w:t>
            </w:r>
          </w:p>
          <w:p w14:paraId="629087CA" w14:textId="77777777" w:rsidR="002F1EEF" w:rsidRDefault="002F1EEF" w:rsidP="002F1EEF">
            <w:pPr>
              <w:spacing w:line="240" w:lineRule="auto"/>
              <w:ind w:left="142"/>
              <w:rPr>
                <w:b/>
              </w:rPr>
            </w:pPr>
          </w:p>
          <w:p w14:paraId="5DB63143" w14:textId="77777777" w:rsidR="002F1EEF" w:rsidRPr="00503F0B" w:rsidRDefault="002F1EEF" w:rsidP="002F1EEF">
            <w:pPr>
              <w:spacing w:line="240" w:lineRule="auto"/>
              <w:ind w:left="142"/>
              <w:rPr>
                <w:b/>
              </w:rPr>
            </w:pPr>
          </w:p>
          <w:p w14:paraId="318CD239" w14:textId="77777777" w:rsidR="002F1EEF" w:rsidRPr="003035F8" w:rsidRDefault="002F1EEF" w:rsidP="002F1EEF">
            <w:pPr>
              <w:spacing w:line="240" w:lineRule="auto"/>
              <w:rPr>
                <w:color w:val="000000"/>
                <w:u w:val="single"/>
              </w:rPr>
            </w:pPr>
            <w:r w:rsidRPr="00494FD6">
              <w:rPr>
                <w:bCs/>
                <w:u w:val="single"/>
              </w:rPr>
              <w:t>Адрес места нахождения</w:t>
            </w:r>
            <w:r w:rsidRPr="003035F8">
              <w:rPr>
                <w:color w:val="000000"/>
                <w:u w:val="single"/>
              </w:rPr>
              <w:t xml:space="preserve">: </w:t>
            </w:r>
          </w:p>
          <w:p w14:paraId="0269AA5B" w14:textId="77777777" w:rsidR="002F1EEF" w:rsidRPr="00CF0758" w:rsidRDefault="002F1EEF" w:rsidP="002F1EEF">
            <w:pPr>
              <w:spacing w:line="240" w:lineRule="auto"/>
              <w:ind w:left="142" w:firstLine="851"/>
              <w:rPr>
                <w:u w:val="single"/>
              </w:rPr>
            </w:pPr>
          </w:p>
          <w:p w14:paraId="2AB909C6" w14:textId="77777777" w:rsidR="002F1EEF" w:rsidRPr="00CF0758" w:rsidRDefault="002F1EEF" w:rsidP="002F1EEF">
            <w:pPr>
              <w:spacing w:line="240" w:lineRule="auto"/>
              <w:rPr>
                <w:u w:val="single"/>
              </w:rPr>
            </w:pPr>
            <w:r w:rsidRPr="00CF0758">
              <w:rPr>
                <w:u w:val="single"/>
              </w:rPr>
              <w:t>Адрес для отправки почтовой</w:t>
            </w:r>
          </w:p>
          <w:p w14:paraId="17B8CAEC" w14:textId="77777777" w:rsidR="002F1EEF" w:rsidRPr="00CF0758" w:rsidRDefault="002F1EEF" w:rsidP="002F1EEF">
            <w:pPr>
              <w:spacing w:line="240" w:lineRule="auto"/>
              <w:rPr>
                <w:u w:val="single"/>
              </w:rPr>
            </w:pPr>
            <w:r w:rsidRPr="00CF0758">
              <w:rPr>
                <w:u w:val="single"/>
              </w:rPr>
              <w:t>корреспонденции:</w:t>
            </w:r>
          </w:p>
          <w:p w14:paraId="274D8FFC" w14:textId="77777777" w:rsidR="002F1EEF" w:rsidRPr="00CF0758" w:rsidRDefault="002F1EEF" w:rsidP="002F1EEF">
            <w:pPr>
              <w:shd w:val="clear" w:color="auto" w:fill="FFFFFF"/>
              <w:spacing w:line="240" w:lineRule="auto"/>
            </w:pPr>
          </w:p>
          <w:p w14:paraId="65997EA0" w14:textId="77777777" w:rsidR="002F1EEF" w:rsidRPr="00CF0758" w:rsidRDefault="002F1EEF" w:rsidP="002F1EEF">
            <w:pPr>
              <w:shd w:val="clear" w:color="auto" w:fill="FFFFFF"/>
              <w:spacing w:line="240" w:lineRule="auto"/>
            </w:pPr>
            <w:r w:rsidRPr="00CF0758">
              <w:t>Тел.:</w:t>
            </w:r>
          </w:p>
          <w:p w14:paraId="4C9BB649" w14:textId="77777777" w:rsidR="002F1EEF" w:rsidRPr="00CF0758" w:rsidRDefault="002F1EEF" w:rsidP="002F1EEF">
            <w:pPr>
              <w:shd w:val="clear" w:color="auto" w:fill="FFFFFF"/>
              <w:spacing w:line="240" w:lineRule="auto"/>
            </w:pPr>
            <w:r w:rsidRPr="00CF0758">
              <w:t>Факс:</w:t>
            </w:r>
          </w:p>
          <w:p w14:paraId="0CACF985" w14:textId="77777777" w:rsidR="002F1EEF" w:rsidRPr="00CF0758" w:rsidRDefault="002F1EEF" w:rsidP="002F1EEF">
            <w:pPr>
              <w:shd w:val="clear" w:color="auto" w:fill="FFFFFF"/>
              <w:spacing w:line="240" w:lineRule="auto"/>
            </w:pPr>
            <w:r w:rsidRPr="00CF0758">
              <w:t>Адрес электронной почты:</w:t>
            </w:r>
          </w:p>
          <w:p w14:paraId="62ED257A" w14:textId="77777777" w:rsidR="002F1EEF" w:rsidRPr="00CF0758" w:rsidRDefault="002F1EEF" w:rsidP="002F1EEF">
            <w:pPr>
              <w:spacing w:line="240" w:lineRule="auto"/>
            </w:pPr>
          </w:p>
          <w:p w14:paraId="3EC3A212" w14:textId="77777777" w:rsidR="002F1EEF" w:rsidRPr="00CF0758" w:rsidRDefault="002F1EEF" w:rsidP="002F1EEF">
            <w:pPr>
              <w:spacing w:line="240" w:lineRule="auto"/>
            </w:pPr>
            <w:r w:rsidRPr="00CF0758">
              <w:t>ИНН, КПП</w:t>
            </w:r>
          </w:p>
          <w:p w14:paraId="722D63D4" w14:textId="77777777" w:rsidR="002F1EEF" w:rsidRPr="00CF0758" w:rsidRDefault="002F1EEF" w:rsidP="002F1EEF">
            <w:pPr>
              <w:spacing w:line="240" w:lineRule="auto"/>
            </w:pPr>
            <w:r w:rsidRPr="00CF0758">
              <w:t>ОГРН, ОКПО</w:t>
            </w:r>
          </w:p>
          <w:p w14:paraId="525BAD4E" w14:textId="77777777" w:rsidR="002F1EEF" w:rsidRPr="00CF0758" w:rsidRDefault="002F1EEF" w:rsidP="002F1EEF">
            <w:pPr>
              <w:spacing w:line="240" w:lineRule="auto"/>
              <w:rPr>
                <w:u w:val="single"/>
              </w:rPr>
            </w:pPr>
          </w:p>
          <w:p w14:paraId="22147BC1" w14:textId="77777777" w:rsidR="002F1EEF" w:rsidRPr="00CF0758" w:rsidRDefault="002F1EEF" w:rsidP="002F1EEF">
            <w:pPr>
              <w:spacing w:line="240" w:lineRule="auto"/>
              <w:rPr>
                <w:u w:val="single"/>
              </w:rPr>
            </w:pPr>
            <w:r w:rsidRPr="00CF0758">
              <w:rPr>
                <w:u w:val="single"/>
              </w:rPr>
              <w:t>Платежные реквизиты:</w:t>
            </w:r>
          </w:p>
          <w:p w14:paraId="06DC5C9B" w14:textId="77777777" w:rsidR="002F1EEF" w:rsidRPr="00CF0758" w:rsidRDefault="002F1EEF" w:rsidP="002F1EEF">
            <w:pPr>
              <w:spacing w:line="240" w:lineRule="auto"/>
              <w:rPr>
                <w:lang w:eastAsia="ar-SA"/>
              </w:rPr>
            </w:pPr>
            <w:r w:rsidRPr="00CF0758">
              <w:rPr>
                <w:lang w:eastAsia="ar-SA"/>
              </w:rPr>
              <w:t>Расчетный счет:</w:t>
            </w:r>
          </w:p>
          <w:p w14:paraId="4ED95058" w14:textId="77777777" w:rsidR="002F1EEF" w:rsidRPr="00CF0758" w:rsidRDefault="002F1EEF" w:rsidP="002F1EEF">
            <w:pPr>
              <w:spacing w:line="240" w:lineRule="auto"/>
            </w:pPr>
            <w:r w:rsidRPr="00CF0758">
              <w:rPr>
                <w:lang w:eastAsia="ar-SA"/>
              </w:rPr>
              <w:t>Корреспондентский счет:</w:t>
            </w:r>
          </w:p>
          <w:p w14:paraId="01EC15FE" w14:textId="77777777" w:rsidR="002F1EEF" w:rsidRPr="00CF0758" w:rsidRDefault="002F1EEF" w:rsidP="002F1EEF">
            <w:pPr>
              <w:spacing w:line="240" w:lineRule="auto"/>
            </w:pPr>
            <w:r w:rsidRPr="00CF0758">
              <w:t>БИК</w:t>
            </w:r>
          </w:p>
          <w:p w14:paraId="59145277" w14:textId="77777777" w:rsidR="002F1EEF" w:rsidRPr="00CF0758" w:rsidRDefault="002F1EEF" w:rsidP="002F1EEF">
            <w:pPr>
              <w:spacing w:line="240" w:lineRule="auto"/>
              <w:rPr>
                <w:rFonts w:eastAsia="Courier New"/>
              </w:rPr>
            </w:pPr>
          </w:p>
          <w:p w14:paraId="7BAC8AFA" w14:textId="77777777" w:rsidR="002F1EEF" w:rsidRPr="00503F0B" w:rsidRDefault="002F1EEF" w:rsidP="002F1EEF">
            <w:pPr>
              <w:spacing w:line="240" w:lineRule="auto"/>
              <w:rPr>
                <w:rFonts w:eastAsia="Courier New"/>
              </w:rPr>
            </w:pPr>
          </w:p>
          <w:p w14:paraId="255C914F" w14:textId="77777777" w:rsidR="002F1EEF" w:rsidRDefault="002F1EEF" w:rsidP="002F1EEF">
            <w:pPr>
              <w:spacing w:line="240" w:lineRule="auto"/>
              <w:rPr>
                <w:rFonts w:eastAsia="Courier New"/>
              </w:rPr>
            </w:pPr>
          </w:p>
          <w:p w14:paraId="6B3F3A2B" w14:textId="77777777" w:rsidR="002F1EEF" w:rsidRDefault="002F1EEF" w:rsidP="002F1EEF">
            <w:pPr>
              <w:spacing w:line="240" w:lineRule="auto"/>
              <w:rPr>
                <w:rFonts w:eastAsia="Courier New"/>
              </w:rPr>
            </w:pPr>
          </w:p>
          <w:p w14:paraId="73A785D8" w14:textId="77777777" w:rsidR="002F1EEF" w:rsidRDefault="002F1EEF" w:rsidP="002F1EEF">
            <w:pPr>
              <w:spacing w:line="240" w:lineRule="auto"/>
              <w:rPr>
                <w:rFonts w:eastAsia="Courier New"/>
              </w:rPr>
            </w:pPr>
          </w:p>
          <w:p w14:paraId="7CC6A3FB" w14:textId="77777777" w:rsidR="002F1EEF" w:rsidRDefault="002F1EEF" w:rsidP="002F1EEF">
            <w:pPr>
              <w:spacing w:line="240" w:lineRule="auto"/>
              <w:rPr>
                <w:rFonts w:eastAsia="Courier New"/>
              </w:rPr>
            </w:pPr>
          </w:p>
          <w:p w14:paraId="6B8DBF67" w14:textId="77777777" w:rsidR="002F1EEF" w:rsidRPr="00503F0B" w:rsidRDefault="002F1EEF" w:rsidP="002F1EEF">
            <w:pPr>
              <w:spacing w:line="240" w:lineRule="auto"/>
              <w:rPr>
                <w:rFonts w:eastAsia="Courier New"/>
              </w:rPr>
            </w:pPr>
          </w:p>
          <w:p w14:paraId="37F4CFEC" w14:textId="77777777" w:rsidR="002F1EEF" w:rsidRPr="00503F0B" w:rsidRDefault="002F1EEF" w:rsidP="002F1EEF">
            <w:pPr>
              <w:spacing w:line="240" w:lineRule="auto"/>
              <w:rPr>
                <w:rFonts w:eastAsia="Courier New"/>
              </w:rPr>
            </w:pPr>
          </w:p>
          <w:p w14:paraId="45D9742A" w14:textId="77777777" w:rsidR="002F1EEF" w:rsidRPr="00503F0B" w:rsidRDefault="002F1EEF" w:rsidP="002F1EEF">
            <w:pPr>
              <w:spacing w:line="240" w:lineRule="auto"/>
              <w:rPr>
                <w:rFonts w:eastAsia="Courier New"/>
              </w:rPr>
            </w:pPr>
          </w:p>
          <w:p w14:paraId="424A4A85" w14:textId="77777777" w:rsidR="002F1EEF" w:rsidRPr="00503F0B" w:rsidRDefault="002F1EEF" w:rsidP="002F1EEF">
            <w:pPr>
              <w:spacing w:line="240" w:lineRule="auto"/>
              <w:rPr>
                <w:rFonts w:eastAsia="Courier New"/>
              </w:rPr>
            </w:pPr>
          </w:p>
          <w:p w14:paraId="3719B34C" w14:textId="77777777" w:rsidR="002F1EEF" w:rsidRDefault="002F1EEF" w:rsidP="002F1EEF">
            <w:pPr>
              <w:spacing w:line="240" w:lineRule="auto"/>
              <w:rPr>
                <w:rFonts w:eastAsia="Courier New"/>
              </w:rPr>
            </w:pPr>
            <w:r w:rsidRPr="00503F0B">
              <w:rPr>
                <w:rFonts w:eastAsia="Courier New"/>
              </w:rPr>
              <w:t>___________</w:t>
            </w:r>
            <w:r>
              <w:rPr>
                <w:rFonts w:eastAsia="Courier New"/>
              </w:rPr>
              <w:t>___</w:t>
            </w:r>
            <w:r w:rsidRPr="00503F0B">
              <w:rPr>
                <w:rFonts w:eastAsia="Courier New"/>
              </w:rPr>
              <w:t>_____ / __________/</w:t>
            </w:r>
          </w:p>
          <w:p w14:paraId="7000426C" w14:textId="77777777" w:rsidR="002F1EEF" w:rsidRPr="002F1432" w:rsidRDefault="002F1EEF" w:rsidP="002F1EEF">
            <w:pPr>
              <w:spacing w:line="240" w:lineRule="auto"/>
              <w:rPr>
                <w:i/>
                <w:sz w:val="16"/>
                <w:szCs w:val="16"/>
              </w:rPr>
            </w:pPr>
            <w:r w:rsidRPr="00210DD3">
              <w:rPr>
                <w:i/>
                <w:sz w:val="16"/>
                <w:szCs w:val="16"/>
              </w:rPr>
              <w:t>(подписано ЭЦП)</w:t>
            </w:r>
          </w:p>
        </w:tc>
        <w:tc>
          <w:tcPr>
            <w:tcW w:w="4820" w:type="dxa"/>
          </w:tcPr>
          <w:p w14:paraId="550124F1" w14:textId="77777777" w:rsidR="002F1EEF" w:rsidRPr="00503F0B" w:rsidRDefault="002F1EEF" w:rsidP="002F1EEF">
            <w:pPr>
              <w:spacing w:line="240" w:lineRule="auto"/>
              <w:rPr>
                <w:b/>
              </w:rPr>
            </w:pPr>
            <w:r w:rsidRPr="00503F0B">
              <w:rPr>
                <w:b/>
              </w:rPr>
              <w:t>ПОКУПАТЕЛЬ:</w:t>
            </w:r>
          </w:p>
          <w:p w14:paraId="27F30732" w14:textId="77777777" w:rsidR="002F1EEF" w:rsidRPr="00503F0B" w:rsidRDefault="002F1EEF" w:rsidP="002F1EEF">
            <w:pPr>
              <w:spacing w:line="240" w:lineRule="auto"/>
              <w:rPr>
                <w:b/>
              </w:rPr>
            </w:pPr>
            <w:r w:rsidRPr="00503F0B">
              <w:rPr>
                <w:b/>
              </w:rPr>
              <w:t>АО «</w:t>
            </w:r>
            <w:r>
              <w:rPr>
                <w:b/>
              </w:rPr>
              <w:t>КАВКАЗ</w:t>
            </w:r>
            <w:proofErr w:type="gramStart"/>
            <w:r>
              <w:rPr>
                <w:b/>
              </w:rPr>
              <w:t>.Р</w:t>
            </w:r>
            <w:proofErr w:type="gramEnd"/>
            <w:r>
              <w:rPr>
                <w:b/>
              </w:rPr>
              <w:t>Ф</w:t>
            </w:r>
            <w:r w:rsidRPr="00503F0B">
              <w:rPr>
                <w:b/>
              </w:rPr>
              <w:t>»</w:t>
            </w:r>
          </w:p>
          <w:p w14:paraId="3167D43E" w14:textId="77777777" w:rsidR="002F1EEF" w:rsidRPr="00503F0B" w:rsidRDefault="002F1EEF" w:rsidP="002F1EEF">
            <w:pPr>
              <w:spacing w:line="240" w:lineRule="auto"/>
              <w:rPr>
                <w:bCs/>
              </w:rPr>
            </w:pPr>
          </w:p>
          <w:p w14:paraId="77462882" w14:textId="77777777" w:rsidR="002F1EEF" w:rsidRPr="003035F8" w:rsidRDefault="002F1EEF" w:rsidP="002F1EEF">
            <w:pPr>
              <w:spacing w:line="240" w:lineRule="auto"/>
              <w:rPr>
                <w:color w:val="000000"/>
                <w:u w:val="single"/>
              </w:rPr>
            </w:pPr>
            <w:r w:rsidRPr="00494FD6">
              <w:rPr>
                <w:bCs/>
                <w:u w:val="single"/>
              </w:rPr>
              <w:t>Адрес места нахождения</w:t>
            </w:r>
            <w:r w:rsidRPr="003035F8">
              <w:rPr>
                <w:color w:val="000000"/>
                <w:u w:val="single"/>
              </w:rPr>
              <w:t xml:space="preserve">: </w:t>
            </w:r>
          </w:p>
          <w:p w14:paraId="598D0932" w14:textId="77777777" w:rsidR="002F1EEF" w:rsidRDefault="002F1EEF" w:rsidP="002F1EEF">
            <w:pPr>
              <w:spacing w:line="240" w:lineRule="auto"/>
            </w:pPr>
            <w:r w:rsidRPr="00494FD6">
              <w:t xml:space="preserve">улица </w:t>
            </w:r>
            <w:proofErr w:type="spellStart"/>
            <w:r w:rsidRPr="00494FD6">
              <w:t>Тестовская</w:t>
            </w:r>
            <w:proofErr w:type="spellEnd"/>
            <w:r w:rsidRPr="00494FD6">
              <w:t>, дом 10, 26 этаж, помещение I,</w:t>
            </w:r>
          </w:p>
          <w:p w14:paraId="12A6BAAE" w14:textId="77777777" w:rsidR="002F1EEF" w:rsidRPr="00494FD6" w:rsidRDefault="002F1EEF" w:rsidP="002F1EEF">
            <w:pPr>
              <w:spacing w:line="240" w:lineRule="auto"/>
            </w:pPr>
            <w:r w:rsidRPr="00494FD6">
              <w:t>город Москва, Российская Федерация, 123112</w:t>
            </w:r>
          </w:p>
          <w:p w14:paraId="21544DD3" w14:textId="77777777" w:rsidR="002F1EEF" w:rsidRPr="003035F8" w:rsidRDefault="002F1EEF" w:rsidP="002F1EEF">
            <w:pPr>
              <w:spacing w:line="240" w:lineRule="auto"/>
              <w:rPr>
                <w:color w:val="000000"/>
                <w:u w:val="single"/>
              </w:rPr>
            </w:pPr>
            <w:r w:rsidRPr="003035F8">
              <w:rPr>
                <w:color w:val="000000"/>
                <w:u w:val="single"/>
              </w:rPr>
              <w:t xml:space="preserve">Адрес для отправки </w:t>
            </w:r>
          </w:p>
          <w:p w14:paraId="3A3A5C5D" w14:textId="77777777" w:rsidR="002F1EEF" w:rsidRPr="003035F8" w:rsidRDefault="002F1EEF" w:rsidP="002F1EEF">
            <w:pPr>
              <w:spacing w:line="240" w:lineRule="auto"/>
              <w:rPr>
                <w:color w:val="000000"/>
                <w:u w:val="single"/>
              </w:rPr>
            </w:pPr>
            <w:r w:rsidRPr="003035F8">
              <w:rPr>
                <w:color w:val="000000"/>
                <w:u w:val="single"/>
              </w:rPr>
              <w:t>почтовой корреспонденции:</w:t>
            </w:r>
          </w:p>
          <w:p w14:paraId="6BF624EA" w14:textId="77777777" w:rsidR="002F1EEF" w:rsidRPr="00E1215F" w:rsidRDefault="002F1EEF" w:rsidP="002F1EEF">
            <w:pPr>
              <w:spacing w:line="240" w:lineRule="auto"/>
            </w:pPr>
            <w:r w:rsidRPr="00494FD6">
              <w:t xml:space="preserve">123112, Российская Федерация, город Москва, </w:t>
            </w:r>
          </w:p>
          <w:p w14:paraId="5CF309A3" w14:textId="77777777" w:rsidR="002F1EEF" w:rsidRPr="00E1215F" w:rsidRDefault="002F1EEF" w:rsidP="002F1EEF">
            <w:pPr>
              <w:spacing w:line="240" w:lineRule="auto"/>
            </w:pPr>
            <w:r>
              <w:t>у</w:t>
            </w:r>
            <w:r w:rsidRPr="00494FD6">
              <w:t>лица</w:t>
            </w:r>
            <w:r>
              <w:t xml:space="preserve"> </w:t>
            </w:r>
            <w:proofErr w:type="spellStart"/>
            <w:r w:rsidRPr="00494FD6">
              <w:t>Тестовская</w:t>
            </w:r>
            <w:proofErr w:type="spellEnd"/>
            <w:r w:rsidRPr="00494FD6">
              <w:t>, дом 10, 26 этаж, помещение I</w:t>
            </w:r>
            <w:r w:rsidRPr="00E1215F">
              <w:t xml:space="preserve"> </w:t>
            </w:r>
          </w:p>
          <w:p w14:paraId="72C589F4" w14:textId="77777777" w:rsidR="002F1EEF" w:rsidRPr="00E1215F" w:rsidRDefault="002F1EEF" w:rsidP="002F1EEF">
            <w:pPr>
              <w:spacing w:line="240" w:lineRule="auto"/>
            </w:pPr>
            <w:r w:rsidRPr="00E1215F">
              <w:t>Тел./факс: +7(495)775-91-22/ +7(495)775-91-24</w:t>
            </w:r>
          </w:p>
          <w:p w14:paraId="1F4A4A62" w14:textId="77777777" w:rsidR="002F1EEF" w:rsidRPr="00E1215F" w:rsidRDefault="002F1EEF" w:rsidP="002F1EEF">
            <w:pPr>
              <w:spacing w:line="240" w:lineRule="auto"/>
            </w:pPr>
            <w:r w:rsidRPr="00E1215F">
              <w:t xml:space="preserve">ИНН 2632100740, КПП </w:t>
            </w:r>
            <w:r w:rsidRPr="00494FD6">
              <w:t>770301001</w:t>
            </w:r>
          </w:p>
          <w:p w14:paraId="00144515" w14:textId="77777777" w:rsidR="002F1EEF" w:rsidRPr="00E1215F" w:rsidRDefault="002F1EEF" w:rsidP="002F1EEF">
            <w:pPr>
              <w:spacing w:line="240" w:lineRule="auto"/>
            </w:pPr>
            <w:r w:rsidRPr="00E1215F">
              <w:t>ОКПО 67132337, ОГРН 1102632003320</w:t>
            </w:r>
          </w:p>
          <w:p w14:paraId="24AAE1F1" w14:textId="77777777" w:rsidR="002F1EEF" w:rsidRPr="005E415C" w:rsidRDefault="002F1EEF" w:rsidP="002F1EEF">
            <w:pPr>
              <w:spacing w:line="240" w:lineRule="auto"/>
              <w:rPr>
                <w:color w:val="000000"/>
                <w:u w:val="single"/>
              </w:rPr>
            </w:pPr>
            <w:r w:rsidRPr="005E415C">
              <w:rPr>
                <w:color w:val="000000"/>
                <w:u w:val="single"/>
              </w:rPr>
              <w:t xml:space="preserve">Наименование: </w:t>
            </w:r>
          </w:p>
          <w:p w14:paraId="4AAA8D94" w14:textId="77777777" w:rsidR="002F1EEF" w:rsidRPr="005E415C" w:rsidRDefault="002F1EEF" w:rsidP="002F1EEF">
            <w:pPr>
              <w:spacing w:line="240" w:lineRule="auto"/>
            </w:pPr>
            <w:r w:rsidRPr="005E415C">
              <w:t>УФК по г. Москве (</w:t>
            </w:r>
            <w:r>
              <w:t>а</w:t>
            </w:r>
            <w:r w:rsidRPr="005E415C">
              <w:t>кционерное общество «</w:t>
            </w:r>
            <w:r>
              <w:t>КАВКАЗ</w:t>
            </w:r>
            <w:proofErr w:type="gramStart"/>
            <w:r>
              <w:t>.Р</w:t>
            </w:r>
            <w:proofErr w:type="gramEnd"/>
            <w:r>
              <w:t>Ф</w:t>
            </w:r>
            <w:r w:rsidRPr="005E415C">
              <w:t>» л/</w:t>
            </w:r>
            <w:proofErr w:type="spellStart"/>
            <w:r w:rsidRPr="005E415C">
              <w:t>сч</w:t>
            </w:r>
            <w:proofErr w:type="spellEnd"/>
            <w:r w:rsidRPr="005E415C">
              <w:t xml:space="preserve"> 711Н7550001)</w:t>
            </w:r>
          </w:p>
          <w:p w14:paraId="0C0642A2" w14:textId="77777777" w:rsidR="002F1EEF" w:rsidRPr="005E415C" w:rsidRDefault="002F1EEF" w:rsidP="002F1EEF">
            <w:pPr>
              <w:spacing w:line="240" w:lineRule="auto"/>
            </w:pPr>
            <w:proofErr w:type="gramStart"/>
            <w:r w:rsidRPr="005E415C">
              <w:rPr>
                <w:u w:val="single"/>
              </w:rPr>
              <w:t>р</w:t>
            </w:r>
            <w:proofErr w:type="gramEnd"/>
            <w:r w:rsidRPr="005E415C">
              <w:rPr>
                <w:u w:val="single"/>
              </w:rPr>
              <w:t>/</w:t>
            </w:r>
            <w:r w:rsidRPr="005E415C">
              <w:rPr>
                <w:color w:val="000000"/>
                <w:u w:val="single"/>
              </w:rPr>
              <w:t>счет</w:t>
            </w:r>
            <w:r w:rsidRPr="005E415C">
              <w:t xml:space="preserve"> № 03215643000000017301</w:t>
            </w:r>
          </w:p>
          <w:p w14:paraId="6736E87D" w14:textId="77777777" w:rsidR="002F1EEF" w:rsidRPr="005E415C" w:rsidRDefault="002F1EEF" w:rsidP="002F1EEF">
            <w:pPr>
              <w:spacing w:line="240" w:lineRule="auto"/>
            </w:pPr>
            <w:r w:rsidRPr="005E415C">
              <w:rPr>
                <w:color w:val="000000"/>
                <w:u w:val="single"/>
              </w:rPr>
              <w:t>Банк</w:t>
            </w:r>
            <w:r w:rsidRPr="005E415C">
              <w:t>: ГУ БАНКА РОССИИ ПО ЦФО//УФК ПО Г. МОСКВЕ г. Москва  </w:t>
            </w:r>
          </w:p>
          <w:p w14:paraId="4081E09F" w14:textId="77777777" w:rsidR="002F1EEF" w:rsidRPr="005E415C" w:rsidRDefault="002F1EEF" w:rsidP="002F1EEF">
            <w:pPr>
              <w:spacing w:line="240" w:lineRule="auto"/>
            </w:pPr>
            <w:r w:rsidRPr="005E415C">
              <w:rPr>
                <w:u w:val="single"/>
              </w:rPr>
              <w:t>Корреспондентский счет:</w:t>
            </w:r>
            <w:r w:rsidRPr="005E415C">
              <w:t xml:space="preserve"> 40102810545370000003</w:t>
            </w:r>
          </w:p>
          <w:p w14:paraId="51930C1A" w14:textId="77777777" w:rsidR="002F1EEF" w:rsidRPr="005E415C" w:rsidRDefault="002F1EEF" w:rsidP="002F1EEF">
            <w:pPr>
              <w:spacing w:line="240" w:lineRule="auto"/>
              <w:rPr>
                <w:rFonts w:ascii="Georgia" w:hAnsi="Georgia" w:cs="Calibri"/>
              </w:rPr>
            </w:pPr>
            <w:r w:rsidRPr="005E415C">
              <w:rPr>
                <w:u w:val="single"/>
              </w:rPr>
              <w:t>БИК</w:t>
            </w:r>
            <w:r w:rsidRPr="005E415C">
              <w:t>: 004525988</w:t>
            </w:r>
          </w:p>
          <w:p w14:paraId="11442135" w14:textId="77777777" w:rsidR="002F1EEF" w:rsidRPr="00503F0B" w:rsidRDefault="002F1EEF" w:rsidP="002F1EEF">
            <w:pPr>
              <w:spacing w:line="240" w:lineRule="auto"/>
              <w:ind w:left="142" w:right="-533"/>
            </w:pPr>
          </w:p>
          <w:p w14:paraId="7DBAA6F9" w14:textId="77777777" w:rsidR="002F1EEF" w:rsidRPr="00503F0B" w:rsidRDefault="002F1EEF" w:rsidP="002F1EEF">
            <w:pPr>
              <w:spacing w:line="240" w:lineRule="auto"/>
              <w:ind w:left="142"/>
            </w:pPr>
          </w:p>
          <w:p w14:paraId="7CA48B8D" w14:textId="77777777" w:rsidR="002F1EEF" w:rsidRPr="00503F0B" w:rsidRDefault="002F1EEF" w:rsidP="002F1EEF">
            <w:pPr>
              <w:spacing w:line="240" w:lineRule="auto"/>
              <w:ind w:left="142"/>
              <w:rPr>
                <w:b/>
              </w:rPr>
            </w:pPr>
            <w:r w:rsidRPr="00503F0B">
              <w:t>_____________________/ _____________/</w:t>
            </w:r>
          </w:p>
          <w:p w14:paraId="4F8A8C0B" w14:textId="77777777" w:rsidR="002F1EEF" w:rsidRPr="00503F0B" w:rsidRDefault="002F1EEF" w:rsidP="002F1EEF">
            <w:pPr>
              <w:spacing w:line="240" w:lineRule="auto"/>
              <w:ind w:left="142"/>
              <w:rPr>
                <w:rFonts w:eastAsia="Courier New"/>
              </w:rPr>
            </w:pPr>
            <w:r w:rsidRPr="00210DD3">
              <w:rPr>
                <w:i/>
                <w:sz w:val="16"/>
                <w:szCs w:val="16"/>
              </w:rPr>
              <w:t>(подписано ЭЦП)</w:t>
            </w:r>
          </w:p>
        </w:tc>
      </w:tr>
    </w:tbl>
    <w:p w14:paraId="49A25911" w14:textId="77777777" w:rsidR="002F1EEF" w:rsidRDefault="002F1EEF" w:rsidP="002F1EEF">
      <w:pPr>
        <w:jc w:val="center"/>
        <w:sectPr w:rsidR="002F1EEF" w:rsidSect="002F1EEF">
          <w:footerReference w:type="default" r:id="rId138"/>
          <w:footerReference w:type="first" r:id="rId139"/>
          <w:pgSz w:w="11906" w:h="16838"/>
          <w:pgMar w:top="1134" w:right="709" w:bottom="992" w:left="1418" w:header="454" w:footer="510" w:gutter="0"/>
          <w:cols w:space="708"/>
          <w:docGrid w:linePitch="360"/>
        </w:sectPr>
      </w:pPr>
    </w:p>
    <w:p w14:paraId="743FB877" w14:textId="77777777" w:rsidR="002F1EEF" w:rsidRPr="00522BB2" w:rsidRDefault="002F1EEF" w:rsidP="002F1EEF">
      <w:pPr>
        <w:jc w:val="right"/>
      </w:pPr>
      <w:r w:rsidRPr="00522BB2">
        <w:lastRenderedPageBreak/>
        <w:t xml:space="preserve">ПРИЛОЖЕНИЕ </w:t>
      </w:r>
    </w:p>
    <w:p w14:paraId="4B949E86" w14:textId="77777777" w:rsidR="002F1EEF" w:rsidRPr="00522BB2" w:rsidRDefault="002F1EEF" w:rsidP="002F1EEF">
      <w:pPr>
        <w:jc w:val="right"/>
      </w:pPr>
      <w:r w:rsidRPr="00522BB2">
        <w:t>к договору от «___»</w:t>
      </w:r>
      <w:r>
        <w:t xml:space="preserve"> </w:t>
      </w:r>
      <w:r w:rsidRPr="00522BB2">
        <w:t>_________ 20____г.</w:t>
      </w:r>
    </w:p>
    <w:p w14:paraId="1F9246BC" w14:textId="77777777" w:rsidR="002F1EEF" w:rsidRDefault="002F1EEF" w:rsidP="002F1EEF">
      <w:pPr>
        <w:jc w:val="right"/>
      </w:pPr>
      <w:r w:rsidRPr="00522BB2">
        <w:t>№</w:t>
      </w:r>
    </w:p>
    <w:p w14:paraId="4910CD66" w14:textId="5B3C8382" w:rsidR="001A45E4" w:rsidRDefault="001A45E4" w:rsidP="002F1EEF">
      <w:pPr>
        <w:jc w:val="center"/>
        <w:rPr>
          <w:b/>
        </w:rPr>
      </w:pPr>
      <w:r>
        <w:rPr>
          <w:b/>
        </w:rPr>
        <w:t>Спецификация</w:t>
      </w:r>
    </w:p>
    <w:p w14:paraId="49B05BC9" w14:textId="170DBE72" w:rsidR="002F1EEF" w:rsidRPr="00397093" w:rsidRDefault="001A45E4" w:rsidP="002F1EEF">
      <w:pPr>
        <w:jc w:val="center"/>
        <w:rPr>
          <w:b/>
        </w:rPr>
      </w:pPr>
      <w:r>
        <w:rPr>
          <w:b/>
        </w:rPr>
        <w:t>(</w:t>
      </w:r>
      <w:r w:rsidR="004E2B39">
        <w:rPr>
          <w:b/>
        </w:rPr>
        <w:t>Т</w:t>
      </w:r>
      <w:r w:rsidR="004E2B39" w:rsidRPr="00397093">
        <w:rPr>
          <w:b/>
        </w:rPr>
        <w:t>ехническое задание</w:t>
      </w:r>
      <w:r>
        <w:rPr>
          <w:b/>
        </w:rPr>
        <w:t>)</w:t>
      </w:r>
    </w:p>
    <w:p w14:paraId="0DBDFE6C" w14:textId="77777777" w:rsidR="002F1EEF" w:rsidRPr="00397093" w:rsidRDefault="002F1EEF" w:rsidP="002F1EEF">
      <w:pPr>
        <w:jc w:val="center"/>
      </w:pPr>
      <w:r w:rsidRPr="00397093">
        <w:t xml:space="preserve">замена навигации и </w:t>
      </w:r>
      <w:proofErr w:type="spellStart"/>
      <w:r w:rsidRPr="00397093">
        <w:t>брендирование</w:t>
      </w:r>
      <w:proofErr w:type="spellEnd"/>
      <w:r w:rsidRPr="00397093">
        <w:t xml:space="preserve"> поверхностей </w:t>
      </w:r>
    </w:p>
    <w:tbl>
      <w:tblPr>
        <w:tblW w:w="5000" w:type="pct"/>
        <w:tblLayout w:type="fixed"/>
        <w:tblLook w:val="04A0" w:firstRow="1" w:lastRow="0" w:firstColumn="1" w:lastColumn="0" w:noHBand="0" w:noVBand="1"/>
      </w:tblPr>
      <w:tblGrid>
        <w:gridCol w:w="602"/>
        <w:gridCol w:w="1407"/>
        <w:gridCol w:w="941"/>
        <w:gridCol w:w="2165"/>
        <w:gridCol w:w="5750"/>
        <w:gridCol w:w="1003"/>
        <w:gridCol w:w="997"/>
        <w:gridCol w:w="994"/>
        <w:gridCol w:w="929"/>
      </w:tblGrid>
      <w:tr w:rsidR="004E2B39" w:rsidRPr="00A75F22" w14:paraId="1FF4042D" w14:textId="665D3271" w:rsidTr="004E2B39">
        <w:trPr>
          <w:trHeight w:val="170"/>
        </w:trPr>
        <w:tc>
          <w:tcPr>
            <w:tcW w:w="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624E3" w14:textId="65E02FD9" w:rsidR="004E2B39" w:rsidRPr="00A75F22" w:rsidRDefault="004E2B39" w:rsidP="002F1EEF">
            <w:pPr>
              <w:spacing w:line="240" w:lineRule="auto"/>
              <w:jc w:val="center"/>
              <w:rPr>
                <w:b/>
                <w:bCs/>
                <w:color w:val="000000"/>
                <w:sz w:val="18"/>
                <w:szCs w:val="18"/>
              </w:rPr>
            </w:pPr>
            <w:r w:rsidRPr="00A75F22">
              <w:rPr>
                <w:b/>
                <w:bCs/>
                <w:color w:val="000000"/>
                <w:sz w:val="18"/>
                <w:szCs w:val="18"/>
              </w:rPr>
              <w:t xml:space="preserve">№ </w:t>
            </w:r>
            <w:proofErr w:type="gramStart"/>
            <w:r w:rsidRPr="00A75F22">
              <w:rPr>
                <w:b/>
                <w:bCs/>
                <w:color w:val="000000"/>
                <w:sz w:val="18"/>
                <w:szCs w:val="18"/>
              </w:rPr>
              <w:t>п</w:t>
            </w:r>
            <w:proofErr w:type="gramEnd"/>
            <w:r w:rsidRPr="00A75F22">
              <w:rPr>
                <w:b/>
                <w:bCs/>
                <w:color w:val="000000"/>
                <w:sz w:val="18"/>
                <w:szCs w:val="18"/>
              </w:rPr>
              <w:t>/п</w:t>
            </w:r>
          </w:p>
        </w:tc>
        <w:tc>
          <w:tcPr>
            <w:tcW w:w="476" w:type="pct"/>
            <w:tcBorders>
              <w:top w:val="single" w:sz="4" w:space="0" w:color="auto"/>
              <w:left w:val="nil"/>
              <w:bottom w:val="single" w:sz="4" w:space="0" w:color="auto"/>
              <w:right w:val="single" w:sz="4" w:space="0" w:color="auto"/>
            </w:tcBorders>
            <w:shd w:val="clear" w:color="auto" w:fill="auto"/>
            <w:noWrap/>
            <w:vAlign w:val="center"/>
            <w:hideMark/>
          </w:tcPr>
          <w:p w14:paraId="4E520662" w14:textId="77777777" w:rsidR="004E2B39" w:rsidRPr="00A75F22" w:rsidRDefault="004E2B39" w:rsidP="002F1EEF">
            <w:pPr>
              <w:spacing w:line="240" w:lineRule="auto"/>
              <w:jc w:val="center"/>
              <w:rPr>
                <w:b/>
                <w:bCs/>
                <w:color w:val="000000"/>
                <w:sz w:val="18"/>
                <w:szCs w:val="18"/>
              </w:rPr>
            </w:pPr>
            <w:r w:rsidRPr="00A75F22">
              <w:rPr>
                <w:b/>
                <w:bCs/>
                <w:color w:val="000000"/>
                <w:sz w:val="18"/>
                <w:szCs w:val="18"/>
              </w:rPr>
              <w:t>Наименование</w:t>
            </w:r>
          </w:p>
        </w:tc>
        <w:tc>
          <w:tcPr>
            <w:tcW w:w="318" w:type="pct"/>
            <w:tcBorders>
              <w:top w:val="single" w:sz="4" w:space="0" w:color="auto"/>
              <w:left w:val="nil"/>
              <w:bottom w:val="single" w:sz="4" w:space="0" w:color="auto"/>
              <w:right w:val="single" w:sz="4" w:space="0" w:color="auto"/>
            </w:tcBorders>
            <w:shd w:val="clear" w:color="auto" w:fill="auto"/>
            <w:noWrap/>
            <w:vAlign w:val="center"/>
            <w:hideMark/>
          </w:tcPr>
          <w:p w14:paraId="3BCBC959" w14:textId="77777777" w:rsidR="004E2B39" w:rsidRPr="00A75F22" w:rsidRDefault="004E2B39" w:rsidP="002F1EEF">
            <w:pPr>
              <w:spacing w:line="240" w:lineRule="auto"/>
              <w:jc w:val="center"/>
              <w:rPr>
                <w:b/>
                <w:bCs/>
                <w:color w:val="000000"/>
                <w:sz w:val="18"/>
                <w:szCs w:val="18"/>
              </w:rPr>
            </w:pPr>
            <w:r w:rsidRPr="00A75F22">
              <w:rPr>
                <w:b/>
                <w:bCs/>
                <w:color w:val="000000"/>
                <w:sz w:val="18"/>
                <w:szCs w:val="18"/>
              </w:rPr>
              <w:t xml:space="preserve">Кол-во, </w:t>
            </w:r>
            <w:proofErr w:type="spellStart"/>
            <w:proofErr w:type="gramStart"/>
            <w:r w:rsidRPr="00A75F22">
              <w:rPr>
                <w:b/>
                <w:bCs/>
                <w:color w:val="000000"/>
                <w:sz w:val="18"/>
                <w:szCs w:val="18"/>
              </w:rPr>
              <w:t>шт</w:t>
            </w:r>
            <w:proofErr w:type="spellEnd"/>
            <w:proofErr w:type="gramEnd"/>
          </w:p>
        </w:tc>
        <w:tc>
          <w:tcPr>
            <w:tcW w:w="732" w:type="pct"/>
            <w:tcBorders>
              <w:top w:val="single" w:sz="4" w:space="0" w:color="auto"/>
              <w:left w:val="nil"/>
              <w:bottom w:val="single" w:sz="4" w:space="0" w:color="auto"/>
              <w:right w:val="single" w:sz="4" w:space="0" w:color="auto"/>
            </w:tcBorders>
            <w:shd w:val="clear" w:color="auto" w:fill="auto"/>
            <w:noWrap/>
            <w:vAlign w:val="center"/>
            <w:hideMark/>
          </w:tcPr>
          <w:p w14:paraId="13F83CD1" w14:textId="77777777" w:rsidR="004E2B39" w:rsidRPr="00A75F22" w:rsidRDefault="004E2B39" w:rsidP="002F1EEF">
            <w:pPr>
              <w:spacing w:line="240" w:lineRule="auto"/>
              <w:jc w:val="center"/>
              <w:rPr>
                <w:b/>
                <w:bCs/>
                <w:color w:val="000000"/>
                <w:sz w:val="18"/>
                <w:szCs w:val="18"/>
              </w:rPr>
            </w:pPr>
            <w:r w:rsidRPr="00A75F22">
              <w:rPr>
                <w:b/>
                <w:bCs/>
                <w:color w:val="000000"/>
                <w:sz w:val="18"/>
                <w:szCs w:val="18"/>
              </w:rPr>
              <w:t>Технические характеристики</w:t>
            </w:r>
          </w:p>
        </w:tc>
        <w:tc>
          <w:tcPr>
            <w:tcW w:w="1944" w:type="pct"/>
            <w:tcBorders>
              <w:top w:val="single" w:sz="4" w:space="0" w:color="auto"/>
              <w:left w:val="nil"/>
              <w:bottom w:val="single" w:sz="4" w:space="0" w:color="auto"/>
              <w:right w:val="single" w:sz="4" w:space="0" w:color="auto"/>
            </w:tcBorders>
            <w:shd w:val="clear" w:color="auto" w:fill="auto"/>
            <w:noWrap/>
            <w:vAlign w:val="center"/>
            <w:hideMark/>
          </w:tcPr>
          <w:p w14:paraId="3541DD77" w14:textId="77777777" w:rsidR="004E2B39" w:rsidRPr="00A75F22" w:rsidRDefault="004E2B39" w:rsidP="002F1EEF">
            <w:pPr>
              <w:spacing w:line="240" w:lineRule="auto"/>
              <w:jc w:val="center"/>
              <w:rPr>
                <w:b/>
                <w:bCs/>
                <w:color w:val="000000"/>
                <w:sz w:val="18"/>
                <w:szCs w:val="18"/>
              </w:rPr>
            </w:pPr>
            <w:r w:rsidRPr="00A75F22">
              <w:rPr>
                <w:b/>
                <w:bCs/>
                <w:color w:val="000000"/>
                <w:sz w:val="18"/>
                <w:szCs w:val="18"/>
              </w:rPr>
              <w:t>Пример/макет</w:t>
            </w:r>
          </w:p>
        </w:tc>
        <w:tc>
          <w:tcPr>
            <w:tcW w:w="339" w:type="pct"/>
            <w:tcBorders>
              <w:top w:val="single" w:sz="4" w:space="0" w:color="auto"/>
              <w:left w:val="nil"/>
              <w:bottom w:val="single" w:sz="4" w:space="0" w:color="auto"/>
              <w:right w:val="single" w:sz="4" w:space="0" w:color="auto"/>
            </w:tcBorders>
            <w:vAlign w:val="center"/>
          </w:tcPr>
          <w:p w14:paraId="3AD9F945" w14:textId="77777777" w:rsidR="004E2B39" w:rsidRDefault="004E2B39" w:rsidP="002F1EEF">
            <w:pPr>
              <w:spacing w:line="240" w:lineRule="auto"/>
              <w:jc w:val="center"/>
              <w:rPr>
                <w:b/>
                <w:bCs/>
                <w:color w:val="000000"/>
                <w:sz w:val="18"/>
                <w:szCs w:val="18"/>
              </w:rPr>
            </w:pPr>
            <w:r>
              <w:rPr>
                <w:b/>
                <w:bCs/>
                <w:color w:val="000000"/>
                <w:sz w:val="18"/>
                <w:szCs w:val="18"/>
              </w:rPr>
              <w:t xml:space="preserve">Срок поставки </w:t>
            </w:r>
          </w:p>
          <w:p w14:paraId="573C9A24" w14:textId="273E766D" w:rsidR="004E2B39" w:rsidRPr="00A75F22" w:rsidRDefault="004E2B39" w:rsidP="002F1EEF">
            <w:pPr>
              <w:spacing w:line="240" w:lineRule="auto"/>
              <w:jc w:val="center"/>
              <w:rPr>
                <w:b/>
                <w:bCs/>
                <w:color w:val="000000"/>
                <w:sz w:val="18"/>
                <w:szCs w:val="18"/>
              </w:rPr>
            </w:pPr>
            <w:r>
              <w:rPr>
                <w:b/>
                <w:bCs/>
                <w:color w:val="000000"/>
                <w:sz w:val="18"/>
                <w:szCs w:val="18"/>
              </w:rPr>
              <w:t>и монтажа</w:t>
            </w:r>
            <w:r w:rsidR="00EE76AB">
              <w:rPr>
                <w:b/>
                <w:bCs/>
                <w:color w:val="000000"/>
                <w:sz w:val="18"/>
                <w:szCs w:val="18"/>
              </w:rPr>
              <w:t>, календарные дни</w:t>
            </w:r>
          </w:p>
        </w:tc>
        <w:tc>
          <w:tcPr>
            <w:tcW w:w="3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23B42" w14:textId="77777777" w:rsidR="004E2B39" w:rsidRPr="00A75F22" w:rsidRDefault="004E2B39" w:rsidP="002F1EEF">
            <w:pPr>
              <w:spacing w:line="240" w:lineRule="auto"/>
              <w:jc w:val="center"/>
              <w:rPr>
                <w:b/>
                <w:bCs/>
                <w:color w:val="000000"/>
                <w:sz w:val="18"/>
                <w:szCs w:val="18"/>
              </w:rPr>
            </w:pPr>
            <w:r w:rsidRPr="00A75F22">
              <w:rPr>
                <w:b/>
                <w:bCs/>
                <w:color w:val="000000"/>
                <w:sz w:val="18"/>
                <w:szCs w:val="18"/>
              </w:rPr>
              <w:t xml:space="preserve">Цена </w:t>
            </w:r>
            <w:r w:rsidRPr="00A75F22">
              <w:rPr>
                <w:b/>
                <w:bCs/>
                <w:color w:val="000000"/>
                <w:sz w:val="18"/>
                <w:szCs w:val="18"/>
                <w:lang w:val="en-US"/>
              </w:rPr>
              <w:t>c</w:t>
            </w:r>
            <w:r w:rsidRPr="00A75F22">
              <w:rPr>
                <w:b/>
                <w:bCs/>
                <w:color w:val="000000"/>
                <w:sz w:val="18"/>
                <w:szCs w:val="18"/>
              </w:rPr>
              <w:t xml:space="preserve"> НДС</w:t>
            </w:r>
            <w:r>
              <w:rPr>
                <w:b/>
                <w:bCs/>
                <w:color w:val="000000"/>
                <w:sz w:val="18"/>
                <w:szCs w:val="18"/>
              </w:rPr>
              <w:t xml:space="preserve"> 20%</w:t>
            </w:r>
          </w:p>
        </w:tc>
        <w:tc>
          <w:tcPr>
            <w:tcW w:w="336" w:type="pct"/>
            <w:tcBorders>
              <w:top w:val="single" w:sz="4" w:space="0" w:color="auto"/>
              <w:left w:val="nil"/>
              <w:bottom w:val="single" w:sz="4" w:space="0" w:color="auto"/>
              <w:right w:val="single" w:sz="4" w:space="0" w:color="auto"/>
            </w:tcBorders>
            <w:shd w:val="clear" w:color="auto" w:fill="auto"/>
            <w:noWrap/>
            <w:vAlign w:val="center"/>
            <w:hideMark/>
          </w:tcPr>
          <w:p w14:paraId="49D82732" w14:textId="77777777" w:rsidR="004E2B39" w:rsidRDefault="004E2B39" w:rsidP="002F1EEF">
            <w:pPr>
              <w:spacing w:line="240" w:lineRule="auto"/>
              <w:jc w:val="center"/>
              <w:rPr>
                <w:b/>
                <w:bCs/>
                <w:color w:val="000000"/>
                <w:sz w:val="18"/>
                <w:szCs w:val="18"/>
              </w:rPr>
            </w:pPr>
            <w:r w:rsidRPr="00A75F22">
              <w:rPr>
                <w:b/>
                <w:bCs/>
                <w:color w:val="000000"/>
                <w:sz w:val="18"/>
                <w:szCs w:val="18"/>
              </w:rPr>
              <w:t xml:space="preserve">Сумма </w:t>
            </w:r>
            <w:r w:rsidRPr="00A75F22">
              <w:rPr>
                <w:b/>
                <w:bCs/>
                <w:color w:val="000000"/>
                <w:sz w:val="18"/>
                <w:szCs w:val="18"/>
                <w:lang w:val="en-US"/>
              </w:rPr>
              <w:t>c</w:t>
            </w:r>
            <w:r w:rsidRPr="00A75F22">
              <w:rPr>
                <w:b/>
                <w:bCs/>
                <w:color w:val="000000"/>
                <w:sz w:val="18"/>
                <w:szCs w:val="18"/>
              </w:rPr>
              <w:t xml:space="preserve"> НДС</w:t>
            </w:r>
            <w:r>
              <w:rPr>
                <w:b/>
                <w:bCs/>
                <w:color w:val="000000"/>
                <w:sz w:val="18"/>
                <w:szCs w:val="18"/>
              </w:rPr>
              <w:t xml:space="preserve"> </w:t>
            </w:r>
          </w:p>
          <w:p w14:paraId="0464894D" w14:textId="77777777" w:rsidR="004E2B39" w:rsidRPr="00A75F22" w:rsidRDefault="004E2B39" w:rsidP="002F1EEF">
            <w:pPr>
              <w:spacing w:line="240" w:lineRule="auto"/>
              <w:jc w:val="center"/>
              <w:rPr>
                <w:b/>
                <w:bCs/>
                <w:color w:val="000000"/>
                <w:sz w:val="18"/>
                <w:szCs w:val="18"/>
              </w:rPr>
            </w:pPr>
            <w:r>
              <w:rPr>
                <w:b/>
                <w:bCs/>
                <w:color w:val="000000"/>
                <w:sz w:val="18"/>
                <w:szCs w:val="18"/>
              </w:rPr>
              <w:t>20%</w:t>
            </w:r>
          </w:p>
        </w:tc>
        <w:tc>
          <w:tcPr>
            <w:tcW w:w="314" w:type="pct"/>
            <w:tcBorders>
              <w:top w:val="single" w:sz="4" w:space="0" w:color="auto"/>
              <w:left w:val="nil"/>
              <w:bottom w:val="single" w:sz="4" w:space="0" w:color="auto"/>
              <w:right w:val="single" w:sz="4" w:space="0" w:color="auto"/>
            </w:tcBorders>
          </w:tcPr>
          <w:p w14:paraId="20650CAB" w14:textId="4B29F2A9" w:rsidR="004E2B39" w:rsidRPr="00A75F22" w:rsidRDefault="004E2B39" w:rsidP="002F1EEF">
            <w:pPr>
              <w:spacing w:line="240" w:lineRule="auto"/>
              <w:jc w:val="center"/>
              <w:rPr>
                <w:b/>
                <w:bCs/>
                <w:color w:val="000000"/>
                <w:sz w:val="18"/>
                <w:szCs w:val="18"/>
              </w:rPr>
            </w:pPr>
            <w:r w:rsidRPr="004E2B39">
              <w:rPr>
                <w:b/>
                <w:bCs/>
                <w:color w:val="000000"/>
                <w:sz w:val="18"/>
                <w:szCs w:val="18"/>
              </w:rPr>
              <w:t>Информация о стране происхождения товара</w:t>
            </w:r>
          </w:p>
        </w:tc>
      </w:tr>
      <w:tr w:rsidR="004E2B39" w:rsidRPr="00A75F22" w14:paraId="4C7F5482" w14:textId="5FA3BA03" w:rsidTr="004E2B39">
        <w:trPr>
          <w:trHeight w:val="170"/>
        </w:trPr>
        <w:tc>
          <w:tcPr>
            <w:tcW w:w="4686" w:type="pct"/>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6F50E479" w14:textId="77777777" w:rsidR="004E2B39" w:rsidRDefault="004E2B39" w:rsidP="002F1EEF">
            <w:pPr>
              <w:spacing w:line="240" w:lineRule="auto"/>
              <w:jc w:val="center"/>
              <w:rPr>
                <w:b/>
                <w:color w:val="000000"/>
                <w:sz w:val="18"/>
                <w:szCs w:val="18"/>
              </w:rPr>
            </w:pPr>
            <w:r>
              <w:rPr>
                <w:b/>
                <w:color w:val="000000"/>
                <w:sz w:val="18"/>
                <w:szCs w:val="18"/>
              </w:rPr>
              <w:t>Монтаж на всесезонном</w:t>
            </w:r>
            <w:r w:rsidRPr="00834582">
              <w:rPr>
                <w:b/>
                <w:color w:val="000000"/>
                <w:sz w:val="18"/>
                <w:szCs w:val="18"/>
              </w:rPr>
              <w:t xml:space="preserve"> туристско-рекреационн</w:t>
            </w:r>
            <w:r>
              <w:rPr>
                <w:b/>
                <w:color w:val="000000"/>
                <w:sz w:val="18"/>
                <w:szCs w:val="18"/>
              </w:rPr>
              <w:t>ом</w:t>
            </w:r>
            <w:r w:rsidRPr="00834582">
              <w:rPr>
                <w:b/>
                <w:color w:val="000000"/>
                <w:sz w:val="18"/>
                <w:szCs w:val="18"/>
              </w:rPr>
              <w:t xml:space="preserve"> комплекс</w:t>
            </w:r>
            <w:r>
              <w:rPr>
                <w:b/>
                <w:color w:val="000000"/>
                <w:sz w:val="18"/>
                <w:szCs w:val="18"/>
              </w:rPr>
              <w:t>е</w:t>
            </w:r>
            <w:r w:rsidRPr="00834582">
              <w:rPr>
                <w:b/>
                <w:color w:val="000000"/>
                <w:sz w:val="18"/>
                <w:szCs w:val="18"/>
              </w:rPr>
              <w:t xml:space="preserve"> «Эльбрус»</w:t>
            </w:r>
          </w:p>
          <w:p w14:paraId="0D59E3A8" w14:textId="77777777" w:rsidR="004E2B39" w:rsidRPr="00834582" w:rsidRDefault="004E2B39" w:rsidP="002F1EEF">
            <w:pPr>
              <w:spacing w:line="240" w:lineRule="auto"/>
              <w:ind w:firstLine="709"/>
              <w:jc w:val="center"/>
              <w:rPr>
                <w:i/>
                <w:sz w:val="20"/>
                <w:szCs w:val="20"/>
              </w:rPr>
            </w:pPr>
            <w:r w:rsidRPr="00834582">
              <w:rPr>
                <w:i/>
                <w:sz w:val="20"/>
                <w:szCs w:val="20"/>
              </w:rPr>
              <w:t xml:space="preserve">по адресу: Российская Федерация, Кабардино-Балкарская Республика, Эльбрусский район, поселок </w:t>
            </w:r>
            <w:proofErr w:type="spellStart"/>
            <w:r w:rsidRPr="00834582">
              <w:rPr>
                <w:i/>
                <w:sz w:val="20"/>
                <w:szCs w:val="20"/>
              </w:rPr>
              <w:t>Терскол</w:t>
            </w:r>
            <w:proofErr w:type="spellEnd"/>
            <w:r w:rsidRPr="00834582">
              <w:rPr>
                <w:i/>
                <w:sz w:val="20"/>
                <w:szCs w:val="20"/>
              </w:rPr>
              <w:t xml:space="preserve">, улица </w:t>
            </w:r>
            <w:proofErr w:type="spellStart"/>
            <w:r w:rsidRPr="00834582">
              <w:rPr>
                <w:i/>
                <w:sz w:val="20"/>
                <w:szCs w:val="20"/>
              </w:rPr>
              <w:t>Азау</w:t>
            </w:r>
            <w:proofErr w:type="spellEnd"/>
            <w:r w:rsidRPr="00834582">
              <w:rPr>
                <w:i/>
                <w:sz w:val="20"/>
                <w:szCs w:val="20"/>
              </w:rPr>
              <w:t>, дом 12</w:t>
            </w:r>
          </w:p>
        </w:tc>
        <w:tc>
          <w:tcPr>
            <w:tcW w:w="314" w:type="pct"/>
            <w:tcBorders>
              <w:top w:val="single" w:sz="4" w:space="0" w:color="auto"/>
              <w:left w:val="single" w:sz="4" w:space="0" w:color="auto"/>
              <w:bottom w:val="single" w:sz="4" w:space="0" w:color="auto"/>
              <w:right w:val="single" w:sz="4" w:space="0" w:color="auto"/>
            </w:tcBorders>
          </w:tcPr>
          <w:p w14:paraId="2723E048" w14:textId="77777777" w:rsidR="004E2B39" w:rsidRDefault="004E2B39" w:rsidP="002F1EEF">
            <w:pPr>
              <w:spacing w:line="240" w:lineRule="auto"/>
              <w:jc w:val="center"/>
              <w:rPr>
                <w:b/>
                <w:color w:val="000000"/>
                <w:sz w:val="18"/>
                <w:szCs w:val="18"/>
              </w:rPr>
            </w:pPr>
          </w:p>
        </w:tc>
      </w:tr>
      <w:tr w:rsidR="00EE76AB" w:rsidRPr="00A75F22" w14:paraId="6B9C3B8E" w14:textId="265FDFCF"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BD9ED12" w14:textId="6469BC45" w:rsidR="00EE76AB" w:rsidRPr="00A75F22" w:rsidRDefault="00EE76AB" w:rsidP="002F1EEF">
            <w:pPr>
              <w:spacing w:line="240" w:lineRule="auto"/>
              <w:ind w:left="62" w:hanging="62"/>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268B052" w14:textId="47689B40"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89E6713" w14:textId="0C49D0E6" w:rsidR="00EE76AB" w:rsidRPr="00A75F22" w:rsidRDefault="00EE76AB" w:rsidP="002F1EEF">
            <w:pPr>
              <w:spacing w:line="240" w:lineRule="auto"/>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98976D1" w14:textId="3EE27E60"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99FF648" w14:textId="121708C9" w:rsidR="00EE76AB" w:rsidRPr="00A75F22" w:rsidRDefault="00EE76AB" w:rsidP="002F1EEF">
            <w:pPr>
              <w:spacing w:line="240" w:lineRule="auto"/>
              <w:jc w:val="center"/>
              <w:rPr>
                <w:b/>
                <w:noProof/>
                <w:sz w:val="18"/>
                <w:szCs w:val="18"/>
              </w:rPr>
            </w:pPr>
          </w:p>
        </w:tc>
        <w:tc>
          <w:tcPr>
            <w:tcW w:w="339" w:type="pct"/>
            <w:tcBorders>
              <w:top w:val="single" w:sz="4" w:space="0" w:color="auto"/>
              <w:left w:val="nil"/>
              <w:bottom w:val="single" w:sz="4" w:space="0" w:color="auto"/>
              <w:right w:val="single" w:sz="4" w:space="0" w:color="auto"/>
            </w:tcBorders>
          </w:tcPr>
          <w:p w14:paraId="08B81781" w14:textId="18B8CDAE"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96A6058" w14:textId="04B74AB5" w:rsidR="00EE76AB" w:rsidRPr="00A75F22" w:rsidRDefault="00EE76AB" w:rsidP="002F1EEF">
            <w:pPr>
              <w:spacing w:line="240" w:lineRule="auto"/>
              <w:ind w:right="29"/>
              <w:jc w:val="center"/>
              <w:rPr>
                <w:sz w:val="18"/>
                <w:szCs w:val="18"/>
              </w:rPr>
            </w:pPr>
          </w:p>
        </w:tc>
        <w:tc>
          <w:tcPr>
            <w:tcW w:w="336" w:type="pct"/>
            <w:tcBorders>
              <w:top w:val="nil"/>
              <w:left w:val="nil"/>
              <w:bottom w:val="single" w:sz="4" w:space="0" w:color="auto"/>
              <w:right w:val="single" w:sz="4" w:space="0" w:color="auto"/>
            </w:tcBorders>
            <w:shd w:val="clear" w:color="auto" w:fill="auto"/>
          </w:tcPr>
          <w:p w14:paraId="20FED774" w14:textId="06B9A19A" w:rsidR="00EE76AB" w:rsidRPr="00A75F22" w:rsidRDefault="00EE76AB" w:rsidP="002F1EEF">
            <w:pPr>
              <w:spacing w:line="240" w:lineRule="auto"/>
              <w:ind w:right="29"/>
              <w:jc w:val="center"/>
              <w:rPr>
                <w:sz w:val="18"/>
                <w:szCs w:val="18"/>
              </w:rPr>
            </w:pPr>
          </w:p>
        </w:tc>
        <w:tc>
          <w:tcPr>
            <w:tcW w:w="314" w:type="pct"/>
            <w:tcBorders>
              <w:top w:val="nil"/>
              <w:left w:val="nil"/>
              <w:bottom w:val="single" w:sz="4" w:space="0" w:color="auto"/>
              <w:right w:val="single" w:sz="4" w:space="0" w:color="auto"/>
            </w:tcBorders>
          </w:tcPr>
          <w:p w14:paraId="4719BDC6" w14:textId="77777777" w:rsidR="00EE76AB" w:rsidRPr="00A75F22" w:rsidRDefault="00EE76AB" w:rsidP="002F1EEF">
            <w:pPr>
              <w:spacing w:line="240" w:lineRule="auto"/>
              <w:ind w:right="29"/>
              <w:jc w:val="center"/>
              <w:rPr>
                <w:rFonts w:eastAsia="Arial"/>
                <w:sz w:val="18"/>
                <w:szCs w:val="18"/>
              </w:rPr>
            </w:pPr>
          </w:p>
        </w:tc>
      </w:tr>
      <w:tr w:rsidR="00EE76AB" w:rsidRPr="00A75F22" w14:paraId="207134EA" w14:textId="419229E6"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3A59C30" w14:textId="1A794BF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365C2F7" w14:textId="3A6507D8"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1F55C4A" w14:textId="50EAC8A1"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45F279F" w14:textId="0DDF4F06" w:rsidR="00EE76AB" w:rsidRPr="00A75F22" w:rsidRDefault="00EE76AB" w:rsidP="002F1EEF">
            <w:pPr>
              <w:spacing w:line="240" w:lineRule="auto"/>
              <w:rPr>
                <w:rFonts w:eastAsia="Calibri"/>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4CB18B24" w14:textId="0BA6BA4D" w:rsidR="00EE76AB" w:rsidRPr="00F20F4C"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5233B66C" w14:textId="1645D333"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4EA3EFA" w14:textId="0FC3F9FC" w:rsidR="00EE76AB" w:rsidRPr="00A75F22" w:rsidRDefault="00EE76AB" w:rsidP="002F1EEF">
            <w:pPr>
              <w:spacing w:line="240" w:lineRule="auto"/>
              <w:ind w:right="29"/>
              <w:jc w:val="center"/>
              <w:rPr>
                <w:sz w:val="18"/>
                <w:szCs w:val="18"/>
              </w:rPr>
            </w:pPr>
          </w:p>
        </w:tc>
        <w:tc>
          <w:tcPr>
            <w:tcW w:w="336" w:type="pct"/>
            <w:tcBorders>
              <w:top w:val="nil"/>
              <w:left w:val="nil"/>
              <w:bottom w:val="single" w:sz="4" w:space="0" w:color="auto"/>
              <w:right w:val="single" w:sz="4" w:space="0" w:color="auto"/>
            </w:tcBorders>
            <w:shd w:val="clear" w:color="auto" w:fill="auto"/>
          </w:tcPr>
          <w:p w14:paraId="497ECC52" w14:textId="6C5A03B3" w:rsidR="00EE76AB" w:rsidRPr="00A75F22" w:rsidRDefault="00EE76AB" w:rsidP="002F1EEF">
            <w:pPr>
              <w:spacing w:line="240" w:lineRule="auto"/>
              <w:ind w:right="29"/>
              <w:jc w:val="center"/>
              <w:rPr>
                <w:sz w:val="18"/>
                <w:szCs w:val="18"/>
              </w:rPr>
            </w:pPr>
          </w:p>
        </w:tc>
        <w:tc>
          <w:tcPr>
            <w:tcW w:w="314" w:type="pct"/>
            <w:tcBorders>
              <w:top w:val="nil"/>
              <w:left w:val="nil"/>
              <w:bottom w:val="single" w:sz="4" w:space="0" w:color="auto"/>
              <w:right w:val="single" w:sz="4" w:space="0" w:color="auto"/>
            </w:tcBorders>
          </w:tcPr>
          <w:p w14:paraId="1F5E35A6" w14:textId="77777777" w:rsidR="00EE76AB" w:rsidRPr="00A75F22" w:rsidRDefault="00EE76AB" w:rsidP="002F1EEF">
            <w:pPr>
              <w:spacing w:line="240" w:lineRule="auto"/>
              <w:ind w:right="29"/>
              <w:jc w:val="center"/>
              <w:rPr>
                <w:rFonts w:eastAsia="Arial"/>
                <w:sz w:val="18"/>
                <w:szCs w:val="18"/>
              </w:rPr>
            </w:pPr>
          </w:p>
        </w:tc>
      </w:tr>
      <w:tr w:rsidR="00EE76AB" w:rsidRPr="00A75F22" w14:paraId="517C0936" w14:textId="7C3CD3A7"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207C7A8" w14:textId="544CCAFC"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F8338EB" w14:textId="21140130"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82B74C0" w14:textId="325CD461"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62ABA72" w14:textId="1FA0FB6E" w:rsidR="00EE76AB" w:rsidRPr="00A75F22" w:rsidRDefault="00EE76AB" w:rsidP="002F1EEF">
            <w:pPr>
              <w:spacing w:after="715"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403F994E" w14:textId="7DDA5B96" w:rsidR="00EE76AB" w:rsidRPr="00A75F22" w:rsidRDefault="00EE76AB" w:rsidP="002F1EEF">
            <w:pPr>
              <w:spacing w:line="240" w:lineRule="auto"/>
              <w:jc w:val="center"/>
              <w:rPr>
                <w:color w:val="000000"/>
                <w:sz w:val="18"/>
                <w:szCs w:val="18"/>
              </w:rPr>
            </w:pPr>
          </w:p>
        </w:tc>
        <w:tc>
          <w:tcPr>
            <w:tcW w:w="339" w:type="pct"/>
            <w:tcBorders>
              <w:top w:val="single" w:sz="4" w:space="0" w:color="auto"/>
              <w:left w:val="nil"/>
              <w:bottom w:val="single" w:sz="4" w:space="0" w:color="auto"/>
              <w:right w:val="single" w:sz="4" w:space="0" w:color="auto"/>
            </w:tcBorders>
          </w:tcPr>
          <w:p w14:paraId="62E922C5" w14:textId="3CF88546"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4E7CCD0" w14:textId="251DAAF8"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BA91AF5" w14:textId="7E34AC14"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490B045" w14:textId="77777777" w:rsidR="00EE76AB" w:rsidRPr="00A75F22" w:rsidRDefault="00EE76AB" w:rsidP="002F1EEF">
            <w:pPr>
              <w:spacing w:after="200" w:line="240" w:lineRule="auto"/>
              <w:jc w:val="center"/>
              <w:rPr>
                <w:rFonts w:eastAsia="Arial"/>
                <w:sz w:val="18"/>
                <w:szCs w:val="18"/>
              </w:rPr>
            </w:pPr>
          </w:p>
        </w:tc>
      </w:tr>
      <w:tr w:rsidR="00EE76AB" w:rsidRPr="00A75F22" w14:paraId="5A9EDC8E" w14:textId="7DC7119E"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E7A3F26" w14:textId="45BA801D"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2D5692C" w14:textId="1ED1B45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030AB0D" w14:textId="6DFF9B2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61F0B68" w14:textId="4A65E457" w:rsidR="00EE76AB" w:rsidRPr="00A75F22" w:rsidRDefault="00EE76AB" w:rsidP="002F1EEF">
            <w:pPr>
              <w:spacing w:after="715"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0056E06" w14:textId="0BD8D316" w:rsidR="00EE76AB" w:rsidRPr="00A75F22" w:rsidRDefault="00EE76AB" w:rsidP="002F1EEF">
            <w:pPr>
              <w:spacing w:line="240" w:lineRule="auto"/>
              <w:rPr>
                <w:color w:val="000000"/>
                <w:sz w:val="18"/>
                <w:szCs w:val="18"/>
              </w:rPr>
            </w:pPr>
          </w:p>
        </w:tc>
        <w:tc>
          <w:tcPr>
            <w:tcW w:w="339" w:type="pct"/>
            <w:tcBorders>
              <w:top w:val="single" w:sz="4" w:space="0" w:color="auto"/>
              <w:left w:val="nil"/>
              <w:bottom w:val="single" w:sz="4" w:space="0" w:color="auto"/>
              <w:right w:val="single" w:sz="4" w:space="0" w:color="auto"/>
            </w:tcBorders>
          </w:tcPr>
          <w:p w14:paraId="5B5A9C78" w14:textId="1826BAB4"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E317B97" w14:textId="20D5385A"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B5F1B16" w14:textId="2EDF8793"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8FBD056" w14:textId="77777777" w:rsidR="00EE76AB" w:rsidRPr="00A75F22" w:rsidRDefault="00EE76AB" w:rsidP="002F1EEF">
            <w:pPr>
              <w:spacing w:after="200" w:line="240" w:lineRule="auto"/>
              <w:jc w:val="center"/>
              <w:rPr>
                <w:rFonts w:eastAsia="Arial"/>
                <w:sz w:val="18"/>
                <w:szCs w:val="18"/>
              </w:rPr>
            </w:pPr>
          </w:p>
        </w:tc>
      </w:tr>
      <w:tr w:rsidR="00EE76AB" w:rsidRPr="00A75F22" w14:paraId="0700CA6B" w14:textId="4F74497C"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B800AF4" w14:textId="5060D2B1"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A31048A" w14:textId="2D7FA44C"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587EA10" w14:textId="5B1573AB"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4ABCF00" w14:textId="6BE959B6"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E3122CB" w14:textId="72238E6E" w:rsidR="00EE76AB" w:rsidRPr="00A75F22" w:rsidRDefault="00EE76AB" w:rsidP="002F1EEF">
            <w:pPr>
              <w:spacing w:line="240" w:lineRule="auto"/>
              <w:jc w:val="center"/>
              <w:rPr>
                <w:color w:val="000000"/>
                <w:sz w:val="18"/>
                <w:szCs w:val="18"/>
              </w:rPr>
            </w:pPr>
          </w:p>
        </w:tc>
        <w:tc>
          <w:tcPr>
            <w:tcW w:w="339" w:type="pct"/>
            <w:tcBorders>
              <w:top w:val="single" w:sz="4" w:space="0" w:color="auto"/>
              <w:left w:val="nil"/>
              <w:bottom w:val="single" w:sz="4" w:space="0" w:color="auto"/>
              <w:right w:val="single" w:sz="4" w:space="0" w:color="auto"/>
            </w:tcBorders>
          </w:tcPr>
          <w:p w14:paraId="1E109FE3" w14:textId="591C00C7"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ED28EA5" w14:textId="2256C503"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EB73F35" w14:textId="75D0BB16"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B33F682" w14:textId="77777777" w:rsidR="00EE76AB" w:rsidRPr="00A75F22" w:rsidRDefault="00EE76AB" w:rsidP="002F1EEF">
            <w:pPr>
              <w:spacing w:after="200" w:line="240" w:lineRule="auto"/>
              <w:jc w:val="center"/>
              <w:rPr>
                <w:rFonts w:eastAsia="Arial"/>
                <w:sz w:val="18"/>
                <w:szCs w:val="18"/>
              </w:rPr>
            </w:pPr>
          </w:p>
        </w:tc>
      </w:tr>
      <w:tr w:rsidR="00EE76AB" w:rsidRPr="00A75F22" w14:paraId="53EB53FD" w14:textId="5384B89C"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4622F95" w14:textId="63A6214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5C83043" w14:textId="77572BA8"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BF0389A" w14:textId="6632B2D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FCE8878" w14:textId="5B6B45D1"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1562695" w14:textId="0070D276" w:rsidR="00EE76AB" w:rsidRPr="00A75F22" w:rsidRDefault="00EE76AB" w:rsidP="002F1EEF">
            <w:pPr>
              <w:spacing w:line="240" w:lineRule="auto"/>
              <w:jc w:val="center"/>
              <w:rPr>
                <w:color w:val="000000"/>
                <w:sz w:val="18"/>
                <w:szCs w:val="18"/>
              </w:rPr>
            </w:pPr>
          </w:p>
        </w:tc>
        <w:tc>
          <w:tcPr>
            <w:tcW w:w="339" w:type="pct"/>
            <w:tcBorders>
              <w:top w:val="single" w:sz="4" w:space="0" w:color="auto"/>
              <w:left w:val="nil"/>
              <w:bottom w:val="single" w:sz="4" w:space="0" w:color="auto"/>
              <w:right w:val="single" w:sz="4" w:space="0" w:color="auto"/>
            </w:tcBorders>
          </w:tcPr>
          <w:p w14:paraId="6112E470" w14:textId="0346A2E8"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CD29360" w14:textId="47E44DF0"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56CA464" w14:textId="1C8EC33F"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5AB1B48" w14:textId="77777777" w:rsidR="00EE76AB" w:rsidRPr="00A75F22" w:rsidRDefault="00EE76AB" w:rsidP="002F1EEF">
            <w:pPr>
              <w:spacing w:after="200" w:line="240" w:lineRule="auto"/>
              <w:jc w:val="center"/>
              <w:rPr>
                <w:rFonts w:eastAsia="Arial"/>
                <w:sz w:val="18"/>
                <w:szCs w:val="18"/>
              </w:rPr>
            </w:pPr>
          </w:p>
        </w:tc>
      </w:tr>
      <w:tr w:rsidR="00EE76AB" w:rsidRPr="00A75F22" w14:paraId="2F8202F5" w14:textId="30424E2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601EB94" w14:textId="2BE504F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4244395" w14:textId="58C983E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E417682" w14:textId="45D5E65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19F657C" w14:textId="77777777"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B0539E2" w14:textId="08847500" w:rsidR="00EE76AB" w:rsidRPr="00A75F22" w:rsidRDefault="00EE76AB" w:rsidP="002F1EEF">
            <w:pPr>
              <w:spacing w:line="240" w:lineRule="auto"/>
              <w:jc w:val="center"/>
              <w:rPr>
                <w:color w:val="000000"/>
                <w:sz w:val="18"/>
                <w:szCs w:val="18"/>
              </w:rPr>
            </w:pPr>
          </w:p>
        </w:tc>
        <w:tc>
          <w:tcPr>
            <w:tcW w:w="339" w:type="pct"/>
            <w:tcBorders>
              <w:top w:val="single" w:sz="4" w:space="0" w:color="auto"/>
              <w:left w:val="nil"/>
              <w:bottom w:val="single" w:sz="4" w:space="0" w:color="auto"/>
              <w:right w:val="single" w:sz="4" w:space="0" w:color="auto"/>
            </w:tcBorders>
          </w:tcPr>
          <w:p w14:paraId="428A8C43" w14:textId="5C893872"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833B53D" w14:textId="17475724"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2BCC943" w14:textId="26E6BEDF"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ABC31EF" w14:textId="77777777" w:rsidR="00EE76AB" w:rsidRPr="00A75F22" w:rsidRDefault="00EE76AB" w:rsidP="002F1EEF">
            <w:pPr>
              <w:spacing w:after="200" w:line="240" w:lineRule="auto"/>
              <w:jc w:val="center"/>
              <w:rPr>
                <w:rFonts w:eastAsia="Arial"/>
                <w:sz w:val="18"/>
                <w:szCs w:val="18"/>
              </w:rPr>
            </w:pPr>
          </w:p>
        </w:tc>
      </w:tr>
      <w:tr w:rsidR="00EE76AB" w:rsidRPr="00A75F22" w14:paraId="57D543AD" w14:textId="20D497E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9B82EE5" w14:textId="7D352CBA"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9EBE262" w14:textId="7C01D2DA"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9587F41" w14:textId="6D02FBF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3169630" w14:textId="268A106C"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48C8468" w14:textId="19A4CE49"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0DC062E0" w14:textId="628A923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89DDDBB" w14:textId="79177388"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4B5004CF" w14:textId="13B833C7"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16D38EE6" w14:textId="77777777" w:rsidR="00EE76AB" w:rsidRPr="00A75F22" w:rsidRDefault="00EE76AB" w:rsidP="002F1EEF">
            <w:pPr>
              <w:spacing w:after="200" w:line="240" w:lineRule="auto"/>
              <w:jc w:val="center"/>
              <w:rPr>
                <w:rFonts w:eastAsia="Arial"/>
                <w:sz w:val="18"/>
                <w:szCs w:val="18"/>
              </w:rPr>
            </w:pPr>
          </w:p>
        </w:tc>
      </w:tr>
      <w:tr w:rsidR="00EE76AB" w:rsidRPr="00A75F22" w14:paraId="23C2C1D7" w14:textId="4D1DC035"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B9232D1" w14:textId="1CA7071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2B45624" w14:textId="4EC73D1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B59713A" w14:textId="36390E7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159A938" w14:textId="45ED967E"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7BD9997" w14:textId="46B34BBF"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1FBA244D" w14:textId="676DAE68"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30F6DC5" w14:textId="75C8CBAE"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41F30990" w14:textId="333AD4BD"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09638301" w14:textId="77777777" w:rsidR="00EE76AB" w:rsidRPr="00A75F22" w:rsidRDefault="00EE76AB" w:rsidP="002F1EEF">
            <w:pPr>
              <w:spacing w:after="200" w:line="240" w:lineRule="auto"/>
              <w:jc w:val="center"/>
              <w:rPr>
                <w:rFonts w:eastAsia="Arial"/>
                <w:sz w:val="18"/>
                <w:szCs w:val="18"/>
              </w:rPr>
            </w:pPr>
          </w:p>
        </w:tc>
      </w:tr>
      <w:tr w:rsidR="00EE76AB" w:rsidRPr="00A75F22" w14:paraId="29D983DC" w14:textId="49A5775C"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193177F" w14:textId="73001A51"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2F91412" w14:textId="65FE967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8839B1B" w14:textId="645B31D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BE2325C" w14:textId="5A90198B"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FB2D2EC" w14:textId="1E96BFD1"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5A525B49" w14:textId="1849761E"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484D829" w14:textId="5545116C"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1765722A" w14:textId="55BA42BC"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6BE0CE86" w14:textId="77777777" w:rsidR="00EE76AB" w:rsidRPr="00A75F22" w:rsidRDefault="00EE76AB" w:rsidP="002F1EEF">
            <w:pPr>
              <w:spacing w:after="200" w:line="240" w:lineRule="auto"/>
              <w:jc w:val="center"/>
              <w:rPr>
                <w:rFonts w:eastAsia="Arial"/>
                <w:sz w:val="18"/>
                <w:szCs w:val="18"/>
              </w:rPr>
            </w:pPr>
          </w:p>
        </w:tc>
      </w:tr>
      <w:tr w:rsidR="00EE76AB" w:rsidRPr="00A75F22" w14:paraId="3A480138" w14:textId="2A5FDD2C"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8A45728" w14:textId="659F12B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3B050E7" w14:textId="229DF05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E1C90AC" w14:textId="2019143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8B78E4E" w14:textId="422E7883"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4DAEF67" w14:textId="7D7FCB39" w:rsidR="00EE76AB" w:rsidRPr="00A75F22" w:rsidRDefault="00EE76AB" w:rsidP="002F1EEF">
            <w:pPr>
              <w:spacing w:line="240" w:lineRule="auto"/>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5E1EE436" w14:textId="2AA43C9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225C262" w14:textId="79B49868"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5D9F107A" w14:textId="2047D926"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3AB4A971" w14:textId="77777777" w:rsidR="00EE76AB" w:rsidRPr="00A75F22" w:rsidRDefault="00EE76AB" w:rsidP="002F1EEF">
            <w:pPr>
              <w:spacing w:after="200" w:line="240" w:lineRule="auto"/>
              <w:jc w:val="center"/>
              <w:rPr>
                <w:rFonts w:eastAsia="Arial"/>
                <w:sz w:val="18"/>
                <w:szCs w:val="18"/>
              </w:rPr>
            </w:pPr>
          </w:p>
        </w:tc>
      </w:tr>
      <w:tr w:rsidR="00EE76AB" w:rsidRPr="00A75F22" w14:paraId="067CECBE" w14:textId="3FD52054"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763A692" w14:textId="7F625AF2"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4FA1817" w14:textId="7B47F570"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97AF74E" w14:textId="129FCFE3"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6CB7DB3" w14:textId="43127BA3"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7A2260C" w14:textId="371DECD7"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29A9B77" w14:textId="1213B8AB"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04AD682" w14:textId="19A03351"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72140E7E" w14:textId="31DD70EF"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6E460CE8" w14:textId="77777777" w:rsidR="00EE76AB" w:rsidRPr="00A75F22" w:rsidRDefault="00EE76AB" w:rsidP="002F1EEF">
            <w:pPr>
              <w:spacing w:after="200" w:line="240" w:lineRule="auto"/>
              <w:jc w:val="center"/>
              <w:rPr>
                <w:rFonts w:eastAsia="Arial"/>
                <w:sz w:val="18"/>
                <w:szCs w:val="18"/>
              </w:rPr>
            </w:pPr>
          </w:p>
        </w:tc>
      </w:tr>
      <w:tr w:rsidR="00EE76AB" w:rsidRPr="00A75F22" w14:paraId="0C6DC8BF" w14:textId="106A0AAF"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192D6F8" w14:textId="174257B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94DA66E" w14:textId="672CE27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2F6CEF6" w14:textId="3FF91C9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3442873" w14:textId="2D20BCD3"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8D0A807" w14:textId="70383738"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77CB1617" w14:textId="37AB6325"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51B72CE" w14:textId="45074966"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49102BD1" w14:textId="4397A86B"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4F288C5A" w14:textId="77777777" w:rsidR="00EE76AB" w:rsidRPr="00A75F22" w:rsidRDefault="00EE76AB" w:rsidP="002F1EEF">
            <w:pPr>
              <w:spacing w:after="200" w:line="240" w:lineRule="auto"/>
              <w:jc w:val="center"/>
              <w:rPr>
                <w:rFonts w:eastAsia="Arial"/>
                <w:sz w:val="18"/>
                <w:szCs w:val="18"/>
              </w:rPr>
            </w:pPr>
          </w:p>
        </w:tc>
      </w:tr>
      <w:tr w:rsidR="00EE76AB" w:rsidRPr="00A75F22" w14:paraId="6AE4C8D9" w14:textId="619D3C0C"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ABAF65D" w14:textId="2C24ECF6"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18A49B8" w14:textId="1FA355E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13ADBF4" w14:textId="58239C7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3EED138" w14:textId="5F1E58A7"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BDD0EB6" w14:textId="5574DED2"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0A8A2CE5" w14:textId="7F94F5C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1E8F952" w14:textId="10A6BFAC"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11B1BE78" w14:textId="6813E93F"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68159304" w14:textId="77777777" w:rsidR="00EE76AB" w:rsidRPr="00A75F22" w:rsidRDefault="00EE76AB" w:rsidP="002F1EEF">
            <w:pPr>
              <w:spacing w:after="200" w:line="240" w:lineRule="auto"/>
              <w:jc w:val="center"/>
              <w:rPr>
                <w:rFonts w:eastAsia="Arial"/>
                <w:sz w:val="18"/>
                <w:szCs w:val="18"/>
              </w:rPr>
            </w:pPr>
          </w:p>
        </w:tc>
      </w:tr>
      <w:tr w:rsidR="00EE76AB" w:rsidRPr="00A75F22" w14:paraId="3F61A9AA" w14:textId="1EB5E78F"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5FA2311" w14:textId="5EE805D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820354B" w14:textId="26D61DA9" w:rsidR="00EE76AB" w:rsidRPr="00F20F4C"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7914D96" w14:textId="54BB0967"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4492E84" w14:textId="36EBEC5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68A6F66" w14:textId="13D69A81"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57E04FAE" w14:textId="2AF1F29F"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35DA5D2" w14:textId="1EF59A9A"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4AAF3A70" w14:textId="4F38BB72"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43810A07" w14:textId="77777777" w:rsidR="00EE76AB" w:rsidRPr="00A75F22" w:rsidRDefault="00EE76AB" w:rsidP="002F1EEF">
            <w:pPr>
              <w:spacing w:after="200" w:line="240" w:lineRule="auto"/>
              <w:jc w:val="center"/>
              <w:rPr>
                <w:rFonts w:eastAsia="Arial"/>
                <w:sz w:val="18"/>
                <w:szCs w:val="18"/>
              </w:rPr>
            </w:pPr>
          </w:p>
        </w:tc>
      </w:tr>
      <w:tr w:rsidR="00EE76AB" w:rsidRPr="00A75F22" w14:paraId="63E8C0C5" w14:textId="486A8768"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0B6A378" w14:textId="4E7BD26A"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439548D" w14:textId="7777777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66D8308" w14:textId="733EDC68"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A91D1AA" w14:textId="5DA81E39"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7251152" w14:textId="159C66F2"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041630DD" w14:textId="2C261D85"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25D38FE" w14:textId="4D47355B"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2D6056A5" w14:textId="3FD6CD2F"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39D98AF5" w14:textId="77777777" w:rsidR="00EE76AB" w:rsidRPr="00A75F22" w:rsidRDefault="00EE76AB" w:rsidP="002F1EEF">
            <w:pPr>
              <w:spacing w:after="200" w:line="240" w:lineRule="auto"/>
              <w:jc w:val="center"/>
              <w:rPr>
                <w:rFonts w:eastAsia="Arial"/>
                <w:sz w:val="18"/>
                <w:szCs w:val="18"/>
              </w:rPr>
            </w:pPr>
          </w:p>
        </w:tc>
      </w:tr>
      <w:tr w:rsidR="00EE76AB" w:rsidRPr="00A75F22" w14:paraId="30999B52" w14:textId="69B49B3D"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33834AF" w14:textId="2E8A57D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E4A05B9" w14:textId="0C58D62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8CA76A2" w14:textId="471C8A7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DC48B2E" w14:textId="77777777"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81C421F" w14:textId="49764D4C"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4F217401" w14:textId="5A802E34"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16C34E9" w14:textId="027979AE"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3F36B3B9" w14:textId="093DB433"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50B462E1" w14:textId="77777777" w:rsidR="00EE76AB" w:rsidRPr="00A75F22" w:rsidRDefault="00EE76AB" w:rsidP="002F1EEF">
            <w:pPr>
              <w:spacing w:after="200" w:line="240" w:lineRule="auto"/>
              <w:jc w:val="center"/>
              <w:rPr>
                <w:rFonts w:eastAsia="Arial"/>
                <w:sz w:val="18"/>
                <w:szCs w:val="18"/>
              </w:rPr>
            </w:pPr>
          </w:p>
        </w:tc>
      </w:tr>
      <w:tr w:rsidR="00EE76AB" w:rsidRPr="00A75F22" w14:paraId="3089C4CB" w14:textId="334224E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FE86DD6" w14:textId="1F36AD8C"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2CA646F" w14:textId="0FAC93F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97BF149" w14:textId="6AB62E1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C99961D" w14:textId="20591A64" w:rsidR="00EE76AB" w:rsidRPr="00A75F22" w:rsidRDefault="00EE76AB" w:rsidP="002F1EEF">
            <w:pPr>
              <w:spacing w:line="240" w:lineRule="auto"/>
              <w:rPr>
                <w:bCs/>
                <w:color w:val="1C1C1C"/>
                <w:sz w:val="18"/>
                <w:szCs w:val="18"/>
                <w:bdr w:val="none" w:sz="0" w:space="0" w:color="auto" w:frame="1"/>
                <w:shd w:val="clear" w:color="auto" w:fill="FFFFFF"/>
              </w:rPr>
            </w:pPr>
          </w:p>
        </w:tc>
        <w:tc>
          <w:tcPr>
            <w:tcW w:w="1944" w:type="pct"/>
            <w:tcBorders>
              <w:top w:val="nil"/>
              <w:left w:val="nil"/>
              <w:bottom w:val="single" w:sz="4" w:space="0" w:color="auto"/>
              <w:right w:val="single" w:sz="4" w:space="0" w:color="auto"/>
            </w:tcBorders>
            <w:shd w:val="clear" w:color="auto" w:fill="auto"/>
            <w:vAlign w:val="center"/>
          </w:tcPr>
          <w:p w14:paraId="2B20DFF5" w14:textId="15563211"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73C7294" w14:textId="26CB717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504508F" w14:textId="65CBEFE3"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21937204" w14:textId="5BBED09F"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0B8EC9F3" w14:textId="77777777" w:rsidR="00EE76AB" w:rsidRPr="00A75F22" w:rsidRDefault="00EE76AB" w:rsidP="002F1EEF">
            <w:pPr>
              <w:spacing w:after="200" w:line="240" w:lineRule="auto"/>
              <w:jc w:val="center"/>
              <w:rPr>
                <w:rFonts w:eastAsia="Arial"/>
                <w:sz w:val="18"/>
                <w:szCs w:val="18"/>
              </w:rPr>
            </w:pPr>
          </w:p>
        </w:tc>
      </w:tr>
      <w:tr w:rsidR="00EE76AB" w:rsidRPr="00A75F22" w14:paraId="2203F2D8" w14:textId="7FE637CE"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04F6235" w14:textId="425658F3"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8580C58" w14:textId="495096E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4DE50E8" w14:textId="33B9199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FD28BF4" w14:textId="6DE424A9"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3808813" w14:textId="77777777"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4F0FDBE" w14:textId="373F168F"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0C434EBF" w14:textId="0A514245"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D30BE5F" w14:textId="6A680E21"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DF7D372" w14:textId="77777777" w:rsidR="00EE76AB" w:rsidRPr="00A75F22" w:rsidRDefault="00EE76AB" w:rsidP="002F1EEF">
            <w:pPr>
              <w:spacing w:after="200" w:line="240" w:lineRule="auto"/>
              <w:jc w:val="center"/>
              <w:rPr>
                <w:rFonts w:eastAsia="Arial"/>
                <w:sz w:val="18"/>
                <w:szCs w:val="18"/>
              </w:rPr>
            </w:pPr>
          </w:p>
        </w:tc>
      </w:tr>
      <w:tr w:rsidR="00EE76AB" w:rsidRPr="00A75F22" w14:paraId="2D7474C9" w14:textId="67778EC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C880204" w14:textId="34F3099D"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D4597C0" w14:textId="167B044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1DB8228" w14:textId="085FA06A"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2CD3D2E" w14:textId="3510CDF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6B0DCFD" w14:textId="60BA5166"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A1A9021" w14:textId="66D199A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8182100" w14:textId="11FFC50E"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70B6BCC3" w14:textId="1C375E77"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70AC9A37" w14:textId="77777777" w:rsidR="00EE76AB" w:rsidRPr="00A75F22" w:rsidRDefault="00EE76AB" w:rsidP="002F1EEF">
            <w:pPr>
              <w:spacing w:after="200" w:line="240" w:lineRule="auto"/>
              <w:jc w:val="center"/>
              <w:rPr>
                <w:rFonts w:eastAsia="Arial"/>
                <w:sz w:val="18"/>
                <w:szCs w:val="18"/>
              </w:rPr>
            </w:pPr>
          </w:p>
        </w:tc>
      </w:tr>
      <w:tr w:rsidR="00EE76AB" w:rsidRPr="00A75F22" w14:paraId="765F61D7" w14:textId="28A525D8"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7B104E1" w14:textId="132FAD6F"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351E6B03" w14:textId="299E51D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AFC2C3A" w14:textId="39B6B9B0"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7399A9D" w14:textId="31FE7632"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7ED6875" w14:textId="0A092D2A"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59CD07CD" w14:textId="1D16654C"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9B11F43" w14:textId="7F38E18F"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0B091460" w14:textId="443219B1"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62A99EAB" w14:textId="77777777" w:rsidR="00EE76AB" w:rsidRPr="00A75F22" w:rsidRDefault="00EE76AB" w:rsidP="002F1EEF">
            <w:pPr>
              <w:spacing w:after="200" w:line="240" w:lineRule="auto"/>
              <w:jc w:val="center"/>
              <w:rPr>
                <w:rFonts w:eastAsia="Arial"/>
                <w:sz w:val="18"/>
                <w:szCs w:val="18"/>
              </w:rPr>
            </w:pPr>
          </w:p>
        </w:tc>
      </w:tr>
      <w:tr w:rsidR="00EE76AB" w:rsidRPr="00A75F22" w14:paraId="2F943E31" w14:textId="2038DFBD" w:rsidTr="00F20F4C">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439736F" w14:textId="5110871F"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D283D00" w14:textId="1B3AD5F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BB9351F" w14:textId="3B2F6CA7"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C2966E0" w14:textId="77777777"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B5C9697" w14:textId="2BB885D4" w:rsidR="00EE76AB" w:rsidRPr="00A75F22" w:rsidRDefault="00EE76AB" w:rsidP="002F1EEF">
            <w:pPr>
              <w:spacing w:line="240" w:lineRule="auto"/>
              <w:jc w:val="center"/>
              <w:rPr>
                <w:color w:val="000000"/>
                <w:sz w:val="18"/>
                <w:szCs w:val="18"/>
              </w:rPr>
            </w:pPr>
          </w:p>
        </w:tc>
        <w:tc>
          <w:tcPr>
            <w:tcW w:w="339" w:type="pct"/>
            <w:tcBorders>
              <w:top w:val="single" w:sz="4" w:space="0" w:color="auto"/>
              <w:left w:val="nil"/>
              <w:bottom w:val="single" w:sz="4" w:space="0" w:color="auto"/>
              <w:right w:val="single" w:sz="4" w:space="0" w:color="auto"/>
            </w:tcBorders>
          </w:tcPr>
          <w:p w14:paraId="7A09D207" w14:textId="60F2D5A1"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5CB5911" w14:textId="5EFA637E"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524CB33" w14:textId="46C7C91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0EC126D" w14:textId="77777777" w:rsidR="00EE76AB" w:rsidRPr="00A75F22" w:rsidRDefault="00EE76AB" w:rsidP="002F1EEF">
            <w:pPr>
              <w:spacing w:after="200" w:line="240" w:lineRule="auto"/>
              <w:jc w:val="center"/>
              <w:rPr>
                <w:rFonts w:eastAsia="Arial"/>
                <w:sz w:val="18"/>
                <w:szCs w:val="18"/>
              </w:rPr>
            </w:pPr>
          </w:p>
        </w:tc>
      </w:tr>
      <w:tr w:rsidR="00EE76AB" w:rsidRPr="00A75F22" w14:paraId="61AEA782" w14:textId="3B8BC55A"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522AF65" w14:textId="797A5BE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EAFAE79" w14:textId="2C735D9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4C550AB" w14:textId="60D98E71"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61693D0" w14:textId="5382337A"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73D01DD" w14:textId="55013C87"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4A7D26AB" w14:textId="2B7BE8D3"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E414E7B" w14:textId="4B9FC211"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A6C8EC9" w14:textId="4AE4D0BB"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C1EDACB" w14:textId="77777777" w:rsidR="00EE76AB" w:rsidRPr="00A75F22" w:rsidRDefault="00EE76AB" w:rsidP="002F1EEF">
            <w:pPr>
              <w:spacing w:after="200" w:line="240" w:lineRule="auto"/>
              <w:jc w:val="center"/>
              <w:rPr>
                <w:color w:val="000000"/>
                <w:sz w:val="18"/>
                <w:szCs w:val="18"/>
              </w:rPr>
            </w:pPr>
          </w:p>
        </w:tc>
      </w:tr>
      <w:tr w:rsidR="00EE76AB" w:rsidRPr="00A75F22" w14:paraId="1999528C" w14:textId="46BC9A6D" w:rsidTr="00935F2C">
        <w:trPr>
          <w:trHeight w:val="4006"/>
        </w:trPr>
        <w:tc>
          <w:tcPr>
            <w:tcW w:w="204" w:type="pct"/>
            <w:vMerge w:val="restart"/>
            <w:tcBorders>
              <w:top w:val="nil"/>
              <w:left w:val="single" w:sz="4" w:space="0" w:color="auto"/>
              <w:right w:val="single" w:sz="4" w:space="0" w:color="auto"/>
            </w:tcBorders>
            <w:shd w:val="clear" w:color="auto" w:fill="auto"/>
            <w:vAlign w:val="center"/>
          </w:tcPr>
          <w:p w14:paraId="045D150D" w14:textId="47286582" w:rsidR="00EE76AB" w:rsidRPr="00A75F22" w:rsidRDefault="00EE76AB" w:rsidP="002F1EEF">
            <w:pPr>
              <w:spacing w:line="240" w:lineRule="auto"/>
              <w:jc w:val="center"/>
              <w:rPr>
                <w:color w:val="000000"/>
                <w:sz w:val="18"/>
                <w:szCs w:val="18"/>
              </w:rPr>
            </w:pPr>
          </w:p>
        </w:tc>
        <w:tc>
          <w:tcPr>
            <w:tcW w:w="476" w:type="pct"/>
            <w:vMerge w:val="restart"/>
            <w:tcBorders>
              <w:top w:val="nil"/>
              <w:left w:val="nil"/>
              <w:right w:val="single" w:sz="4" w:space="0" w:color="auto"/>
            </w:tcBorders>
            <w:shd w:val="clear" w:color="auto" w:fill="auto"/>
            <w:vAlign w:val="center"/>
          </w:tcPr>
          <w:p w14:paraId="01FD39A4" w14:textId="4E24D250"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DD3D9E5" w14:textId="5CFCF7CB" w:rsidR="00EE76AB" w:rsidRPr="00A75F22" w:rsidRDefault="00EE76AB" w:rsidP="002F1EEF">
            <w:pPr>
              <w:spacing w:line="240" w:lineRule="auto"/>
              <w:jc w:val="center"/>
              <w:rPr>
                <w:color w:val="000000"/>
                <w:sz w:val="18"/>
                <w:szCs w:val="18"/>
              </w:rPr>
            </w:pPr>
          </w:p>
        </w:tc>
        <w:tc>
          <w:tcPr>
            <w:tcW w:w="732" w:type="pct"/>
            <w:vMerge w:val="restart"/>
            <w:tcBorders>
              <w:top w:val="nil"/>
              <w:left w:val="nil"/>
              <w:right w:val="single" w:sz="4" w:space="0" w:color="auto"/>
            </w:tcBorders>
            <w:shd w:val="clear" w:color="auto" w:fill="auto"/>
            <w:vAlign w:val="center"/>
          </w:tcPr>
          <w:p w14:paraId="1F9D1552" w14:textId="77777777" w:rsidR="00EE76AB" w:rsidRPr="00A75F22" w:rsidRDefault="00EE76AB" w:rsidP="002F1EEF">
            <w:pPr>
              <w:spacing w:line="240" w:lineRule="auto"/>
              <w:rPr>
                <w:rFonts w:eastAsia="Arial"/>
                <w:sz w:val="18"/>
                <w:szCs w:val="18"/>
              </w:rPr>
            </w:pPr>
          </w:p>
        </w:tc>
        <w:tc>
          <w:tcPr>
            <w:tcW w:w="1944" w:type="pct"/>
            <w:vMerge w:val="restart"/>
            <w:tcBorders>
              <w:top w:val="nil"/>
              <w:left w:val="nil"/>
              <w:right w:val="single" w:sz="4" w:space="0" w:color="auto"/>
            </w:tcBorders>
            <w:shd w:val="clear" w:color="auto" w:fill="auto"/>
            <w:vAlign w:val="center"/>
          </w:tcPr>
          <w:p w14:paraId="68479C04" w14:textId="28936DE5" w:rsidR="00EE76AB" w:rsidRPr="00A75F22" w:rsidRDefault="00EE76AB" w:rsidP="002F1EEF">
            <w:pPr>
              <w:spacing w:line="240" w:lineRule="auto"/>
              <w:jc w:val="center"/>
              <w:rPr>
                <w:noProof/>
                <w:color w:val="000000"/>
                <w:sz w:val="18"/>
                <w:szCs w:val="18"/>
              </w:rPr>
            </w:pPr>
          </w:p>
        </w:tc>
        <w:tc>
          <w:tcPr>
            <w:tcW w:w="339" w:type="pct"/>
            <w:vMerge w:val="restart"/>
            <w:tcBorders>
              <w:top w:val="single" w:sz="4" w:space="0" w:color="auto"/>
              <w:left w:val="nil"/>
              <w:right w:val="single" w:sz="4" w:space="0" w:color="auto"/>
            </w:tcBorders>
          </w:tcPr>
          <w:p w14:paraId="1E392C42" w14:textId="3AEBB1F9" w:rsidR="00EE76AB" w:rsidRPr="00A75F22" w:rsidRDefault="00EE76AB" w:rsidP="002F1EEF">
            <w:pPr>
              <w:spacing w:line="240" w:lineRule="auto"/>
              <w:ind w:right="29"/>
              <w:jc w:val="center"/>
              <w:rPr>
                <w:rFonts w:eastAsia="Arial"/>
                <w:sz w:val="18"/>
                <w:szCs w:val="18"/>
              </w:rPr>
            </w:pPr>
          </w:p>
        </w:tc>
        <w:tc>
          <w:tcPr>
            <w:tcW w:w="337" w:type="pct"/>
            <w:vMerge w:val="restart"/>
            <w:tcBorders>
              <w:top w:val="single" w:sz="4" w:space="0" w:color="auto"/>
              <w:left w:val="single" w:sz="4" w:space="0" w:color="auto"/>
              <w:right w:val="single" w:sz="4" w:space="0" w:color="auto"/>
            </w:tcBorders>
            <w:shd w:val="clear" w:color="auto" w:fill="auto"/>
          </w:tcPr>
          <w:p w14:paraId="5A1F92C3" w14:textId="7F1777BE" w:rsidR="00EE76AB" w:rsidRPr="00A75F22" w:rsidRDefault="00EE76AB" w:rsidP="002F1EEF">
            <w:pPr>
              <w:spacing w:after="200" w:line="240" w:lineRule="auto"/>
              <w:rPr>
                <w:color w:val="000000"/>
                <w:sz w:val="18"/>
                <w:szCs w:val="18"/>
              </w:rPr>
            </w:pPr>
          </w:p>
        </w:tc>
        <w:tc>
          <w:tcPr>
            <w:tcW w:w="336" w:type="pct"/>
            <w:vMerge w:val="restart"/>
            <w:tcBorders>
              <w:top w:val="nil"/>
              <w:left w:val="nil"/>
              <w:right w:val="single" w:sz="4" w:space="0" w:color="auto"/>
            </w:tcBorders>
            <w:shd w:val="clear" w:color="auto" w:fill="auto"/>
          </w:tcPr>
          <w:p w14:paraId="0F39059F" w14:textId="4259AF81" w:rsidR="00EE76AB" w:rsidRPr="00A75F22" w:rsidRDefault="00EE76AB" w:rsidP="002F1EEF">
            <w:pPr>
              <w:spacing w:after="200" w:line="240" w:lineRule="auto"/>
              <w:jc w:val="center"/>
              <w:rPr>
                <w:color w:val="000000"/>
                <w:sz w:val="18"/>
                <w:szCs w:val="18"/>
              </w:rPr>
            </w:pPr>
          </w:p>
        </w:tc>
        <w:tc>
          <w:tcPr>
            <w:tcW w:w="314" w:type="pct"/>
            <w:vMerge w:val="restart"/>
            <w:tcBorders>
              <w:top w:val="nil"/>
              <w:left w:val="nil"/>
              <w:right w:val="single" w:sz="4" w:space="0" w:color="auto"/>
            </w:tcBorders>
          </w:tcPr>
          <w:p w14:paraId="4C7D2B07" w14:textId="77777777" w:rsidR="00EE76AB" w:rsidRPr="00A75F22" w:rsidRDefault="00EE76AB" w:rsidP="002F1EEF">
            <w:pPr>
              <w:spacing w:after="200" w:line="240" w:lineRule="auto"/>
              <w:jc w:val="center"/>
              <w:rPr>
                <w:color w:val="000000"/>
                <w:sz w:val="18"/>
                <w:szCs w:val="18"/>
              </w:rPr>
            </w:pPr>
          </w:p>
        </w:tc>
      </w:tr>
      <w:tr w:rsidR="00EE76AB" w:rsidRPr="00A75F22" w14:paraId="543FB7D8" w14:textId="77777777" w:rsidTr="00935F2C">
        <w:trPr>
          <w:trHeight w:val="207"/>
        </w:trPr>
        <w:tc>
          <w:tcPr>
            <w:tcW w:w="204" w:type="pct"/>
            <w:vMerge/>
            <w:tcBorders>
              <w:top w:val="nil"/>
              <w:left w:val="single" w:sz="4" w:space="0" w:color="auto"/>
              <w:right w:val="single" w:sz="4" w:space="0" w:color="auto"/>
            </w:tcBorders>
            <w:shd w:val="clear" w:color="auto" w:fill="auto"/>
            <w:vAlign w:val="center"/>
          </w:tcPr>
          <w:p w14:paraId="13EA5698" w14:textId="77777777" w:rsidR="00EE76AB" w:rsidRPr="00A75F22" w:rsidRDefault="00EE76AB" w:rsidP="002F1EEF">
            <w:pPr>
              <w:spacing w:line="240" w:lineRule="auto"/>
              <w:jc w:val="center"/>
              <w:rPr>
                <w:color w:val="000000"/>
                <w:sz w:val="18"/>
                <w:szCs w:val="18"/>
              </w:rPr>
            </w:pPr>
          </w:p>
        </w:tc>
        <w:tc>
          <w:tcPr>
            <w:tcW w:w="476" w:type="pct"/>
            <w:vMerge/>
            <w:tcBorders>
              <w:top w:val="nil"/>
              <w:left w:val="nil"/>
              <w:right w:val="single" w:sz="4" w:space="0" w:color="auto"/>
            </w:tcBorders>
            <w:shd w:val="clear" w:color="auto" w:fill="auto"/>
            <w:vAlign w:val="center"/>
          </w:tcPr>
          <w:p w14:paraId="2008C9B5" w14:textId="77777777" w:rsidR="00EE76AB" w:rsidRPr="00A75F22" w:rsidRDefault="00EE76AB" w:rsidP="002F1EEF">
            <w:pPr>
              <w:spacing w:line="240" w:lineRule="auto"/>
              <w:rPr>
                <w:color w:val="000000"/>
                <w:sz w:val="18"/>
                <w:szCs w:val="18"/>
              </w:rPr>
            </w:pPr>
          </w:p>
        </w:tc>
        <w:tc>
          <w:tcPr>
            <w:tcW w:w="318" w:type="pct"/>
            <w:vMerge w:val="restart"/>
            <w:tcBorders>
              <w:top w:val="single" w:sz="4" w:space="0" w:color="auto"/>
              <w:left w:val="nil"/>
              <w:right w:val="single" w:sz="4" w:space="0" w:color="auto"/>
            </w:tcBorders>
            <w:shd w:val="clear" w:color="auto" w:fill="auto"/>
            <w:vAlign w:val="center"/>
          </w:tcPr>
          <w:p w14:paraId="0C2ED8FB" w14:textId="1E43D14E" w:rsidR="00EE76AB" w:rsidRPr="00A75F22" w:rsidRDefault="00EE76AB" w:rsidP="00EE76AB">
            <w:pPr>
              <w:spacing w:line="240" w:lineRule="auto"/>
              <w:jc w:val="center"/>
              <w:rPr>
                <w:color w:val="000000"/>
                <w:sz w:val="18"/>
                <w:szCs w:val="18"/>
              </w:rPr>
            </w:pPr>
          </w:p>
        </w:tc>
        <w:tc>
          <w:tcPr>
            <w:tcW w:w="732" w:type="pct"/>
            <w:vMerge/>
            <w:tcBorders>
              <w:top w:val="nil"/>
              <w:left w:val="nil"/>
              <w:right w:val="single" w:sz="4" w:space="0" w:color="auto"/>
            </w:tcBorders>
            <w:shd w:val="clear" w:color="auto" w:fill="auto"/>
            <w:vAlign w:val="center"/>
          </w:tcPr>
          <w:p w14:paraId="7C46DFCF" w14:textId="77777777" w:rsidR="00EE76AB" w:rsidRPr="00A75F22" w:rsidRDefault="00EE76AB" w:rsidP="002F1EEF">
            <w:pPr>
              <w:spacing w:line="240" w:lineRule="auto"/>
              <w:rPr>
                <w:rFonts w:eastAsia="Arial"/>
                <w:sz w:val="18"/>
                <w:szCs w:val="18"/>
              </w:rPr>
            </w:pPr>
          </w:p>
        </w:tc>
        <w:tc>
          <w:tcPr>
            <w:tcW w:w="1944" w:type="pct"/>
            <w:vMerge/>
            <w:tcBorders>
              <w:top w:val="nil"/>
              <w:left w:val="nil"/>
              <w:right w:val="single" w:sz="4" w:space="0" w:color="auto"/>
            </w:tcBorders>
            <w:shd w:val="clear" w:color="auto" w:fill="auto"/>
            <w:vAlign w:val="center"/>
          </w:tcPr>
          <w:p w14:paraId="4605051B" w14:textId="77777777" w:rsidR="00EE76AB" w:rsidRPr="00A75F22" w:rsidRDefault="00EE76AB" w:rsidP="002F1EEF">
            <w:pPr>
              <w:spacing w:line="240" w:lineRule="auto"/>
              <w:jc w:val="center"/>
              <w:rPr>
                <w:noProof/>
                <w:color w:val="000000"/>
                <w:sz w:val="18"/>
                <w:szCs w:val="18"/>
                <w:lang w:eastAsia="ru-RU"/>
              </w:rPr>
            </w:pPr>
          </w:p>
        </w:tc>
        <w:tc>
          <w:tcPr>
            <w:tcW w:w="339" w:type="pct"/>
            <w:vMerge/>
            <w:tcBorders>
              <w:top w:val="single" w:sz="4" w:space="0" w:color="auto"/>
              <w:left w:val="nil"/>
              <w:right w:val="single" w:sz="4" w:space="0" w:color="auto"/>
            </w:tcBorders>
          </w:tcPr>
          <w:p w14:paraId="49A1AEDB" w14:textId="77777777" w:rsidR="00EE76AB" w:rsidRPr="00A75F22" w:rsidRDefault="00EE76AB" w:rsidP="002F1EEF">
            <w:pPr>
              <w:spacing w:line="240" w:lineRule="auto"/>
              <w:ind w:right="29"/>
              <w:jc w:val="center"/>
              <w:rPr>
                <w:rFonts w:eastAsia="Arial"/>
                <w:sz w:val="18"/>
                <w:szCs w:val="18"/>
              </w:rPr>
            </w:pPr>
          </w:p>
        </w:tc>
        <w:tc>
          <w:tcPr>
            <w:tcW w:w="337" w:type="pct"/>
            <w:vMerge/>
            <w:tcBorders>
              <w:left w:val="single" w:sz="4" w:space="0" w:color="auto"/>
              <w:bottom w:val="single" w:sz="4" w:space="0" w:color="auto"/>
              <w:right w:val="single" w:sz="4" w:space="0" w:color="auto"/>
            </w:tcBorders>
            <w:shd w:val="clear" w:color="auto" w:fill="auto"/>
          </w:tcPr>
          <w:p w14:paraId="5ABDDD6D" w14:textId="77777777" w:rsidR="00EE76AB" w:rsidRPr="00A75F22" w:rsidRDefault="00EE76AB" w:rsidP="002F1EEF">
            <w:pPr>
              <w:spacing w:after="200" w:line="240" w:lineRule="auto"/>
              <w:rPr>
                <w:color w:val="000000"/>
                <w:sz w:val="18"/>
                <w:szCs w:val="18"/>
              </w:rPr>
            </w:pPr>
          </w:p>
        </w:tc>
        <w:tc>
          <w:tcPr>
            <w:tcW w:w="336" w:type="pct"/>
            <w:vMerge/>
            <w:tcBorders>
              <w:left w:val="nil"/>
              <w:bottom w:val="single" w:sz="4" w:space="0" w:color="auto"/>
              <w:right w:val="single" w:sz="4" w:space="0" w:color="auto"/>
            </w:tcBorders>
            <w:shd w:val="clear" w:color="auto" w:fill="auto"/>
          </w:tcPr>
          <w:p w14:paraId="40E47E95" w14:textId="77777777" w:rsidR="00EE76AB" w:rsidRPr="00A75F22" w:rsidRDefault="00EE76AB" w:rsidP="002F1EEF">
            <w:pPr>
              <w:spacing w:after="200" w:line="240" w:lineRule="auto"/>
              <w:jc w:val="center"/>
              <w:rPr>
                <w:color w:val="000000"/>
                <w:sz w:val="18"/>
                <w:szCs w:val="18"/>
              </w:rPr>
            </w:pPr>
          </w:p>
        </w:tc>
        <w:tc>
          <w:tcPr>
            <w:tcW w:w="314" w:type="pct"/>
            <w:vMerge/>
            <w:tcBorders>
              <w:left w:val="nil"/>
              <w:bottom w:val="single" w:sz="4" w:space="0" w:color="auto"/>
              <w:right w:val="single" w:sz="4" w:space="0" w:color="auto"/>
            </w:tcBorders>
          </w:tcPr>
          <w:p w14:paraId="18D8E7C2" w14:textId="77777777" w:rsidR="00EE76AB" w:rsidRPr="00A75F22" w:rsidRDefault="00EE76AB" w:rsidP="002F1EEF">
            <w:pPr>
              <w:spacing w:after="200" w:line="240" w:lineRule="auto"/>
              <w:jc w:val="center"/>
              <w:rPr>
                <w:color w:val="000000"/>
                <w:sz w:val="18"/>
                <w:szCs w:val="18"/>
              </w:rPr>
            </w:pPr>
          </w:p>
        </w:tc>
      </w:tr>
      <w:tr w:rsidR="00EE76AB" w:rsidRPr="00A75F22" w14:paraId="172A22FA" w14:textId="77777777" w:rsidTr="00935F2C">
        <w:trPr>
          <w:trHeight w:val="4542"/>
        </w:trPr>
        <w:tc>
          <w:tcPr>
            <w:tcW w:w="204" w:type="pct"/>
            <w:vMerge/>
            <w:tcBorders>
              <w:left w:val="single" w:sz="4" w:space="0" w:color="auto"/>
              <w:bottom w:val="single" w:sz="4" w:space="0" w:color="auto"/>
              <w:right w:val="single" w:sz="4" w:space="0" w:color="auto"/>
            </w:tcBorders>
            <w:shd w:val="clear" w:color="auto" w:fill="auto"/>
            <w:vAlign w:val="center"/>
          </w:tcPr>
          <w:p w14:paraId="5C432794" w14:textId="77777777" w:rsidR="00EE76AB" w:rsidRPr="00A75F22" w:rsidRDefault="00EE76AB" w:rsidP="002F1EEF">
            <w:pPr>
              <w:spacing w:line="240" w:lineRule="auto"/>
              <w:jc w:val="center"/>
              <w:rPr>
                <w:color w:val="000000"/>
                <w:sz w:val="18"/>
                <w:szCs w:val="18"/>
              </w:rPr>
            </w:pPr>
          </w:p>
        </w:tc>
        <w:tc>
          <w:tcPr>
            <w:tcW w:w="476" w:type="pct"/>
            <w:vMerge/>
            <w:tcBorders>
              <w:left w:val="nil"/>
              <w:bottom w:val="single" w:sz="4" w:space="0" w:color="auto"/>
              <w:right w:val="single" w:sz="4" w:space="0" w:color="auto"/>
            </w:tcBorders>
            <w:shd w:val="clear" w:color="auto" w:fill="auto"/>
            <w:vAlign w:val="center"/>
          </w:tcPr>
          <w:p w14:paraId="17523E39" w14:textId="77777777" w:rsidR="00EE76AB" w:rsidRPr="00A75F22" w:rsidRDefault="00EE76AB" w:rsidP="002F1EEF">
            <w:pPr>
              <w:spacing w:line="240" w:lineRule="auto"/>
              <w:rPr>
                <w:color w:val="000000"/>
                <w:sz w:val="18"/>
                <w:szCs w:val="18"/>
              </w:rPr>
            </w:pPr>
          </w:p>
        </w:tc>
        <w:tc>
          <w:tcPr>
            <w:tcW w:w="318" w:type="pct"/>
            <w:vMerge/>
            <w:tcBorders>
              <w:left w:val="nil"/>
              <w:bottom w:val="single" w:sz="4" w:space="0" w:color="auto"/>
              <w:right w:val="single" w:sz="4" w:space="0" w:color="auto"/>
            </w:tcBorders>
            <w:shd w:val="clear" w:color="auto" w:fill="auto"/>
            <w:vAlign w:val="center"/>
          </w:tcPr>
          <w:p w14:paraId="4929C1EF" w14:textId="77777777" w:rsidR="00EE76AB" w:rsidRPr="00A75F22" w:rsidRDefault="00EE76AB" w:rsidP="002F1EEF">
            <w:pPr>
              <w:spacing w:line="240" w:lineRule="auto"/>
              <w:jc w:val="center"/>
              <w:rPr>
                <w:color w:val="000000"/>
                <w:sz w:val="18"/>
                <w:szCs w:val="18"/>
              </w:rPr>
            </w:pPr>
          </w:p>
        </w:tc>
        <w:tc>
          <w:tcPr>
            <w:tcW w:w="732" w:type="pct"/>
            <w:vMerge/>
            <w:tcBorders>
              <w:left w:val="nil"/>
              <w:bottom w:val="single" w:sz="4" w:space="0" w:color="auto"/>
              <w:right w:val="single" w:sz="4" w:space="0" w:color="auto"/>
            </w:tcBorders>
            <w:shd w:val="clear" w:color="auto" w:fill="auto"/>
            <w:vAlign w:val="center"/>
          </w:tcPr>
          <w:p w14:paraId="6201D4A0" w14:textId="77777777" w:rsidR="00EE76AB" w:rsidRPr="00A75F22" w:rsidRDefault="00EE76AB" w:rsidP="002F1EEF">
            <w:pPr>
              <w:spacing w:line="240" w:lineRule="auto"/>
              <w:rPr>
                <w:rFonts w:eastAsia="Arial"/>
                <w:sz w:val="18"/>
                <w:szCs w:val="18"/>
              </w:rPr>
            </w:pPr>
          </w:p>
        </w:tc>
        <w:tc>
          <w:tcPr>
            <w:tcW w:w="1944" w:type="pct"/>
            <w:vMerge/>
            <w:tcBorders>
              <w:left w:val="nil"/>
              <w:bottom w:val="single" w:sz="4" w:space="0" w:color="auto"/>
              <w:right w:val="single" w:sz="4" w:space="0" w:color="auto"/>
            </w:tcBorders>
            <w:shd w:val="clear" w:color="auto" w:fill="auto"/>
            <w:vAlign w:val="center"/>
          </w:tcPr>
          <w:p w14:paraId="7B46E00E" w14:textId="77777777" w:rsidR="00EE76AB" w:rsidRPr="00A75F22" w:rsidRDefault="00EE76AB" w:rsidP="002F1EEF">
            <w:pPr>
              <w:spacing w:line="240" w:lineRule="auto"/>
              <w:jc w:val="center"/>
              <w:rPr>
                <w:noProof/>
                <w:color w:val="000000"/>
                <w:sz w:val="18"/>
                <w:szCs w:val="18"/>
                <w:lang w:eastAsia="ru-RU"/>
              </w:rPr>
            </w:pPr>
          </w:p>
        </w:tc>
        <w:tc>
          <w:tcPr>
            <w:tcW w:w="339" w:type="pct"/>
            <w:vMerge/>
            <w:tcBorders>
              <w:left w:val="nil"/>
              <w:bottom w:val="single" w:sz="4" w:space="0" w:color="auto"/>
              <w:right w:val="single" w:sz="4" w:space="0" w:color="auto"/>
            </w:tcBorders>
          </w:tcPr>
          <w:p w14:paraId="690E626F" w14:textId="77777777"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7E32526" w14:textId="07003E9F" w:rsidR="00EE76AB" w:rsidRPr="00A75F22" w:rsidRDefault="00EE76AB" w:rsidP="002F1EEF">
            <w:pPr>
              <w:spacing w:after="200" w:line="240" w:lineRule="auto"/>
              <w:rPr>
                <w:color w:val="000000"/>
                <w:sz w:val="18"/>
                <w:szCs w:val="18"/>
              </w:rPr>
            </w:pPr>
          </w:p>
        </w:tc>
        <w:tc>
          <w:tcPr>
            <w:tcW w:w="336" w:type="pct"/>
            <w:tcBorders>
              <w:top w:val="single" w:sz="4" w:space="0" w:color="auto"/>
              <w:left w:val="nil"/>
              <w:bottom w:val="single" w:sz="4" w:space="0" w:color="auto"/>
              <w:right w:val="single" w:sz="4" w:space="0" w:color="auto"/>
            </w:tcBorders>
            <w:shd w:val="clear" w:color="auto" w:fill="auto"/>
          </w:tcPr>
          <w:p w14:paraId="10150111" w14:textId="2F6F1375" w:rsidR="00EE76AB" w:rsidRPr="00A75F22" w:rsidRDefault="00EE76AB" w:rsidP="00EE76AB">
            <w:pPr>
              <w:spacing w:after="200" w:line="240" w:lineRule="auto"/>
              <w:rPr>
                <w:color w:val="000000"/>
                <w:sz w:val="18"/>
                <w:szCs w:val="18"/>
              </w:rPr>
            </w:pPr>
          </w:p>
        </w:tc>
        <w:tc>
          <w:tcPr>
            <w:tcW w:w="314" w:type="pct"/>
            <w:tcBorders>
              <w:top w:val="single" w:sz="4" w:space="0" w:color="auto"/>
              <w:left w:val="nil"/>
              <w:bottom w:val="single" w:sz="4" w:space="0" w:color="auto"/>
              <w:right w:val="single" w:sz="4" w:space="0" w:color="auto"/>
            </w:tcBorders>
          </w:tcPr>
          <w:p w14:paraId="10D6AFFC" w14:textId="77777777" w:rsidR="00EE76AB" w:rsidRPr="00A75F22" w:rsidRDefault="00EE76AB" w:rsidP="002F1EEF">
            <w:pPr>
              <w:spacing w:after="200" w:line="240" w:lineRule="auto"/>
              <w:jc w:val="center"/>
              <w:rPr>
                <w:color w:val="000000"/>
                <w:sz w:val="18"/>
                <w:szCs w:val="18"/>
              </w:rPr>
            </w:pPr>
          </w:p>
        </w:tc>
      </w:tr>
      <w:tr w:rsidR="00EE76AB" w:rsidRPr="00A75F22" w14:paraId="3EF71DED" w14:textId="78E886CD"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A0077AA" w14:textId="2AC153F6"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EFB6E13" w14:textId="55BEC7CD"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EBACD62" w14:textId="1303EF99"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D062A77" w14:textId="1D7DD635"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E8F8227" w14:textId="48BCD64C"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280EE55" w14:textId="0F76011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743F664" w14:textId="3D13D2C0"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1550270F" w14:textId="3C88E6F8"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B886FD2" w14:textId="77777777" w:rsidR="00EE76AB" w:rsidRPr="00A75F22" w:rsidRDefault="00EE76AB" w:rsidP="002F1EEF">
            <w:pPr>
              <w:spacing w:after="200" w:line="240" w:lineRule="auto"/>
              <w:jc w:val="center"/>
              <w:rPr>
                <w:color w:val="000000"/>
                <w:sz w:val="18"/>
                <w:szCs w:val="18"/>
              </w:rPr>
            </w:pPr>
          </w:p>
        </w:tc>
      </w:tr>
      <w:tr w:rsidR="00EE76AB" w:rsidRPr="00A75F22" w14:paraId="74910056" w14:textId="0C367CD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943DEC5" w14:textId="6B117C0D"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BC604F5" w14:textId="18D0F54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6B8F93A" w14:textId="235DCC9B"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632B56B" w14:textId="77777777" w:rsidR="00EE76AB" w:rsidRPr="00A75F22" w:rsidRDefault="00EE76AB" w:rsidP="002F1EEF">
            <w:pPr>
              <w:spacing w:line="240" w:lineRule="auto"/>
              <w:rPr>
                <w:bCs/>
                <w:color w:val="1C1C1C"/>
                <w:sz w:val="18"/>
                <w:szCs w:val="18"/>
                <w:bdr w:val="none" w:sz="0" w:space="0" w:color="auto" w:frame="1"/>
                <w:shd w:val="clear" w:color="auto" w:fill="FFFFFF"/>
              </w:rPr>
            </w:pPr>
          </w:p>
        </w:tc>
        <w:tc>
          <w:tcPr>
            <w:tcW w:w="1944" w:type="pct"/>
            <w:tcBorders>
              <w:top w:val="nil"/>
              <w:left w:val="nil"/>
              <w:bottom w:val="single" w:sz="4" w:space="0" w:color="auto"/>
              <w:right w:val="single" w:sz="4" w:space="0" w:color="auto"/>
            </w:tcBorders>
            <w:shd w:val="clear" w:color="auto" w:fill="auto"/>
            <w:vAlign w:val="center"/>
          </w:tcPr>
          <w:p w14:paraId="02668465" w14:textId="55DDFA39"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31F1C4D9" w14:textId="3FD52F47"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3198E7B" w14:textId="70839713"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67BC067" w14:textId="03479D68"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15F3A3D" w14:textId="77777777" w:rsidR="00EE76AB" w:rsidRPr="00A75F22" w:rsidRDefault="00EE76AB" w:rsidP="002F1EEF">
            <w:pPr>
              <w:spacing w:after="200" w:line="240" w:lineRule="auto"/>
              <w:jc w:val="center"/>
              <w:rPr>
                <w:color w:val="000000"/>
                <w:sz w:val="18"/>
                <w:szCs w:val="18"/>
              </w:rPr>
            </w:pPr>
          </w:p>
        </w:tc>
      </w:tr>
      <w:tr w:rsidR="00EE76AB" w:rsidRPr="00A75F22" w14:paraId="127AA3F8" w14:textId="5D4A079B"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9C6EA09" w14:textId="6D6E48AA"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F0D52C7" w14:textId="3AE69035"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83B986E" w14:textId="13D7BDB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195E1F1"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E09BA9B" w14:textId="1C81937C"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3648C744" w14:textId="3203C91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1115851" w14:textId="5645AD40"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175E262" w14:textId="4A1457CD"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C12B027" w14:textId="77777777" w:rsidR="00EE76AB" w:rsidRPr="00A75F22" w:rsidRDefault="00EE76AB" w:rsidP="002F1EEF">
            <w:pPr>
              <w:spacing w:after="200" w:line="240" w:lineRule="auto"/>
              <w:jc w:val="center"/>
              <w:rPr>
                <w:color w:val="000000"/>
                <w:sz w:val="18"/>
                <w:szCs w:val="18"/>
              </w:rPr>
            </w:pPr>
          </w:p>
        </w:tc>
      </w:tr>
      <w:tr w:rsidR="00EE76AB" w:rsidRPr="00A75F22" w14:paraId="05204A21" w14:textId="73FCC91E"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5F116D2" w14:textId="09792E5D" w:rsidR="00EE76AB" w:rsidRPr="00F20F4C"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D0532D6" w14:textId="08F465ED"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B7BE63B" w14:textId="31C950D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5600F03"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12C98F8" w14:textId="3A590283"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46F52262" w14:textId="03C21E94"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534DD99" w14:textId="491BD614"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182601D0" w14:textId="4BF08D9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3BC74F7" w14:textId="77777777" w:rsidR="00EE76AB" w:rsidRPr="00A75F22" w:rsidRDefault="00EE76AB" w:rsidP="002F1EEF">
            <w:pPr>
              <w:spacing w:after="200" w:line="240" w:lineRule="auto"/>
              <w:jc w:val="center"/>
              <w:rPr>
                <w:color w:val="000000"/>
                <w:sz w:val="18"/>
                <w:szCs w:val="18"/>
              </w:rPr>
            </w:pPr>
          </w:p>
        </w:tc>
      </w:tr>
      <w:tr w:rsidR="00EE76AB" w:rsidRPr="00A75F22" w14:paraId="047A964F" w14:textId="2FE00551"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2C884FE" w14:textId="6674A8E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1A2D62C" w14:textId="248097F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EFF1DE9" w14:textId="74527D60"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C2B823C" w14:textId="7EAE7BE1"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4C3004BF" w14:textId="06D36645"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9330221" w14:textId="77071E89"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4E597A9" w14:textId="672B53D2"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6F808E8" w14:textId="043B886B"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038C93F" w14:textId="77777777" w:rsidR="00EE76AB" w:rsidRPr="00A75F22" w:rsidRDefault="00EE76AB" w:rsidP="002F1EEF">
            <w:pPr>
              <w:spacing w:after="200" w:line="240" w:lineRule="auto"/>
              <w:jc w:val="center"/>
              <w:rPr>
                <w:color w:val="000000"/>
                <w:sz w:val="18"/>
                <w:szCs w:val="18"/>
              </w:rPr>
            </w:pPr>
          </w:p>
        </w:tc>
      </w:tr>
      <w:tr w:rsidR="00EE76AB" w:rsidRPr="00A75F22" w14:paraId="1BB280A8" w14:textId="5D8D410A"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DE508FF" w14:textId="7AED1E46"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697169A" w14:textId="75AF667A"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D4ABE13" w14:textId="64FB4AA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76ADE94" w14:textId="176CF8DD"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9E9C164" w14:textId="4A93EF3B"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7ACC2D6" w14:textId="284D861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9BB7DB5" w14:textId="411D3FFF"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8D26D28" w14:textId="1A2D033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F04FD98" w14:textId="77777777" w:rsidR="00EE76AB" w:rsidRPr="00A75F22" w:rsidRDefault="00EE76AB" w:rsidP="002F1EEF">
            <w:pPr>
              <w:spacing w:after="200" w:line="240" w:lineRule="auto"/>
              <w:jc w:val="center"/>
              <w:rPr>
                <w:color w:val="000000"/>
                <w:sz w:val="18"/>
                <w:szCs w:val="18"/>
              </w:rPr>
            </w:pPr>
          </w:p>
        </w:tc>
      </w:tr>
      <w:tr w:rsidR="004E2B39" w:rsidRPr="00A75F22" w14:paraId="23A01529" w14:textId="4D816558" w:rsidTr="004E2B39">
        <w:trPr>
          <w:trHeight w:val="170"/>
        </w:trPr>
        <w:tc>
          <w:tcPr>
            <w:tcW w:w="4686" w:type="pct"/>
            <w:gridSpan w:val="8"/>
            <w:tcBorders>
              <w:top w:val="nil"/>
              <w:left w:val="single" w:sz="4" w:space="0" w:color="auto"/>
              <w:bottom w:val="single" w:sz="4" w:space="0" w:color="auto"/>
              <w:right w:val="single" w:sz="4" w:space="0" w:color="auto"/>
            </w:tcBorders>
            <w:shd w:val="clear" w:color="auto" w:fill="auto"/>
            <w:vAlign w:val="center"/>
          </w:tcPr>
          <w:p w14:paraId="29FE80CE" w14:textId="4BE105D5" w:rsidR="004E2B39" w:rsidRPr="00A75F22" w:rsidRDefault="004E2B39" w:rsidP="002F1EEF">
            <w:pPr>
              <w:spacing w:after="200" w:line="240" w:lineRule="auto"/>
              <w:jc w:val="center"/>
              <w:rPr>
                <w:color w:val="000000"/>
                <w:sz w:val="18"/>
                <w:szCs w:val="18"/>
              </w:rPr>
            </w:pPr>
          </w:p>
        </w:tc>
        <w:tc>
          <w:tcPr>
            <w:tcW w:w="314" w:type="pct"/>
            <w:tcBorders>
              <w:top w:val="nil"/>
              <w:left w:val="single" w:sz="4" w:space="0" w:color="auto"/>
              <w:bottom w:val="single" w:sz="4" w:space="0" w:color="auto"/>
              <w:right w:val="single" w:sz="4" w:space="0" w:color="auto"/>
            </w:tcBorders>
          </w:tcPr>
          <w:p w14:paraId="7819B27D" w14:textId="77777777" w:rsidR="004E2B39" w:rsidRPr="00A75F22" w:rsidRDefault="004E2B39" w:rsidP="002F1EEF">
            <w:pPr>
              <w:spacing w:after="200" w:line="240" w:lineRule="auto"/>
              <w:jc w:val="center"/>
              <w:rPr>
                <w:color w:val="000000"/>
                <w:sz w:val="18"/>
                <w:szCs w:val="18"/>
              </w:rPr>
            </w:pPr>
          </w:p>
        </w:tc>
      </w:tr>
      <w:tr w:rsidR="00EE76AB" w:rsidRPr="00A75F22" w14:paraId="0AC3B00A" w14:textId="0CE1573B"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F5893D2" w14:textId="12A9A6B5" w:rsidR="00EE76AB" w:rsidRPr="00F20F4C"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42BB589" w14:textId="116D179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BDFFEDE" w14:textId="212DD6CA"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CD7F72C" w14:textId="77777777"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43236CB" w14:textId="6D56CE2E"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56CBB1F" w14:textId="3630A76F"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7538901" w14:textId="03941662"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ABB9EB0" w14:textId="632B64E6"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BDC229D" w14:textId="77777777" w:rsidR="00EE76AB" w:rsidRPr="00A75F22" w:rsidRDefault="00EE76AB" w:rsidP="002F1EEF">
            <w:pPr>
              <w:spacing w:after="200" w:line="240" w:lineRule="auto"/>
              <w:jc w:val="center"/>
              <w:rPr>
                <w:color w:val="000000"/>
                <w:sz w:val="18"/>
                <w:szCs w:val="18"/>
              </w:rPr>
            </w:pPr>
          </w:p>
        </w:tc>
      </w:tr>
      <w:tr w:rsidR="00EE76AB" w:rsidRPr="00A75F22" w14:paraId="57D68AF0" w14:textId="0728B303"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0452AE8" w14:textId="12CAA75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88BAD65" w14:textId="0382A20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187CE7D" w14:textId="458DBB5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CBDBAEE" w14:textId="63F53D64"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5B93433" w14:textId="52411A71"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7D144631" w14:textId="26A03738"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0DD5B273" w14:textId="6B7334D6"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A2BA7F0" w14:textId="3DBED93F"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F6822A0" w14:textId="77777777" w:rsidR="00EE76AB" w:rsidRPr="00A75F22" w:rsidRDefault="00EE76AB" w:rsidP="002F1EEF">
            <w:pPr>
              <w:spacing w:after="200" w:line="240" w:lineRule="auto"/>
              <w:jc w:val="center"/>
              <w:rPr>
                <w:color w:val="000000"/>
                <w:sz w:val="18"/>
                <w:szCs w:val="18"/>
              </w:rPr>
            </w:pPr>
          </w:p>
        </w:tc>
      </w:tr>
      <w:tr w:rsidR="00EE76AB" w:rsidRPr="00A75F22" w14:paraId="4C9827E9" w14:textId="1905383B"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C9CF07A" w14:textId="5DA1281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BC2699E" w14:textId="0A8CE5C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C5A7817" w14:textId="5A571BAA"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A80B87B" w14:textId="797331C1"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7324EE7" w14:textId="27BDCCF7"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009D673" w14:textId="376CEA8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474CE26" w14:textId="686D61B4"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0154F84" w14:textId="474A267C"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84AFCAE" w14:textId="77777777" w:rsidR="00EE76AB" w:rsidRPr="00A75F22" w:rsidRDefault="00EE76AB" w:rsidP="002F1EEF">
            <w:pPr>
              <w:spacing w:after="200" w:line="240" w:lineRule="auto"/>
              <w:jc w:val="center"/>
              <w:rPr>
                <w:color w:val="000000"/>
                <w:sz w:val="18"/>
                <w:szCs w:val="18"/>
              </w:rPr>
            </w:pPr>
          </w:p>
        </w:tc>
      </w:tr>
      <w:tr w:rsidR="00EE76AB" w:rsidRPr="00A75F22" w14:paraId="19FB57FA" w14:textId="6FCCA9D3"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43FEEE4" w14:textId="02B332B3"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3BC4864" w14:textId="2FACB3BA"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931FA93" w14:textId="0F77B0FB"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0594B61" w14:textId="6BEF5F5D"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CADA2E6" w14:textId="592A5504"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5C4F4983" w14:textId="480C596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8C41F72" w14:textId="1CCE0A20"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6F75817" w14:textId="27673B54"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199C055B" w14:textId="77777777" w:rsidR="00EE76AB" w:rsidRPr="00A75F22" w:rsidRDefault="00EE76AB" w:rsidP="002F1EEF">
            <w:pPr>
              <w:spacing w:after="200" w:line="240" w:lineRule="auto"/>
              <w:jc w:val="center"/>
              <w:rPr>
                <w:color w:val="000000"/>
                <w:sz w:val="18"/>
                <w:szCs w:val="18"/>
              </w:rPr>
            </w:pPr>
          </w:p>
        </w:tc>
      </w:tr>
      <w:tr w:rsidR="00EE76AB" w:rsidRPr="00A75F22" w14:paraId="4F943DB7" w14:textId="118637B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A6AE1B1" w14:textId="3E5BC6DB" w:rsidR="00EE76AB" w:rsidRPr="00F20F4C"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1613544" w14:textId="61E88205"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945561C" w14:textId="2FD0D81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9C9D280" w14:textId="3740883B"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E9D2E99" w14:textId="41B708DD"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F1182F8" w14:textId="25DBE06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DDA2056" w14:textId="7F3D7CC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4175E94" w14:textId="74E8CD8F"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5146881" w14:textId="77777777" w:rsidR="00EE76AB" w:rsidRPr="00A75F22" w:rsidRDefault="00EE76AB" w:rsidP="002F1EEF">
            <w:pPr>
              <w:spacing w:after="200" w:line="240" w:lineRule="auto"/>
              <w:jc w:val="center"/>
              <w:rPr>
                <w:color w:val="000000"/>
                <w:sz w:val="18"/>
                <w:szCs w:val="18"/>
              </w:rPr>
            </w:pPr>
          </w:p>
        </w:tc>
      </w:tr>
      <w:tr w:rsidR="00EE76AB" w:rsidRPr="00A75F22" w14:paraId="12A72C2A" w14:textId="5AFA14D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510692E" w14:textId="2222DD1D"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19FB910" w14:textId="2E89663F"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78B9339" w14:textId="6824480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34CDD2A" w14:textId="79056FF6"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6CD7538" w14:textId="3D87144D"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33169A78" w14:textId="0222AD2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0530BF1F" w14:textId="0758BF0E"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A20AD5A" w14:textId="72A63D6C"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6FDB513" w14:textId="77777777" w:rsidR="00EE76AB" w:rsidRPr="00A75F22" w:rsidRDefault="00EE76AB" w:rsidP="002F1EEF">
            <w:pPr>
              <w:spacing w:after="200" w:line="240" w:lineRule="auto"/>
              <w:jc w:val="center"/>
              <w:rPr>
                <w:color w:val="000000"/>
                <w:sz w:val="18"/>
                <w:szCs w:val="18"/>
              </w:rPr>
            </w:pPr>
          </w:p>
        </w:tc>
      </w:tr>
      <w:tr w:rsidR="00EE76AB" w:rsidRPr="00A75F22" w14:paraId="5B97C8C9" w14:textId="0E186C4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2561243" w14:textId="6E8F580D"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B07675D" w14:textId="0C31D72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6151827" w14:textId="6F1779FC"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20A54FB" w14:textId="5080013E"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16AEDB0" w14:textId="312B8DE8" w:rsidR="00EE76AB" w:rsidRPr="00A75F22" w:rsidRDefault="00EE76AB" w:rsidP="002F1EEF">
            <w:pPr>
              <w:spacing w:line="240" w:lineRule="auto"/>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E2D3DDE" w14:textId="6EEFB9E5"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8AB720C" w14:textId="7DBB845E"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4430EB3" w14:textId="1DD205DC"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9FD9EA0" w14:textId="77777777" w:rsidR="00EE76AB" w:rsidRPr="00A75F22" w:rsidRDefault="00EE76AB" w:rsidP="002F1EEF">
            <w:pPr>
              <w:spacing w:after="200" w:line="240" w:lineRule="auto"/>
              <w:jc w:val="center"/>
              <w:rPr>
                <w:color w:val="000000"/>
                <w:sz w:val="18"/>
                <w:szCs w:val="18"/>
              </w:rPr>
            </w:pPr>
          </w:p>
        </w:tc>
      </w:tr>
      <w:tr w:rsidR="00EE76AB" w:rsidRPr="00A75F22" w14:paraId="75CB5C4F" w14:textId="71BB55FC"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8FEA61A" w14:textId="1D37783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C37208B" w14:textId="740B2DF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9E839F5" w14:textId="6BEF5D1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AC08C12" w14:textId="7CF31767"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7CA64A3" w14:textId="688EAA4C"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A836960" w14:textId="442816C0"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E6E6F81" w14:textId="50FDA83A"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DB8636F" w14:textId="2E2BA92A"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ADE9A09" w14:textId="77777777" w:rsidR="00EE76AB" w:rsidRPr="00A75F22" w:rsidRDefault="00EE76AB" w:rsidP="002F1EEF">
            <w:pPr>
              <w:spacing w:after="200" w:line="240" w:lineRule="auto"/>
              <w:jc w:val="center"/>
              <w:rPr>
                <w:color w:val="000000"/>
                <w:sz w:val="18"/>
                <w:szCs w:val="18"/>
              </w:rPr>
            </w:pPr>
          </w:p>
        </w:tc>
      </w:tr>
      <w:tr w:rsidR="00EE76AB" w:rsidRPr="00A75F22" w14:paraId="3D55902F" w14:textId="08C81DEB"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5A12B61" w14:textId="5C057FE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309D245" w14:textId="5A08C45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AD49D73" w14:textId="1D612E60"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9A90C56" w14:textId="1D97B1ED"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54B04A1" w14:textId="7088BFAE"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29FD4F9C" w14:textId="492E5AEA"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5E3D335"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02A99A8" w14:textId="1262A1A5"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0308143" w14:textId="77777777" w:rsidR="00EE76AB" w:rsidRPr="00A75F22" w:rsidRDefault="00EE76AB" w:rsidP="002F1EEF">
            <w:pPr>
              <w:spacing w:after="200" w:line="240" w:lineRule="auto"/>
              <w:jc w:val="center"/>
              <w:rPr>
                <w:color w:val="000000"/>
                <w:sz w:val="18"/>
                <w:szCs w:val="18"/>
              </w:rPr>
            </w:pPr>
          </w:p>
        </w:tc>
      </w:tr>
      <w:tr w:rsidR="00EE76AB" w:rsidRPr="00A75F22" w14:paraId="1927A724" w14:textId="5FDBA65A"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6891FDC" w14:textId="6CDFFA39"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5980B06" w14:textId="678F614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656410C" w14:textId="0292E0E5" w:rsidR="00EE76AB" w:rsidRPr="00A75F22" w:rsidRDefault="00EE76AB" w:rsidP="00B014D7">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60A5913" w14:textId="0A2BA9CF"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6082783" w14:textId="1EE8334D"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71E09EDC" w14:textId="4D04CF76"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13B48B2" w14:textId="4C97CE70"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A60A85B" w14:textId="76D7801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889C1B0" w14:textId="77777777" w:rsidR="00EE76AB" w:rsidRPr="00A75F22" w:rsidRDefault="00EE76AB" w:rsidP="002F1EEF">
            <w:pPr>
              <w:spacing w:after="200" w:line="240" w:lineRule="auto"/>
              <w:jc w:val="center"/>
              <w:rPr>
                <w:color w:val="000000"/>
                <w:sz w:val="18"/>
                <w:szCs w:val="18"/>
              </w:rPr>
            </w:pPr>
          </w:p>
        </w:tc>
      </w:tr>
      <w:tr w:rsidR="00EE76AB" w:rsidRPr="00A75F22" w14:paraId="6C342495" w14:textId="27D82986"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143E220" w14:textId="4459F7A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446BB7E" w14:textId="4A7EA0E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893B0C1" w14:textId="76EF929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832E94B" w14:textId="4E2A9F83" w:rsidR="00EE76AB" w:rsidRPr="00A75F22" w:rsidRDefault="00EE76AB" w:rsidP="002F1EEF">
            <w:pPr>
              <w:spacing w:line="240" w:lineRule="auto"/>
              <w:rPr>
                <w:rFonts w:eastAsia="Calibri"/>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42CC021" w14:textId="54363343"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3D3A2AF" w14:textId="0B992589"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0914CE3F"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E3902FA"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ABDB014" w14:textId="77777777" w:rsidR="00EE76AB" w:rsidRPr="00A75F22" w:rsidRDefault="00EE76AB" w:rsidP="002F1EEF">
            <w:pPr>
              <w:spacing w:after="200" w:line="240" w:lineRule="auto"/>
              <w:jc w:val="center"/>
              <w:rPr>
                <w:color w:val="000000"/>
                <w:sz w:val="18"/>
                <w:szCs w:val="18"/>
              </w:rPr>
            </w:pPr>
          </w:p>
        </w:tc>
      </w:tr>
      <w:tr w:rsidR="00EE76AB" w:rsidRPr="00A75F22" w14:paraId="4323F69C" w14:textId="4A18C42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76C5A65" w14:textId="0D41B58A"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2D4AEAF" w14:textId="2CDE2E8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43E28D2" w14:textId="62AB97C7"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C4016B1"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1B34FD4" w14:textId="00DFEAAF"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70A5573" w14:textId="293AF5E8"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27D0A07" w14:textId="55F89B90"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1F65B93" w14:textId="3D74BB94"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32A2B04" w14:textId="77777777" w:rsidR="00EE76AB" w:rsidRPr="00A75F22" w:rsidRDefault="00EE76AB" w:rsidP="002F1EEF">
            <w:pPr>
              <w:spacing w:after="200" w:line="240" w:lineRule="auto"/>
              <w:jc w:val="center"/>
              <w:rPr>
                <w:color w:val="000000"/>
                <w:sz w:val="18"/>
                <w:szCs w:val="18"/>
              </w:rPr>
            </w:pPr>
          </w:p>
        </w:tc>
      </w:tr>
      <w:tr w:rsidR="00EE76AB" w:rsidRPr="00A75F22" w14:paraId="486C34F4" w14:textId="73C1154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5B8A134" w14:textId="424CF58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70D1C43" w14:textId="1D752BC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D01FE0C" w14:textId="331DD11B"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1012B4A"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4E69BF0" w14:textId="3C5312BC"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1DF908CD" w14:textId="5A0297B4"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5D3664E" w14:textId="3082B353"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A08A344" w14:textId="21265650"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15A93BF" w14:textId="77777777" w:rsidR="00EE76AB" w:rsidRPr="00A75F22" w:rsidRDefault="00EE76AB" w:rsidP="002F1EEF">
            <w:pPr>
              <w:spacing w:after="200" w:line="240" w:lineRule="auto"/>
              <w:jc w:val="center"/>
              <w:rPr>
                <w:color w:val="000000"/>
                <w:sz w:val="18"/>
                <w:szCs w:val="18"/>
              </w:rPr>
            </w:pPr>
          </w:p>
        </w:tc>
      </w:tr>
      <w:tr w:rsidR="00EE76AB" w:rsidRPr="00A75F22" w14:paraId="749A600F" w14:textId="1AE2D48A"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A3858E4" w14:textId="56CA08C3"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EB72461" w14:textId="1FBF088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2FB7954" w14:textId="7EB77EF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FE5AEF7"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976239B" w14:textId="648C1531"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3440BE1C" w14:textId="6D15D24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2CA18FB" w14:textId="79304FE5"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E2D22BD" w14:textId="4D75F243"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B0076EC" w14:textId="77777777" w:rsidR="00EE76AB" w:rsidRPr="00A75F22" w:rsidRDefault="00EE76AB" w:rsidP="002F1EEF">
            <w:pPr>
              <w:spacing w:after="200" w:line="240" w:lineRule="auto"/>
              <w:jc w:val="center"/>
              <w:rPr>
                <w:color w:val="000000"/>
                <w:sz w:val="18"/>
                <w:szCs w:val="18"/>
              </w:rPr>
            </w:pPr>
          </w:p>
        </w:tc>
      </w:tr>
      <w:tr w:rsidR="00EE76AB" w:rsidRPr="00A75F22" w14:paraId="3A3F5CA5" w14:textId="2BDEE57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1641084" w14:textId="40DBC7BC"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6DA758A" w14:textId="4A8A5781"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5DC03F4" w14:textId="384BD26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EBDF2E0" w14:textId="3E5431CB"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81B7343" w14:textId="3F070CBE"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10219CCC" w14:textId="0C80A041"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488EE36" w14:textId="3D909F2D"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4277EFC" w14:textId="703758B6"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1160D1B" w14:textId="77777777" w:rsidR="00EE76AB" w:rsidRPr="00A75F22" w:rsidRDefault="00EE76AB" w:rsidP="002F1EEF">
            <w:pPr>
              <w:spacing w:after="200" w:line="240" w:lineRule="auto"/>
              <w:jc w:val="center"/>
              <w:rPr>
                <w:color w:val="000000"/>
                <w:sz w:val="18"/>
                <w:szCs w:val="18"/>
              </w:rPr>
            </w:pPr>
          </w:p>
        </w:tc>
      </w:tr>
      <w:tr w:rsidR="00EE76AB" w:rsidRPr="00A75F22" w14:paraId="014FC13C" w14:textId="6601767C"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BD1EA47" w14:textId="16533661"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F157272" w14:textId="1159EF3F"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4D45248" w14:textId="423C0CB8"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0659050" w14:textId="14C0B79A"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35E2615" w14:textId="405050BC"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1DE79F04" w14:textId="64360234"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9CC1672" w14:textId="06FF70CB"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58603E3" w14:textId="1096BE71"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12B5D4B" w14:textId="77777777" w:rsidR="00EE76AB" w:rsidRPr="00A75F22" w:rsidRDefault="00EE76AB" w:rsidP="002F1EEF">
            <w:pPr>
              <w:spacing w:after="200" w:line="240" w:lineRule="auto"/>
              <w:jc w:val="center"/>
              <w:rPr>
                <w:color w:val="000000"/>
                <w:sz w:val="18"/>
                <w:szCs w:val="18"/>
              </w:rPr>
            </w:pPr>
          </w:p>
        </w:tc>
      </w:tr>
      <w:tr w:rsidR="004E2B39" w:rsidRPr="00A75F22" w14:paraId="0FBF431C" w14:textId="57A6F5D0" w:rsidTr="004E2B39">
        <w:trPr>
          <w:trHeight w:val="170"/>
        </w:trPr>
        <w:tc>
          <w:tcPr>
            <w:tcW w:w="4686" w:type="pct"/>
            <w:gridSpan w:val="8"/>
            <w:tcBorders>
              <w:top w:val="nil"/>
              <w:left w:val="single" w:sz="4" w:space="0" w:color="auto"/>
              <w:bottom w:val="single" w:sz="4" w:space="0" w:color="auto"/>
            </w:tcBorders>
            <w:shd w:val="clear" w:color="auto" w:fill="auto"/>
            <w:vAlign w:val="center"/>
          </w:tcPr>
          <w:p w14:paraId="6BB4BCE3" w14:textId="0214AC5A" w:rsidR="004E2B39" w:rsidRPr="00A75F22" w:rsidRDefault="004E2B39" w:rsidP="002F1EEF">
            <w:pPr>
              <w:spacing w:after="200" w:line="240" w:lineRule="auto"/>
              <w:jc w:val="center"/>
              <w:rPr>
                <w:color w:val="000000"/>
                <w:sz w:val="18"/>
                <w:szCs w:val="18"/>
              </w:rPr>
            </w:pPr>
          </w:p>
        </w:tc>
        <w:tc>
          <w:tcPr>
            <w:tcW w:w="314" w:type="pct"/>
            <w:tcBorders>
              <w:top w:val="nil"/>
              <w:left w:val="single" w:sz="4" w:space="0" w:color="auto"/>
              <w:bottom w:val="single" w:sz="4" w:space="0" w:color="auto"/>
            </w:tcBorders>
          </w:tcPr>
          <w:p w14:paraId="3B311829" w14:textId="77777777" w:rsidR="004E2B39" w:rsidRPr="00A75F22" w:rsidRDefault="004E2B39" w:rsidP="002F1EEF">
            <w:pPr>
              <w:spacing w:after="200" w:line="240" w:lineRule="auto"/>
              <w:jc w:val="center"/>
              <w:rPr>
                <w:color w:val="000000"/>
                <w:sz w:val="18"/>
                <w:szCs w:val="18"/>
              </w:rPr>
            </w:pPr>
          </w:p>
        </w:tc>
      </w:tr>
      <w:tr w:rsidR="00EE76AB" w:rsidRPr="00A75F22" w14:paraId="488779E8" w14:textId="6578B07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77E44BE" w14:textId="6E24AE1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21FF003" w14:textId="1038A24D"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E476567" w14:textId="67B70FA7"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DDDE1A6" w14:textId="7EFA5A16"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42662D6" w14:textId="655F029D" w:rsidR="00EE76AB" w:rsidRPr="00F20F4C"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2FAA9B29" w14:textId="08F42E5C"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F0F518E" w14:textId="1AA3336D"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9B8905F" w14:textId="01F89253"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215A6D5" w14:textId="77777777" w:rsidR="00EE76AB" w:rsidRPr="00A75F22" w:rsidRDefault="00EE76AB" w:rsidP="002F1EEF">
            <w:pPr>
              <w:spacing w:after="200" w:line="240" w:lineRule="auto"/>
              <w:jc w:val="center"/>
              <w:rPr>
                <w:color w:val="000000"/>
                <w:sz w:val="18"/>
                <w:szCs w:val="18"/>
              </w:rPr>
            </w:pPr>
          </w:p>
        </w:tc>
      </w:tr>
      <w:tr w:rsidR="00EE76AB" w:rsidRPr="00A75F22" w14:paraId="0E1F1713" w14:textId="73AE13AA"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05C9A9E" w14:textId="381236B2"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BA45100" w14:textId="2DC91B84"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9C45047" w14:textId="1731610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51F0F6D" w14:textId="760D9295"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39F8597" w14:textId="01BD5BA3"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09D4C627" w14:textId="58713948"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2C286E8"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BBE49B9"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8355C3D" w14:textId="77777777" w:rsidR="00EE76AB" w:rsidRPr="00A75F22" w:rsidRDefault="00EE76AB" w:rsidP="002F1EEF">
            <w:pPr>
              <w:spacing w:after="200" w:line="240" w:lineRule="auto"/>
              <w:jc w:val="center"/>
              <w:rPr>
                <w:color w:val="000000"/>
                <w:sz w:val="18"/>
                <w:szCs w:val="18"/>
              </w:rPr>
            </w:pPr>
          </w:p>
        </w:tc>
      </w:tr>
      <w:tr w:rsidR="00EE76AB" w:rsidRPr="00A75F22" w14:paraId="37420E2C" w14:textId="3220773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9C4F7B6" w14:textId="0AAF5A6D"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45FE9B7" w14:textId="042CB4DC"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E960133" w14:textId="4223044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06F2269" w14:textId="3DC15259"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2341D8F" w14:textId="39D6A97F"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145EC5C7" w14:textId="7B31331E"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2D63112"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E2547D8"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2893CFD" w14:textId="77777777" w:rsidR="00EE76AB" w:rsidRPr="00A75F22" w:rsidRDefault="00EE76AB" w:rsidP="002F1EEF">
            <w:pPr>
              <w:spacing w:after="200" w:line="240" w:lineRule="auto"/>
              <w:jc w:val="center"/>
              <w:rPr>
                <w:color w:val="000000"/>
                <w:sz w:val="18"/>
                <w:szCs w:val="18"/>
              </w:rPr>
            </w:pPr>
          </w:p>
        </w:tc>
      </w:tr>
      <w:tr w:rsidR="00EE76AB" w:rsidRPr="00A75F22" w14:paraId="292F5B1F" w14:textId="05F57381"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C268C9E" w14:textId="2982F8C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70D8785" w14:textId="7777777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D14A23B" w14:textId="0BA8C8A0"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50C2747" w14:textId="36196FB0"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E4BC209" w14:textId="08DE788D"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5B5F94AE" w14:textId="59C362E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CD7C700"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CFA4B80"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45CDB2E" w14:textId="77777777" w:rsidR="00EE76AB" w:rsidRPr="00A75F22" w:rsidRDefault="00EE76AB" w:rsidP="002F1EEF">
            <w:pPr>
              <w:spacing w:after="200" w:line="240" w:lineRule="auto"/>
              <w:jc w:val="center"/>
              <w:rPr>
                <w:color w:val="000000"/>
                <w:sz w:val="18"/>
                <w:szCs w:val="18"/>
              </w:rPr>
            </w:pPr>
          </w:p>
        </w:tc>
      </w:tr>
      <w:tr w:rsidR="00EE76AB" w:rsidRPr="00A75F22" w14:paraId="07244A1E" w14:textId="695139D7"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8C78437" w14:textId="37B551A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3927DE30" w14:textId="4209DCBD"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983B7B8" w14:textId="0F66288A"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A19716D" w14:textId="3E8C0DCD"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45CF5919" w14:textId="77777777"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3E99EB4D" w14:textId="241445A9"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1E4ACEF"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CCB1D00"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C24EDE8" w14:textId="77777777" w:rsidR="00EE76AB" w:rsidRPr="00A75F22" w:rsidRDefault="00EE76AB" w:rsidP="002F1EEF">
            <w:pPr>
              <w:spacing w:after="200" w:line="240" w:lineRule="auto"/>
              <w:jc w:val="center"/>
              <w:rPr>
                <w:color w:val="000000"/>
                <w:sz w:val="18"/>
                <w:szCs w:val="18"/>
              </w:rPr>
            </w:pPr>
          </w:p>
        </w:tc>
      </w:tr>
      <w:tr w:rsidR="00EE76AB" w:rsidRPr="00A75F22" w14:paraId="7C1D4A81" w14:textId="5FC7C056"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63C0E75" w14:textId="38C138EA"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90362C4" w14:textId="67B13EA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1F0BEE3" w14:textId="15BD57C0"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D511C82" w14:textId="0CA5D6CA"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4BBF6A83" w14:textId="512DCC83"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096601C7" w14:textId="650BA237"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95EEF22"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A08BBE6"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D2A822E" w14:textId="77777777" w:rsidR="00EE76AB" w:rsidRPr="00A75F22" w:rsidRDefault="00EE76AB" w:rsidP="002F1EEF">
            <w:pPr>
              <w:spacing w:after="200" w:line="240" w:lineRule="auto"/>
              <w:jc w:val="center"/>
              <w:rPr>
                <w:color w:val="000000"/>
                <w:sz w:val="18"/>
                <w:szCs w:val="18"/>
              </w:rPr>
            </w:pPr>
          </w:p>
        </w:tc>
      </w:tr>
      <w:tr w:rsidR="00EE76AB" w:rsidRPr="00A75F22" w14:paraId="51909C41" w14:textId="32D0D78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AC042E8" w14:textId="0A5B1603"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D5680DC" w14:textId="7777777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A9A5714" w14:textId="304C3DF3"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C2B68E4" w14:textId="2CDF486F"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863BF41" w14:textId="0CEA8E23"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55AD04F1" w14:textId="1D5B96F4"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9A373B4"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E9ABEA5"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10E863EE" w14:textId="77777777" w:rsidR="00EE76AB" w:rsidRPr="00A75F22" w:rsidRDefault="00EE76AB" w:rsidP="002F1EEF">
            <w:pPr>
              <w:spacing w:after="200" w:line="240" w:lineRule="auto"/>
              <w:jc w:val="center"/>
              <w:rPr>
                <w:color w:val="000000"/>
                <w:sz w:val="18"/>
                <w:szCs w:val="18"/>
              </w:rPr>
            </w:pPr>
          </w:p>
        </w:tc>
      </w:tr>
      <w:tr w:rsidR="00EE76AB" w:rsidRPr="00A75F22" w14:paraId="2AC4B222" w14:textId="3E4E62CD"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3C73B10" w14:textId="5DBAD7F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D31994B" w14:textId="63FD24C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2D2D332" w14:textId="0179E48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CFD163C" w14:textId="7C1C82EF"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0C29BA3" w14:textId="6CD80EEC"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34D9875E" w14:textId="37C15691"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82B021C"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4FCA14C"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03114EF" w14:textId="77777777" w:rsidR="00EE76AB" w:rsidRPr="00A75F22" w:rsidRDefault="00EE76AB" w:rsidP="002F1EEF">
            <w:pPr>
              <w:spacing w:after="200" w:line="240" w:lineRule="auto"/>
              <w:jc w:val="center"/>
              <w:rPr>
                <w:color w:val="000000"/>
                <w:sz w:val="18"/>
                <w:szCs w:val="18"/>
              </w:rPr>
            </w:pPr>
          </w:p>
        </w:tc>
      </w:tr>
      <w:tr w:rsidR="00EE76AB" w:rsidRPr="00A75F22" w14:paraId="4CCD7F43" w14:textId="55FCF315"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6F28DCE" w14:textId="0F22C2A2"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3236EE4E" w14:textId="43917F0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4466AB7" w14:textId="12A9B68B"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7F0F989" w14:textId="5EB7AC3E"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143E8D4" w14:textId="257E2372" w:rsidR="00EE76AB" w:rsidRPr="00A75F22" w:rsidRDefault="00EE76AB" w:rsidP="002F1EEF">
            <w:pPr>
              <w:spacing w:line="240" w:lineRule="auto"/>
              <w:jc w:val="center"/>
              <w:rPr>
                <w:rFonts w:eastAsia="Arial"/>
                <w:b/>
                <w:noProof/>
                <w:sz w:val="18"/>
                <w:szCs w:val="18"/>
              </w:rPr>
            </w:pPr>
          </w:p>
        </w:tc>
        <w:tc>
          <w:tcPr>
            <w:tcW w:w="339" w:type="pct"/>
            <w:tcBorders>
              <w:top w:val="single" w:sz="4" w:space="0" w:color="auto"/>
              <w:left w:val="nil"/>
              <w:bottom w:val="single" w:sz="4" w:space="0" w:color="auto"/>
              <w:right w:val="single" w:sz="4" w:space="0" w:color="auto"/>
            </w:tcBorders>
          </w:tcPr>
          <w:p w14:paraId="0547FC10" w14:textId="73229E6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59DACA2"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CF48CE1"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40659CC" w14:textId="77777777" w:rsidR="00EE76AB" w:rsidRPr="00A75F22" w:rsidRDefault="00EE76AB" w:rsidP="002F1EEF">
            <w:pPr>
              <w:spacing w:after="200" w:line="240" w:lineRule="auto"/>
              <w:jc w:val="center"/>
              <w:rPr>
                <w:color w:val="000000"/>
                <w:sz w:val="18"/>
                <w:szCs w:val="18"/>
              </w:rPr>
            </w:pPr>
          </w:p>
        </w:tc>
      </w:tr>
      <w:tr w:rsidR="00EE76AB" w:rsidRPr="00A75F22" w14:paraId="0016B85D" w14:textId="62AFD9E6"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297F9FF" w14:textId="12230AD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B5E5826" w14:textId="6564A47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D68593D" w14:textId="61063D73"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73442D0" w14:textId="39107A35"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AF4149C" w14:textId="482D1BBE"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0C75FA3" w14:textId="058E35B9"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BACEE8C"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4482DEE"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F4730E3" w14:textId="77777777" w:rsidR="00EE76AB" w:rsidRPr="00A75F22" w:rsidRDefault="00EE76AB" w:rsidP="002F1EEF">
            <w:pPr>
              <w:spacing w:after="200" w:line="240" w:lineRule="auto"/>
              <w:jc w:val="center"/>
              <w:rPr>
                <w:color w:val="000000"/>
                <w:sz w:val="18"/>
                <w:szCs w:val="18"/>
              </w:rPr>
            </w:pPr>
          </w:p>
        </w:tc>
      </w:tr>
      <w:tr w:rsidR="00EE76AB" w:rsidRPr="00A75F22" w14:paraId="4C6FB858" w14:textId="392B304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2AB8468" w14:textId="3BAFAAB0"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9033B3D" w14:textId="5D33E96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4DACD29" w14:textId="3F0BB88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45A8431"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F8E1DB3" w14:textId="1EB91E7C"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A1623F5" w14:textId="3ED34AEC"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E6E563B"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9EEE263"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8E72BDE" w14:textId="77777777" w:rsidR="00EE76AB" w:rsidRPr="00A75F22" w:rsidRDefault="00EE76AB" w:rsidP="002F1EEF">
            <w:pPr>
              <w:spacing w:after="200" w:line="240" w:lineRule="auto"/>
              <w:jc w:val="center"/>
              <w:rPr>
                <w:color w:val="000000"/>
                <w:sz w:val="18"/>
                <w:szCs w:val="18"/>
              </w:rPr>
            </w:pPr>
          </w:p>
        </w:tc>
      </w:tr>
      <w:tr w:rsidR="00EE76AB" w:rsidRPr="00A75F22" w14:paraId="2F3719A8" w14:textId="678ABFF5"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4FFF3A3" w14:textId="4AEE0B56"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A32B518" w14:textId="2935C6A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65A1D62" w14:textId="0F12911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1D5F35D" w14:textId="60164B1E"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DDF7567" w14:textId="183A06F5" w:rsidR="00EE76AB" w:rsidRPr="00A75F22" w:rsidRDefault="00EE76AB" w:rsidP="002F1EEF">
            <w:pPr>
              <w:spacing w:line="240" w:lineRule="auto"/>
              <w:jc w:val="center"/>
              <w:rPr>
                <w:rFonts w:ascii="Arial" w:hAnsi="Arial" w:cs="Arial"/>
                <w:b/>
                <w:noProof/>
                <w:sz w:val="18"/>
                <w:szCs w:val="18"/>
              </w:rPr>
            </w:pPr>
          </w:p>
        </w:tc>
        <w:tc>
          <w:tcPr>
            <w:tcW w:w="339" w:type="pct"/>
            <w:tcBorders>
              <w:top w:val="single" w:sz="4" w:space="0" w:color="auto"/>
              <w:left w:val="nil"/>
              <w:bottom w:val="single" w:sz="4" w:space="0" w:color="auto"/>
              <w:right w:val="single" w:sz="4" w:space="0" w:color="auto"/>
            </w:tcBorders>
          </w:tcPr>
          <w:p w14:paraId="40A7D426" w14:textId="0529B2A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01828695"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771AE44"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0F311D0" w14:textId="77777777" w:rsidR="00EE76AB" w:rsidRPr="00A75F22" w:rsidRDefault="00EE76AB" w:rsidP="002F1EEF">
            <w:pPr>
              <w:spacing w:after="200" w:line="240" w:lineRule="auto"/>
              <w:jc w:val="center"/>
              <w:rPr>
                <w:color w:val="000000"/>
                <w:sz w:val="18"/>
                <w:szCs w:val="18"/>
              </w:rPr>
            </w:pPr>
          </w:p>
        </w:tc>
      </w:tr>
      <w:tr w:rsidR="00EE76AB" w:rsidRPr="00A75F22" w14:paraId="67537228" w14:textId="17FF436A"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FE014C9" w14:textId="2BB6AB39"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28A67E9" w14:textId="19D3704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2C0FB56" w14:textId="5F87A4C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5294622" w14:textId="172C3793"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D07ED8A" w14:textId="00DC4655"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543098BB" w14:textId="1D82DF08"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760105A"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B604567"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6C9EDBC" w14:textId="77777777" w:rsidR="00EE76AB" w:rsidRPr="00A75F22" w:rsidRDefault="00EE76AB" w:rsidP="002F1EEF">
            <w:pPr>
              <w:spacing w:after="200" w:line="240" w:lineRule="auto"/>
              <w:jc w:val="center"/>
              <w:rPr>
                <w:color w:val="000000"/>
                <w:sz w:val="18"/>
                <w:szCs w:val="18"/>
              </w:rPr>
            </w:pPr>
          </w:p>
        </w:tc>
      </w:tr>
      <w:tr w:rsidR="004E2B39" w:rsidRPr="00A75F22" w14:paraId="0AEAD790" w14:textId="7BB20FEC" w:rsidTr="004E2B39">
        <w:trPr>
          <w:trHeight w:val="170"/>
        </w:trPr>
        <w:tc>
          <w:tcPr>
            <w:tcW w:w="4686" w:type="pct"/>
            <w:gridSpan w:val="8"/>
            <w:tcBorders>
              <w:top w:val="nil"/>
              <w:left w:val="single" w:sz="4" w:space="0" w:color="auto"/>
              <w:bottom w:val="single" w:sz="4" w:space="0" w:color="auto"/>
              <w:right w:val="single" w:sz="4" w:space="0" w:color="auto"/>
            </w:tcBorders>
            <w:shd w:val="clear" w:color="auto" w:fill="auto"/>
            <w:vAlign w:val="center"/>
          </w:tcPr>
          <w:p w14:paraId="074F5E8C" w14:textId="40B2F991" w:rsidR="004E2B39" w:rsidRPr="00A75F22" w:rsidRDefault="004E2B39" w:rsidP="002F1EEF">
            <w:pPr>
              <w:spacing w:after="200" w:line="240" w:lineRule="auto"/>
              <w:jc w:val="center"/>
              <w:rPr>
                <w:color w:val="000000"/>
                <w:sz w:val="18"/>
                <w:szCs w:val="18"/>
              </w:rPr>
            </w:pPr>
          </w:p>
        </w:tc>
        <w:tc>
          <w:tcPr>
            <w:tcW w:w="314" w:type="pct"/>
            <w:tcBorders>
              <w:top w:val="nil"/>
              <w:left w:val="single" w:sz="4" w:space="0" w:color="auto"/>
              <w:bottom w:val="single" w:sz="4" w:space="0" w:color="auto"/>
              <w:right w:val="single" w:sz="4" w:space="0" w:color="auto"/>
            </w:tcBorders>
          </w:tcPr>
          <w:p w14:paraId="7919CDA3" w14:textId="77777777" w:rsidR="004E2B39" w:rsidRPr="00A75F22" w:rsidRDefault="004E2B39" w:rsidP="002F1EEF">
            <w:pPr>
              <w:spacing w:after="200" w:line="240" w:lineRule="auto"/>
              <w:jc w:val="center"/>
              <w:rPr>
                <w:color w:val="000000"/>
                <w:sz w:val="18"/>
                <w:szCs w:val="18"/>
              </w:rPr>
            </w:pPr>
          </w:p>
        </w:tc>
      </w:tr>
      <w:tr w:rsidR="00EE76AB" w:rsidRPr="00A75F22" w14:paraId="6131F75F" w14:textId="6DF2DE9F"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E5C535A" w14:textId="2D1D15D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6F68BB2" w14:textId="3B611498"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B5A0A00" w14:textId="165FDF97"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83E6FC6" w14:textId="77116B8F"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E71EB4A" w14:textId="3F9A8E17"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435C2E27" w14:textId="2749EF16"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26377D1"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CF86B1B"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19537612" w14:textId="77777777" w:rsidR="00EE76AB" w:rsidRPr="00A75F22" w:rsidRDefault="00EE76AB" w:rsidP="002F1EEF">
            <w:pPr>
              <w:spacing w:after="200" w:line="240" w:lineRule="auto"/>
              <w:jc w:val="center"/>
              <w:rPr>
                <w:color w:val="000000"/>
                <w:sz w:val="18"/>
                <w:szCs w:val="18"/>
              </w:rPr>
            </w:pPr>
          </w:p>
        </w:tc>
      </w:tr>
      <w:tr w:rsidR="00EE76AB" w:rsidRPr="00A75F22" w14:paraId="327FAA3B" w14:textId="31E55134"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4EBEE6C" w14:textId="5A65D39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A26892F" w14:textId="0F733554"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369DC1E" w14:textId="51D1997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F2E311A" w14:textId="70F8CAFC"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A1EBA38" w14:textId="695B1805"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7DAAEE9" w14:textId="66B56EE0"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B75262B"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8460D78"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569085D" w14:textId="77777777" w:rsidR="00EE76AB" w:rsidRPr="00A75F22" w:rsidRDefault="00EE76AB" w:rsidP="002F1EEF">
            <w:pPr>
              <w:spacing w:after="200" w:line="240" w:lineRule="auto"/>
              <w:jc w:val="center"/>
              <w:rPr>
                <w:color w:val="000000"/>
                <w:sz w:val="18"/>
                <w:szCs w:val="18"/>
              </w:rPr>
            </w:pPr>
          </w:p>
        </w:tc>
      </w:tr>
      <w:tr w:rsidR="00EE76AB" w:rsidRPr="00A75F22" w14:paraId="5ED54584" w14:textId="6972B4C5"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6B27A2A" w14:textId="596B794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8058A34" w14:textId="0B180324"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1F2FACB" w14:textId="50E4283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931A998" w14:textId="3891DA78"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EC014DE" w14:textId="77777777"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09ED6484" w14:textId="1FD9888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335C396" w14:textId="77777777" w:rsidR="00EE76AB" w:rsidRPr="00F20F4C"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09D5510"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08DD35D" w14:textId="77777777" w:rsidR="00EE76AB" w:rsidRPr="00A75F22" w:rsidRDefault="00EE76AB" w:rsidP="002F1EEF">
            <w:pPr>
              <w:spacing w:after="200" w:line="240" w:lineRule="auto"/>
              <w:jc w:val="center"/>
              <w:rPr>
                <w:color w:val="000000"/>
                <w:sz w:val="18"/>
                <w:szCs w:val="18"/>
              </w:rPr>
            </w:pPr>
          </w:p>
        </w:tc>
      </w:tr>
      <w:tr w:rsidR="004E2B39" w:rsidRPr="00A75F22" w14:paraId="3335DD13" w14:textId="0BF282E9" w:rsidTr="004E2B39">
        <w:trPr>
          <w:trHeight w:val="170"/>
        </w:trPr>
        <w:tc>
          <w:tcPr>
            <w:tcW w:w="4686" w:type="pct"/>
            <w:gridSpan w:val="8"/>
            <w:tcBorders>
              <w:top w:val="nil"/>
              <w:left w:val="single" w:sz="4" w:space="0" w:color="auto"/>
              <w:bottom w:val="single" w:sz="4" w:space="0" w:color="auto"/>
              <w:right w:val="single" w:sz="4" w:space="0" w:color="auto"/>
            </w:tcBorders>
            <w:shd w:val="clear" w:color="auto" w:fill="auto"/>
            <w:vAlign w:val="center"/>
          </w:tcPr>
          <w:p w14:paraId="36D8B8CA" w14:textId="7756CF7F" w:rsidR="004E2B39" w:rsidRPr="00A75F22" w:rsidRDefault="004E2B39" w:rsidP="002F1EEF">
            <w:pPr>
              <w:spacing w:after="200" w:line="240" w:lineRule="auto"/>
              <w:jc w:val="center"/>
              <w:rPr>
                <w:color w:val="000000"/>
                <w:sz w:val="18"/>
                <w:szCs w:val="18"/>
              </w:rPr>
            </w:pPr>
          </w:p>
        </w:tc>
        <w:tc>
          <w:tcPr>
            <w:tcW w:w="314" w:type="pct"/>
            <w:tcBorders>
              <w:top w:val="nil"/>
              <w:left w:val="single" w:sz="4" w:space="0" w:color="auto"/>
              <w:bottom w:val="single" w:sz="4" w:space="0" w:color="auto"/>
              <w:right w:val="single" w:sz="4" w:space="0" w:color="auto"/>
            </w:tcBorders>
          </w:tcPr>
          <w:p w14:paraId="7194DC50" w14:textId="77777777" w:rsidR="004E2B39" w:rsidRPr="00A75F22" w:rsidRDefault="004E2B39" w:rsidP="002F1EEF">
            <w:pPr>
              <w:spacing w:after="200" w:line="240" w:lineRule="auto"/>
              <w:jc w:val="center"/>
              <w:rPr>
                <w:color w:val="000000"/>
                <w:sz w:val="18"/>
                <w:szCs w:val="18"/>
              </w:rPr>
            </w:pPr>
          </w:p>
        </w:tc>
      </w:tr>
      <w:tr w:rsidR="00EE76AB" w:rsidRPr="00A75F22" w14:paraId="2263F4C3" w14:textId="76D4E7B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46EE484" w14:textId="58633E09"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D4161CA" w14:textId="724FC5B2"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05140F2" w14:textId="7960231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39E1A20" w14:textId="5C015EC2"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46B8B220" w14:textId="77777777"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36964AF8" w14:textId="3C00E420"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EC6E1AA"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ECBFADD"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0C94A3D" w14:textId="77777777" w:rsidR="00EE76AB" w:rsidRPr="00A75F22" w:rsidRDefault="00EE76AB" w:rsidP="002F1EEF">
            <w:pPr>
              <w:spacing w:after="200" w:line="240" w:lineRule="auto"/>
              <w:jc w:val="center"/>
              <w:rPr>
                <w:color w:val="000000"/>
                <w:sz w:val="18"/>
                <w:szCs w:val="18"/>
              </w:rPr>
            </w:pPr>
          </w:p>
        </w:tc>
      </w:tr>
      <w:tr w:rsidR="00EE76AB" w:rsidRPr="00A75F22" w14:paraId="06B7331A" w14:textId="2531F761"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FB195B5" w14:textId="093C6D0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AC93BCA" w14:textId="6E2F715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50771BF" w14:textId="2D1D1C7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6237DAA" w14:textId="6317D0BB"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A98AA05" w14:textId="23AF7505"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1DBF2B54" w14:textId="1D29078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9EE011E"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AADC04D"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8EC0953" w14:textId="77777777" w:rsidR="00EE76AB" w:rsidRPr="00A75F22" w:rsidRDefault="00EE76AB" w:rsidP="002F1EEF">
            <w:pPr>
              <w:spacing w:after="200" w:line="240" w:lineRule="auto"/>
              <w:jc w:val="center"/>
              <w:rPr>
                <w:color w:val="000000"/>
                <w:sz w:val="18"/>
                <w:szCs w:val="18"/>
              </w:rPr>
            </w:pPr>
          </w:p>
        </w:tc>
      </w:tr>
      <w:tr w:rsidR="00EE76AB" w:rsidRPr="00A75F22" w14:paraId="2EAA1791" w14:textId="622E7AC2"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3D3019DA" w14:textId="4A1371A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95C9CE1" w14:textId="66FD08A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0FB5806" w14:textId="64EBF5CB"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06A8704" w14:textId="3667092D"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1CA639E" w14:textId="29D7E5BB"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2C5C82F6" w14:textId="5A94FD5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418D3AE"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77DC2E1"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C285ADD" w14:textId="77777777" w:rsidR="00EE76AB" w:rsidRPr="00A75F22" w:rsidRDefault="00EE76AB" w:rsidP="002F1EEF">
            <w:pPr>
              <w:spacing w:after="200" w:line="240" w:lineRule="auto"/>
              <w:jc w:val="center"/>
              <w:rPr>
                <w:color w:val="000000"/>
                <w:sz w:val="18"/>
                <w:szCs w:val="18"/>
              </w:rPr>
            </w:pPr>
          </w:p>
        </w:tc>
      </w:tr>
      <w:tr w:rsidR="00EE76AB" w:rsidRPr="00A75F22" w14:paraId="10D487F0" w14:textId="2332A9D4"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E56E9D2" w14:textId="20C8CF19"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754F673" w14:textId="52BDC4A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17F9FD4" w14:textId="552E1AF3"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A6EE54B" w14:textId="707BB490"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B5F2F35" w14:textId="54CAE34F"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0DA2F09B" w14:textId="067F363A"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EF51099"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A8A9074"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9A9DFD0" w14:textId="77777777" w:rsidR="00EE76AB" w:rsidRPr="00A75F22" w:rsidRDefault="00EE76AB" w:rsidP="002F1EEF">
            <w:pPr>
              <w:spacing w:after="200" w:line="240" w:lineRule="auto"/>
              <w:jc w:val="center"/>
              <w:rPr>
                <w:color w:val="000000"/>
                <w:sz w:val="18"/>
                <w:szCs w:val="18"/>
              </w:rPr>
            </w:pPr>
          </w:p>
        </w:tc>
      </w:tr>
      <w:tr w:rsidR="00EE76AB" w:rsidRPr="00A75F22" w14:paraId="0AE6A2D9" w14:textId="34FC187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46FB4D7" w14:textId="59501175"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C796DDB" w14:textId="6FBA8CC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978248E" w14:textId="5CF322F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11F25B2" w14:textId="69790296"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2F5C36E" w14:textId="62652050"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49571B6B" w14:textId="5C95858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DC3AFA7"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736584F"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6424D6A" w14:textId="77777777" w:rsidR="00EE76AB" w:rsidRPr="00A75F22" w:rsidRDefault="00EE76AB" w:rsidP="002F1EEF">
            <w:pPr>
              <w:spacing w:after="200" w:line="240" w:lineRule="auto"/>
              <w:jc w:val="center"/>
              <w:rPr>
                <w:color w:val="000000"/>
                <w:sz w:val="18"/>
                <w:szCs w:val="18"/>
              </w:rPr>
            </w:pPr>
          </w:p>
        </w:tc>
      </w:tr>
      <w:tr w:rsidR="00EE76AB" w:rsidRPr="00A75F22" w14:paraId="1D4445D3" w14:textId="78A0B558"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4D0211A2" w14:textId="6F2FD45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36B5388" w14:textId="7777777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77086E3" w14:textId="18F31BE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2F37D52" w14:textId="41831DA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21B77DF" w14:textId="5E155F3E"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22D291FC" w14:textId="74F3A39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033740A6"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9B7DA72"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4859E901" w14:textId="77777777" w:rsidR="00EE76AB" w:rsidRPr="00A75F22" w:rsidRDefault="00EE76AB" w:rsidP="002F1EEF">
            <w:pPr>
              <w:spacing w:after="200" w:line="240" w:lineRule="auto"/>
              <w:jc w:val="center"/>
              <w:rPr>
                <w:color w:val="000000"/>
                <w:sz w:val="18"/>
                <w:szCs w:val="18"/>
              </w:rPr>
            </w:pPr>
          </w:p>
        </w:tc>
      </w:tr>
      <w:tr w:rsidR="00EE76AB" w:rsidRPr="00A75F22" w14:paraId="5FE9D161" w14:textId="3C4CA4E7"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F37642D" w14:textId="41D8B2EC"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EF98941" w14:textId="226F7E48"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6135628" w14:textId="2A4C4C2D"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EDD2AAE" w14:textId="4C1320C8"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35A58D6" w14:textId="0D02D4E2" w:rsidR="00EE76AB" w:rsidRPr="00A75F22" w:rsidRDefault="00EE76AB" w:rsidP="002F1EEF">
            <w:pPr>
              <w:spacing w:line="240" w:lineRule="auto"/>
              <w:jc w:val="center"/>
              <w:rPr>
                <w:rFonts w:eastAsia="Arial"/>
                <w:b/>
                <w:noProof/>
                <w:sz w:val="18"/>
                <w:szCs w:val="18"/>
              </w:rPr>
            </w:pPr>
          </w:p>
        </w:tc>
        <w:tc>
          <w:tcPr>
            <w:tcW w:w="339" w:type="pct"/>
            <w:tcBorders>
              <w:top w:val="single" w:sz="4" w:space="0" w:color="auto"/>
              <w:left w:val="nil"/>
              <w:bottom w:val="single" w:sz="4" w:space="0" w:color="auto"/>
              <w:right w:val="single" w:sz="4" w:space="0" w:color="auto"/>
            </w:tcBorders>
          </w:tcPr>
          <w:p w14:paraId="3C0ECA68" w14:textId="77777777"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E77C842" w14:textId="77777777"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44A4299"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35F0E14" w14:textId="77777777" w:rsidR="00EE76AB" w:rsidRPr="00A75F22" w:rsidRDefault="00EE76AB" w:rsidP="002F1EEF">
            <w:pPr>
              <w:spacing w:after="200" w:line="240" w:lineRule="auto"/>
              <w:jc w:val="center"/>
              <w:rPr>
                <w:color w:val="000000"/>
                <w:sz w:val="18"/>
                <w:szCs w:val="18"/>
              </w:rPr>
            </w:pPr>
          </w:p>
        </w:tc>
      </w:tr>
      <w:tr w:rsidR="004E2B39" w:rsidRPr="00A75F22" w14:paraId="64544161" w14:textId="50ABFF23" w:rsidTr="004E2B39">
        <w:trPr>
          <w:trHeight w:val="170"/>
        </w:trPr>
        <w:tc>
          <w:tcPr>
            <w:tcW w:w="4686" w:type="pct"/>
            <w:gridSpan w:val="8"/>
            <w:tcBorders>
              <w:top w:val="nil"/>
              <w:left w:val="single" w:sz="4" w:space="0" w:color="auto"/>
              <w:bottom w:val="single" w:sz="4" w:space="0" w:color="auto"/>
              <w:right w:val="single" w:sz="4" w:space="0" w:color="auto"/>
            </w:tcBorders>
            <w:shd w:val="clear" w:color="auto" w:fill="auto"/>
            <w:vAlign w:val="center"/>
          </w:tcPr>
          <w:p w14:paraId="2812625D" w14:textId="40AD9C05" w:rsidR="004E2B39" w:rsidRPr="00A75F22" w:rsidRDefault="004E2B39" w:rsidP="002F1EEF">
            <w:pPr>
              <w:spacing w:after="200" w:line="240" w:lineRule="auto"/>
              <w:jc w:val="center"/>
              <w:rPr>
                <w:color w:val="000000"/>
                <w:sz w:val="18"/>
                <w:szCs w:val="18"/>
              </w:rPr>
            </w:pPr>
          </w:p>
        </w:tc>
        <w:tc>
          <w:tcPr>
            <w:tcW w:w="314" w:type="pct"/>
            <w:tcBorders>
              <w:top w:val="nil"/>
              <w:left w:val="single" w:sz="4" w:space="0" w:color="auto"/>
              <w:bottom w:val="single" w:sz="4" w:space="0" w:color="auto"/>
              <w:right w:val="single" w:sz="4" w:space="0" w:color="auto"/>
            </w:tcBorders>
          </w:tcPr>
          <w:p w14:paraId="7167D4CD" w14:textId="77777777" w:rsidR="004E2B39" w:rsidRPr="00A75F22" w:rsidRDefault="004E2B39" w:rsidP="002F1EEF">
            <w:pPr>
              <w:spacing w:after="200" w:line="240" w:lineRule="auto"/>
              <w:jc w:val="center"/>
              <w:rPr>
                <w:color w:val="000000"/>
                <w:sz w:val="18"/>
                <w:szCs w:val="18"/>
              </w:rPr>
            </w:pPr>
          </w:p>
        </w:tc>
      </w:tr>
      <w:tr w:rsidR="00EE76AB" w:rsidRPr="00A75F22" w14:paraId="592762E5" w14:textId="375BBCAD"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F5D1DE7" w14:textId="5F475550"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C2E8CB1" w14:textId="0B0BB8EF"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0D856F7" w14:textId="5BC2524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F3CCAFB"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A43FF9C" w14:textId="6FF3E6F0"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DB1EA65" w14:textId="7AEF68EA"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2115513" w14:textId="77777777" w:rsidR="00EE76AB" w:rsidRPr="00A75F22" w:rsidRDefault="00EE76AB" w:rsidP="002F1EEF">
            <w:pPr>
              <w:spacing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DF989C7" w14:textId="7777777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5620A98" w14:textId="77777777" w:rsidR="00EE76AB" w:rsidRPr="00A75F22" w:rsidRDefault="00EE76AB" w:rsidP="002F1EEF">
            <w:pPr>
              <w:spacing w:after="200" w:line="240" w:lineRule="auto"/>
              <w:jc w:val="center"/>
              <w:rPr>
                <w:color w:val="000000"/>
                <w:sz w:val="18"/>
                <w:szCs w:val="18"/>
              </w:rPr>
            </w:pPr>
          </w:p>
        </w:tc>
      </w:tr>
      <w:tr w:rsidR="00EE76AB" w:rsidRPr="00A75F22" w14:paraId="467F63E1" w14:textId="2D3D4994"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709CF98" w14:textId="4D98D03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1EC8159" w14:textId="7777777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92B0142" w14:textId="077F3344"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C66BFB1"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CD4BC66" w14:textId="7C7F08F4"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284C5964" w14:textId="30876A75"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40E1DFC" w14:textId="560BE10C"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CA0F90D" w14:textId="20C55B55"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33C7CDF" w14:textId="77777777" w:rsidR="00EE76AB" w:rsidRPr="00A75F22" w:rsidRDefault="00EE76AB" w:rsidP="002F1EEF">
            <w:pPr>
              <w:spacing w:after="200" w:line="240" w:lineRule="auto"/>
              <w:jc w:val="center"/>
              <w:rPr>
                <w:color w:val="000000"/>
                <w:sz w:val="18"/>
                <w:szCs w:val="18"/>
              </w:rPr>
            </w:pPr>
          </w:p>
        </w:tc>
      </w:tr>
      <w:tr w:rsidR="00EE76AB" w:rsidRPr="00A75F22" w14:paraId="09F354C9" w14:textId="628F4323"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02787D5" w14:textId="4E4D9AC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792A8BC" w14:textId="1237A866"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75F78F85" w14:textId="481A8F3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4728EDD" w14:textId="0101850A"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E2E8C62" w14:textId="56C7ACF2" w:rsidR="00EE76AB" w:rsidRPr="00A75F22" w:rsidRDefault="00EE76AB" w:rsidP="002F1EEF">
            <w:pPr>
              <w:spacing w:line="240" w:lineRule="auto"/>
              <w:jc w:val="center"/>
              <w:rPr>
                <w:rFonts w:eastAsia="Arial"/>
                <w:b/>
                <w:noProof/>
                <w:sz w:val="18"/>
                <w:szCs w:val="18"/>
              </w:rPr>
            </w:pPr>
          </w:p>
        </w:tc>
        <w:tc>
          <w:tcPr>
            <w:tcW w:w="339" w:type="pct"/>
            <w:tcBorders>
              <w:top w:val="single" w:sz="4" w:space="0" w:color="auto"/>
              <w:left w:val="nil"/>
              <w:bottom w:val="single" w:sz="4" w:space="0" w:color="auto"/>
              <w:right w:val="single" w:sz="4" w:space="0" w:color="auto"/>
            </w:tcBorders>
          </w:tcPr>
          <w:p w14:paraId="3ACC8536" w14:textId="4542A9D3"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31F3AE3" w14:textId="2979E702"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023013C" w14:textId="44A00C05"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2D0F8489" w14:textId="77777777" w:rsidR="00EE76AB" w:rsidRPr="00A75F22" w:rsidRDefault="00EE76AB" w:rsidP="002F1EEF">
            <w:pPr>
              <w:spacing w:after="200" w:line="240" w:lineRule="auto"/>
              <w:jc w:val="center"/>
              <w:rPr>
                <w:color w:val="000000"/>
                <w:sz w:val="18"/>
                <w:szCs w:val="18"/>
              </w:rPr>
            </w:pPr>
          </w:p>
        </w:tc>
      </w:tr>
      <w:tr w:rsidR="00EE76AB" w:rsidRPr="00A75F22" w14:paraId="3E46625A" w14:textId="475C480C"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7084B68" w14:textId="4AFA02EB"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441AAF2" w14:textId="744EC8CF"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64801C6" w14:textId="0D7AAC6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2B5662A4" w14:textId="46771CE8"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C130851" w14:textId="629CD7C1"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132E3FD" w14:textId="360E0166"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8615593" w14:textId="52586A50"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91CBB32" w14:textId="24F36B1C"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A44CAC1" w14:textId="77777777" w:rsidR="00EE76AB" w:rsidRPr="00A75F22" w:rsidRDefault="00EE76AB" w:rsidP="002F1EEF">
            <w:pPr>
              <w:spacing w:after="200" w:line="240" w:lineRule="auto"/>
              <w:jc w:val="center"/>
              <w:rPr>
                <w:color w:val="000000"/>
                <w:sz w:val="18"/>
                <w:szCs w:val="18"/>
              </w:rPr>
            </w:pPr>
          </w:p>
        </w:tc>
      </w:tr>
      <w:tr w:rsidR="00EE76AB" w:rsidRPr="00A75F22" w14:paraId="7F152A3E" w14:textId="7C231225"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D37F3D5" w14:textId="2960E82A"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69203C0" w14:textId="05B768A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AA6C0A1" w14:textId="6837916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067BBFB9" w14:textId="1887CC5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476DC6B" w14:textId="2CB6E5AC"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6EF2E842" w14:textId="7F95B69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7C521B0" w14:textId="2D89FCFF"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60AA4490" w14:textId="21BB832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87C12F2" w14:textId="77777777" w:rsidR="00EE76AB" w:rsidRPr="00A75F22" w:rsidRDefault="00EE76AB" w:rsidP="002F1EEF">
            <w:pPr>
              <w:spacing w:after="200" w:line="240" w:lineRule="auto"/>
              <w:jc w:val="center"/>
              <w:rPr>
                <w:color w:val="000000"/>
                <w:sz w:val="18"/>
                <w:szCs w:val="18"/>
              </w:rPr>
            </w:pPr>
          </w:p>
        </w:tc>
      </w:tr>
      <w:tr w:rsidR="00EE76AB" w:rsidRPr="00A75F22" w14:paraId="646E2A66" w14:textId="7AEFB157"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A0275DF" w14:textId="31A331B5"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B70D4D5" w14:textId="5CB6AB9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A1A9153" w14:textId="77777777" w:rsidR="00EE76AB" w:rsidRPr="00A75F22" w:rsidRDefault="00EE76AB" w:rsidP="002F1EEF">
            <w:pPr>
              <w:spacing w:line="240" w:lineRule="auto"/>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845D127" w14:textId="2FEB5968"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975A141" w14:textId="72D1B57B"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60B81D84" w14:textId="722C338E"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1251482B" w14:textId="24C2C2CD"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34A4CB9" w14:textId="5EB801D2"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873583B" w14:textId="77777777" w:rsidR="00EE76AB" w:rsidRPr="00A75F22" w:rsidRDefault="00EE76AB" w:rsidP="002F1EEF">
            <w:pPr>
              <w:spacing w:after="200" w:line="240" w:lineRule="auto"/>
              <w:jc w:val="center"/>
              <w:rPr>
                <w:color w:val="000000"/>
                <w:sz w:val="18"/>
                <w:szCs w:val="18"/>
              </w:rPr>
            </w:pPr>
          </w:p>
        </w:tc>
      </w:tr>
      <w:tr w:rsidR="00EE76AB" w:rsidRPr="00A75F22" w14:paraId="5D29F8AB" w14:textId="5C0CB29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15D790C" w14:textId="542ABCD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FC5427C" w14:textId="1394C45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D9488F5" w14:textId="4D3D842A"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656E6C9" w14:textId="53953B1C"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EE0874F" w14:textId="1F098FFE"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46B3B6D1" w14:textId="4CE5CF8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77956F3" w14:textId="27582A9E"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5099F1E" w14:textId="7C67B36E"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E2B2410" w14:textId="77777777" w:rsidR="00EE76AB" w:rsidRPr="00A75F22" w:rsidRDefault="00EE76AB" w:rsidP="002F1EEF">
            <w:pPr>
              <w:spacing w:after="200" w:line="240" w:lineRule="auto"/>
              <w:jc w:val="center"/>
              <w:rPr>
                <w:color w:val="000000"/>
                <w:sz w:val="18"/>
                <w:szCs w:val="18"/>
              </w:rPr>
            </w:pPr>
          </w:p>
        </w:tc>
      </w:tr>
      <w:tr w:rsidR="00EE76AB" w:rsidRPr="00A75F22" w14:paraId="4740642F" w14:textId="08136D48"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E35AFDC" w14:textId="315B807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0F44650" w14:textId="52F686A8"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63A1EC4" w14:textId="3CBE50E8"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7EBB056A" w14:textId="4C0B2EF2"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7CBA6E5" w14:textId="6414DCBE"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0ACE94E8" w14:textId="0F655545"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32334978" w14:textId="3D84EF4A"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4965B7B" w14:textId="2FDCBEB4"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C54132F" w14:textId="77777777" w:rsidR="00EE76AB" w:rsidRPr="00A75F22" w:rsidRDefault="00EE76AB" w:rsidP="002F1EEF">
            <w:pPr>
              <w:spacing w:after="200" w:line="240" w:lineRule="auto"/>
              <w:jc w:val="center"/>
              <w:rPr>
                <w:color w:val="000000"/>
                <w:sz w:val="18"/>
                <w:szCs w:val="18"/>
              </w:rPr>
            </w:pPr>
          </w:p>
        </w:tc>
      </w:tr>
      <w:tr w:rsidR="00EE76AB" w:rsidRPr="00A75F22" w14:paraId="654EA742" w14:textId="7070DC78"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C504B80" w14:textId="428CCA8B"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5300DA88" w14:textId="5EE798A0"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62CC6F1E" w14:textId="75D72A02"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7CFB853" w14:textId="26988A5C"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56DF2D9B" w14:textId="4500B8AC"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4AE56AE6" w14:textId="47B982BD"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5E42E05B" w14:textId="32D967D9"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6A5E4FD" w14:textId="5971CBD8"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4C6E51A" w14:textId="77777777" w:rsidR="00EE76AB" w:rsidRPr="00A75F22" w:rsidRDefault="00EE76AB" w:rsidP="002F1EEF">
            <w:pPr>
              <w:spacing w:after="200" w:line="240" w:lineRule="auto"/>
              <w:jc w:val="center"/>
              <w:rPr>
                <w:color w:val="000000"/>
                <w:sz w:val="18"/>
                <w:szCs w:val="18"/>
              </w:rPr>
            </w:pPr>
          </w:p>
        </w:tc>
      </w:tr>
      <w:tr w:rsidR="00EE76AB" w:rsidRPr="00A75F22" w14:paraId="2070033C" w14:textId="4D4FD383"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157377A8" w14:textId="7DA5F96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89A97D5" w14:textId="235DA1F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DBF8B8A" w14:textId="5A1C4D90"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858F9B6" w14:textId="39B81EE1"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8708706" w14:textId="6785667E"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2FF8A4BB" w14:textId="03B9D7EE"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0D47292" w14:textId="0B9D6502"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213C46AC" w14:textId="3038C343"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0A7223DB" w14:textId="77777777" w:rsidR="00EE76AB" w:rsidRPr="00A75F22" w:rsidRDefault="00EE76AB" w:rsidP="002F1EEF">
            <w:pPr>
              <w:spacing w:after="200" w:line="240" w:lineRule="auto"/>
              <w:jc w:val="center"/>
              <w:rPr>
                <w:color w:val="000000"/>
                <w:sz w:val="18"/>
                <w:szCs w:val="18"/>
              </w:rPr>
            </w:pPr>
          </w:p>
        </w:tc>
      </w:tr>
      <w:tr w:rsidR="00EE76AB" w:rsidRPr="00A75F22" w14:paraId="5775DB64" w14:textId="57D6452D"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438EAF8" w14:textId="0CA7AA66"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876E2DA" w14:textId="2A6CD27C"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3E97DB1" w14:textId="2BD3A61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F87C77E" w14:textId="19B80D6D"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6FCFE99" w14:textId="44E7C020"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52BFF48B" w14:textId="09C267F1"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91564D8" w14:textId="021A33A3"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4CA7EF9" w14:textId="423BB8B3"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5228A72A" w14:textId="77777777" w:rsidR="00EE76AB" w:rsidRPr="00A75F22" w:rsidRDefault="00EE76AB" w:rsidP="002F1EEF">
            <w:pPr>
              <w:spacing w:after="200" w:line="240" w:lineRule="auto"/>
              <w:jc w:val="center"/>
              <w:rPr>
                <w:color w:val="000000"/>
                <w:sz w:val="18"/>
                <w:szCs w:val="18"/>
              </w:rPr>
            </w:pPr>
          </w:p>
        </w:tc>
      </w:tr>
      <w:tr w:rsidR="00EE76AB" w:rsidRPr="00A75F22" w14:paraId="2CB612D2" w14:textId="7CA1CB9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F6E695D" w14:textId="0829859F"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118158CC" w14:textId="2F5A6062"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A385078" w14:textId="39306266"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4D73D493" w14:textId="3D3133E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6FAEE217" w14:textId="23A10B7F"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232492A1" w14:textId="7442D429"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D19F125" w14:textId="42D21E9B"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7744FD4B" w14:textId="11ED07F0"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60CA883" w14:textId="77777777" w:rsidR="00EE76AB" w:rsidRPr="00A75F22" w:rsidRDefault="00EE76AB" w:rsidP="002F1EEF">
            <w:pPr>
              <w:spacing w:after="200" w:line="240" w:lineRule="auto"/>
              <w:jc w:val="center"/>
              <w:rPr>
                <w:color w:val="000000"/>
                <w:sz w:val="18"/>
                <w:szCs w:val="18"/>
              </w:rPr>
            </w:pPr>
          </w:p>
        </w:tc>
      </w:tr>
      <w:tr w:rsidR="00EE76AB" w:rsidRPr="00A75F22" w14:paraId="1E848DAB" w14:textId="0EA99437"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FFCBD68" w14:textId="4D563DA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511DD2F" w14:textId="276773A7"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95F3F39" w14:textId="46CC9D9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6093DF4" w14:textId="5813F57A"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0B9AA817" w14:textId="10BD1F91"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472F23CA" w14:textId="4270B3C6"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67CE761" w14:textId="78AD924F"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30C55CC4" w14:textId="35D2E9AB"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1AA7C7AB" w14:textId="77777777" w:rsidR="00EE76AB" w:rsidRPr="00A75F22" w:rsidRDefault="00EE76AB" w:rsidP="002F1EEF">
            <w:pPr>
              <w:spacing w:after="200" w:line="240" w:lineRule="auto"/>
              <w:jc w:val="center"/>
              <w:rPr>
                <w:color w:val="000000"/>
                <w:sz w:val="18"/>
                <w:szCs w:val="18"/>
              </w:rPr>
            </w:pPr>
          </w:p>
        </w:tc>
      </w:tr>
      <w:tr w:rsidR="00EE76AB" w:rsidRPr="00A75F22" w14:paraId="6C32B406" w14:textId="31A39BC0"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5E3B9104" w14:textId="775B2075"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E3733A0" w14:textId="7DF9127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16C44D8E" w14:textId="5745BFFC"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E4CE620" w14:textId="4170964D"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7255C4E" w14:textId="1742EC61" w:rsidR="00EE76AB" w:rsidRPr="00A75F22" w:rsidRDefault="00EE76AB" w:rsidP="002F1EEF">
            <w:pPr>
              <w:spacing w:line="240" w:lineRule="auto"/>
              <w:jc w:val="center"/>
              <w:rPr>
                <w:color w:val="000000"/>
                <w:sz w:val="18"/>
                <w:szCs w:val="18"/>
              </w:rPr>
            </w:pPr>
          </w:p>
        </w:tc>
        <w:tc>
          <w:tcPr>
            <w:tcW w:w="339" w:type="pct"/>
            <w:tcBorders>
              <w:top w:val="single" w:sz="4" w:space="0" w:color="auto"/>
              <w:left w:val="nil"/>
              <w:bottom w:val="single" w:sz="4" w:space="0" w:color="auto"/>
              <w:right w:val="single" w:sz="4" w:space="0" w:color="auto"/>
            </w:tcBorders>
          </w:tcPr>
          <w:p w14:paraId="0F52C76C" w14:textId="7D7307FF" w:rsidR="00EE76AB" w:rsidRPr="00A75F22" w:rsidRDefault="00EE76AB" w:rsidP="002F1EEF">
            <w:pPr>
              <w:spacing w:line="240" w:lineRule="auto"/>
              <w:ind w:right="29"/>
              <w:jc w:val="center"/>
              <w:rPr>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5B93EB7" w14:textId="4106BBC5" w:rsidR="00EE76AB" w:rsidRPr="00A75F22" w:rsidRDefault="00EE76AB" w:rsidP="002F1EEF">
            <w:pPr>
              <w:spacing w:after="200" w:line="240" w:lineRule="auto"/>
              <w:jc w:val="center"/>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EA7F36E" w14:textId="3A5E5167"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C9AEA2A" w14:textId="77777777" w:rsidR="00EE76AB" w:rsidRPr="00A75F22" w:rsidRDefault="00EE76AB" w:rsidP="002F1EEF">
            <w:pPr>
              <w:spacing w:after="200" w:line="240" w:lineRule="auto"/>
              <w:jc w:val="center"/>
              <w:rPr>
                <w:rFonts w:eastAsia="Arial"/>
                <w:sz w:val="18"/>
                <w:szCs w:val="18"/>
              </w:rPr>
            </w:pPr>
          </w:p>
        </w:tc>
      </w:tr>
      <w:tr w:rsidR="00EE76AB" w:rsidRPr="00A75F22" w14:paraId="58639610" w14:textId="0E16502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0314E0D" w14:textId="4F65B848"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2E8C3CF0" w14:textId="0C5B7029"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550A9289" w14:textId="2AEA8BB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D18E85A" w14:textId="4E3580BC"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F968AC0" w14:textId="75CC507D"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4D55E195" w14:textId="3A38CCD0"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2BBF874" w14:textId="301615B7"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3037667D" w14:textId="5A4BD243"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090DF4F6" w14:textId="77777777" w:rsidR="00EE76AB" w:rsidRPr="00A75F22" w:rsidRDefault="00EE76AB" w:rsidP="002F1EEF">
            <w:pPr>
              <w:spacing w:after="200" w:line="240" w:lineRule="auto"/>
              <w:jc w:val="center"/>
              <w:rPr>
                <w:rFonts w:eastAsia="Arial"/>
                <w:sz w:val="18"/>
                <w:szCs w:val="18"/>
              </w:rPr>
            </w:pPr>
          </w:p>
        </w:tc>
      </w:tr>
      <w:tr w:rsidR="00EE76AB" w:rsidRPr="00A75F22" w14:paraId="076E1748" w14:textId="777B4074"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7F80B6AE" w14:textId="29CE4AC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07ED2D5F" w14:textId="6A187AFA"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30F2483D" w14:textId="4832C739"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59CA24E0" w14:textId="46FDE335"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AF5819D" w14:textId="150253DB"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777A2E83" w14:textId="1557A5BE"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5574690" w14:textId="5E7E31CE"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203AB63D" w14:textId="2A498620"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4E64A018" w14:textId="77777777" w:rsidR="00EE76AB" w:rsidRPr="00A75F22" w:rsidRDefault="00EE76AB" w:rsidP="002F1EEF">
            <w:pPr>
              <w:spacing w:after="200" w:line="240" w:lineRule="auto"/>
              <w:jc w:val="center"/>
              <w:rPr>
                <w:rFonts w:eastAsia="Arial"/>
                <w:sz w:val="18"/>
                <w:szCs w:val="18"/>
              </w:rPr>
            </w:pPr>
          </w:p>
        </w:tc>
      </w:tr>
      <w:tr w:rsidR="00EE76AB" w:rsidRPr="00A75F22" w14:paraId="40F93576" w14:textId="055E9F9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57FE5D2" w14:textId="61AB4EBE"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36A079C3" w14:textId="03F8B60E"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56C0AD3" w14:textId="776CE131"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3F0DD329" w14:textId="3E5CFF07" w:rsidR="00EE76AB" w:rsidRPr="00A75F22" w:rsidRDefault="00EE76AB" w:rsidP="002F1EEF">
            <w:pPr>
              <w:spacing w:line="240" w:lineRule="auto"/>
              <w:rPr>
                <w:color w:val="000000"/>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106AAEBA" w14:textId="10B08138" w:rsidR="00EE76AB" w:rsidRPr="00A75F22" w:rsidRDefault="00EE76AB" w:rsidP="002F1EEF">
            <w:pPr>
              <w:spacing w:line="240" w:lineRule="auto"/>
              <w:jc w:val="center"/>
              <w:rPr>
                <w:noProof/>
                <w:color w:val="000000"/>
                <w:sz w:val="18"/>
                <w:szCs w:val="18"/>
              </w:rPr>
            </w:pPr>
          </w:p>
        </w:tc>
        <w:tc>
          <w:tcPr>
            <w:tcW w:w="339" w:type="pct"/>
            <w:tcBorders>
              <w:top w:val="single" w:sz="4" w:space="0" w:color="auto"/>
              <w:left w:val="nil"/>
              <w:bottom w:val="single" w:sz="4" w:space="0" w:color="auto"/>
              <w:right w:val="single" w:sz="4" w:space="0" w:color="auto"/>
            </w:tcBorders>
          </w:tcPr>
          <w:p w14:paraId="67BDDF73" w14:textId="5E59F45E"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A321C5C" w14:textId="3C00AEBD" w:rsidR="00EE76AB" w:rsidRPr="00A75F22" w:rsidRDefault="00EE76AB" w:rsidP="002F1EEF">
            <w:pPr>
              <w:spacing w:after="200" w:line="240" w:lineRule="auto"/>
              <w:jc w:val="center"/>
              <w:rPr>
                <w:rFonts w:eastAsia="Arial"/>
                <w:sz w:val="18"/>
                <w:szCs w:val="18"/>
              </w:rPr>
            </w:pPr>
          </w:p>
        </w:tc>
        <w:tc>
          <w:tcPr>
            <w:tcW w:w="336" w:type="pct"/>
            <w:tcBorders>
              <w:top w:val="nil"/>
              <w:left w:val="nil"/>
              <w:bottom w:val="single" w:sz="4" w:space="0" w:color="auto"/>
              <w:right w:val="single" w:sz="4" w:space="0" w:color="auto"/>
            </w:tcBorders>
            <w:shd w:val="clear" w:color="auto" w:fill="auto"/>
          </w:tcPr>
          <w:p w14:paraId="6F76F09A" w14:textId="013C546B" w:rsidR="00EE76AB" w:rsidRPr="00A75F22" w:rsidRDefault="00EE76AB" w:rsidP="002F1EEF">
            <w:pPr>
              <w:spacing w:after="200" w:line="240" w:lineRule="auto"/>
              <w:jc w:val="center"/>
              <w:rPr>
                <w:rFonts w:eastAsia="Arial"/>
                <w:sz w:val="18"/>
                <w:szCs w:val="18"/>
              </w:rPr>
            </w:pPr>
          </w:p>
        </w:tc>
        <w:tc>
          <w:tcPr>
            <w:tcW w:w="314" w:type="pct"/>
            <w:tcBorders>
              <w:top w:val="nil"/>
              <w:left w:val="nil"/>
              <w:bottom w:val="single" w:sz="4" w:space="0" w:color="auto"/>
              <w:right w:val="single" w:sz="4" w:space="0" w:color="auto"/>
            </w:tcBorders>
          </w:tcPr>
          <w:p w14:paraId="1A1D731F" w14:textId="77777777" w:rsidR="00EE76AB" w:rsidRPr="00A75F22" w:rsidRDefault="00EE76AB" w:rsidP="002F1EEF">
            <w:pPr>
              <w:spacing w:after="200" w:line="240" w:lineRule="auto"/>
              <w:jc w:val="center"/>
              <w:rPr>
                <w:rFonts w:eastAsia="Arial"/>
                <w:sz w:val="18"/>
                <w:szCs w:val="18"/>
              </w:rPr>
            </w:pPr>
          </w:p>
        </w:tc>
      </w:tr>
      <w:tr w:rsidR="004E2B39" w:rsidRPr="00A75F22" w14:paraId="3374427E" w14:textId="76D62B20" w:rsidTr="004E2B39">
        <w:trPr>
          <w:trHeight w:val="170"/>
        </w:trPr>
        <w:tc>
          <w:tcPr>
            <w:tcW w:w="4686"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094EEA04" w14:textId="2A17F91D" w:rsidR="004E2B39" w:rsidRPr="00A42852" w:rsidRDefault="004E2B39" w:rsidP="002F1EEF">
            <w:pPr>
              <w:spacing w:line="240" w:lineRule="auto"/>
              <w:jc w:val="center"/>
              <w:rPr>
                <w:b/>
                <w:color w:val="000000"/>
                <w:sz w:val="18"/>
                <w:szCs w:val="18"/>
              </w:rPr>
            </w:pPr>
          </w:p>
        </w:tc>
        <w:tc>
          <w:tcPr>
            <w:tcW w:w="314" w:type="pct"/>
            <w:tcBorders>
              <w:top w:val="single" w:sz="4" w:space="0" w:color="auto"/>
              <w:left w:val="single" w:sz="4" w:space="0" w:color="auto"/>
              <w:bottom w:val="single" w:sz="4" w:space="0" w:color="auto"/>
              <w:right w:val="single" w:sz="4" w:space="0" w:color="auto"/>
            </w:tcBorders>
          </w:tcPr>
          <w:p w14:paraId="114153AD" w14:textId="77777777" w:rsidR="004E2B39" w:rsidRDefault="004E2B39" w:rsidP="002F1EEF">
            <w:pPr>
              <w:spacing w:line="240" w:lineRule="auto"/>
              <w:jc w:val="center"/>
              <w:rPr>
                <w:b/>
                <w:color w:val="000000"/>
                <w:sz w:val="18"/>
                <w:szCs w:val="18"/>
              </w:rPr>
            </w:pPr>
          </w:p>
        </w:tc>
      </w:tr>
      <w:tr w:rsidR="00EE76AB" w:rsidRPr="00A75F22" w14:paraId="68CBC9F4" w14:textId="1233E0CD"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E27A79B" w14:textId="74BC8B59"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47CAB497" w14:textId="6B472423"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67ED9C0" w14:textId="234254A5"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34A35AA" w14:textId="77777777"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0F997F8" w14:textId="345282C9"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7247DD6E" w14:textId="5C70269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4A06CB15" w14:textId="558488CD"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1A9C3DE" w14:textId="5881118A"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B43E0DA" w14:textId="77777777" w:rsidR="00EE76AB" w:rsidRPr="00A75F22" w:rsidRDefault="00EE76AB" w:rsidP="002F1EEF">
            <w:pPr>
              <w:spacing w:after="200" w:line="240" w:lineRule="auto"/>
              <w:jc w:val="center"/>
              <w:rPr>
                <w:color w:val="000000"/>
                <w:sz w:val="18"/>
                <w:szCs w:val="18"/>
              </w:rPr>
            </w:pPr>
          </w:p>
        </w:tc>
      </w:tr>
      <w:tr w:rsidR="00EE76AB" w:rsidRPr="00A75F22" w14:paraId="1EE094D5" w14:textId="2615F6DF"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6D0F7938" w14:textId="6A8AB8A4"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717F7585" w14:textId="6299BE05"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41CC6481" w14:textId="3F1BA666"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8184365" w14:textId="46BECC21"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75DE3209" w14:textId="20A9F637"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683273E2" w14:textId="335768DC"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7294A59A" w14:textId="3B5E8156"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4BA1F27D" w14:textId="339489AC"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33AC7D3D" w14:textId="77777777" w:rsidR="00EE76AB" w:rsidRPr="00A75F22" w:rsidRDefault="00EE76AB" w:rsidP="002F1EEF">
            <w:pPr>
              <w:spacing w:after="200" w:line="240" w:lineRule="auto"/>
              <w:jc w:val="center"/>
              <w:rPr>
                <w:color w:val="000000"/>
                <w:sz w:val="18"/>
                <w:szCs w:val="18"/>
              </w:rPr>
            </w:pPr>
          </w:p>
        </w:tc>
      </w:tr>
      <w:tr w:rsidR="00EE76AB" w:rsidRPr="00A75F22" w14:paraId="12D84926" w14:textId="7B4D57C9"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28BA66AE" w14:textId="6472659F"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B93F23F" w14:textId="197B099B"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25C13C38" w14:textId="5EE0C9EF"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69885166" w14:textId="441E571B"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2DA7AD28" w14:textId="3F599AB3"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14AA9354" w14:textId="6B909187"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6EE2AF0A" w14:textId="242BD358"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09621550" w14:textId="40578EA4"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612DB6EC" w14:textId="77777777" w:rsidR="00EE76AB" w:rsidRPr="00A75F22" w:rsidRDefault="00EE76AB" w:rsidP="002F1EEF">
            <w:pPr>
              <w:spacing w:after="200" w:line="240" w:lineRule="auto"/>
              <w:jc w:val="center"/>
              <w:rPr>
                <w:color w:val="000000"/>
                <w:sz w:val="18"/>
                <w:szCs w:val="18"/>
              </w:rPr>
            </w:pPr>
          </w:p>
        </w:tc>
      </w:tr>
      <w:tr w:rsidR="00EE76AB" w:rsidRPr="00A75F22" w14:paraId="52619583" w14:textId="31CF7425" w:rsidTr="004E2B39">
        <w:trPr>
          <w:trHeight w:val="170"/>
        </w:trPr>
        <w:tc>
          <w:tcPr>
            <w:tcW w:w="204" w:type="pct"/>
            <w:tcBorders>
              <w:top w:val="nil"/>
              <w:left w:val="single" w:sz="4" w:space="0" w:color="auto"/>
              <w:bottom w:val="single" w:sz="4" w:space="0" w:color="auto"/>
              <w:right w:val="single" w:sz="4" w:space="0" w:color="auto"/>
            </w:tcBorders>
            <w:shd w:val="clear" w:color="auto" w:fill="auto"/>
            <w:vAlign w:val="center"/>
          </w:tcPr>
          <w:p w14:paraId="0E7AFB4B" w14:textId="7A0801D7" w:rsidR="00EE76AB" w:rsidRPr="00A75F22" w:rsidRDefault="00EE76AB" w:rsidP="002F1EEF">
            <w:pPr>
              <w:spacing w:line="240" w:lineRule="auto"/>
              <w:jc w:val="center"/>
              <w:rPr>
                <w:color w:val="000000"/>
                <w:sz w:val="18"/>
                <w:szCs w:val="18"/>
              </w:rPr>
            </w:pPr>
          </w:p>
        </w:tc>
        <w:tc>
          <w:tcPr>
            <w:tcW w:w="476" w:type="pct"/>
            <w:tcBorders>
              <w:top w:val="nil"/>
              <w:left w:val="nil"/>
              <w:bottom w:val="single" w:sz="4" w:space="0" w:color="auto"/>
              <w:right w:val="single" w:sz="4" w:space="0" w:color="auto"/>
            </w:tcBorders>
            <w:shd w:val="clear" w:color="auto" w:fill="auto"/>
            <w:vAlign w:val="center"/>
          </w:tcPr>
          <w:p w14:paraId="6F758C95" w14:textId="28B38B42" w:rsidR="00EE76AB" w:rsidRPr="00A75F22" w:rsidRDefault="00EE76AB" w:rsidP="002F1EEF">
            <w:pPr>
              <w:spacing w:line="240" w:lineRule="auto"/>
              <w:rPr>
                <w:color w:val="000000"/>
                <w:sz w:val="18"/>
                <w:szCs w:val="18"/>
              </w:rPr>
            </w:pPr>
          </w:p>
        </w:tc>
        <w:tc>
          <w:tcPr>
            <w:tcW w:w="318" w:type="pct"/>
            <w:tcBorders>
              <w:top w:val="nil"/>
              <w:left w:val="nil"/>
              <w:bottom w:val="single" w:sz="4" w:space="0" w:color="auto"/>
              <w:right w:val="single" w:sz="4" w:space="0" w:color="auto"/>
            </w:tcBorders>
            <w:shd w:val="clear" w:color="auto" w:fill="auto"/>
            <w:vAlign w:val="center"/>
          </w:tcPr>
          <w:p w14:paraId="0B9F2D0A" w14:textId="0AF2304E" w:rsidR="00EE76AB" w:rsidRPr="00A75F22" w:rsidRDefault="00EE76AB" w:rsidP="002F1EEF">
            <w:pPr>
              <w:spacing w:line="240" w:lineRule="auto"/>
              <w:jc w:val="center"/>
              <w:rPr>
                <w:color w:val="000000"/>
                <w:sz w:val="18"/>
                <w:szCs w:val="18"/>
              </w:rPr>
            </w:pPr>
          </w:p>
        </w:tc>
        <w:tc>
          <w:tcPr>
            <w:tcW w:w="732" w:type="pct"/>
            <w:tcBorders>
              <w:top w:val="nil"/>
              <w:left w:val="nil"/>
              <w:bottom w:val="single" w:sz="4" w:space="0" w:color="auto"/>
              <w:right w:val="single" w:sz="4" w:space="0" w:color="auto"/>
            </w:tcBorders>
            <w:shd w:val="clear" w:color="auto" w:fill="auto"/>
            <w:vAlign w:val="center"/>
          </w:tcPr>
          <w:p w14:paraId="1D433662" w14:textId="42C273A1" w:rsidR="00EE76AB" w:rsidRPr="00A75F22" w:rsidRDefault="00EE76AB" w:rsidP="002F1EEF">
            <w:pPr>
              <w:spacing w:line="240" w:lineRule="auto"/>
              <w:rPr>
                <w:rFonts w:eastAsia="Arial"/>
                <w:sz w:val="18"/>
                <w:szCs w:val="18"/>
              </w:rPr>
            </w:pPr>
          </w:p>
        </w:tc>
        <w:tc>
          <w:tcPr>
            <w:tcW w:w="1944" w:type="pct"/>
            <w:tcBorders>
              <w:top w:val="nil"/>
              <w:left w:val="nil"/>
              <w:bottom w:val="single" w:sz="4" w:space="0" w:color="auto"/>
              <w:right w:val="single" w:sz="4" w:space="0" w:color="auto"/>
            </w:tcBorders>
            <w:shd w:val="clear" w:color="auto" w:fill="auto"/>
            <w:vAlign w:val="center"/>
          </w:tcPr>
          <w:p w14:paraId="368A02CD" w14:textId="3A518F89" w:rsidR="00EE76AB" w:rsidRPr="00A75F22" w:rsidRDefault="00EE76AB" w:rsidP="002F1EEF">
            <w:pPr>
              <w:spacing w:line="240" w:lineRule="auto"/>
              <w:jc w:val="center"/>
              <w:rPr>
                <w:rFonts w:eastAsia="Arial"/>
                <w:noProof/>
                <w:sz w:val="18"/>
                <w:szCs w:val="18"/>
              </w:rPr>
            </w:pPr>
          </w:p>
        </w:tc>
        <w:tc>
          <w:tcPr>
            <w:tcW w:w="339" w:type="pct"/>
            <w:tcBorders>
              <w:top w:val="single" w:sz="4" w:space="0" w:color="auto"/>
              <w:left w:val="nil"/>
              <w:bottom w:val="single" w:sz="4" w:space="0" w:color="auto"/>
              <w:right w:val="single" w:sz="4" w:space="0" w:color="auto"/>
            </w:tcBorders>
          </w:tcPr>
          <w:p w14:paraId="679A4AF6" w14:textId="65FC4492" w:rsidR="00EE76AB" w:rsidRPr="00A75F22" w:rsidRDefault="00EE76AB" w:rsidP="002F1EEF">
            <w:pPr>
              <w:spacing w:line="240" w:lineRule="auto"/>
              <w:ind w:right="29"/>
              <w:jc w:val="center"/>
              <w:rPr>
                <w:rFonts w:eastAsia="Arial"/>
                <w:sz w:val="18"/>
                <w:szCs w:val="18"/>
              </w:rPr>
            </w:pPr>
          </w:p>
        </w:tc>
        <w:tc>
          <w:tcPr>
            <w:tcW w:w="337" w:type="pct"/>
            <w:tcBorders>
              <w:top w:val="single" w:sz="4" w:space="0" w:color="auto"/>
              <w:left w:val="single" w:sz="4" w:space="0" w:color="auto"/>
              <w:bottom w:val="single" w:sz="4" w:space="0" w:color="auto"/>
              <w:right w:val="single" w:sz="4" w:space="0" w:color="auto"/>
            </w:tcBorders>
            <w:shd w:val="clear" w:color="auto" w:fill="auto"/>
          </w:tcPr>
          <w:p w14:paraId="253AAD10" w14:textId="19DF9206" w:rsidR="00EE76AB" w:rsidRPr="00A75F22" w:rsidRDefault="00EE76AB" w:rsidP="002F1EEF">
            <w:pPr>
              <w:spacing w:after="200" w:line="240" w:lineRule="auto"/>
              <w:rPr>
                <w:color w:val="000000"/>
                <w:sz w:val="18"/>
                <w:szCs w:val="18"/>
              </w:rPr>
            </w:pPr>
          </w:p>
        </w:tc>
        <w:tc>
          <w:tcPr>
            <w:tcW w:w="336" w:type="pct"/>
            <w:tcBorders>
              <w:top w:val="nil"/>
              <w:left w:val="nil"/>
              <w:bottom w:val="single" w:sz="4" w:space="0" w:color="auto"/>
              <w:right w:val="single" w:sz="4" w:space="0" w:color="auto"/>
            </w:tcBorders>
            <w:shd w:val="clear" w:color="auto" w:fill="auto"/>
          </w:tcPr>
          <w:p w14:paraId="570E15A7" w14:textId="30F1A2C2" w:rsidR="00EE76AB" w:rsidRPr="00A75F22" w:rsidRDefault="00EE76AB" w:rsidP="002F1EEF">
            <w:pPr>
              <w:spacing w:after="200" w:line="240" w:lineRule="auto"/>
              <w:jc w:val="center"/>
              <w:rPr>
                <w:color w:val="000000"/>
                <w:sz w:val="18"/>
                <w:szCs w:val="18"/>
              </w:rPr>
            </w:pPr>
          </w:p>
        </w:tc>
        <w:tc>
          <w:tcPr>
            <w:tcW w:w="314" w:type="pct"/>
            <w:tcBorders>
              <w:top w:val="nil"/>
              <w:left w:val="nil"/>
              <w:bottom w:val="single" w:sz="4" w:space="0" w:color="auto"/>
              <w:right w:val="single" w:sz="4" w:space="0" w:color="auto"/>
            </w:tcBorders>
          </w:tcPr>
          <w:p w14:paraId="7EA7854E" w14:textId="77777777" w:rsidR="00EE76AB" w:rsidRPr="00A75F22" w:rsidRDefault="00EE76AB" w:rsidP="002F1EEF">
            <w:pPr>
              <w:spacing w:after="200" w:line="240" w:lineRule="auto"/>
              <w:jc w:val="center"/>
              <w:rPr>
                <w:color w:val="000000"/>
                <w:sz w:val="18"/>
                <w:szCs w:val="18"/>
              </w:rPr>
            </w:pPr>
          </w:p>
        </w:tc>
      </w:tr>
      <w:tr w:rsidR="004E2B39" w:rsidRPr="00A75F22" w14:paraId="56F40416" w14:textId="7BB207AE" w:rsidTr="004E2B39">
        <w:trPr>
          <w:trHeight w:val="429"/>
        </w:trPr>
        <w:tc>
          <w:tcPr>
            <w:tcW w:w="204" w:type="pct"/>
            <w:tcBorders>
              <w:top w:val="nil"/>
              <w:left w:val="nil"/>
              <w:bottom w:val="nil"/>
              <w:right w:val="nil"/>
            </w:tcBorders>
            <w:shd w:val="clear" w:color="auto" w:fill="auto"/>
            <w:vAlign w:val="center"/>
            <w:hideMark/>
          </w:tcPr>
          <w:p w14:paraId="04B1A75F" w14:textId="77777777" w:rsidR="004E2B39" w:rsidRPr="00A75F22" w:rsidRDefault="004E2B39" w:rsidP="002F1EEF">
            <w:pPr>
              <w:spacing w:line="240" w:lineRule="auto"/>
              <w:jc w:val="center"/>
              <w:rPr>
                <w:color w:val="000000"/>
                <w:sz w:val="18"/>
                <w:szCs w:val="18"/>
              </w:rPr>
            </w:pPr>
          </w:p>
        </w:tc>
        <w:tc>
          <w:tcPr>
            <w:tcW w:w="476" w:type="pct"/>
            <w:tcBorders>
              <w:top w:val="nil"/>
              <w:left w:val="nil"/>
              <w:bottom w:val="nil"/>
              <w:right w:val="nil"/>
            </w:tcBorders>
            <w:shd w:val="clear" w:color="auto" w:fill="auto"/>
            <w:vAlign w:val="center"/>
            <w:hideMark/>
          </w:tcPr>
          <w:p w14:paraId="2E6EA6C1" w14:textId="77777777" w:rsidR="004E2B39" w:rsidRPr="00A75F22" w:rsidRDefault="004E2B39" w:rsidP="002F1EEF">
            <w:pPr>
              <w:spacing w:line="240" w:lineRule="auto"/>
              <w:jc w:val="center"/>
              <w:rPr>
                <w:sz w:val="18"/>
                <w:szCs w:val="18"/>
              </w:rPr>
            </w:pPr>
          </w:p>
        </w:tc>
        <w:tc>
          <w:tcPr>
            <w:tcW w:w="318" w:type="pct"/>
            <w:tcBorders>
              <w:top w:val="nil"/>
              <w:left w:val="nil"/>
              <w:bottom w:val="nil"/>
              <w:right w:val="nil"/>
            </w:tcBorders>
            <w:shd w:val="clear" w:color="auto" w:fill="auto"/>
            <w:vAlign w:val="center"/>
            <w:hideMark/>
          </w:tcPr>
          <w:p w14:paraId="65FFF947" w14:textId="77777777" w:rsidR="004E2B39" w:rsidRPr="00A75F22" w:rsidRDefault="004E2B39" w:rsidP="002F1EEF">
            <w:pPr>
              <w:spacing w:line="240" w:lineRule="auto"/>
              <w:rPr>
                <w:sz w:val="18"/>
                <w:szCs w:val="18"/>
              </w:rPr>
            </w:pPr>
          </w:p>
        </w:tc>
        <w:tc>
          <w:tcPr>
            <w:tcW w:w="732" w:type="pct"/>
            <w:tcBorders>
              <w:top w:val="nil"/>
              <w:left w:val="nil"/>
              <w:bottom w:val="nil"/>
              <w:right w:val="nil"/>
            </w:tcBorders>
            <w:shd w:val="clear" w:color="auto" w:fill="auto"/>
            <w:vAlign w:val="center"/>
            <w:hideMark/>
          </w:tcPr>
          <w:p w14:paraId="280AF75B" w14:textId="77777777" w:rsidR="004E2B39" w:rsidRPr="00A75F22" w:rsidRDefault="004E2B39" w:rsidP="002F1EEF">
            <w:pPr>
              <w:spacing w:line="240" w:lineRule="auto"/>
              <w:jc w:val="center"/>
              <w:rPr>
                <w:sz w:val="18"/>
                <w:szCs w:val="18"/>
              </w:rPr>
            </w:pPr>
          </w:p>
        </w:tc>
        <w:tc>
          <w:tcPr>
            <w:tcW w:w="1944" w:type="pct"/>
            <w:tcBorders>
              <w:top w:val="nil"/>
              <w:left w:val="nil"/>
              <w:bottom w:val="nil"/>
              <w:right w:val="nil"/>
            </w:tcBorders>
            <w:shd w:val="clear" w:color="auto" w:fill="auto"/>
            <w:vAlign w:val="center"/>
            <w:hideMark/>
          </w:tcPr>
          <w:p w14:paraId="47C01A60" w14:textId="77777777" w:rsidR="004E2B39" w:rsidRPr="00A75F22" w:rsidRDefault="004E2B39" w:rsidP="002F1EEF">
            <w:pPr>
              <w:spacing w:line="240" w:lineRule="auto"/>
              <w:rPr>
                <w:sz w:val="18"/>
                <w:szCs w:val="18"/>
              </w:rPr>
            </w:pPr>
          </w:p>
        </w:tc>
        <w:tc>
          <w:tcPr>
            <w:tcW w:w="339" w:type="pct"/>
            <w:tcBorders>
              <w:top w:val="nil"/>
              <w:left w:val="single" w:sz="4" w:space="0" w:color="auto"/>
              <w:bottom w:val="single" w:sz="4" w:space="0" w:color="auto"/>
              <w:right w:val="single" w:sz="4" w:space="0" w:color="auto"/>
            </w:tcBorders>
          </w:tcPr>
          <w:p w14:paraId="2FC0B72F" w14:textId="77777777" w:rsidR="004E2B39" w:rsidRPr="00A75F22" w:rsidRDefault="004E2B39" w:rsidP="002F1EEF">
            <w:pPr>
              <w:spacing w:line="240" w:lineRule="auto"/>
              <w:jc w:val="center"/>
              <w:rPr>
                <w:b/>
                <w:bCs/>
                <w:color w:val="000000"/>
                <w:sz w:val="18"/>
                <w:szCs w:val="18"/>
              </w:rPr>
            </w:pPr>
            <w:r w:rsidRPr="00A75F22">
              <w:rPr>
                <w:b/>
                <w:bCs/>
                <w:color w:val="000000"/>
                <w:sz w:val="18"/>
                <w:szCs w:val="18"/>
              </w:rPr>
              <w:t>ИТОГ</w:t>
            </w:r>
            <w:r>
              <w:rPr>
                <w:b/>
                <w:bCs/>
                <w:color w:val="000000"/>
                <w:sz w:val="18"/>
                <w:szCs w:val="18"/>
              </w:rPr>
              <w:t>О:</w:t>
            </w:r>
          </w:p>
        </w:tc>
        <w:tc>
          <w:tcPr>
            <w:tcW w:w="337" w:type="pct"/>
            <w:tcBorders>
              <w:top w:val="nil"/>
              <w:left w:val="single" w:sz="4" w:space="0" w:color="auto"/>
              <w:bottom w:val="single" w:sz="4" w:space="0" w:color="auto"/>
              <w:right w:val="single" w:sz="4" w:space="0" w:color="auto"/>
            </w:tcBorders>
            <w:shd w:val="clear" w:color="auto" w:fill="auto"/>
            <w:vAlign w:val="center"/>
            <w:hideMark/>
          </w:tcPr>
          <w:p w14:paraId="0F40458B" w14:textId="77777777" w:rsidR="004E2B39" w:rsidRPr="00A75F22" w:rsidRDefault="004E2B39" w:rsidP="002F1EEF">
            <w:pPr>
              <w:spacing w:line="240" w:lineRule="auto"/>
              <w:jc w:val="center"/>
              <w:rPr>
                <w:b/>
                <w:bCs/>
                <w:color w:val="000000"/>
                <w:sz w:val="18"/>
                <w:szCs w:val="18"/>
              </w:rPr>
            </w:pPr>
          </w:p>
        </w:tc>
        <w:tc>
          <w:tcPr>
            <w:tcW w:w="336" w:type="pct"/>
            <w:tcBorders>
              <w:top w:val="nil"/>
              <w:left w:val="nil"/>
              <w:bottom w:val="single" w:sz="4" w:space="0" w:color="auto"/>
              <w:right w:val="single" w:sz="4" w:space="0" w:color="auto"/>
            </w:tcBorders>
            <w:shd w:val="clear" w:color="auto" w:fill="auto"/>
            <w:vAlign w:val="center"/>
            <w:hideMark/>
          </w:tcPr>
          <w:p w14:paraId="2FB89334" w14:textId="77777777" w:rsidR="004E2B39" w:rsidRPr="00A75F22" w:rsidRDefault="004E2B39" w:rsidP="002F1EEF">
            <w:pPr>
              <w:spacing w:line="240" w:lineRule="auto"/>
              <w:jc w:val="center"/>
              <w:rPr>
                <w:rFonts w:ascii="Calibri" w:hAnsi="Calibri" w:cs="Calibri"/>
                <w:b/>
                <w:bCs/>
                <w:color w:val="000000"/>
                <w:sz w:val="18"/>
                <w:szCs w:val="18"/>
              </w:rPr>
            </w:pPr>
          </w:p>
        </w:tc>
        <w:tc>
          <w:tcPr>
            <w:tcW w:w="314" w:type="pct"/>
            <w:tcBorders>
              <w:top w:val="nil"/>
              <w:left w:val="nil"/>
              <w:bottom w:val="single" w:sz="4" w:space="0" w:color="auto"/>
              <w:right w:val="single" w:sz="4" w:space="0" w:color="auto"/>
            </w:tcBorders>
          </w:tcPr>
          <w:p w14:paraId="77DD9246" w14:textId="77777777" w:rsidR="004E2B39" w:rsidRPr="00A75F22" w:rsidRDefault="004E2B39" w:rsidP="002F1EEF">
            <w:pPr>
              <w:spacing w:line="240" w:lineRule="auto"/>
              <w:jc w:val="center"/>
              <w:rPr>
                <w:rFonts w:ascii="Calibri" w:hAnsi="Calibri" w:cs="Calibri"/>
                <w:b/>
                <w:bCs/>
                <w:color w:val="000000"/>
                <w:sz w:val="18"/>
                <w:szCs w:val="18"/>
              </w:rPr>
            </w:pPr>
          </w:p>
        </w:tc>
      </w:tr>
    </w:tbl>
    <w:p w14:paraId="6A4DA3CB" w14:textId="77777777" w:rsidR="002F1EEF" w:rsidRPr="00522BB2" w:rsidRDefault="002F1EEF" w:rsidP="002F1EEF">
      <w:pPr>
        <w:jc w:val="right"/>
      </w:pPr>
    </w:p>
    <w:tbl>
      <w:tblPr>
        <w:tblW w:w="10167" w:type="dxa"/>
        <w:jc w:val="center"/>
        <w:tblLook w:val="01E0" w:firstRow="1" w:lastRow="1" w:firstColumn="1" w:lastColumn="1" w:noHBand="0" w:noVBand="0"/>
      </w:tblPr>
      <w:tblGrid>
        <w:gridCol w:w="5014"/>
        <w:gridCol w:w="5153"/>
      </w:tblGrid>
      <w:tr w:rsidR="002F1EEF" w:rsidRPr="002C283C" w14:paraId="07144FBB" w14:textId="77777777" w:rsidTr="002F1EEF">
        <w:trPr>
          <w:trHeight w:val="546"/>
          <w:jc w:val="center"/>
        </w:trPr>
        <w:tc>
          <w:tcPr>
            <w:tcW w:w="5014" w:type="dxa"/>
            <w:vAlign w:val="center"/>
          </w:tcPr>
          <w:p w14:paraId="3F91A0DA" w14:textId="77777777" w:rsidR="002F1EEF" w:rsidRPr="002C283C" w:rsidRDefault="002F1EEF" w:rsidP="002F1EEF">
            <w:pPr>
              <w:widowControl w:val="0"/>
              <w:autoSpaceDE w:val="0"/>
              <w:autoSpaceDN w:val="0"/>
              <w:adjustRightInd w:val="0"/>
              <w:rPr>
                <w:b/>
              </w:rPr>
            </w:pPr>
            <w:r w:rsidRPr="002C283C">
              <w:rPr>
                <w:b/>
              </w:rPr>
              <w:t>ОТ ПОСТАВЩИКА:</w:t>
            </w:r>
          </w:p>
        </w:tc>
        <w:tc>
          <w:tcPr>
            <w:tcW w:w="5153" w:type="dxa"/>
            <w:vAlign w:val="center"/>
          </w:tcPr>
          <w:p w14:paraId="50D49992" w14:textId="77777777" w:rsidR="002F1EEF" w:rsidRPr="002C283C" w:rsidRDefault="002F1EEF" w:rsidP="002F1EEF">
            <w:pPr>
              <w:widowControl w:val="0"/>
              <w:autoSpaceDE w:val="0"/>
              <w:autoSpaceDN w:val="0"/>
              <w:adjustRightInd w:val="0"/>
              <w:rPr>
                <w:b/>
              </w:rPr>
            </w:pPr>
            <w:r w:rsidRPr="002C283C">
              <w:rPr>
                <w:b/>
              </w:rPr>
              <w:t>ОТ ПОКУПАТЕЛЯ:</w:t>
            </w:r>
          </w:p>
        </w:tc>
      </w:tr>
      <w:tr w:rsidR="002F1EEF" w:rsidRPr="002C283C" w14:paraId="16A1D005" w14:textId="77777777" w:rsidTr="002F1EEF">
        <w:trPr>
          <w:trHeight w:val="455"/>
          <w:jc w:val="center"/>
        </w:trPr>
        <w:tc>
          <w:tcPr>
            <w:tcW w:w="5014" w:type="dxa"/>
          </w:tcPr>
          <w:p w14:paraId="31437CAC" w14:textId="77777777" w:rsidR="002F1EEF" w:rsidRPr="002C283C" w:rsidRDefault="002F1EEF" w:rsidP="002F1EEF">
            <w:pPr>
              <w:widowControl w:val="0"/>
              <w:autoSpaceDE w:val="0"/>
              <w:autoSpaceDN w:val="0"/>
              <w:adjustRightInd w:val="0"/>
              <w:rPr>
                <w:sz w:val="16"/>
                <w:szCs w:val="16"/>
              </w:rPr>
            </w:pPr>
          </w:p>
          <w:p w14:paraId="05128DC2" w14:textId="77777777" w:rsidR="002F1EEF" w:rsidRPr="002C283C" w:rsidRDefault="002F1EEF" w:rsidP="002F1EEF">
            <w:pPr>
              <w:widowControl w:val="0"/>
              <w:autoSpaceDE w:val="0"/>
              <w:autoSpaceDN w:val="0"/>
              <w:adjustRightInd w:val="0"/>
              <w:rPr>
                <w:sz w:val="16"/>
                <w:szCs w:val="16"/>
              </w:rPr>
            </w:pPr>
            <w:r w:rsidRPr="002C283C">
              <w:rPr>
                <w:sz w:val="16"/>
                <w:szCs w:val="16"/>
              </w:rPr>
              <w:t>_______________________________</w:t>
            </w:r>
          </w:p>
          <w:p w14:paraId="33D4F297" w14:textId="77777777" w:rsidR="002F1EEF" w:rsidRPr="002C283C" w:rsidRDefault="002F1EEF" w:rsidP="002F1EEF">
            <w:pPr>
              <w:widowControl w:val="0"/>
              <w:autoSpaceDE w:val="0"/>
              <w:autoSpaceDN w:val="0"/>
              <w:adjustRightInd w:val="0"/>
              <w:rPr>
                <w:i/>
                <w:sz w:val="16"/>
                <w:szCs w:val="16"/>
              </w:rPr>
            </w:pPr>
            <w:r w:rsidRPr="002C283C">
              <w:rPr>
                <w:i/>
                <w:sz w:val="16"/>
                <w:szCs w:val="16"/>
              </w:rPr>
              <w:t>(подписано ЭЦП)</w:t>
            </w:r>
          </w:p>
        </w:tc>
        <w:tc>
          <w:tcPr>
            <w:tcW w:w="5153" w:type="dxa"/>
          </w:tcPr>
          <w:p w14:paraId="0B6B5DA8" w14:textId="77777777" w:rsidR="002F1EEF" w:rsidRPr="002C283C" w:rsidRDefault="002F1EEF" w:rsidP="002F1EEF">
            <w:pPr>
              <w:widowControl w:val="0"/>
              <w:autoSpaceDE w:val="0"/>
              <w:autoSpaceDN w:val="0"/>
              <w:adjustRightInd w:val="0"/>
              <w:rPr>
                <w:sz w:val="16"/>
                <w:szCs w:val="16"/>
              </w:rPr>
            </w:pPr>
          </w:p>
          <w:p w14:paraId="30F49E7E" w14:textId="77777777" w:rsidR="002F1EEF" w:rsidRPr="002C283C" w:rsidRDefault="002F1EEF" w:rsidP="002F1EEF">
            <w:pPr>
              <w:widowControl w:val="0"/>
              <w:autoSpaceDE w:val="0"/>
              <w:autoSpaceDN w:val="0"/>
              <w:adjustRightInd w:val="0"/>
              <w:rPr>
                <w:sz w:val="16"/>
                <w:szCs w:val="16"/>
              </w:rPr>
            </w:pPr>
            <w:r w:rsidRPr="002C283C">
              <w:rPr>
                <w:sz w:val="16"/>
                <w:szCs w:val="16"/>
              </w:rPr>
              <w:t>____________________________________</w:t>
            </w:r>
          </w:p>
          <w:p w14:paraId="337124E9" w14:textId="77777777" w:rsidR="002F1EEF" w:rsidRPr="002C283C" w:rsidRDefault="002F1EEF" w:rsidP="002F1EEF">
            <w:pPr>
              <w:widowControl w:val="0"/>
              <w:autoSpaceDE w:val="0"/>
              <w:autoSpaceDN w:val="0"/>
              <w:adjustRightInd w:val="0"/>
              <w:rPr>
                <w:sz w:val="16"/>
                <w:szCs w:val="16"/>
              </w:rPr>
            </w:pPr>
            <w:r w:rsidRPr="002C283C">
              <w:rPr>
                <w:i/>
                <w:sz w:val="16"/>
                <w:szCs w:val="16"/>
              </w:rPr>
              <w:t>(подписано ЭЦП)</w:t>
            </w:r>
          </w:p>
        </w:tc>
      </w:tr>
    </w:tbl>
    <w:p w14:paraId="58B60D55" w14:textId="77777777" w:rsidR="002F1EEF" w:rsidRPr="0004479C" w:rsidRDefault="002F1EEF" w:rsidP="002F1EEF">
      <w:pPr>
        <w:widowControl w:val="0"/>
        <w:autoSpaceDE w:val="0"/>
        <w:autoSpaceDN w:val="0"/>
        <w:adjustRightInd w:val="0"/>
      </w:pPr>
    </w:p>
    <w:p w14:paraId="37844512" w14:textId="77777777" w:rsidR="00AA3ABD" w:rsidRPr="00A308FD" w:rsidRDefault="00AA3ABD" w:rsidP="00AA3ABD">
      <w:pPr>
        <w:widowControl w:val="0"/>
        <w:autoSpaceDE w:val="0"/>
        <w:autoSpaceDN w:val="0"/>
        <w:adjustRightInd w:val="0"/>
        <w:jc w:val="center"/>
      </w:pPr>
    </w:p>
    <w:p w14:paraId="17EC0B73" w14:textId="77777777" w:rsidR="00AA3ABD" w:rsidRPr="005C06C8" w:rsidRDefault="00AA3ABD" w:rsidP="00CD3649">
      <w:pPr>
        <w:widowControl w:val="0"/>
        <w:ind w:left="5664"/>
        <w:jc w:val="right"/>
        <w:rPr>
          <w:b/>
          <w:i/>
        </w:rPr>
      </w:pPr>
    </w:p>
    <w:sectPr w:rsidR="00AA3ABD" w:rsidRPr="005C06C8" w:rsidSect="002F1EEF">
      <w:footerReference w:type="even" r:id="rId140"/>
      <w:footerReference w:type="default" r:id="rId141"/>
      <w:pgSz w:w="16840" w:h="11900" w:orient="landscape"/>
      <w:pgMar w:top="1701" w:right="1134" w:bottom="851" w:left="1134"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056032E" w15:done="0"/>
  <w15:commentEx w15:paraId="47A7425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C67AB13" w16cid:durableId="252BC52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3118F2" w14:textId="77777777" w:rsidR="0066032E" w:rsidRDefault="0066032E" w:rsidP="00753C1E">
      <w:pPr>
        <w:spacing w:line="240" w:lineRule="auto"/>
      </w:pPr>
      <w:r>
        <w:separator/>
      </w:r>
    </w:p>
  </w:endnote>
  <w:endnote w:type="continuationSeparator" w:id="0">
    <w:p w14:paraId="68DE5DF3" w14:textId="77777777" w:rsidR="0066032E" w:rsidRDefault="0066032E" w:rsidP="00753C1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Baltica">
    <w:altName w:val="Times New Roman"/>
    <w:charset w:val="00"/>
    <w:family w:val="auto"/>
    <w:pitch w:val="variable"/>
    <w:sig w:usb0="00000003" w:usb1="00000000" w:usb2="00000000" w:usb3="00000000" w:csb0="00000001" w:csb1="00000000"/>
  </w:font>
  <w:font w:name="Consultant">
    <w:altName w:val="Lucida Console"/>
    <w:panose1 w:val="00000000000000000000"/>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rbel">
    <w:panose1 w:val="020B0503020204020204"/>
    <w:charset w:val="CC"/>
    <w:family w:val="swiss"/>
    <w:pitch w:val="variable"/>
    <w:sig w:usb0="A00002EF" w:usb1="4000A44B" w:usb2="00000000" w:usb3="00000000" w:csb0="0000019F" w:csb1="00000000"/>
  </w:font>
  <w:font w:name="PragmaticaC">
    <w:altName w:val="Arial"/>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DejaVu Sans">
    <w:altName w:val="Times New Roman"/>
    <w:charset w:val="CC"/>
    <w:family w:val="swiss"/>
    <w:pitch w:val="variable"/>
    <w:sig w:usb0="00000000" w:usb1="D200F5FF" w:usb2="00042029" w:usb3="00000000" w:csb0="800001FF" w:csb1="00000000"/>
  </w:font>
  <w:font w:name="Sylfaen">
    <w:panose1 w:val="010A0502050306030303"/>
    <w:charset w:val="CC"/>
    <w:family w:val="roman"/>
    <w:pitch w:val="variable"/>
    <w:sig w:usb0="04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Noto Serif CJK SC">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BDF23" w14:textId="77777777" w:rsidR="0066032E" w:rsidRDefault="0066032E" w:rsidP="00B36D1A">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431C097F" w14:textId="77777777" w:rsidR="0066032E" w:rsidRDefault="0066032E" w:rsidP="00B36D1A">
    <w:pPr>
      <w:pStyle w:val="ae"/>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0"/>
      </w:rPr>
      <w:id w:val="-752438763"/>
      <w:docPartObj>
        <w:docPartGallery w:val="Page Numbers (Bottom of Page)"/>
        <w:docPartUnique/>
      </w:docPartObj>
    </w:sdtPr>
    <w:sdtContent>
      <w:p w14:paraId="2F22420C" w14:textId="77777777" w:rsidR="0066032E" w:rsidRDefault="0066032E" w:rsidP="006B47BD">
        <w:pPr>
          <w:pStyle w:val="ae"/>
          <w:framePr w:wrap="none" w:vAnchor="text" w:hAnchor="margin" w:xAlign="right" w:y="1"/>
          <w:rPr>
            <w:rStyle w:val="af0"/>
          </w:rPr>
        </w:pPr>
        <w:r>
          <w:rPr>
            <w:rStyle w:val="af0"/>
          </w:rPr>
          <w:fldChar w:fldCharType="begin"/>
        </w:r>
        <w:r>
          <w:rPr>
            <w:rStyle w:val="af0"/>
          </w:rPr>
          <w:instrText xml:space="preserve"> PAGE </w:instrText>
        </w:r>
        <w:r>
          <w:rPr>
            <w:rStyle w:val="af0"/>
          </w:rPr>
          <w:fldChar w:fldCharType="end"/>
        </w:r>
      </w:p>
    </w:sdtContent>
  </w:sdt>
  <w:p w14:paraId="504C92B6" w14:textId="77777777" w:rsidR="0066032E" w:rsidRDefault="0066032E" w:rsidP="00753C1E">
    <w:pPr>
      <w:pStyle w:val="ae"/>
      <w:ind w:right="360"/>
    </w:pPr>
  </w:p>
  <w:p w14:paraId="48E2DCD5" w14:textId="77777777" w:rsidR="0066032E" w:rsidRDefault="0066032E"/>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9198989"/>
      <w:docPartObj>
        <w:docPartGallery w:val="Page Numbers (Bottom of Page)"/>
        <w:docPartUnique/>
      </w:docPartObj>
    </w:sdtPr>
    <w:sdtContent>
      <w:p w14:paraId="36B5F381" w14:textId="0D1D53EB" w:rsidR="0066032E" w:rsidRDefault="0066032E">
        <w:pPr>
          <w:pStyle w:val="ae"/>
          <w:jc w:val="right"/>
        </w:pPr>
        <w:r>
          <w:fldChar w:fldCharType="begin"/>
        </w:r>
        <w:r>
          <w:instrText>PAGE   \* MERGEFORMAT</w:instrText>
        </w:r>
        <w:r>
          <w:fldChar w:fldCharType="separate"/>
        </w:r>
        <w:r w:rsidR="002B4078">
          <w:rPr>
            <w:noProof/>
          </w:rPr>
          <w:t>71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0383874"/>
      <w:docPartObj>
        <w:docPartGallery w:val="Page Numbers (Bottom of Page)"/>
        <w:docPartUnique/>
      </w:docPartObj>
    </w:sdtPr>
    <w:sdtContent>
      <w:p w14:paraId="2639EDCD" w14:textId="120C79F5" w:rsidR="0066032E" w:rsidRDefault="0066032E">
        <w:pPr>
          <w:pStyle w:val="ae"/>
          <w:jc w:val="right"/>
        </w:pPr>
        <w:r>
          <w:fldChar w:fldCharType="begin"/>
        </w:r>
        <w:r>
          <w:instrText>PAGE   \* MERGEFORMAT</w:instrText>
        </w:r>
        <w:r>
          <w:fldChar w:fldCharType="separate"/>
        </w:r>
        <w:r w:rsidR="002B4078">
          <w:rPr>
            <w:noProof/>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9897095"/>
      <w:docPartObj>
        <w:docPartGallery w:val="Page Numbers (Bottom of Page)"/>
        <w:docPartUnique/>
      </w:docPartObj>
    </w:sdtPr>
    <w:sdtContent>
      <w:p w14:paraId="5A5EBA73" w14:textId="32265E6D" w:rsidR="0066032E" w:rsidRDefault="0066032E">
        <w:pPr>
          <w:pStyle w:val="ae"/>
          <w:jc w:val="right"/>
        </w:pPr>
        <w:r>
          <w:fldChar w:fldCharType="begin"/>
        </w:r>
        <w:r>
          <w:instrText>PAGE   \* MERGEFORMAT</w:instrText>
        </w:r>
        <w:r>
          <w:fldChar w:fldCharType="separate"/>
        </w:r>
        <w:r w:rsidR="002B4078">
          <w:rPr>
            <w:noProof/>
          </w:rPr>
          <w:t>1</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233E4" w14:textId="77777777" w:rsidR="0066032E" w:rsidRDefault="0066032E" w:rsidP="00B36D1A">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14:paraId="62FD7796" w14:textId="77777777" w:rsidR="0066032E" w:rsidRDefault="0066032E" w:rsidP="00B36D1A">
    <w:pPr>
      <w:pStyle w:val="ae"/>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29A70" w14:textId="07313DEB" w:rsidR="0066032E" w:rsidRPr="006653A1" w:rsidRDefault="0066032E" w:rsidP="00B36D1A">
    <w:pPr>
      <w:pStyle w:val="ae"/>
      <w:jc w:val="center"/>
      <w:rPr>
        <w:sz w:val="20"/>
      </w:rPr>
    </w:pPr>
    <w:r w:rsidRPr="006653A1">
      <w:rPr>
        <w:sz w:val="20"/>
      </w:rPr>
      <w:fldChar w:fldCharType="begin"/>
    </w:r>
    <w:r w:rsidRPr="006653A1">
      <w:rPr>
        <w:sz w:val="20"/>
      </w:rPr>
      <w:instrText>PAGE   \* MERGEFORMAT</w:instrText>
    </w:r>
    <w:r w:rsidRPr="006653A1">
      <w:rPr>
        <w:sz w:val="20"/>
      </w:rPr>
      <w:fldChar w:fldCharType="separate"/>
    </w:r>
    <w:r w:rsidR="002B4078">
      <w:rPr>
        <w:noProof/>
        <w:sz w:val="20"/>
      </w:rPr>
      <w:t>50</w:t>
    </w:r>
    <w:r w:rsidRPr="006653A1">
      <w:rPr>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3AB69" w14:textId="42E465FE" w:rsidR="0066032E" w:rsidRPr="009E5DBD" w:rsidRDefault="0066032E" w:rsidP="00B36D1A">
    <w:pPr>
      <w:pStyle w:val="ae"/>
      <w:jc w:val="right"/>
      <w:rPr>
        <w:sz w:val="22"/>
        <w:szCs w:val="22"/>
      </w:rPr>
    </w:pPr>
    <w:r w:rsidRPr="009E5DBD">
      <w:rPr>
        <w:sz w:val="22"/>
        <w:szCs w:val="22"/>
      </w:rPr>
      <w:fldChar w:fldCharType="begin"/>
    </w:r>
    <w:r w:rsidRPr="009E5DBD">
      <w:rPr>
        <w:sz w:val="22"/>
        <w:szCs w:val="22"/>
      </w:rPr>
      <w:instrText>PAGE   \* MERGEFORMAT</w:instrText>
    </w:r>
    <w:r w:rsidRPr="009E5DBD">
      <w:rPr>
        <w:sz w:val="22"/>
        <w:szCs w:val="22"/>
      </w:rPr>
      <w:fldChar w:fldCharType="separate"/>
    </w:r>
    <w:r w:rsidR="002B4078">
      <w:rPr>
        <w:noProof/>
        <w:sz w:val="22"/>
        <w:szCs w:val="22"/>
      </w:rPr>
      <w:t>54</w:t>
    </w:r>
    <w:r w:rsidRPr="009E5DBD">
      <w:rPr>
        <w:sz w:val="22"/>
        <w:szCs w:val="22"/>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728D" w14:textId="77777777" w:rsidR="0066032E" w:rsidRPr="00203AD7" w:rsidRDefault="0066032E" w:rsidP="00B36D1A">
    <w:pPr>
      <w:pStyle w:val="ae"/>
      <w:jc w:val="right"/>
    </w:pPr>
    <w:r>
      <w:fldChar w:fldCharType="begin"/>
    </w:r>
    <w:r>
      <w:instrText>PAGE   \* MERGEFORMAT</w:instrText>
    </w:r>
    <w:r>
      <w:fldChar w:fldCharType="separate"/>
    </w:r>
    <w:r>
      <w:rPr>
        <w:noProof/>
      </w:rPr>
      <w:t>110</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0724A" w14:textId="1F611080" w:rsidR="0066032E" w:rsidRPr="003F59A3" w:rsidRDefault="0066032E" w:rsidP="002F1EEF">
    <w:pPr>
      <w:pStyle w:val="ae"/>
      <w:jc w:val="right"/>
      <w:rPr>
        <w:sz w:val="20"/>
      </w:rPr>
    </w:pPr>
    <w:r w:rsidRPr="003F59A3">
      <w:rPr>
        <w:sz w:val="20"/>
      </w:rPr>
      <w:fldChar w:fldCharType="begin"/>
    </w:r>
    <w:r w:rsidRPr="003F59A3">
      <w:rPr>
        <w:sz w:val="20"/>
      </w:rPr>
      <w:instrText>PAGE   \* MERGEFORMAT</w:instrText>
    </w:r>
    <w:r w:rsidRPr="003F59A3">
      <w:rPr>
        <w:sz w:val="20"/>
      </w:rPr>
      <w:fldChar w:fldCharType="separate"/>
    </w:r>
    <w:r w:rsidR="002B4078">
      <w:rPr>
        <w:noProof/>
        <w:sz w:val="20"/>
      </w:rPr>
      <w:t>64</w:t>
    </w:r>
    <w:r w:rsidRPr="003F59A3">
      <w:rPr>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F0A20" w14:textId="77777777" w:rsidR="0066032E" w:rsidRPr="00203AD7" w:rsidRDefault="0066032E" w:rsidP="002F1EEF">
    <w:pPr>
      <w:pStyle w:val="ae"/>
      <w:jc w:val="right"/>
    </w:pPr>
    <w:r>
      <w:fldChar w:fldCharType="begin"/>
    </w:r>
    <w:r>
      <w:instrText>PAGE   \* MERGEFORMAT</w:instrText>
    </w:r>
    <w:r>
      <w:fldChar w:fldCharType="separate"/>
    </w:r>
    <w:r>
      <w:rPr>
        <w:noProof/>
      </w:rPr>
      <w:t>9</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B1248A" w14:textId="77777777" w:rsidR="0066032E" w:rsidRDefault="0066032E" w:rsidP="00753C1E">
      <w:pPr>
        <w:spacing w:line="240" w:lineRule="auto"/>
      </w:pPr>
      <w:r>
        <w:separator/>
      </w:r>
    </w:p>
  </w:footnote>
  <w:footnote w:type="continuationSeparator" w:id="0">
    <w:p w14:paraId="6EED64EB" w14:textId="77777777" w:rsidR="0066032E" w:rsidRDefault="0066032E" w:rsidP="00753C1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D76F84E"/>
    <w:lvl w:ilvl="0">
      <w:start w:val="1"/>
      <w:numFmt w:val="bullet"/>
      <w:pStyle w:val="2"/>
      <w:lvlText w:val=""/>
      <w:lvlJc w:val="left"/>
      <w:pPr>
        <w:tabs>
          <w:tab w:val="num" w:pos="643"/>
        </w:tabs>
        <w:ind w:left="643" w:hanging="360"/>
      </w:pPr>
      <w:rPr>
        <w:rFonts w:ascii="Symbol" w:hAnsi="Symbol" w:hint="default"/>
      </w:rPr>
    </w:lvl>
  </w:abstractNum>
  <w:abstractNum w:abstractNumId="1">
    <w:nsid w:val="00000008"/>
    <w:multiLevelType w:val="multilevel"/>
    <w:tmpl w:val="00000008"/>
    <w:name w:val="WW8Num27"/>
    <w:styleLink w:val="2722"/>
    <w:lvl w:ilvl="0">
      <w:start w:val="1"/>
      <w:numFmt w:val="decimal"/>
      <w:lvlText w:val="%1."/>
      <w:lvlJc w:val="left"/>
      <w:pPr>
        <w:tabs>
          <w:tab w:val="num" w:pos="360"/>
        </w:tabs>
        <w:ind w:left="360" w:hanging="360"/>
      </w:pPr>
      <w:rPr>
        <w:lang w:val="en-US"/>
      </w:rPr>
    </w:lvl>
    <w:lvl w:ilvl="1">
      <w:start w:val="1"/>
      <w:numFmt w:val="decimal"/>
      <w:lvlText w:val="%1.%2."/>
      <w:lvlJc w:val="left"/>
      <w:pPr>
        <w:tabs>
          <w:tab w:val="num" w:pos="720"/>
        </w:tabs>
        <w:ind w:left="720" w:hanging="360"/>
      </w:pPr>
      <w:rPr>
        <w:b w:val="0"/>
        <w:sz w:val="24"/>
        <w:szCs w:val="24"/>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
    <w:nsid w:val="006F46F6"/>
    <w:multiLevelType w:val="hybridMultilevel"/>
    <w:tmpl w:val="F9248510"/>
    <w:styleLink w:val="292"/>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011E186A"/>
    <w:multiLevelType w:val="hybridMultilevel"/>
    <w:tmpl w:val="898C5BB6"/>
    <w:styleLink w:val="11822"/>
    <w:lvl w:ilvl="0" w:tplc="8548951C">
      <w:start w:val="1"/>
      <w:numFmt w:val="decimal"/>
      <w:pStyle w:val="1"/>
      <w:lvlText w:val="4.%1."/>
      <w:lvlJc w:val="left"/>
      <w:pPr>
        <w:ind w:left="928" w:hanging="360"/>
      </w:pPr>
      <w:rPr>
        <w:rFonts w:hint="default"/>
      </w:rPr>
    </w:lvl>
    <w:lvl w:ilvl="1" w:tplc="04190019" w:tentative="1">
      <w:start w:val="1"/>
      <w:numFmt w:val="lowerLetter"/>
      <w:lvlText w:val="%2."/>
      <w:lvlJc w:val="left"/>
      <w:pPr>
        <w:ind w:left="1468" w:hanging="360"/>
      </w:pPr>
    </w:lvl>
    <w:lvl w:ilvl="2" w:tplc="0419001B" w:tentative="1">
      <w:start w:val="1"/>
      <w:numFmt w:val="lowerRoman"/>
      <w:lvlText w:val="%3."/>
      <w:lvlJc w:val="right"/>
      <w:pPr>
        <w:ind w:left="2188" w:hanging="180"/>
      </w:pPr>
    </w:lvl>
    <w:lvl w:ilvl="3" w:tplc="0419000F" w:tentative="1">
      <w:start w:val="1"/>
      <w:numFmt w:val="decimal"/>
      <w:lvlText w:val="%4."/>
      <w:lvlJc w:val="left"/>
      <w:pPr>
        <w:ind w:left="2908" w:hanging="360"/>
      </w:pPr>
    </w:lvl>
    <w:lvl w:ilvl="4" w:tplc="04190019" w:tentative="1">
      <w:start w:val="1"/>
      <w:numFmt w:val="lowerLetter"/>
      <w:lvlText w:val="%5."/>
      <w:lvlJc w:val="left"/>
      <w:pPr>
        <w:ind w:left="3628" w:hanging="360"/>
      </w:pPr>
    </w:lvl>
    <w:lvl w:ilvl="5" w:tplc="0419001B" w:tentative="1">
      <w:start w:val="1"/>
      <w:numFmt w:val="lowerRoman"/>
      <w:lvlText w:val="%6."/>
      <w:lvlJc w:val="right"/>
      <w:pPr>
        <w:ind w:left="4348" w:hanging="180"/>
      </w:pPr>
    </w:lvl>
    <w:lvl w:ilvl="6" w:tplc="0419000F" w:tentative="1">
      <w:start w:val="1"/>
      <w:numFmt w:val="decimal"/>
      <w:lvlText w:val="%7."/>
      <w:lvlJc w:val="left"/>
      <w:pPr>
        <w:ind w:left="5068" w:hanging="360"/>
      </w:pPr>
    </w:lvl>
    <w:lvl w:ilvl="7" w:tplc="04190019" w:tentative="1">
      <w:start w:val="1"/>
      <w:numFmt w:val="lowerLetter"/>
      <w:lvlText w:val="%8."/>
      <w:lvlJc w:val="left"/>
      <w:pPr>
        <w:ind w:left="5788" w:hanging="360"/>
      </w:pPr>
    </w:lvl>
    <w:lvl w:ilvl="8" w:tplc="0419001B" w:tentative="1">
      <w:start w:val="1"/>
      <w:numFmt w:val="lowerRoman"/>
      <w:lvlText w:val="%9."/>
      <w:lvlJc w:val="right"/>
      <w:pPr>
        <w:ind w:left="6508" w:hanging="180"/>
      </w:pPr>
    </w:lvl>
  </w:abstractNum>
  <w:abstractNum w:abstractNumId="4">
    <w:nsid w:val="029427CB"/>
    <w:multiLevelType w:val="hybridMultilevel"/>
    <w:tmpl w:val="B228455A"/>
    <w:styleLink w:val="29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3E46E67"/>
    <w:multiLevelType w:val="hybridMultilevel"/>
    <w:tmpl w:val="7396AEBA"/>
    <w:styleLink w:val="11172"/>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DF489B"/>
    <w:multiLevelType w:val="multilevel"/>
    <w:tmpl w:val="EB9A347A"/>
    <w:styleLink w:val="32"/>
    <w:lvl w:ilvl="0">
      <w:start w:val="6"/>
      <w:numFmt w:val="decimal"/>
      <w:lvlText w:val="%1."/>
      <w:lvlJc w:val="left"/>
      <w:pPr>
        <w:ind w:left="360" w:hanging="36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4)"/>
      <w:lvlJc w:val="left"/>
      <w:pPr>
        <w:ind w:left="3207" w:hanging="1080"/>
      </w:pPr>
      <w:rPr>
        <w:rFonts w:ascii="Times New Roman" w:eastAsia="Times New Roman" w:hAnsi="Times New Roman" w:cs="Times New Roman"/>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7">
    <w:nsid w:val="096648D7"/>
    <w:multiLevelType w:val="hybridMultilevel"/>
    <w:tmpl w:val="593817DE"/>
    <w:styleLink w:val="11111112162"/>
    <w:lvl w:ilvl="0" w:tplc="987EBF0C">
      <w:start w:val="1"/>
      <w:numFmt w:val="decimal"/>
      <w:lvlText w:val="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0B1A0F84"/>
    <w:multiLevelType w:val="hybridMultilevel"/>
    <w:tmpl w:val="EFE00FCC"/>
    <w:styleLink w:val="1212"/>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BF72257"/>
    <w:multiLevelType w:val="hybridMultilevel"/>
    <w:tmpl w:val="B1F6C3EC"/>
    <w:styleLink w:val="1ai1621"/>
    <w:lvl w:ilvl="0" w:tplc="7B40E5EC">
      <w:start w:val="1"/>
      <w:numFmt w:val="decimal"/>
      <w:lvlText w:val="5.%1."/>
      <w:lvlJc w:val="left"/>
      <w:pPr>
        <w:ind w:left="1609" w:hanging="360"/>
      </w:pPr>
      <w:rPr>
        <w:rFonts w:hint="default"/>
      </w:rPr>
    </w:lvl>
    <w:lvl w:ilvl="1" w:tplc="AD42622E">
      <w:start w:val="1"/>
      <w:numFmt w:val="decimal"/>
      <w:lvlText w:val="6.%2."/>
      <w:lvlJc w:val="left"/>
      <w:pPr>
        <w:ind w:left="1440" w:hanging="360"/>
      </w:pPr>
      <w:rPr>
        <w:rFonts w:hint="default"/>
        <w:color w:val="auto"/>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D203E34"/>
    <w:multiLevelType w:val="hybridMultilevel"/>
    <w:tmpl w:val="2F8448EC"/>
    <w:styleLink w:val="2721"/>
    <w:lvl w:ilvl="0" w:tplc="0956A53A">
      <w:start w:val="1"/>
      <w:numFmt w:val="decimal"/>
      <w:lvlText w:val="2.%1."/>
      <w:lvlJc w:val="left"/>
      <w:pPr>
        <w:ind w:left="1440" w:hanging="360"/>
      </w:pPr>
      <w:rPr>
        <w:rFonts w:hint="default"/>
      </w:rPr>
    </w:lvl>
    <w:lvl w:ilvl="1" w:tplc="9620C4AA">
      <w:start w:val="1"/>
      <w:numFmt w:val="decimal"/>
      <w:lvlText w:val="4.1.%2."/>
      <w:lvlJc w:val="left"/>
      <w:pPr>
        <w:ind w:left="1069" w:hanging="360"/>
      </w:pPr>
      <w:rPr>
        <w:rFonts w:hint="default"/>
        <w:strike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09B41B4"/>
    <w:multiLevelType w:val="hybridMultilevel"/>
    <w:tmpl w:val="37AC3408"/>
    <w:styleLink w:val="1ai1115221"/>
    <w:lvl w:ilvl="0" w:tplc="9CBE8E66">
      <w:start w:val="1"/>
      <w:numFmt w:val="decimal"/>
      <w:lvlText w:val="9.%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9348AE"/>
    <w:multiLevelType w:val="hybridMultilevel"/>
    <w:tmpl w:val="E3720B5E"/>
    <w:styleLink w:val="1ai111523"/>
    <w:lvl w:ilvl="0" w:tplc="4308180C">
      <w:start w:val="1"/>
      <w:numFmt w:val="decimal"/>
      <w:lvlText w:val="7.%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3EB5CFE"/>
    <w:multiLevelType w:val="multilevel"/>
    <w:tmpl w:val="B18A87EC"/>
    <w:styleLink w:val="111111121622"/>
    <w:lvl w:ilvl="0">
      <w:start w:val="7"/>
      <w:numFmt w:val="decimal"/>
      <w:lvlText w:val="%1."/>
      <w:lvlJc w:val="left"/>
      <w:pPr>
        <w:ind w:left="4188"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310" w:hanging="108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14">
    <w:nsid w:val="15522E2B"/>
    <w:multiLevelType w:val="multilevel"/>
    <w:tmpl w:val="6A687C48"/>
    <w:styleLink w:val="111722"/>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15603A0F"/>
    <w:multiLevelType w:val="hybridMultilevel"/>
    <w:tmpl w:val="2972731E"/>
    <w:styleLink w:val="1111111621"/>
    <w:lvl w:ilvl="0" w:tplc="86920828">
      <w:start w:val="1"/>
      <w:numFmt w:val="decimal"/>
      <w:lvlText w:val="2.2.%1."/>
      <w:lvlJc w:val="left"/>
      <w:pPr>
        <w:ind w:left="2149" w:hanging="360"/>
      </w:pPr>
      <w:rPr>
        <w:rFonts w:hint="default"/>
      </w:rPr>
    </w:lvl>
    <w:lvl w:ilvl="1" w:tplc="2DE64602">
      <w:start w:val="1"/>
      <w:numFmt w:val="decimal"/>
      <w:lvlText w:val="4.2.%2."/>
      <w:lvlJc w:val="left"/>
      <w:pPr>
        <w:ind w:left="785"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6794942"/>
    <w:multiLevelType w:val="hybridMultilevel"/>
    <w:tmpl w:val="5D946704"/>
    <w:styleLink w:val="7212"/>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875703F"/>
    <w:multiLevelType w:val="hybridMultilevel"/>
    <w:tmpl w:val="044AC930"/>
    <w:styleLink w:val="1ai1822"/>
    <w:lvl w:ilvl="0" w:tplc="8DD215DC">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1DAE404B"/>
    <w:multiLevelType w:val="multilevel"/>
    <w:tmpl w:val="DAD4A8BA"/>
    <w:styleLink w:val="1111112172"/>
    <w:lvl w:ilvl="0">
      <w:start w:val="1"/>
      <w:numFmt w:val="decimal"/>
      <w:lvlText w:val="%1."/>
      <w:lvlJc w:val="left"/>
      <w:pPr>
        <w:ind w:left="720" w:hanging="360"/>
      </w:pPr>
    </w:lvl>
    <w:lvl w:ilvl="1">
      <w:start w:val="1"/>
      <w:numFmt w:val="decimal"/>
      <w:isLgl/>
      <w:lvlText w:val="%1.%2."/>
      <w:lvlJc w:val="left"/>
      <w:pPr>
        <w:ind w:left="795" w:hanging="435"/>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9">
    <w:nsid w:val="1E497C4D"/>
    <w:multiLevelType w:val="hybridMultilevel"/>
    <w:tmpl w:val="CDC0E85E"/>
    <w:styleLink w:val="2724"/>
    <w:lvl w:ilvl="0" w:tplc="89E48560">
      <w:start w:val="1"/>
      <w:numFmt w:val="bullet"/>
      <w:lvlText w:val="−"/>
      <w:lvlJc w:val="left"/>
      <w:pPr>
        <w:ind w:left="725" w:hanging="360"/>
      </w:pPr>
      <w:rPr>
        <w:rFonts w:ascii="Century Gothic" w:hAnsi="Century Gothic" w:hint="default"/>
      </w:rPr>
    </w:lvl>
    <w:lvl w:ilvl="1" w:tplc="04190003" w:tentative="1">
      <w:start w:val="1"/>
      <w:numFmt w:val="bullet"/>
      <w:lvlText w:val="o"/>
      <w:lvlJc w:val="left"/>
      <w:pPr>
        <w:ind w:left="1445" w:hanging="360"/>
      </w:pPr>
      <w:rPr>
        <w:rFonts w:ascii="Courier New" w:hAnsi="Courier New" w:cs="Courier New" w:hint="default"/>
      </w:rPr>
    </w:lvl>
    <w:lvl w:ilvl="2" w:tplc="04190005" w:tentative="1">
      <w:start w:val="1"/>
      <w:numFmt w:val="bullet"/>
      <w:lvlText w:val=""/>
      <w:lvlJc w:val="left"/>
      <w:pPr>
        <w:ind w:left="2165" w:hanging="360"/>
      </w:pPr>
      <w:rPr>
        <w:rFonts w:ascii="Wingdings" w:hAnsi="Wingdings" w:hint="default"/>
      </w:rPr>
    </w:lvl>
    <w:lvl w:ilvl="3" w:tplc="04190001" w:tentative="1">
      <w:start w:val="1"/>
      <w:numFmt w:val="bullet"/>
      <w:lvlText w:val=""/>
      <w:lvlJc w:val="left"/>
      <w:pPr>
        <w:ind w:left="2885" w:hanging="360"/>
      </w:pPr>
      <w:rPr>
        <w:rFonts w:ascii="Symbol" w:hAnsi="Symbol" w:hint="default"/>
      </w:rPr>
    </w:lvl>
    <w:lvl w:ilvl="4" w:tplc="04190003" w:tentative="1">
      <w:start w:val="1"/>
      <w:numFmt w:val="bullet"/>
      <w:lvlText w:val="o"/>
      <w:lvlJc w:val="left"/>
      <w:pPr>
        <w:ind w:left="3605" w:hanging="360"/>
      </w:pPr>
      <w:rPr>
        <w:rFonts w:ascii="Courier New" w:hAnsi="Courier New" w:cs="Courier New" w:hint="default"/>
      </w:rPr>
    </w:lvl>
    <w:lvl w:ilvl="5" w:tplc="04190005" w:tentative="1">
      <w:start w:val="1"/>
      <w:numFmt w:val="bullet"/>
      <w:lvlText w:val=""/>
      <w:lvlJc w:val="left"/>
      <w:pPr>
        <w:ind w:left="4325" w:hanging="360"/>
      </w:pPr>
      <w:rPr>
        <w:rFonts w:ascii="Wingdings" w:hAnsi="Wingdings" w:hint="default"/>
      </w:rPr>
    </w:lvl>
    <w:lvl w:ilvl="6" w:tplc="04190001" w:tentative="1">
      <w:start w:val="1"/>
      <w:numFmt w:val="bullet"/>
      <w:lvlText w:val=""/>
      <w:lvlJc w:val="left"/>
      <w:pPr>
        <w:ind w:left="5045" w:hanging="360"/>
      </w:pPr>
      <w:rPr>
        <w:rFonts w:ascii="Symbol" w:hAnsi="Symbol" w:hint="default"/>
      </w:rPr>
    </w:lvl>
    <w:lvl w:ilvl="7" w:tplc="04190003" w:tentative="1">
      <w:start w:val="1"/>
      <w:numFmt w:val="bullet"/>
      <w:lvlText w:val="o"/>
      <w:lvlJc w:val="left"/>
      <w:pPr>
        <w:ind w:left="5765" w:hanging="360"/>
      </w:pPr>
      <w:rPr>
        <w:rFonts w:ascii="Courier New" w:hAnsi="Courier New" w:cs="Courier New" w:hint="default"/>
      </w:rPr>
    </w:lvl>
    <w:lvl w:ilvl="8" w:tplc="04190005" w:tentative="1">
      <w:start w:val="1"/>
      <w:numFmt w:val="bullet"/>
      <w:lvlText w:val=""/>
      <w:lvlJc w:val="left"/>
      <w:pPr>
        <w:ind w:left="6485" w:hanging="360"/>
      </w:pPr>
      <w:rPr>
        <w:rFonts w:ascii="Wingdings" w:hAnsi="Wingdings" w:hint="default"/>
      </w:rPr>
    </w:lvl>
  </w:abstractNum>
  <w:abstractNum w:abstractNumId="20">
    <w:nsid w:val="1F106CCE"/>
    <w:multiLevelType w:val="hybridMultilevel"/>
    <w:tmpl w:val="78DAC1C0"/>
    <w:lvl w:ilvl="0" w:tplc="828CA13A">
      <w:start w:val="1"/>
      <w:numFmt w:val="decimal"/>
      <w:lvlText w:val="7.%1."/>
      <w:lvlJc w:val="left"/>
      <w:pPr>
        <w:ind w:left="782"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F2F1491"/>
    <w:multiLevelType w:val="hybridMultilevel"/>
    <w:tmpl w:val="00121BD0"/>
    <w:styleLink w:val="11827"/>
    <w:lvl w:ilvl="0" w:tplc="89E48560">
      <w:start w:val="1"/>
      <w:numFmt w:val="bullet"/>
      <w:lvlText w:val="−"/>
      <w:lvlJc w:val="left"/>
      <w:pPr>
        <w:ind w:left="1428" w:hanging="360"/>
      </w:pPr>
      <w:rPr>
        <w:rFonts w:ascii="Century Gothic" w:hAnsi="Century Gothic"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nsid w:val="201C01D8"/>
    <w:multiLevelType w:val="multilevel"/>
    <w:tmpl w:val="CAE2E288"/>
    <w:lvl w:ilvl="0">
      <w:start w:val="3"/>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3">
    <w:nsid w:val="22414BA3"/>
    <w:multiLevelType w:val="multilevel"/>
    <w:tmpl w:val="FBB63890"/>
    <w:styleLink w:val="111111162"/>
    <w:lvl w:ilvl="0">
      <w:start w:val="1"/>
      <w:numFmt w:val="decimal"/>
      <w:lvlText w:val="%1."/>
      <w:lvlJc w:val="left"/>
      <w:pPr>
        <w:ind w:left="720" w:hanging="360"/>
      </w:pPr>
    </w:lvl>
    <w:lvl w:ilvl="1">
      <w:start w:val="2"/>
      <w:numFmt w:val="decimal"/>
      <w:isLgl/>
      <w:lvlText w:val="%1.%2"/>
      <w:lvlJc w:val="left"/>
      <w:pPr>
        <w:ind w:left="1140" w:hanging="780"/>
      </w:pPr>
      <w:rPr>
        <w:rFonts w:hint="default"/>
      </w:rPr>
    </w:lvl>
    <w:lvl w:ilvl="2">
      <w:start w:val="2"/>
      <w:numFmt w:val="decimal"/>
      <w:isLgl/>
      <w:lvlText w:val="%1.%2.%3"/>
      <w:lvlJc w:val="left"/>
      <w:pPr>
        <w:ind w:left="1140" w:hanging="780"/>
      </w:pPr>
      <w:rPr>
        <w:rFonts w:hint="default"/>
      </w:rPr>
    </w:lvl>
    <w:lvl w:ilvl="3">
      <w:start w:val="1"/>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225C6E39"/>
    <w:multiLevelType w:val="hybridMultilevel"/>
    <w:tmpl w:val="C0E0ED96"/>
    <w:styleLink w:val="721"/>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35769BF"/>
    <w:multiLevelType w:val="hybridMultilevel"/>
    <w:tmpl w:val="410E3A60"/>
    <w:styleLink w:val="3313"/>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3FB0B71"/>
    <w:multiLevelType w:val="multilevel"/>
    <w:tmpl w:val="478052DA"/>
    <w:styleLink w:val="2244"/>
    <w:lvl w:ilvl="0">
      <w:start w:val="1"/>
      <w:numFmt w:val="decimal"/>
      <w:suff w:val="space"/>
      <w:lvlText w:val="%1."/>
      <w:lvlJc w:val="center"/>
      <w:pPr>
        <w:ind w:left="0" w:firstLine="0"/>
      </w:pPr>
      <w:rPr>
        <w:rFonts w:hint="default"/>
      </w:rPr>
    </w:lvl>
    <w:lvl w:ilvl="1">
      <w:start w:val="1"/>
      <w:numFmt w:val="decimal"/>
      <w:suff w:val="space"/>
      <w:lvlText w:val="%1.%2."/>
      <w:lvlJc w:val="left"/>
      <w:pPr>
        <w:ind w:left="0" w:firstLine="851"/>
      </w:pPr>
      <w:rPr>
        <w:rFonts w:hint="default"/>
      </w:rPr>
    </w:lvl>
    <w:lvl w:ilvl="2">
      <w:start w:val="1"/>
      <w:numFmt w:val="decimal"/>
      <w:suff w:val="space"/>
      <w:lvlText w:val="%1.%2.%3."/>
      <w:lvlJc w:val="left"/>
      <w:pPr>
        <w:ind w:left="0" w:firstLine="851"/>
      </w:pPr>
      <w:rPr>
        <w:rFonts w:hint="default"/>
      </w:rPr>
    </w:lvl>
    <w:lvl w:ilvl="3">
      <w:start w:val="1"/>
      <w:numFmt w:val="none"/>
      <w:suff w:val="space"/>
      <w:lvlText w:val="-"/>
      <w:lvlJc w:val="left"/>
      <w:pPr>
        <w:ind w:left="0" w:firstLine="1134"/>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271B7101"/>
    <w:multiLevelType w:val="hybridMultilevel"/>
    <w:tmpl w:val="E7F08690"/>
    <w:styleLink w:val="21117222"/>
    <w:lvl w:ilvl="0" w:tplc="3444858C">
      <w:start w:val="1"/>
      <w:numFmt w:val="decimal"/>
      <w:lvlText w:val="4.%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278E3486"/>
    <w:multiLevelType w:val="hybridMultilevel"/>
    <w:tmpl w:val="70723044"/>
    <w:styleLink w:val="a"/>
    <w:lvl w:ilvl="0" w:tplc="89E48560">
      <w:start w:val="1"/>
      <w:numFmt w:val="bullet"/>
      <w:pStyle w:val="1TimesNewRoman14"/>
      <w:lvlText w:val="−"/>
      <w:lvlJc w:val="left"/>
      <w:pPr>
        <w:ind w:left="1428" w:hanging="360"/>
      </w:pPr>
      <w:rPr>
        <w:rFonts w:ascii="Century Gothic" w:hAnsi="Century Gothic"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pStyle w:val="a0"/>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pStyle w:val="6"/>
      <w:lvlText w:val=""/>
      <w:lvlJc w:val="left"/>
      <w:pPr>
        <w:ind w:left="5028" w:hanging="360"/>
      </w:pPr>
      <w:rPr>
        <w:rFonts w:ascii="Wingdings" w:hAnsi="Wingdings" w:hint="default"/>
      </w:rPr>
    </w:lvl>
    <w:lvl w:ilvl="6" w:tplc="04190001" w:tentative="1">
      <w:start w:val="1"/>
      <w:numFmt w:val="bullet"/>
      <w:pStyle w:val="7"/>
      <w:lvlText w:val=""/>
      <w:lvlJc w:val="left"/>
      <w:pPr>
        <w:ind w:left="5748" w:hanging="360"/>
      </w:pPr>
      <w:rPr>
        <w:rFonts w:ascii="Symbol" w:hAnsi="Symbol" w:hint="default"/>
      </w:rPr>
    </w:lvl>
    <w:lvl w:ilvl="7" w:tplc="04190003" w:tentative="1">
      <w:start w:val="1"/>
      <w:numFmt w:val="bullet"/>
      <w:pStyle w:val="8"/>
      <w:lvlText w:val="o"/>
      <w:lvlJc w:val="left"/>
      <w:pPr>
        <w:ind w:left="6468" w:hanging="360"/>
      </w:pPr>
      <w:rPr>
        <w:rFonts w:ascii="Courier New" w:hAnsi="Courier New" w:cs="Courier New" w:hint="default"/>
      </w:rPr>
    </w:lvl>
    <w:lvl w:ilvl="8" w:tplc="04190005" w:tentative="1">
      <w:start w:val="1"/>
      <w:numFmt w:val="bullet"/>
      <w:pStyle w:val="9"/>
      <w:lvlText w:val=""/>
      <w:lvlJc w:val="left"/>
      <w:pPr>
        <w:ind w:left="7188" w:hanging="360"/>
      </w:pPr>
      <w:rPr>
        <w:rFonts w:ascii="Wingdings" w:hAnsi="Wingdings" w:hint="default"/>
      </w:rPr>
    </w:lvl>
  </w:abstractNum>
  <w:abstractNum w:abstractNumId="29">
    <w:nsid w:val="287B3D67"/>
    <w:multiLevelType w:val="hybridMultilevel"/>
    <w:tmpl w:val="AEB6FCC0"/>
    <w:styleLink w:val="118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8B144BB"/>
    <w:multiLevelType w:val="hybridMultilevel"/>
    <w:tmpl w:val="E6FE49BC"/>
    <w:styleLink w:val="11111121132112"/>
    <w:lvl w:ilvl="0" w:tplc="C22EEFFA">
      <w:start w:val="1"/>
      <w:numFmt w:val="decimal"/>
      <w:lvlText w:val="12.%1."/>
      <w:lvlJc w:val="left"/>
      <w:pPr>
        <w:ind w:left="14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ABD54C3"/>
    <w:multiLevelType w:val="hybridMultilevel"/>
    <w:tmpl w:val="729AE66A"/>
    <w:styleLink w:val="2111725"/>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2">
    <w:nsid w:val="2AE1346A"/>
    <w:multiLevelType w:val="hybridMultilevel"/>
    <w:tmpl w:val="F24CD1D4"/>
    <w:styleLink w:val="34"/>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0207BB8"/>
    <w:multiLevelType w:val="singleLevel"/>
    <w:tmpl w:val="5CB4CE02"/>
    <w:styleLink w:val="11111121132111"/>
    <w:lvl w:ilvl="0">
      <w:start w:val="1"/>
      <w:numFmt w:val="decimal"/>
      <w:lvlText w:val="4.%1. "/>
      <w:lvlJc w:val="left"/>
      <w:pPr>
        <w:tabs>
          <w:tab w:val="num" w:pos="1174"/>
        </w:tabs>
        <w:ind w:left="0" w:firstLine="454"/>
      </w:pPr>
      <w:rPr>
        <w:b w:val="0"/>
        <w:i w:val="0"/>
        <w:sz w:val="24"/>
      </w:rPr>
    </w:lvl>
  </w:abstractNum>
  <w:abstractNum w:abstractNumId="34">
    <w:nsid w:val="33504D7C"/>
    <w:multiLevelType w:val="hybridMultilevel"/>
    <w:tmpl w:val="8BC0CF04"/>
    <w:styleLink w:val="111111211321"/>
    <w:lvl w:ilvl="0" w:tplc="3DB0D366">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4EE42D1"/>
    <w:multiLevelType w:val="hybridMultilevel"/>
    <w:tmpl w:val="30D232CE"/>
    <w:styleLink w:val="1ai162"/>
    <w:lvl w:ilvl="0" w:tplc="E0CA2FF6">
      <w:start w:val="1"/>
      <w:numFmt w:val="decimal"/>
      <w:lvlText w:val="1.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6F770AD"/>
    <w:multiLevelType w:val="hybridMultilevel"/>
    <w:tmpl w:val="C1BCD94A"/>
    <w:styleLink w:val="111111921"/>
    <w:lvl w:ilvl="0" w:tplc="A30EF04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94E27F1"/>
    <w:multiLevelType w:val="hybridMultilevel"/>
    <w:tmpl w:val="842CFD10"/>
    <w:styleLink w:val="111521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A5F1455"/>
    <w:multiLevelType w:val="hybridMultilevel"/>
    <w:tmpl w:val="5BD2DAA0"/>
    <w:styleLink w:val="1ai182"/>
    <w:lvl w:ilvl="0" w:tplc="F9DE6AE4">
      <w:start w:val="1"/>
      <w:numFmt w:val="decimal"/>
      <w:lvlText w:val="3.%1."/>
      <w:lvlJc w:val="left"/>
      <w:pPr>
        <w:ind w:left="2149" w:hanging="360"/>
      </w:pPr>
      <w:rPr>
        <w:rFonts w:hint="default"/>
        <w:b w:val="0"/>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9">
    <w:nsid w:val="3BDA561C"/>
    <w:multiLevelType w:val="hybridMultilevel"/>
    <w:tmpl w:val="B6A8E0F0"/>
    <w:styleLink w:val="7211"/>
    <w:lvl w:ilvl="0" w:tplc="D33AF594">
      <w:start w:val="1"/>
      <w:numFmt w:val="decimal"/>
      <w:lvlText w:val="10.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CCE5C1F"/>
    <w:multiLevelType w:val="multilevel"/>
    <w:tmpl w:val="B888B9A8"/>
    <w:styleLink w:val="111"/>
    <w:lvl w:ilvl="0">
      <w:start w:val="3"/>
      <w:numFmt w:val="decimal"/>
      <w:lvlText w:val="%1."/>
      <w:lvlJc w:val="left"/>
      <w:pPr>
        <w:tabs>
          <w:tab w:val="num" w:pos="720"/>
        </w:tabs>
        <w:ind w:left="720" w:hanging="720"/>
      </w:pPr>
    </w:lvl>
    <w:lvl w:ilvl="1">
      <w:start w:val="6"/>
      <w:numFmt w:val="decimal"/>
      <w:lvlText w:val="%1.%2."/>
      <w:lvlJc w:val="left"/>
      <w:pPr>
        <w:tabs>
          <w:tab w:val="num" w:pos="720"/>
        </w:tabs>
        <w:ind w:left="720" w:hanging="720"/>
      </w:pPr>
    </w:lvl>
    <w:lvl w:ilvl="2">
      <w:start w:val="6"/>
      <w:numFmt w:val="decimal"/>
      <w:lvlText w:val="%1.%2.5."/>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1">
    <w:nsid w:val="3CF53688"/>
    <w:multiLevelType w:val="multilevel"/>
    <w:tmpl w:val="711CCF2E"/>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42">
    <w:nsid w:val="3DAA5B67"/>
    <w:multiLevelType w:val="multilevel"/>
    <w:tmpl w:val="C3144718"/>
    <w:styleLink w:val="1ai362"/>
    <w:lvl w:ilvl="0">
      <w:start w:val="1"/>
      <w:numFmt w:val="decimal"/>
      <w:lvlText w:val="%1."/>
      <w:lvlJc w:val="left"/>
      <w:pPr>
        <w:tabs>
          <w:tab w:val="num" w:pos="573"/>
        </w:tabs>
        <w:ind w:left="573" w:hanging="432"/>
      </w:pPr>
      <w:rPr>
        <w:rFonts w:ascii="Times New Roman" w:hAnsi="Times New Roman" w:cs="Times New Roman" w:hint="default"/>
        <w:sz w:val="26"/>
        <w:szCs w:val="26"/>
      </w:rPr>
    </w:lvl>
    <w:lvl w:ilvl="1">
      <w:start w:val="1"/>
      <w:numFmt w:val="decimal"/>
      <w:lvlText w:val="%1.%2."/>
      <w:lvlJc w:val="left"/>
      <w:pPr>
        <w:tabs>
          <w:tab w:val="num" w:pos="576"/>
        </w:tabs>
        <w:ind w:left="576" w:hanging="576"/>
      </w:pPr>
    </w:lvl>
    <w:lvl w:ilvl="2">
      <w:start w:val="1"/>
      <w:numFmt w:val="decimal"/>
      <w:lvlText w:val="2.3.%3."/>
      <w:lvlJc w:val="left"/>
      <w:pPr>
        <w:tabs>
          <w:tab w:val="num" w:pos="312"/>
        </w:tabs>
        <w:ind w:left="862" w:hanging="720"/>
      </w:pPr>
      <w:rPr>
        <w:rFonts w:ascii="Times New Roman" w:hAnsi="Times New Roman" w:cs="Times New Roman" w:hint="default"/>
        <w:b w:val="0"/>
        <w:bCs w:val="0"/>
        <w:i w:val="0"/>
        <w:iCs w:val="0"/>
        <w:sz w:val="24"/>
        <w:szCs w:val="24"/>
      </w:rPr>
    </w:lvl>
    <w:lvl w:ilvl="3">
      <w:start w:val="1"/>
      <w:numFmt w:val="decimal"/>
      <w:lvlText w:val="2.1.2.%4."/>
      <w:lvlJc w:val="left"/>
      <w:pPr>
        <w:tabs>
          <w:tab w:val="num" w:pos="864"/>
        </w:tabs>
        <w:ind w:left="864" w:hanging="864"/>
      </w:pPr>
      <w:rPr>
        <w:rFonts w:ascii="Times New Roman" w:hAnsi="Times New Roman" w:cs="Times New Roman" w:hint="default"/>
        <w:b w:val="0"/>
        <w:sz w:val="26"/>
        <w:szCs w:val="26"/>
      </w:rPr>
    </w:lvl>
    <w:lvl w:ilvl="4">
      <w:start w:val="1"/>
      <w:numFmt w:val="russianLower"/>
      <w:lvlText w:val="%5)"/>
      <w:lvlJc w:val="left"/>
      <w:pPr>
        <w:tabs>
          <w:tab w:val="num" w:pos="1800"/>
        </w:tabs>
        <w:ind w:left="1800" w:hanging="360"/>
      </w:pPr>
      <w:rPr>
        <w:sz w:val="26"/>
        <w:szCs w:val="26"/>
      </w:rPr>
    </w:lvl>
    <w:lvl w:ilvl="5">
      <w:start w:val="1"/>
      <w:numFmt w:val="decimal"/>
      <w:lvlText w:val="%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3">
    <w:nsid w:val="3DD5653C"/>
    <w:multiLevelType w:val="multilevel"/>
    <w:tmpl w:val="D824A03A"/>
    <w:lvl w:ilvl="0">
      <w:start w:val="9"/>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44">
    <w:nsid w:val="3F485E8F"/>
    <w:multiLevelType w:val="hybridMultilevel"/>
    <w:tmpl w:val="B2480FA6"/>
    <w:styleLink w:val="162"/>
    <w:lvl w:ilvl="0" w:tplc="D242AEB8">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0703D09"/>
    <w:multiLevelType w:val="hybridMultilevel"/>
    <w:tmpl w:val="E1DA0382"/>
    <w:styleLink w:val="1111112113212"/>
    <w:lvl w:ilvl="0" w:tplc="87228956">
      <w:start w:val="1"/>
      <w:numFmt w:val="decimal"/>
      <w:lvlText w:val="%1."/>
      <w:lvlJc w:val="left"/>
      <w:pPr>
        <w:ind w:left="720" w:hanging="360"/>
      </w:pPr>
      <w:rPr>
        <w:rFonts w:hint="default"/>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2D65C5E"/>
    <w:multiLevelType w:val="singleLevel"/>
    <w:tmpl w:val="9312BAD2"/>
    <w:styleLink w:val="1ai11152"/>
    <w:lvl w:ilvl="0">
      <w:start w:val="1"/>
      <w:numFmt w:val="decimal"/>
      <w:lvlText w:val="2.4.%1."/>
      <w:lvlJc w:val="left"/>
      <w:pPr>
        <w:tabs>
          <w:tab w:val="num" w:pos="1304"/>
        </w:tabs>
        <w:ind w:left="1304" w:hanging="850"/>
      </w:pPr>
      <w:rPr>
        <w:b w:val="0"/>
        <w:i w:val="0"/>
        <w:sz w:val="24"/>
      </w:rPr>
    </w:lvl>
  </w:abstractNum>
  <w:abstractNum w:abstractNumId="47">
    <w:nsid w:val="433458C1"/>
    <w:multiLevelType w:val="hybridMultilevel"/>
    <w:tmpl w:val="46D23ABA"/>
    <w:styleLink w:val="3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37A63C4"/>
    <w:multiLevelType w:val="hybridMultilevel"/>
    <w:tmpl w:val="290CF5D2"/>
    <w:styleLink w:val="111111211323"/>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438536B"/>
    <w:multiLevelType w:val="multilevel"/>
    <w:tmpl w:val="103AFC5C"/>
    <w:styleLink w:val="3"/>
    <w:lvl w:ilvl="0">
      <w:start w:val="4"/>
      <w:numFmt w:val="decimal"/>
      <w:lvlText w:val="%1."/>
      <w:lvlJc w:val="left"/>
      <w:pPr>
        <w:tabs>
          <w:tab w:val="num" w:pos="540"/>
        </w:tabs>
        <w:ind w:left="540" w:hanging="540"/>
      </w:pPr>
    </w:lvl>
    <w:lvl w:ilvl="1">
      <w:start w:val="1"/>
      <w:numFmt w:val="decimal"/>
      <w:lvlText w:val="10.%2."/>
      <w:lvlJc w:val="left"/>
      <w:pPr>
        <w:tabs>
          <w:tab w:val="num" w:pos="630"/>
        </w:tabs>
        <w:ind w:left="630" w:hanging="540"/>
      </w:pPr>
    </w:lvl>
    <w:lvl w:ilvl="2">
      <w:start w:val="1"/>
      <w:numFmt w:val="decimal"/>
      <w:lvlText w:val="10.%2.%3."/>
      <w:lvlJc w:val="left"/>
      <w:pPr>
        <w:tabs>
          <w:tab w:val="num" w:pos="900"/>
        </w:tabs>
        <w:ind w:left="900" w:hanging="720"/>
      </w:pPr>
      <w:rPr>
        <w:color w:val="auto"/>
      </w:rPr>
    </w:lvl>
    <w:lvl w:ilvl="3">
      <w:start w:val="1"/>
      <w:numFmt w:val="decimal"/>
      <w:lvlText w:val="6.%2.%3.%4."/>
      <w:lvlJc w:val="left"/>
      <w:pPr>
        <w:tabs>
          <w:tab w:val="num" w:pos="990"/>
        </w:tabs>
        <w:ind w:left="99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530"/>
        </w:tabs>
        <w:ind w:left="1530" w:hanging="1080"/>
      </w:pPr>
    </w:lvl>
    <w:lvl w:ilvl="6">
      <w:start w:val="1"/>
      <w:numFmt w:val="decimal"/>
      <w:lvlText w:val="%1.%2.%3.%4.%5.%6.%7."/>
      <w:lvlJc w:val="left"/>
      <w:pPr>
        <w:tabs>
          <w:tab w:val="num" w:pos="1980"/>
        </w:tabs>
        <w:ind w:left="1980" w:hanging="1440"/>
      </w:pPr>
    </w:lvl>
    <w:lvl w:ilvl="7">
      <w:start w:val="1"/>
      <w:numFmt w:val="decimal"/>
      <w:lvlText w:val="%1.%2.%3.%4.%5.%6.%7.%8."/>
      <w:lvlJc w:val="left"/>
      <w:pPr>
        <w:tabs>
          <w:tab w:val="num" w:pos="2070"/>
        </w:tabs>
        <w:ind w:left="2070" w:hanging="1440"/>
      </w:pPr>
    </w:lvl>
    <w:lvl w:ilvl="8">
      <w:start w:val="1"/>
      <w:numFmt w:val="decimal"/>
      <w:lvlText w:val="%1.%2.%3.%4.%5.%6.%7.%8.%9."/>
      <w:lvlJc w:val="left"/>
      <w:pPr>
        <w:tabs>
          <w:tab w:val="num" w:pos="2520"/>
        </w:tabs>
        <w:ind w:left="2520" w:hanging="1800"/>
      </w:pPr>
    </w:lvl>
  </w:abstractNum>
  <w:abstractNum w:abstractNumId="50">
    <w:nsid w:val="480D62A4"/>
    <w:multiLevelType w:val="multilevel"/>
    <w:tmpl w:val="8F4018FA"/>
    <w:styleLink w:val="2922"/>
    <w:lvl w:ilvl="0">
      <w:start w:val="1"/>
      <w:numFmt w:val="decimal"/>
      <w:lvlText w:val="%1."/>
      <w:lvlJc w:val="left"/>
      <w:pPr>
        <w:ind w:left="720" w:hanging="360"/>
      </w:pPr>
      <w:rPr>
        <w:rFonts w:hint="default"/>
      </w:rPr>
    </w:lvl>
    <w:lvl w:ilvl="1">
      <w:start w:val="1"/>
      <w:numFmt w:val="decimal"/>
      <w:isLgl/>
      <w:lvlText w:val="%1.%2."/>
      <w:lvlJc w:val="left"/>
      <w:pPr>
        <w:ind w:left="1854" w:hanging="1320"/>
      </w:pPr>
      <w:rPr>
        <w:rFonts w:hint="default"/>
      </w:rPr>
    </w:lvl>
    <w:lvl w:ilvl="2">
      <w:start w:val="3"/>
      <w:numFmt w:val="decimal"/>
      <w:isLgl/>
      <w:lvlText w:val="%1.%2.%3."/>
      <w:lvlJc w:val="left"/>
      <w:pPr>
        <w:ind w:left="2028" w:hanging="1320"/>
      </w:pPr>
      <w:rPr>
        <w:rFonts w:hint="default"/>
      </w:rPr>
    </w:lvl>
    <w:lvl w:ilvl="3">
      <w:start w:val="1"/>
      <w:numFmt w:val="decimal"/>
      <w:isLgl/>
      <w:lvlText w:val="%1.%2.%3.%4."/>
      <w:lvlJc w:val="left"/>
      <w:pPr>
        <w:ind w:left="2202" w:hanging="1320"/>
      </w:pPr>
      <w:rPr>
        <w:rFonts w:hint="default"/>
      </w:rPr>
    </w:lvl>
    <w:lvl w:ilvl="4">
      <w:start w:val="1"/>
      <w:numFmt w:val="decimal"/>
      <w:isLgl/>
      <w:lvlText w:val="%1.%2.%3.%4.%5."/>
      <w:lvlJc w:val="left"/>
      <w:pPr>
        <w:ind w:left="2376" w:hanging="1320"/>
      </w:pPr>
      <w:rPr>
        <w:rFonts w:hint="default"/>
      </w:rPr>
    </w:lvl>
    <w:lvl w:ilvl="5">
      <w:start w:val="1"/>
      <w:numFmt w:val="decimal"/>
      <w:isLgl/>
      <w:lvlText w:val="%1.%2.%3.%4.%5.%6."/>
      <w:lvlJc w:val="left"/>
      <w:pPr>
        <w:ind w:left="2550" w:hanging="132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51">
    <w:nsid w:val="49C1277D"/>
    <w:multiLevelType w:val="multilevel"/>
    <w:tmpl w:val="84D2F842"/>
    <w:styleLink w:val="21391"/>
    <w:lvl w:ilvl="0">
      <w:start w:val="1"/>
      <w:numFmt w:val="decimal"/>
      <w:lvlText w:val="%1."/>
      <w:lvlJc w:val="left"/>
      <w:pPr>
        <w:ind w:left="720" w:hanging="360"/>
      </w:pPr>
      <w:rPr>
        <w:rFonts w:hint="default"/>
      </w:rPr>
    </w:lvl>
    <w:lvl w:ilvl="1">
      <w:start w:val="1"/>
      <w:numFmt w:val="decimal"/>
      <w:lvlText w:val="7.%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4AD4754F"/>
    <w:multiLevelType w:val="multilevel"/>
    <w:tmpl w:val="39D4DE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4D6E45B9"/>
    <w:multiLevelType w:val="hybridMultilevel"/>
    <w:tmpl w:val="1CD0C36E"/>
    <w:styleLink w:val="1111112113211"/>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nsid w:val="4E7A653D"/>
    <w:multiLevelType w:val="multilevel"/>
    <w:tmpl w:val="C13C9720"/>
    <w:styleLink w:val="3322"/>
    <w:lvl w:ilvl="0">
      <w:start w:val="1"/>
      <w:numFmt w:val="decimal"/>
      <w:lvlRestart w:val="0"/>
      <w:pStyle w:val="10"/>
      <w:suff w:val="space"/>
      <w:lvlText w:val="Статья %1."/>
      <w:lvlJc w:val="left"/>
      <w:pPr>
        <w:ind w:firstLine="709"/>
      </w:pPr>
      <w:rPr>
        <w:rFonts w:ascii="Times New Roman" w:hAnsi="Times New Roman" w:cs="Times New Roman" w:hint="default"/>
        <w:b/>
        <w:i w:val="0"/>
        <w:caps w:val="0"/>
        <w:strike w:val="0"/>
        <w:dstrike w:val="0"/>
        <w:vanish w:val="0"/>
        <w:sz w:val="26"/>
        <w:szCs w:val="26"/>
        <w:u w:val="none"/>
        <w:effect w:val="none"/>
        <w:vertAlign w:val="baseline"/>
      </w:rPr>
    </w:lvl>
    <w:lvl w:ilvl="1">
      <w:start w:val="1"/>
      <w:numFmt w:val="decimal"/>
      <w:pStyle w:val="2-"/>
      <w:suff w:val="space"/>
      <w:lvlText w:val="%1.%2."/>
      <w:lvlJc w:val="left"/>
      <w:pPr>
        <w:ind w:left="191" w:firstLine="709"/>
      </w:pPr>
      <w:rPr>
        <w:rFonts w:ascii="Times New Roman" w:hAnsi="Times New Roman" w:cs="Times New Roman" w:hint="default"/>
        <w:b w:val="0"/>
        <w:i w:val="0"/>
        <w:caps w:val="0"/>
        <w:strike w:val="0"/>
        <w:dstrike w:val="0"/>
        <w:vanish w:val="0"/>
        <w:color w:val="auto"/>
        <w:sz w:val="24"/>
        <w:szCs w:val="24"/>
        <w:u w:val="none"/>
        <w:effect w:val="none"/>
        <w:vertAlign w:val="baseline"/>
      </w:rPr>
    </w:lvl>
    <w:lvl w:ilvl="2">
      <w:start w:val="1"/>
      <w:numFmt w:val="decimal"/>
      <w:pStyle w:val="3-"/>
      <w:isLgl/>
      <w:suff w:val="space"/>
      <w:lvlText w:val="%1.%2.%3."/>
      <w:lvlJc w:val="left"/>
      <w:pPr>
        <w:ind w:firstLine="709"/>
      </w:pPr>
      <w:rPr>
        <w:rFonts w:ascii="Times New Roman" w:hAnsi="Times New Roman" w:cs="Times New Roman" w:hint="default"/>
        <w:b w:val="0"/>
        <w:i w:val="0"/>
        <w:caps w:val="0"/>
        <w:strike w:val="0"/>
        <w:dstrike w:val="0"/>
        <w:vanish w:val="0"/>
        <w:sz w:val="24"/>
        <w:szCs w:val="24"/>
        <w:u w:val="none"/>
        <w:effect w:val="none"/>
        <w:vertAlign w:val="baseline"/>
      </w:rPr>
    </w:lvl>
    <w:lvl w:ilvl="3">
      <w:start w:val="1"/>
      <w:numFmt w:val="bullet"/>
      <w:pStyle w:val="4-"/>
      <w:lvlText w:val=""/>
      <w:lvlJc w:val="left"/>
      <w:pPr>
        <w:tabs>
          <w:tab w:val="num" w:pos="1361"/>
        </w:tabs>
        <w:ind w:left="1361" w:hanging="454"/>
      </w:pPr>
      <w:rPr>
        <w:rFonts w:ascii="Symbol" w:hAnsi="Symbol" w:hint="default"/>
        <w:b w:val="0"/>
        <w:i w:val="0"/>
        <w:caps w:val="0"/>
        <w:strike w:val="0"/>
        <w:dstrike w:val="0"/>
        <w:vanish w:val="0"/>
        <w:color w:val="auto"/>
        <w:sz w:val="22"/>
        <w:u w:val="none"/>
        <w:effect w:val="none"/>
        <w:vertAlign w:val="baseline"/>
      </w:rPr>
    </w:lvl>
    <w:lvl w:ilvl="4">
      <w:start w:val="1"/>
      <w:numFmt w:val="none"/>
      <w:suff w:val="nothing"/>
      <w:lvlText w:val=""/>
      <w:lvlJc w:val="left"/>
      <w:rPr>
        <w:rFonts w:ascii="Times New Roman" w:hAnsi="Times New Roman" w:cs="Times New Roman" w:hint="default"/>
        <w:b w:val="0"/>
        <w:i w:val="0"/>
        <w:caps w:val="0"/>
        <w:strike w:val="0"/>
        <w:dstrike w:val="0"/>
        <w:vanish w:val="0"/>
        <w:sz w:val="24"/>
        <w:u w:val="none"/>
        <w:effect w:val="none"/>
        <w:vertAlign w:val="baseline"/>
      </w:rPr>
    </w:lvl>
    <w:lvl w:ilvl="5">
      <w:start w:val="1"/>
      <w:numFmt w:val="none"/>
      <w:suff w:val="nothing"/>
      <w:lvlText w:val=""/>
      <w:lvlJc w:val="left"/>
      <w:rPr>
        <w:rFonts w:ascii="Times New Roman" w:hAnsi="Times New Roman" w:cs="Times New Roman" w:hint="default"/>
        <w:b w:val="0"/>
        <w:i w:val="0"/>
        <w:caps w:val="0"/>
        <w:strike w:val="0"/>
        <w:dstrike w:val="0"/>
        <w:vanish w:val="0"/>
        <w:sz w:val="24"/>
        <w:u w:val="none"/>
        <w:effect w:val="none"/>
        <w:vertAlign w:val="baseline"/>
      </w:rPr>
    </w:lvl>
    <w:lvl w:ilvl="6">
      <w:start w:val="1"/>
      <w:numFmt w:val="none"/>
      <w:suff w:val="nothing"/>
      <w:lvlText w:val=""/>
      <w:lvlJc w:val="left"/>
      <w:rPr>
        <w:rFonts w:ascii="Times New Roman" w:hAnsi="Times New Roman" w:cs="Times New Roman" w:hint="default"/>
        <w:b w:val="0"/>
        <w:i w:val="0"/>
        <w:caps w:val="0"/>
        <w:strike w:val="0"/>
        <w:dstrike w:val="0"/>
        <w:vanish w:val="0"/>
        <w:sz w:val="24"/>
        <w:u w:val="none"/>
        <w:effect w:val="none"/>
        <w:vertAlign w:val="baseline"/>
      </w:rPr>
    </w:lvl>
    <w:lvl w:ilvl="7">
      <w:start w:val="1"/>
      <w:numFmt w:val="none"/>
      <w:suff w:val="nothing"/>
      <w:lvlText w:val=""/>
      <w:lvlJc w:val="left"/>
      <w:rPr>
        <w:rFonts w:ascii="Times New Roman" w:hAnsi="Times New Roman" w:cs="Times New Roman" w:hint="default"/>
        <w:b w:val="0"/>
        <w:i w:val="0"/>
        <w:caps w:val="0"/>
        <w:strike w:val="0"/>
        <w:dstrike w:val="0"/>
        <w:vanish w:val="0"/>
        <w:sz w:val="24"/>
        <w:u w:val="none"/>
        <w:effect w:val="none"/>
        <w:vertAlign w:val="baseline"/>
      </w:rPr>
    </w:lvl>
    <w:lvl w:ilvl="8">
      <w:start w:val="1"/>
      <w:numFmt w:val="none"/>
      <w:suff w:val="nothing"/>
      <w:lvlText w:val=""/>
      <w:lvlJc w:val="left"/>
      <w:rPr>
        <w:rFonts w:ascii="Times New Roman" w:hAnsi="Times New Roman" w:cs="Times New Roman" w:hint="default"/>
        <w:b w:val="0"/>
        <w:i w:val="0"/>
        <w:caps w:val="0"/>
        <w:strike w:val="0"/>
        <w:dstrike w:val="0"/>
        <w:vanish w:val="0"/>
        <w:sz w:val="24"/>
        <w:u w:val="none"/>
        <w:effect w:val="none"/>
        <w:vertAlign w:val="baseline"/>
      </w:rPr>
    </w:lvl>
  </w:abstractNum>
  <w:abstractNum w:abstractNumId="55">
    <w:nsid w:val="4FC73A73"/>
    <w:multiLevelType w:val="hybridMultilevel"/>
    <w:tmpl w:val="B228455A"/>
    <w:styleLink w:val="21117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51C48B2"/>
    <w:multiLevelType w:val="multilevel"/>
    <w:tmpl w:val="F1F28824"/>
    <w:styleLink w:val="3312"/>
    <w:lvl w:ilvl="0">
      <w:start w:val="1"/>
      <w:numFmt w:val="decimal"/>
      <w:lvlText w:val="%1."/>
      <w:lvlJc w:val="left"/>
      <w:pPr>
        <w:ind w:left="720" w:hanging="360"/>
      </w:pPr>
      <w:rPr>
        <w:rFonts w:hint="default"/>
        <w:b w:val="0"/>
        <w:color w:val="auto"/>
      </w:r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7">
    <w:nsid w:val="55A84DAD"/>
    <w:multiLevelType w:val="hybridMultilevel"/>
    <w:tmpl w:val="51861378"/>
    <w:styleLink w:val="27220"/>
    <w:lvl w:ilvl="0" w:tplc="89E48560">
      <w:start w:val="1"/>
      <w:numFmt w:val="bullet"/>
      <w:lvlText w:val="−"/>
      <w:lvlJc w:val="left"/>
      <w:pPr>
        <w:ind w:left="720" w:hanging="360"/>
      </w:pPr>
      <w:rPr>
        <w:rFonts w:ascii="Century Gothic" w:hAnsi="Century Gothic"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6387C0B"/>
    <w:multiLevelType w:val="multilevel"/>
    <w:tmpl w:val="E604B1A2"/>
    <w:lvl w:ilvl="0">
      <w:start w:val="1"/>
      <w:numFmt w:val="decimal"/>
      <w:lvlText w:val="%1."/>
      <w:lvlJc w:val="left"/>
      <w:pPr>
        <w:tabs>
          <w:tab w:val="num" w:pos="720"/>
        </w:tabs>
        <w:ind w:left="720" w:hanging="720"/>
      </w:pPr>
      <w:rPr>
        <w:rFonts w:hint="default"/>
      </w:rPr>
    </w:lvl>
    <w:lvl w:ilvl="1">
      <w:start w:val="2"/>
      <w:numFmt w:val="decimal"/>
      <w:pStyle w:val="ContractPoint"/>
      <w:isLg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9">
    <w:nsid w:val="597530CF"/>
    <w:multiLevelType w:val="hybridMultilevel"/>
    <w:tmpl w:val="58D6A292"/>
    <w:styleLink w:val="1111112113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A0F3E19"/>
    <w:multiLevelType w:val="multilevel"/>
    <w:tmpl w:val="0419001D"/>
    <w:styleLink w:val="18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nsid w:val="5A497861"/>
    <w:multiLevelType w:val="hybridMultilevel"/>
    <w:tmpl w:val="22E64D10"/>
    <w:styleLink w:val="1621"/>
    <w:lvl w:ilvl="0" w:tplc="22E64D10">
      <w:start w:val="1"/>
      <w:numFmt w:val="decimal"/>
      <w:lvlText w:val="7.%1."/>
      <w:lvlJc w:val="left"/>
      <w:pPr>
        <w:ind w:left="2149" w:hanging="360"/>
      </w:pPr>
      <w:rPr>
        <w:rFonts w:hint="default"/>
      </w:rPr>
    </w:lvl>
    <w:lvl w:ilvl="1" w:tplc="7CCABA28">
      <w:start w:val="1"/>
      <w:numFmt w:val="decimal"/>
      <w:lvlText w:val="8.%2."/>
      <w:lvlJc w:val="left"/>
      <w:pPr>
        <w:ind w:left="1440" w:hanging="360"/>
      </w:pPr>
      <w:rPr>
        <w:rFonts w:hint="default"/>
      </w:rPr>
    </w:lvl>
    <w:lvl w:ilvl="2" w:tplc="B66842AC">
      <w:start w:val="1"/>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A66535E"/>
    <w:multiLevelType w:val="multilevel"/>
    <w:tmpl w:val="7ED05664"/>
    <w:styleLink w:val="3311"/>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3">
    <w:nsid w:val="5BC137CD"/>
    <w:multiLevelType w:val="hybridMultilevel"/>
    <w:tmpl w:val="051C6764"/>
    <w:styleLink w:val="1182"/>
    <w:lvl w:ilvl="0" w:tplc="FE521598">
      <w:start w:val="1"/>
      <w:numFmt w:val="decimal"/>
      <w:lvlText w:val="7.%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4">
    <w:nsid w:val="60097195"/>
    <w:multiLevelType w:val="multilevel"/>
    <w:tmpl w:val="75A6ECD2"/>
    <w:lvl w:ilvl="0">
      <w:start w:val="11"/>
      <w:numFmt w:val="decimal"/>
      <w:lvlText w:val="%1"/>
      <w:lvlJc w:val="left"/>
      <w:pPr>
        <w:ind w:left="420" w:hanging="420"/>
      </w:pPr>
      <w:rPr>
        <w:rFonts w:hint="default"/>
      </w:rPr>
    </w:lvl>
    <w:lvl w:ilvl="1">
      <w:start w:val="1"/>
      <w:numFmt w:val="decimal"/>
      <w:lvlText w:val="%1.%2"/>
      <w:lvlJc w:val="left"/>
      <w:pPr>
        <w:ind w:left="1413" w:hanging="4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65">
    <w:nsid w:val="6045042B"/>
    <w:multiLevelType w:val="hybridMultilevel"/>
    <w:tmpl w:val="6944CD0E"/>
    <w:styleLink w:val="11"/>
    <w:lvl w:ilvl="0" w:tplc="0419000F">
      <w:start w:val="1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25C2AD4"/>
    <w:multiLevelType w:val="hybridMultilevel"/>
    <w:tmpl w:val="8C169746"/>
    <w:styleLink w:val="1ai3622"/>
    <w:lvl w:ilvl="0" w:tplc="BDA298B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2ED5A81"/>
    <w:multiLevelType w:val="singleLevel"/>
    <w:tmpl w:val="9CB8D296"/>
    <w:styleLink w:val="110"/>
    <w:lvl w:ilvl="0">
      <w:start w:val="1"/>
      <w:numFmt w:val="decimal"/>
      <w:pStyle w:val="Indent1"/>
      <w:lvlText w:val="%1."/>
      <w:lvlJc w:val="left"/>
      <w:pPr>
        <w:tabs>
          <w:tab w:val="num" w:pos="360"/>
        </w:tabs>
        <w:ind w:left="360" w:hanging="360"/>
      </w:pPr>
    </w:lvl>
  </w:abstractNum>
  <w:abstractNum w:abstractNumId="68">
    <w:nsid w:val="63F4558F"/>
    <w:multiLevelType w:val="multilevel"/>
    <w:tmpl w:val="0F2C4A58"/>
    <w:styleLink w:val="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644D30C2"/>
    <w:multiLevelType w:val="hybridMultilevel"/>
    <w:tmpl w:val="5A70130A"/>
    <w:styleLink w:val="22422"/>
    <w:lvl w:ilvl="0" w:tplc="51DE4C5A">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5165B3A"/>
    <w:multiLevelType w:val="hybridMultilevel"/>
    <w:tmpl w:val="1AF69486"/>
    <w:styleLink w:val="2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9483F3D"/>
    <w:multiLevelType w:val="hybridMultilevel"/>
    <w:tmpl w:val="BD62F2D4"/>
    <w:styleLink w:val="111721"/>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97F7F6B"/>
    <w:multiLevelType w:val="multilevel"/>
    <w:tmpl w:val="F88E118C"/>
    <w:lvl w:ilvl="0">
      <w:start w:val="15"/>
      <w:numFmt w:val="decimal"/>
      <w:lvlText w:val="%1."/>
      <w:lvlJc w:val="left"/>
      <w:pPr>
        <w:ind w:left="480" w:hanging="480"/>
      </w:pPr>
      <w:rPr>
        <w:rFonts w:hint="default"/>
      </w:rPr>
    </w:lvl>
    <w:lvl w:ilvl="1">
      <w:start w:val="1"/>
      <w:numFmt w:val="decimal"/>
      <w:lvlText w:val="%1.%2."/>
      <w:lvlJc w:val="left"/>
      <w:pPr>
        <w:ind w:left="1473" w:hanging="48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73">
    <w:nsid w:val="6A4C3458"/>
    <w:multiLevelType w:val="hybridMultilevel"/>
    <w:tmpl w:val="B8121C32"/>
    <w:styleLink w:val="111111121624"/>
    <w:lvl w:ilvl="0" w:tplc="89E48560">
      <w:start w:val="1"/>
      <w:numFmt w:val="bullet"/>
      <w:lvlText w:val="−"/>
      <w:lvlJc w:val="left"/>
      <w:pPr>
        <w:ind w:left="1428" w:hanging="360"/>
      </w:pPr>
      <w:rPr>
        <w:rFonts w:ascii="Century Gothic" w:hAnsi="Century Gothic"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4">
    <w:nsid w:val="6CC6367C"/>
    <w:multiLevelType w:val="hybridMultilevel"/>
    <w:tmpl w:val="D55CE342"/>
    <w:styleLink w:val="111521"/>
    <w:lvl w:ilvl="0" w:tplc="CE8ECB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6CF70BC1"/>
    <w:multiLevelType w:val="multilevel"/>
    <w:tmpl w:val="4FC835FC"/>
    <w:styleLink w:val="22413"/>
    <w:lvl w:ilvl="0">
      <w:start w:val="1"/>
      <w:numFmt w:val="decimal"/>
      <w:pStyle w:val="13"/>
      <w:lvlText w:val="%1."/>
      <w:lvlJc w:val="left"/>
      <w:pPr>
        <w:tabs>
          <w:tab w:val="num" w:pos="432"/>
        </w:tabs>
        <w:ind w:left="432" w:hanging="432"/>
      </w:pPr>
      <w:rPr>
        <w:rFonts w:hint="default"/>
      </w:rPr>
    </w:lvl>
    <w:lvl w:ilvl="1">
      <w:start w:val="1"/>
      <w:numFmt w:val="decimal"/>
      <w:pStyle w:val="20"/>
      <w:lvlText w:val="%1.%2."/>
      <w:lvlJc w:val="left"/>
      <w:pPr>
        <w:tabs>
          <w:tab w:val="num" w:pos="576"/>
        </w:tabs>
        <w:ind w:left="576" w:hanging="576"/>
      </w:pPr>
      <w:rPr>
        <w:rFonts w:hint="default"/>
      </w:rPr>
    </w:lvl>
    <w:lvl w:ilvl="2">
      <w:start w:val="1"/>
      <w:numFmt w:val="none"/>
      <w:pStyle w:val="30"/>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6">
    <w:nsid w:val="706362F3"/>
    <w:multiLevelType w:val="multilevel"/>
    <w:tmpl w:val="478052DA"/>
    <w:styleLink w:val="2242"/>
    <w:lvl w:ilvl="0">
      <w:start w:val="1"/>
      <w:numFmt w:val="decimal"/>
      <w:pStyle w:val="a1"/>
      <w:suff w:val="space"/>
      <w:lvlText w:val="%1."/>
      <w:lvlJc w:val="center"/>
      <w:pPr>
        <w:ind w:left="0" w:firstLine="0"/>
      </w:pPr>
      <w:rPr>
        <w:rFonts w:hint="default"/>
      </w:rPr>
    </w:lvl>
    <w:lvl w:ilvl="1">
      <w:start w:val="1"/>
      <w:numFmt w:val="decimal"/>
      <w:pStyle w:val="a2"/>
      <w:suff w:val="space"/>
      <w:lvlText w:val="%1.%2."/>
      <w:lvlJc w:val="left"/>
      <w:pPr>
        <w:ind w:left="0" w:firstLine="851"/>
      </w:pPr>
      <w:rPr>
        <w:rFonts w:hint="default"/>
      </w:rPr>
    </w:lvl>
    <w:lvl w:ilvl="2">
      <w:start w:val="1"/>
      <w:numFmt w:val="decimal"/>
      <w:pStyle w:val="a3"/>
      <w:suff w:val="space"/>
      <w:lvlText w:val="%1.%2.%3."/>
      <w:lvlJc w:val="left"/>
      <w:pPr>
        <w:ind w:left="0" w:firstLine="851"/>
      </w:pPr>
      <w:rPr>
        <w:rFonts w:hint="default"/>
      </w:rPr>
    </w:lvl>
    <w:lvl w:ilvl="3">
      <w:start w:val="1"/>
      <w:numFmt w:val="none"/>
      <w:pStyle w:val="a4"/>
      <w:suff w:val="space"/>
      <w:lvlText w:val="-"/>
      <w:lvlJc w:val="left"/>
      <w:pPr>
        <w:ind w:left="0" w:firstLine="1134"/>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nsid w:val="70960C7E"/>
    <w:multiLevelType w:val="hybridMultilevel"/>
    <w:tmpl w:val="626EB50E"/>
    <w:lvl w:ilvl="0" w:tplc="0DDC0E24">
      <w:start w:val="1"/>
      <w:numFmt w:val="decimal"/>
      <w:lvlText w:val="7.3.%1."/>
      <w:lvlJc w:val="left"/>
      <w:pPr>
        <w:ind w:left="2149" w:hanging="360"/>
      </w:pPr>
      <w:rPr>
        <w:rFonts w:hint="default"/>
      </w:rPr>
    </w:lvl>
    <w:lvl w:ilvl="1" w:tplc="288856E0">
      <w:start w:val="1"/>
      <w:numFmt w:val="decimal"/>
      <w:lvlText w:val="8.2.%2."/>
      <w:lvlJc w:val="left"/>
      <w:pPr>
        <w:ind w:left="360" w:hanging="360"/>
      </w:pPr>
      <w:rPr>
        <w:rFonts w:hint="default"/>
        <w:b w:val="0"/>
      </w:rPr>
    </w:lvl>
    <w:lvl w:ilvl="2" w:tplc="4E847566">
      <w:start w:val="1"/>
      <w:numFmt w:val="decimal"/>
      <w:lvlText w:val="%3."/>
      <w:lvlJc w:val="left"/>
      <w:pPr>
        <w:ind w:left="2340" w:hanging="360"/>
      </w:pPr>
      <w:rPr>
        <w:rFonts w:hint="default"/>
        <w:b/>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28C2BED"/>
    <w:multiLevelType w:val="hybridMultilevel"/>
    <w:tmpl w:val="62A0EA18"/>
    <w:styleLink w:val="1922"/>
    <w:lvl w:ilvl="0" w:tplc="C5560330">
      <w:start w:val="1"/>
      <w:numFmt w:val="decimal"/>
      <w:lvlText w:val="5.%1."/>
      <w:lvlJc w:val="left"/>
      <w:pPr>
        <w:ind w:left="333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nsid w:val="73223B32"/>
    <w:multiLevelType w:val="hybridMultilevel"/>
    <w:tmpl w:val="C8C4A40C"/>
    <w:styleLink w:val="2139"/>
    <w:lvl w:ilvl="0" w:tplc="0419000F">
      <w:start w:val="1"/>
      <w:numFmt w:val="decimal"/>
      <w:lvlText w:val="%1."/>
      <w:lvlJc w:val="left"/>
      <w:pPr>
        <w:ind w:left="720" w:hanging="360"/>
      </w:pPr>
      <w:rPr>
        <w:rFonts w:hint="default"/>
      </w:rPr>
    </w:lvl>
    <w:lvl w:ilvl="1" w:tplc="EAFA2A40">
      <w:start w:val="1"/>
      <w:numFmt w:val="decimal"/>
      <w:lvlText w:val="3.%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74AD6EFB"/>
    <w:multiLevelType w:val="multilevel"/>
    <w:tmpl w:val="A83473C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nsid w:val="7544764D"/>
    <w:multiLevelType w:val="hybridMultilevel"/>
    <w:tmpl w:val="74D466D4"/>
    <w:styleLink w:val="1111119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779612E3"/>
    <w:multiLevelType w:val="hybridMultilevel"/>
    <w:tmpl w:val="E7C4F9D8"/>
    <w:lvl w:ilvl="0" w:tplc="0419000F">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9126DD5"/>
    <w:multiLevelType w:val="hybridMultilevel"/>
    <w:tmpl w:val="89A03FAC"/>
    <w:lvl w:ilvl="0" w:tplc="FC201980">
      <w:start w:val="1"/>
      <w:numFmt w:val="decimal"/>
      <w:lvlText w:val="10.%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DAF64F5"/>
    <w:multiLevelType w:val="multilevel"/>
    <w:tmpl w:val="ADFC31B8"/>
    <w:styleLink w:val="1ai111522"/>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6"/>
  </w:num>
  <w:num w:numId="2">
    <w:abstractNumId w:val="76"/>
    <w:lvlOverride w:ilvl="0">
      <w:lvl w:ilvl="0">
        <w:start w:val="1"/>
        <w:numFmt w:val="decimal"/>
        <w:pStyle w:val="a1"/>
        <w:suff w:val="space"/>
        <w:lvlText w:val="%1."/>
        <w:lvlJc w:val="center"/>
        <w:pPr>
          <w:ind w:left="0" w:firstLine="0"/>
        </w:pPr>
        <w:rPr>
          <w:rFonts w:hint="default"/>
        </w:rPr>
      </w:lvl>
    </w:lvlOverride>
    <w:lvlOverride w:ilvl="1">
      <w:lvl w:ilvl="1">
        <w:start w:val="1"/>
        <w:numFmt w:val="decimal"/>
        <w:pStyle w:val="a2"/>
        <w:suff w:val="space"/>
        <w:lvlText w:val="%1.%2."/>
        <w:lvlJc w:val="left"/>
        <w:pPr>
          <w:ind w:left="-426" w:firstLine="851"/>
        </w:pPr>
        <w:rPr>
          <w:rFonts w:hint="default"/>
          <w:b/>
          <w:bCs/>
        </w:rPr>
      </w:lvl>
    </w:lvlOverride>
    <w:lvlOverride w:ilvl="2">
      <w:lvl w:ilvl="2">
        <w:start w:val="1"/>
        <w:numFmt w:val="decimal"/>
        <w:pStyle w:val="a3"/>
        <w:suff w:val="space"/>
        <w:lvlText w:val="%1.%2.%3."/>
        <w:lvlJc w:val="left"/>
        <w:pPr>
          <w:ind w:left="0" w:firstLine="851"/>
        </w:pPr>
        <w:rPr>
          <w:rFonts w:hint="default"/>
        </w:rPr>
      </w:lvl>
    </w:lvlOverride>
    <w:lvlOverride w:ilvl="3">
      <w:lvl w:ilvl="3">
        <w:start w:val="1"/>
        <w:numFmt w:val="none"/>
        <w:pStyle w:val="a4"/>
        <w:suff w:val="space"/>
        <w:lvlText w:val="-"/>
        <w:lvlJc w:val="left"/>
        <w:pPr>
          <w:ind w:left="0" w:firstLine="1134"/>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
    <w:abstractNumId w:val="74"/>
  </w:num>
  <w:num w:numId="4">
    <w:abstractNumId w:val="59"/>
  </w:num>
  <w:num w:numId="5">
    <w:abstractNumId w:val="53"/>
  </w:num>
  <w:num w:numId="6">
    <w:abstractNumId w:val="81"/>
  </w:num>
  <w:num w:numId="7">
    <w:abstractNumId w:val="16"/>
  </w:num>
  <w:num w:numId="8">
    <w:abstractNumId w:val="24"/>
  </w:num>
  <w:num w:numId="9">
    <w:abstractNumId w:val="57"/>
  </w:num>
  <w:num w:numId="10">
    <w:abstractNumId w:val="5"/>
  </w:num>
  <w:num w:numId="11">
    <w:abstractNumId w:val="25"/>
  </w:num>
  <w:num w:numId="12">
    <w:abstractNumId w:val="32"/>
  </w:num>
  <w:num w:numId="13">
    <w:abstractNumId w:val="47"/>
  </w:num>
  <w:num w:numId="14">
    <w:abstractNumId w:val="29"/>
  </w:num>
  <w:num w:numId="15">
    <w:abstractNumId w:val="8"/>
  </w:num>
  <w:num w:numId="16">
    <w:abstractNumId w:val="19"/>
  </w:num>
  <w:num w:numId="17">
    <w:abstractNumId w:val="73"/>
  </w:num>
  <w:num w:numId="18">
    <w:abstractNumId w:val="2"/>
  </w:num>
  <w:num w:numId="19">
    <w:abstractNumId w:val="4"/>
  </w:num>
  <w:num w:numId="20">
    <w:abstractNumId w:val="55"/>
  </w:num>
  <w:num w:numId="21">
    <w:abstractNumId w:val="31"/>
  </w:num>
  <w:num w:numId="22">
    <w:abstractNumId w:val="21"/>
  </w:num>
  <w:num w:numId="23">
    <w:abstractNumId w:val="28"/>
  </w:num>
  <w:num w:numId="24">
    <w:abstractNumId w:val="70"/>
  </w:num>
  <w:num w:numId="25">
    <w:abstractNumId w:val="68"/>
  </w:num>
  <w:num w:numId="26">
    <w:abstractNumId w:val="27"/>
  </w:num>
  <w:num w:numId="27">
    <w:abstractNumId w:val="75"/>
  </w:num>
  <w:num w:numId="28">
    <w:abstractNumId w:val="37"/>
  </w:num>
  <w:num w:numId="29">
    <w:abstractNumId w:val="51"/>
  </w:num>
  <w:num w:numId="30">
    <w:abstractNumId w:val="79"/>
  </w:num>
  <w:num w:numId="31">
    <w:abstractNumId w:val="45"/>
  </w:num>
  <w:num w:numId="32">
    <w:abstractNumId w:val="36"/>
  </w:num>
  <w:num w:numId="33">
    <w:abstractNumId w:val="54"/>
  </w:num>
  <w:num w:numId="34">
    <w:abstractNumId w:val="39"/>
  </w:num>
  <w:num w:numId="35">
    <w:abstractNumId w:val="60"/>
  </w:num>
  <w:num w:numId="36">
    <w:abstractNumId w:val="10"/>
  </w:num>
  <w:num w:numId="37">
    <w:abstractNumId w:val="15"/>
  </w:num>
  <w:num w:numId="38">
    <w:abstractNumId w:val="9"/>
  </w:num>
  <w:num w:numId="39">
    <w:abstractNumId w:val="61"/>
  </w:num>
  <w:num w:numId="40">
    <w:abstractNumId w:val="77"/>
  </w:num>
  <w:num w:numId="41">
    <w:abstractNumId w:val="83"/>
  </w:num>
  <w:num w:numId="42">
    <w:abstractNumId w:val="48"/>
  </w:num>
  <w:num w:numId="43">
    <w:abstractNumId w:val="34"/>
  </w:num>
  <w:num w:numId="44">
    <w:abstractNumId w:val="56"/>
  </w:num>
  <w:num w:numId="45">
    <w:abstractNumId w:val="69"/>
  </w:num>
  <w:num w:numId="46">
    <w:abstractNumId w:val="6"/>
  </w:num>
  <w:num w:numId="47">
    <w:abstractNumId w:val="14"/>
  </w:num>
  <w:num w:numId="48">
    <w:abstractNumId w:val="71"/>
  </w:num>
  <w:num w:numId="49">
    <w:abstractNumId w:val="11"/>
  </w:num>
  <w:num w:numId="50">
    <w:abstractNumId w:val="30"/>
  </w:num>
  <w:num w:numId="51">
    <w:abstractNumId w:val="1"/>
  </w:num>
  <w:num w:numId="52">
    <w:abstractNumId w:val="13"/>
  </w:num>
  <w:num w:numId="53">
    <w:abstractNumId w:val="78"/>
  </w:num>
  <w:num w:numId="54">
    <w:abstractNumId w:val="50"/>
  </w:num>
  <w:num w:numId="55">
    <w:abstractNumId w:val="17"/>
  </w:num>
  <w:num w:numId="56">
    <w:abstractNumId w:val="3"/>
  </w:num>
  <w:num w:numId="57">
    <w:abstractNumId w:val="12"/>
  </w:num>
  <w:num w:numId="58">
    <w:abstractNumId w:val="66"/>
  </w:num>
  <w:num w:numId="59">
    <w:abstractNumId w:val="23"/>
  </w:num>
  <w:num w:numId="60">
    <w:abstractNumId w:val="35"/>
  </w:num>
  <w:num w:numId="61">
    <w:abstractNumId w:val="44"/>
  </w:num>
  <w:num w:numId="62">
    <w:abstractNumId w:val="0"/>
  </w:num>
  <w:num w:numId="63">
    <w:abstractNumId w:val="62"/>
  </w:num>
  <w:num w:numId="64">
    <w:abstractNumId w:val="67"/>
  </w:num>
  <w:num w:numId="65">
    <w:abstractNumId w:val="58"/>
  </w:num>
  <w:num w:numId="66">
    <w:abstractNumId w:val="84"/>
  </w:num>
  <w:num w:numId="67">
    <w:abstractNumId w:val="33"/>
  </w:num>
  <w:num w:numId="68">
    <w:abstractNumId w:val="7"/>
  </w:num>
  <w:num w:numId="69">
    <w:abstractNumId w:val="38"/>
  </w:num>
  <w:num w:numId="70">
    <w:abstractNumId w:val="63"/>
  </w:num>
  <w:num w:numId="71">
    <w:abstractNumId w:val="46"/>
  </w:num>
  <w:num w:numId="72">
    <w:abstractNumId w:val="42"/>
  </w:num>
  <w:num w:numId="73">
    <w:abstractNumId w:val="76"/>
  </w:num>
  <w:num w:numId="74">
    <w:abstractNumId w:val="20"/>
  </w:num>
  <w:num w:numId="75">
    <w:abstractNumId w:val="80"/>
  </w:num>
  <w:num w:numId="76">
    <w:abstractNumId w:val="18"/>
  </w:num>
  <w:num w:numId="77">
    <w:abstractNumId w:val="65"/>
  </w:num>
  <w:num w:numId="78">
    <w:abstractNumId w:val="40"/>
  </w:num>
  <w:num w:numId="79">
    <w:abstractNumId w:val="49"/>
  </w:num>
  <w:num w:numId="80">
    <w:abstractNumId w:val="22"/>
  </w:num>
  <w:num w:numId="81">
    <w:abstractNumId w:val="52"/>
  </w:num>
  <w:num w:numId="82">
    <w:abstractNumId w:val="43"/>
  </w:num>
  <w:num w:numId="83">
    <w:abstractNumId w:val="64"/>
  </w:num>
  <w:num w:numId="84">
    <w:abstractNumId w:val="41"/>
  </w:num>
  <w:num w:numId="85">
    <w:abstractNumId w:val="72"/>
  </w:num>
  <w:num w:numId="86">
    <w:abstractNumId w:val="82"/>
  </w:num>
  <w:numIdMacAtCleanup w:val="8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Токарев Игорь Александрович">
    <w15:presenceInfo w15:providerId="AD" w15:userId="S-1-5-21-964841994-1923288382-1379751813-12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1474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2FE0"/>
    <w:rsid w:val="00000574"/>
    <w:rsid w:val="0000167F"/>
    <w:rsid w:val="00013D17"/>
    <w:rsid w:val="00013D50"/>
    <w:rsid w:val="000176BD"/>
    <w:rsid w:val="00022DC2"/>
    <w:rsid w:val="00024282"/>
    <w:rsid w:val="0002619E"/>
    <w:rsid w:val="00027CB2"/>
    <w:rsid w:val="00030913"/>
    <w:rsid w:val="000342C1"/>
    <w:rsid w:val="000361BE"/>
    <w:rsid w:val="00042A8C"/>
    <w:rsid w:val="00044CA7"/>
    <w:rsid w:val="0004617A"/>
    <w:rsid w:val="000523EA"/>
    <w:rsid w:val="00052A61"/>
    <w:rsid w:val="00052B3C"/>
    <w:rsid w:val="000542FE"/>
    <w:rsid w:val="00054C91"/>
    <w:rsid w:val="000559B0"/>
    <w:rsid w:val="00056958"/>
    <w:rsid w:val="00057615"/>
    <w:rsid w:val="000610C8"/>
    <w:rsid w:val="00065FC5"/>
    <w:rsid w:val="0006661D"/>
    <w:rsid w:val="00071EF6"/>
    <w:rsid w:val="000732EB"/>
    <w:rsid w:val="00080B8F"/>
    <w:rsid w:val="00083CD6"/>
    <w:rsid w:val="00086E0F"/>
    <w:rsid w:val="00090D22"/>
    <w:rsid w:val="000932FA"/>
    <w:rsid w:val="000A0EE3"/>
    <w:rsid w:val="000A181B"/>
    <w:rsid w:val="000A32D7"/>
    <w:rsid w:val="000A58CA"/>
    <w:rsid w:val="000A6B2D"/>
    <w:rsid w:val="000A7BE5"/>
    <w:rsid w:val="000B12B2"/>
    <w:rsid w:val="000B4D4F"/>
    <w:rsid w:val="000B6E07"/>
    <w:rsid w:val="000B6F48"/>
    <w:rsid w:val="000B760E"/>
    <w:rsid w:val="000C0D40"/>
    <w:rsid w:val="000C1D7C"/>
    <w:rsid w:val="000C4456"/>
    <w:rsid w:val="000C62BF"/>
    <w:rsid w:val="000C74B7"/>
    <w:rsid w:val="000C78EA"/>
    <w:rsid w:val="000D3100"/>
    <w:rsid w:val="000D56B5"/>
    <w:rsid w:val="000D639C"/>
    <w:rsid w:val="000E1036"/>
    <w:rsid w:val="000E2DD7"/>
    <w:rsid w:val="000E3358"/>
    <w:rsid w:val="000E440F"/>
    <w:rsid w:val="000F4A2B"/>
    <w:rsid w:val="0010250A"/>
    <w:rsid w:val="001026F9"/>
    <w:rsid w:val="00104339"/>
    <w:rsid w:val="00104847"/>
    <w:rsid w:val="0010536F"/>
    <w:rsid w:val="0010623D"/>
    <w:rsid w:val="00106639"/>
    <w:rsid w:val="0010676E"/>
    <w:rsid w:val="00110BFD"/>
    <w:rsid w:val="00110C96"/>
    <w:rsid w:val="00111DED"/>
    <w:rsid w:val="00113938"/>
    <w:rsid w:val="00116A35"/>
    <w:rsid w:val="00122580"/>
    <w:rsid w:val="00126533"/>
    <w:rsid w:val="001265B1"/>
    <w:rsid w:val="001268CF"/>
    <w:rsid w:val="00131685"/>
    <w:rsid w:val="00132BB0"/>
    <w:rsid w:val="00133723"/>
    <w:rsid w:val="00134CC4"/>
    <w:rsid w:val="00135065"/>
    <w:rsid w:val="001403BD"/>
    <w:rsid w:val="00157197"/>
    <w:rsid w:val="00157B36"/>
    <w:rsid w:val="00162E99"/>
    <w:rsid w:val="001735B1"/>
    <w:rsid w:val="001759BC"/>
    <w:rsid w:val="00176C63"/>
    <w:rsid w:val="00176DCE"/>
    <w:rsid w:val="00183BEE"/>
    <w:rsid w:val="00184B7F"/>
    <w:rsid w:val="00184DC7"/>
    <w:rsid w:val="00185F35"/>
    <w:rsid w:val="00186970"/>
    <w:rsid w:val="00187A06"/>
    <w:rsid w:val="0019075D"/>
    <w:rsid w:val="00194F04"/>
    <w:rsid w:val="00196B60"/>
    <w:rsid w:val="001A1090"/>
    <w:rsid w:val="001A21D4"/>
    <w:rsid w:val="001A4130"/>
    <w:rsid w:val="001A45E4"/>
    <w:rsid w:val="001A56D4"/>
    <w:rsid w:val="001B4805"/>
    <w:rsid w:val="001B4F12"/>
    <w:rsid w:val="001B50F4"/>
    <w:rsid w:val="001C22B1"/>
    <w:rsid w:val="001C2EFD"/>
    <w:rsid w:val="001C3CEE"/>
    <w:rsid w:val="001C5A0D"/>
    <w:rsid w:val="001D0C19"/>
    <w:rsid w:val="001D2A93"/>
    <w:rsid w:val="001D382E"/>
    <w:rsid w:val="001D4E4E"/>
    <w:rsid w:val="001D64B5"/>
    <w:rsid w:val="001D6E89"/>
    <w:rsid w:val="001E0565"/>
    <w:rsid w:val="001E5FCC"/>
    <w:rsid w:val="001E6D4A"/>
    <w:rsid w:val="001F1192"/>
    <w:rsid w:val="001F3602"/>
    <w:rsid w:val="001F3C41"/>
    <w:rsid w:val="0020091E"/>
    <w:rsid w:val="00203C46"/>
    <w:rsid w:val="00205A51"/>
    <w:rsid w:val="00206197"/>
    <w:rsid w:val="002120F4"/>
    <w:rsid w:val="00212FF5"/>
    <w:rsid w:val="00216BDC"/>
    <w:rsid w:val="0021744A"/>
    <w:rsid w:val="002176E7"/>
    <w:rsid w:val="002232AD"/>
    <w:rsid w:val="002313D8"/>
    <w:rsid w:val="0024525C"/>
    <w:rsid w:val="00245791"/>
    <w:rsid w:val="00247E3E"/>
    <w:rsid w:val="002655E4"/>
    <w:rsid w:val="00265EC4"/>
    <w:rsid w:val="00266B5B"/>
    <w:rsid w:val="00267E4E"/>
    <w:rsid w:val="002734AB"/>
    <w:rsid w:val="00273841"/>
    <w:rsid w:val="00276D1C"/>
    <w:rsid w:val="00277387"/>
    <w:rsid w:val="002835DA"/>
    <w:rsid w:val="00283A14"/>
    <w:rsid w:val="00293A07"/>
    <w:rsid w:val="00294D81"/>
    <w:rsid w:val="00296A88"/>
    <w:rsid w:val="002972ED"/>
    <w:rsid w:val="002A13E9"/>
    <w:rsid w:val="002A1F09"/>
    <w:rsid w:val="002A5BD2"/>
    <w:rsid w:val="002A7442"/>
    <w:rsid w:val="002B1A6D"/>
    <w:rsid w:val="002B4078"/>
    <w:rsid w:val="002B5234"/>
    <w:rsid w:val="002B626B"/>
    <w:rsid w:val="002C004B"/>
    <w:rsid w:val="002D030E"/>
    <w:rsid w:val="002D495C"/>
    <w:rsid w:val="002D584D"/>
    <w:rsid w:val="002E1C61"/>
    <w:rsid w:val="002E66CE"/>
    <w:rsid w:val="002F03E4"/>
    <w:rsid w:val="002F11DC"/>
    <w:rsid w:val="002F1E26"/>
    <w:rsid w:val="002F1EEF"/>
    <w:rsid w:val="002F777A"/>
    <w:rsid w:val="00300C9F"/>
    <w:rsid w:val="003015BC"/>
    <w:rsid w:val="00301A95"/>
    <w:rsid w:val="0030491D"/>
    <w:rsid w:val="00304ABB"/>
    <w:rsid w:val="00307ADC"/>
    <w:rsid w:val="0031312D"/>
    <w:rsid w:val="0031437A"/>
    <w:rsid w:val="0031491D"/>
    <w:rsid w:val="003150CC"/>
    <w:rsid w:val="00316053"/>
    <w:rsid w:val="003213CE"/>
    <w:rsid w:val="00322F19"/>
    <w:rsid w:val="003248ED"/>
    <w:rsid w:val="00325CCE"/>
    <w:rsid w:val="00327B47"/>
    <w:rsid w:val="00330EE0"/>
    <w:rsid w:val="0033147B"/>
    <w:rsid w:val="003322F8"/>
    <w:rsid w:val="00336466"/>
    <w:rsid w:val="00343AB2"/>
    <w:rsid w:val="00347B17"/>
    <w:rsid w:val="00352B8D"/>
    <w:rsid w:val="00353548"/>
    <w:rsid w:val="00354FCB"/>
    <w:rsid w:val="003567E3"/>
    <w:rsid w:val="003567E6"/>
    <w:rsid w:val="003574E3"/>
    <w:rsid w:val="003600BD"/>
    <w:rsid w:val="00371C2A"/>
    <w:rsid w:val="00373D9C"/>
    <w:rsid w:val="00374DEE"/>
    <w:rsid w:val="00376EB9"/>
    <w:rsid w:val="00377BA4"/>
    <w:rsid w:val="003804FA"/>
    <w:rsid w:val="00382EEA"/>
    <w:rsid w:val="003830F1"/>
    <w:rsid w:val="00383ABD"/>
    <w:rsid w:val="00385130"/>
    <w:rsid w:val="00391743"/>
    <w:rsid w:val="003927AA"/>
    <w:rsid w:val="00392EC1"/>
    <w:rsid w:val="003A0406"/>
    <w:rsid w:val="003A212C"/>
    <w:rsid w:val="003A5B3D"/>
    <w:rsid w:val="003A646E"/>
    <w:rsid w:val="003A7AE0"/>
    <w:rsid w:val="003B0533"/>
    <w:rsid w:val="003C2282"/>
    <w:rsid w:val="003C234A"/>
    <w:rsid w:val="003C4AFA"/>
    <w:rsid w:val="003D548E"/>
    <w:rsid w:val="003D7E59"/>
    <w:rsid w:val="003E0707"/>
    <w:rsid w:val="003E3103"/>
    <w:rsid w:val="003E3A67"/>
    <w:rsid w:val="003E5E7F"/>
    <w:rsid w:val="003E6BF8"/>
    <w:rsid w:val="003F1C5E"/>
    <w:rsid w:val="003F5188"/>
    <w:rsid w:val="0040239B"/>
    <w:rsid w:val="00406813"/>
    <w:rsid w:val="0041016E"/>
    <w:rsid w:val="004113E9"/>
    <w:rsid w:val="00415322"/>
    <w:rsid w:val="004157C3"/>
    <w:rsid w:val="00415E6F"/>
    <w:rsid w:val="00416D1B"/>
    <w:rsid w:val="00421B84"/>
    <w:rsid w:val="00432D8E"/>
    <w:rsid w:val="0043676F"/>
    <w:rsid w:val="004463CA"/>
    <w:rsid w:val="00446F91"/>
    <w:rsid w:val="0045033A"/>
    <w:rsid w:val="0045242A"/>
    <w:rsid w:val="0045788C"/>
    <w:rsid w:val="004605AC"/>
    <w:rsid w:val="0046151F"/>
    <w:rsid w:val="00466FA3"/>
    <w:rsid w:val="0047026E"/>
    <w:rsid w:val="004719DB"/>
    <w:rsid w:val="00475F81"/>
    <w:rsid w:val="00476CBE"/>
    <w:rsid w:val="00481637"/>
    <w:rsid w:val="0048399C"/>
    <w:rsid w:val="004843D3"/>
    <w:rsid w:val="004856EA"/>
    <w:rsid w:val="004863D8"/>
    <w:rsid w:val="00490823"/>
    <w:rsid w:val="004945C4"/>
    <w:rsid w:val="004956EF"/>
    <w:rsid w:val="004A2089"/>
    <w:rsid w:val="004A631E"/>
    <w:rsid w:val="004A6FA5"/>
    <w:rsid w:val="004A7C1D"/>
    <w:rsid w:val="004B0E9D"/>
    <w:rsid w:val="004B3CB0"/>
    <w:rsid w:val="004B3F7D"/>
    <w:rsid w:val="004B48B0"/>
    <w:rsid w:val="004B6794"/>
    <w:rsid w:val="004B7695"/>
    <w:rsid w:val="004C03FF"/>
    <w:rsid w:val="004C1587"/>
    <w:rsid w:val="004C17C4"/>
    <w:rsid w:val="004C251B"/>
    <w:rsid w:val="004C3AF3"/>
    <w:rsid w:val="004C3D09"/>
    <w:rsid w:val="004C3E21"/>
    <w:rsid w:val="004C47E0"/>
    <w:rsid w:val="004C5E91"/>
    <w:rsid w:val="004C5EAC"/>
    <w:rsid w:val="004D18C0"/>
    <w:rsid w:val="004D19C2"/>
    <w:rsid w:val="004D5983"/>
    <w:rsid w:val="004D7BEC"/>
    <w:rsid w:val="004E2B39"/>
    <w:rsid w:val="004E32D4"/>
    <w:rsid w:val="004E403A"/>
    <w:rsid w:val="004F3149"/>
    <w:rsid w:val="004F4112"/>
    <w:rsid w:val="004F4D80"/>
    <w:rsid w:val="004F5A51"/>
    <w:rsid w:val="00501615"/>
    <w:rsid w:val="005024DD"/>
    <w:rsid w:val="00502CB1"/>
    <w:rsid w:val="0051172B"/>
    <w:rsid w:val="00516718"/>
    <w:rsid w:val="00516D5F"/>
    <w:rsid w:val="00517A73"/>
    <w:rsid w:val="00521391"/>
    <w:rsid w:val="00522BA4"/>
    <w:rsid w:val="00540882"/>
    <w:rsid w:val="00541769"/>
    <w:rsid w:val="00541EC4"/>
    <w:rsid w:val="00546A90"/>
    <w:rsid w:val="005479B5"/>
    <w:rsid w:val="00550CFC"/>
    <w:rsid w:val="00553D46"/>
    <w:rsid w:val="005541EC"/>
    <w:rsid w:val="00555FE7"/>
    <w:rsid w:val="00557A55"/>
    <w:rsid w:val="005671C9"/>
    <w:rsid w:val="00567593"/>
    <w:rsid w:val="00567907"/>
    <w:rsid w:val="00567D82"/>
    <w:rsid w:val="00571DB5"/>
    <w:rsid w:val="00572DFC"/>
    <w:rsid w:val="00575122"/>
    <w:rsid w:val="0057653A"/>
    <w:rsid w:val="0058055D"/>
    <w:rsid w:val="00582A45"/>
    <w:rsid w:val="00582C1D"/>
    <w:rsid w:val="00584F5F"/>
    <w:rsid w:val="00584F6F"/>
    <w:rsid w:val="00585208"/>
    <w:rsid w:val="00587647"/>
    <w:rsid w:val="00587B53"/>
    <w:rsid w:val="00590231"/>
    <w:rsid w:val="005904FA"/>
    <w:rsid w:val="005953AF"/>
    <w:rsid w:val="005959AA"/>
    <w:rsid w:val="005A3CA2"/>
    <w:rsid w:val="005A5D0E"/>
    <w:rsid w:val="005A6107"/>
    <w:rsid w:val="005A76B9"/>
    <w:rsid w:val="005B1ED5"/>
    <w:rsid w:val="005B2D2A"/>
    <w:rsid w:val="005B3416"/>
    <w:rsid w:val="005B4C03"/>
    <w:rsid w:val="005B7023"/>
    <w:rsid w:val="005C5D8E"/>
    <w:rsid w:val="005C7D15"/>
    <w:rsid w:val="005D64B1"/>
    <w:rsid w:val="005D660F"/>
    <w:rsid w:val="005D74BC"/>
    <w:rsid w:val="005F5288"/>
    <w:rsid w:val="00603C41"/>
    <w:rsid w:val="006048D8"/>
    <w:rsid w:val="00606662"/>
    <w:rsid w:val="0061558A"/>
    <w:rsid w:val="006166A5"/>
    <w:rsid w:val="00620067"/>
    <w:rsid w:val="00620D20"/>
    <w:rsid w:val="00624742"/>
    <w:rsid w:val="00625591"/>
    <w:rsid w:val="00625C95"/>
    <w:rsid w:val="00630862"/>
    <w:rsid w:val="00641915"/>
    <w:rsid w:val="00645D6E"/>
    <w:rsid w:val="00654345"/>
    <w:rsid w:val="006562A1"/>
    <w:rsid w:val="00657BF5"/>
    <w:rsid w:val="0066032E"/>
    <w:rsid w:val="00667502"/>
    <w:rsid w:val="00671D82"/>
    <w:rsid w:val="00673B57"/>
    <w:rsid w:val="006759D0"/>
    <w:rsid w:val="006837BA"/>
    <w:rsid w:val="006837ED"/>
    <w:rsid w:val="00683FFE"/>
    <w:rsid w:val="006856F8"/>
    <w:rsid w:val="0068694C"/>
    <w:rsid w:val="00687D12"/>
    <w:rsid w:val="0069258E"/>
    <w:rsid w:val="00694EBE"/>
    <w:rsid w:val="00695E5D"/>
    <w:rsid w:val="00696AC4"/>
    <w:rsid w:val="006A131D"/>
    <w:rsid w:val="006A2C01"/>
    <w:rsid w:val="006A35CA"/>
    <w:rsid w:val="006B0A85"/>
    <w:rsid w:val="006B1D36"/>
    <w:rsid w:val="006B47BD"/>
    <w:rsid w:val="006C2709"/>
    <w:rsid w:val="006C3920"/>
    <w:rsid w:val="006C411D"/>
    <w:rsid w:val="006C4CAF"/>
    <w:rsid w:val="006C5069"/>
    <w:rsid w:val="006C53E6"/>
    <w:rsid w:val="006C54D5"/>
    <w:rsid w:val="006C59F8"/>
    <w:rsid w:val="006D3AA4"/>
    <w:rsid w:val="006D5EC3"/>
    <w:rsid w:val="006E00D5"/>
    <w:rsid w:val="006E5D3C"/>
    <w:rsid w:val="006E68E7"/>
    <w:rsid w:val="006E7147"/>
    <w:rsid w:val="006F563F"/>
    <w:rsid w:val="00700EA5"/>
    <w:rsid w:val="00701338"/>
    <w:rsid w:val="00701E78"/>
    <w:rsid w:val="00704672"/>
    <w:rsid w:val="007109CD"/>
    <w:rsid w:val="007135CD"/>
    <w:rsid w:val="0071437B"/>
    <w:rsid w:val="0071457D"/>
    <w:rsid w:val="0071566A"/>
    <w:rsid w:val="00717013"/>
    <w:rsid w:val="00721341"/>
    <w:rsid w:val="00721FC1"/>
    <w:rsid w:val="00724086"/>
    <w:rsid w:val="00726A23"/>
    <w:rsid w:val="00730091"/>
    <w:rsid w:val="0073304D"/>
    <w:rsid w:val="00736C3E"/>
    <w:rsid w:val="00740CBA"/>
    <w:rsid w:val="007427EF"/>
    <w:rsid w:val="00744EAE"/>
    <w:rsid w:val="0075169E"/>
    <w:rsid w:val="00753C1E"/>
    <w:rsid w:val="00753E11"/>
    <w:rsid w:val="0075459A"/>
    <w:rsid w:val="0075770F"/>
    <w:rsid w:val="007578A0"/>
    <w:rsid w:val="007637A5"/>
    <w:rsid w:val="00763BC0"/>
    <w:rsid w:val="0076718C"/>
    <w:rsid w:val="007678A2"/>
    <w:rsid w:val="0077026E"/>
    <w:rsid w:val="00776292"/>
    <w:rsid w:val="00776294"/>
    <w:rsid w:val="00781317"/>
    <w:rsid w:val="007833A3"/>
    <w:rsid w:val="00786052"/>
    <w:rsid w:val="007871B3"/>
    <w:rsid w:val="0079075E"/>
    <w:rsid w:val="007916E6"/>
    <w:rsid w:val="00793282"/>
    <w:rsid w:val="00793388"/>
    <w:rsid w:val="00795B2D"/>
    <w:rsid w:val="00797110"/>
    <w:rsid w:val="007A41F1"/>
    <w:rsid w:val="007A4405"/>
    <w:rsid w:val="007A7FE9"/>
    <w:rsid w:val="007B2E26"/>
    <w:rsid w:val="007B44EE"/>
    <w:rsid w:val="007B4553"/>
    <w:rsid w:val="007C2C1F"/>
    <w:rsid w:val="007C64FE"/>
    <w:rsid w:val="007C7B4C"/>
    <w:rsid w:val="007D1807"/>
    <w:rsid w:val="007D4873"/>
    <w:rsid w:val="007D4A6E"/>
    <w:rsid w:val="007D5766"/>
    <w:rsid w:val="007D59BD"/>
    <w:rsid w:val="007D661A"/>
    <w:rsid w:val="007E043A"/>
    <w:rsid w:val="007F2D7A"/>
    <w:rsid w:val="0080348E"/>
    <w:rsid w:val="00815C0E"/>
    <w:rsid w:val="00821681"/>
    <w:rsid w:val="00822FE0"/>
    <w:rsid w:val="0082433A"/>
    <w:rsid w:val="008317CB"/>
    <w:rsid w:val="008317E7"/>
    <w:rsid w:val="00831D51"/>
    <w:rsid w:val="00840AF2"/>
    <w:rsid w:val="00846368"/>
    <w:rsid w:val="00846894"/>
    <w:rsid w:val="008473D0"/>
    <w:rsid w:val="00857158"/>
    <w:rsid w:val="00860CEB"/>
    <w:rsid w:val="008660D4"/>
    <w:rsid w:val="00866410"/>
    <w:rsid w:val="00873139"/>
    <w:rsid w:val="00873845"/>
    <w:rsid w:val="00877B1D"/>
    <w:rsid w:val="008814BE"/>
    <w:rsid w:val="00881D56"/>
    <w:rsid w:val="00884F10"/>
    <w:rsid w:val="008900AB"/>
    <w:rsid w:val="00896B43"/>
    <w:rsid w:val="00896B93"/>
    <w:rsid w:val="008A140A"/>
    <w:rsid w:val="008A232C"/>
    <w:rsid w:val="008A7422"/>
    <w:rsid w:val="008B0BE0"/>
    <w:rsid w:val="008C0AB3"/>
    <w:rsid w:val="008C1293"/>
    <w:rsid w:val="008C136E"/>
    <w:rsid w:val="008C2615"/>
    <w:rsid w:val="008C2CF6"/>
    <w:rsid w:val="008C3B0C"/>
    <w:rsid w:val="008C42BC"/>
    <w:rsid w:val="008C4C8F"/>
    <w:rsid w:val="008C6E0F"/>
    <w:rsid w:val="008D3541"/>
    <w:rsid w:val="008D3706"/>
    <w:rsid w:val="008D4CDE"/>
    <w:rsid w:val="008D6363"/>
    <w:rsid w:val="008D756C"/>
    <w:rsid w:val="008E05E4"/>
    <w:rsid w:val="008E2E7D"/>
    <w:rsid w:val="008E5903"/>
    <w:rsid w:val="008F5BC0"/>
    <w:rsid w:val="00902B6C"/>
    <w:rsid w:val="0090482C"/>
    <w:rsid w:val="00904A6D"/>
    <w:rsid w:val="009071B1"/>
    <w:rsid w:val="009143DB"/>
    <w:rsid w:val="00917D53"/>
    <w:rsid w:val="00917F99"/>
    <w:rsid w:val="00920A33"/>
    <w:rsid w:val="0092572D"/>
    <w:rsid w:val="00925885"/>
    <w:rsid w:val="00927887"/>
    <w:rsid w:val="0093354D"/>
    <w:rsid w:val="00935F2C"/>
    <w:rsid w:val="009372BA"/>
    <w:rsid w:val="00940599"/>
    <w:rsid w:val="009414CA"/>
    <w:rsid w:val="009458D7"/>
    <w:rsid w:val="00951375"/>
    <w:rsid w:val="009521EC"/>
    <w:rsid w:val="00954E14"/>
    <w:rsid w:val="00960670"/>
    <w:rsid w:val="00961217"/>
    <w:rsid w:val="0096150E"/>
    <w:rsid w:val="00970E89"/>
    <w:rsid w:val="009739C9"/>
    <w:rsid w:val="009762DB"/>
    <w:rsid w:val="0097708A"/>
    <w:rsid w:val="00983772"/>
    <w:rsid w:val="00983834"/>
    <w:rsid w:val="009843AF"/>
    <w:rsid w:val="00986B33"/>
    <w:rsid w:val="00990F8E"/>
    <w:rsid w:val="00993AF1"/>
    <w:rsid w:val="009952CC"/>
    <w:rsid w:val="009963C1"/>
    <w:rsid w:val="00996444"/>
    <w:rsid w:val="00997EF6"/>
    <w:rsid w:val="009A02CC"/>
    <w:rsid w:val="009A2A76"/>
    <w:rsid w:val="009A6832"/>
    <w:rsid w:val="009B08E2"/>
    <w:rsid w:val="009B09A7"/>
    <w:rsid w:val="009B4F77"/>
    <w:rsid w:val="009C0164"/>
    <w:rsid w:val="009C02F4"/>
    <w:rsid w:val="009C171C"/>
    <w:rsid w:val="009C2C88"/>
    <w:rsid w:val="009C3FF3"/>
    <w:rsid w:val="009C4629"/>
    <w:rsid w:val="009D00E5"/>
    <w:rsid w:val="009D0C57"/>
    <w:rsid w:val="009D1100"/>
    <w:rsid w:val="009D1848"/>
    <w:rsid w:val="009D3DBE"/>
    <w:rsid w:val="009D4415"/>
    <w:rsid w:val="009D6C24"/>
    <w:rsid w:val="009E2AC6"/>
    <w:rsid w:val="009F17E5"/>
    <w:rsid w:val="009F244F"/>
    <w:rsid w:val="009F266D"/>
    <w:rsid w:val="009F478E"/>
    <w:rsid w:val="009F551B"/>
    <w:rsid w:val="009F68E3"/>
    <w:rsid w:val="00A05AD2"/>
    <w:rsid w:val="00A12B53"/>
    <w:rsid w:val="00A16193"/>
    <w:rsid w:val="00A16936"/>
    <w:rsid w:val="00A20772"/>
    <w:rsid w:val="00A20799"/>
    <w:rsid w:val="00A218EC"/>
    <w:rsid w:val="00A23C32"/>
    <w:rsid w:val="00A42DBA"/>
    <w:rsid w:val="00A44518"/>
    <w:rsid w:val="00A457E7"/>
    <w:rsid w:val="00A5201D"/>
    <w:rsid w:val="00A522EB"/>
    <w:rsid w:val="00A53BB9"/>
    <w:rsid w:val="00A5541F"/>
    <w:rsid w:val="00A55B0D"/>
    <w:rsid w:val="00A5779E"/>
    <w:rsid w:val="00A62907"/>
    <w:rsid w:val="00A63126"/>
    <w:rsid w:val="00A70EE2"/>
    <w:rsid w:val="00A71602"/>
    <w:rsid w:val="00A71C5E"/>
    <w:rsid w:val="00A74EA4"/>
    <w:rsid w:val="00A77581"/>
    <w:rsid w:val="00A86490"/>
    <w:rsid w:val="00A9235B"/>
    <w:rsid w:val="00A956EE"/>
    <w:rsid w:val="00A9667D"/>
    <w:rsid w:val="00A96A2F"/>
    <w:rsid w:val="00A96C74"/>
    <w:rsid w:val="00AA1202"/>
    <w:rsid w:val="00AA1BBE"/>
    <w:rsid w:val="00AA2087"/>
    <w:rsid w:val="00AA3ABD"/>
    <w:rsid w:val="00AB07D5"/>
    <w:rsid w:val="00AB1F10"/>
    <w:rsid w:val="00AC6AB4"/>
    <w:rsid w:val="00AD4E65"/>
    <w:rsid w:val="00AD6BBF"/>
    <w:rsid w:val="00AE0DD9"/>
    <w:rsid w:val="00AF794B"/>
    <w:rsid w:val="00B002F7"/>
    <w:rsid w:val="00B00F22"/>
    <w:rsid w:val="00B01392"/>
    <w:rsid w:val="00B014D7"/>
    <w:rsid w:val="00B105F8"/>
    <w:rsid w:val="00B151B2"/>
    <w:rsid w:val="00B17A5A"/>
    <w:rsid w:val="00B20355"/>
    <w:rsid w:val="00B21459"/>
    <w:rsid w:val="00B2679A"/>
    <w:rsid w:val="00B319A3"/>
    <w:rsid w:val="00B31EAA"/>
    <w:rsid w:val="00B32CE3"/>
    <w:rsid w:val="00B34D64"/>
    <w:rsid w:val="00B36D1A"/>
    <w:rsid w:val="00B44B24"/>
    <w:rsid w:val="00B456EB"/>
    <w:rsid w:val="00B4714B"/>
    <w:rsid w:val="00B47227"/>
    <w:rsid w:val="00B4745F"/>
    <w:rsid w:val="00B50A11"/>
    <w:rsid w:val="00B511DD"/>
    <w:rsid w:val="00B5272D"/>
    <w:rsid w:val="00B55F37"/>
    <w:rsid w:val="00B57D98"/>
    <w:rsid w:val="00B600F5"/>
    <w:rsid w:val="00B6449E"/>
    <w:rsid w:val="00B64C3C"/>
    <w:rsid w:val="00B6514A"/>
    <w:rsid w:val="00B67B9B"/>
    <w:rsid w:val="00B73529"/>
    <w:rsid w:val="00B75275"/>
    <w:rsid w:val="00B75363"/>
    <w:rsid w:val="00B75425"/>
    <w:rsid w:val="00B81F92"/>
    <w:rsid w:val="00B8259E"/>
    <w:rsid w:val="00B83FB8"/>
    <w:rsid w:val="00B84A70"/>
    <w:rsid w:val="00B877C7"/>
    <w:rsid w:val="00B90DDB"/>
    <w:rsid w:val="00B91BD2"/>
    <w:rsid w:val="00B92668"/>
    <w:rsid w:val="00B92D8F"/>
    <w:rsid w:val="00B942A8"/>
    <w:rsid w:val="00B96490"/>
    <w:rsid w:val="00B96893"/>
    <w:rsid w:val="00B96B08"/>
    <w:rsid w:val="00BA2270"/>
    <w:rsid w:val="00BA464E"/>
    <w:rsid w:val="00BA6018"/>
    <w:rsid w:val="00BA7226"/>
    <w:rsid w:val="00BA7978"/>
    <w:rsid w:val="00BB1F09"/>
    <w:rsid w:val="00BB3B94"/>
    <w:rsid w:val="00BB4452"/>
    <w:rsid w:val="00BB5EB7"/>
    <w:rsid w:val="00BB6E67"/>
    <w:rsid w:val="00BB70FF"/>
    <w:rsid w:val="00BC004B"/>
    <w:rsid w:val="00BC476B"/>
    <w:rsid w:val="00BC4CCB"/>
    <w:rsid w:val="00BC70DC"/>
    <w:rsid w:val="00BC754D"/>
    <w:rsid w:val="00BD58DD"/>
    <w:rsid w:val="00BD7DF6"/>
    <w:rsid w:val="00BE2382"/>
    <w:rsid w:val="00BE28FF"/>
    <w:rsid w:val="00BE318F"/>
    <w:rsid w:val="00BF069A"/>
    <w:rsid w:val="00BF1A83"/>
    <w:rsid w:val="00BF40C5"/>
    <w:rsid w:val="00C0111D"/>
    <w:rsid w:val="00C0201D"/>
    <w:rsid w:val="00C02104"/>
    <w:rsid w:val="00C028D7"/>
    <w:rsid w:val="00C04A51"/>
    <w:rsid w:val="00C04BD0"/>
    <w:rsid w:val="00C11817"/>
    <w:rsid w:val="00C136FE"/>
    <w:rsid w:val="00C1383B"/>
    <w:rsid w:val="00C16730"/>
    <w:rsid w:val="00C16E21"/>
    <w:rsid w:val="00C20703"/>
    <w:rsid w:val="00C23B52"/>
    <w:rsid w:val="00C24F0A"/>
    <w:rsid w:val="00C37090"/>
    <w:rsid w:val="00C40456"/>
    <w:rsid w:val="00C42F88"/>
    <w:rsid w:val="00C553E6"/>
    <w:rsid w:val="00C57F3B"/>
    <w:rsid w:val="00C679BE"/>
    <w:rsid w:val="00C73816"/>
    <w:rsid w:val="00C73A3C"/>
    <w:rsid w:val="00C76D0D"/>
    <w:rsid w:val="00C81DA8"/>
    <w:rsid w:val="00C850AB"/>
    <w:rsid w:val="00C9067A"/>
    <w:rsid w:val="00C9149C"/>
    <w:rsid w:val="00C97DC4"/>
    <w:rsid w:val="00CA0837"/>
    <w:rsid w:val="00CA0DDF"/>
    <w:rsid w:val="00CA2036"/>
    <w:rsid w:val="00CA2A64"/>
    <w:rsid w:val="00CB10FA"/>
    <w:rsid w:val="00CB3194"/>
    <w:rsid w:val="00CB4172"/>
    <w:rsid w:val="00CB7416"/>
    <w:rsid w:val="00CC0B8B"/>
    <w:rsid w:val="00CC1AE5"/>
    <w:rsid w:val="00CC2B83"/>
    <w:rsid w:val="00CC3197"/>
    <w:rsid w:val="00CD1534"/>
    <w:rsid w:val="00CD2087"/>
    <w:rsid w:val="00CD3649"/>
    <w:rsid w:val="00CD3CFD"/>
    <w:rsid w:val="00CE3057"/>
    <w:rsid w:val="00CE48D6"/>
    <w:rsid w:val="00CE58DF"/>
    <w:rsid w:val="00CE5B56"/>
    <w:rsid w:val="00D003DE"/>
    <w:rsid w:val="00D00744"/>
    <w:rsid w:val="00D12A39"/>
    <w:rsid w:val="00D2047E"/>
    <w:rsid w:val="00D204AB"/>
    <w:rsid w:val="00D22763"/>
    <w:rsid w:val="00D2583E"/>
    <w:rsid w:val="00D27178"/>
    <w:rsid w:val="00D32DE6"/>
    <w:rsid w:val="00D429F5"/>
    <w:rsid w:val="00D42CAA"/>
    <w:rsid w:val="00D45AF1"/>
    <w:rsid w:val="00D46C0E"/>
    <w:rsid w:val="00D52B9E"/>
    <w:rsid w:val="00D57DE8"/>
    <w:rsid w:val="00D60F5B"/>
    <w:rsid w:val="00D7225F"/>
    <w:rsid w:val="00D86C56"/>
    <w:rsid w:val="00D87639"/>
    <w:rsid w:val="00D87A6D"/>
    <w:rsid w:val="00D974DB"/>
    <w:rsid w:val="00DA1C35"/>
    <w:rsid w:val="00DA3494"/>
    <w:rsid w:val="00DA4F3F"/>
    <w:rsid w:val="00DB0A36"/>
    <w:rsid w:val="00DB0B65"/>
    <w:rsid w:val="00DB199A"/>
    <w:rsid w:val="00DB2428"/>
    <w:rsid w:val="00DB488A"/>
    <w:rsid w:val="00DB719D"/>
    <w:rsid w:val="00DC44A7"/>
    <w:rsid w:val="00DC6C30"/>
    <w:rsid w:val="00DD003F"/>
    <w:rsid w:val="00DD5E09"/>
    <w:rsid w:val="00DD6452"/>
    <w:rsid w:val="00DD67DA"/>
    <w:rsid w:val="00DE27C2"/>
    <w:rsid w:val="00DE451A"/>
    <w:rsid w:val="00DE672A"/>
    <w:rsid w:val="00DE6900"/>
    <w:rsid w:val="00DF2035"/>
    <w:rsid w:val="00DF5D54"/>
    <w:rsid w:val="00DF5EB9"/>
    <w:rsid w:val="00E00D61"/>
    <w:rsid w:val="00E04FC1"/>
    <w:rsid w:val="00E062ED"/>
    <w:rsid w:val="00E07790"/>
    <w:rsid w:val="00E0799F"/>
    <w:rsid w:val="00E121E2"/>
    <w:rsid w:val="00E2266F"/>
    <w:rsid w:val="00E25610"/>
    <w:rsid w:val="00E25F2F"/>
    <w:rsid w:val="00E26B1D"/>
    <w:rsid w:val="00E30279"/>
    <w:rsid w:val="00E32B90"/>
    <w:rsid w:val="00E348EE"/>
    <w:rsid w:val="00E3600D"/>
    <w:rsid w:val="00E50FA4"/>
    <w:rsid w:val="00E576EE"/>
    <w:rsid w:val="00E5782D"/>
    <w:rsid w:val="00E6257E"/>
    <w:rsid w:val="00E62A7B"/>
    <w:rsid w:val="00E645F8"/>
    <w:rsid w:val="00E72EB5"/>
    <w:rsid w:val="00E739D1"/>
    <w:rsid w:val="00E73C28"/>
    <w:rsid w:val="00E74BE5"/>
    <w:rsid w:val="00E7560F"/>
    <w:rsid w:val="00E77978"/>
    <w:rsid w:val="00E80C65"/>
    <w:rsid w:val="00E83113"/>
    <w:rsid w:val="00E8496F"/>
    <w:rsid w:val="00E85707"/>
    <w:rsid w:val="00E863B2"/>
    <w:rsid w:val="00E879B3"/>
    <w:rsid w:val="00E905E2"/>
    <w:rsid w:val="00E92C75"/>
    <w:rsid w:val="00E947FD"/>
    <w:rsid w:val="00E95F0E"/>
    <w:rsid w:val="00EA0CB8"/>
    <w:rsid w:val="00EA1845"/>
    <w:rsid w:val="00EA2656"/>
    <w:rsid w:val="00EA2685"/>
    <w:rsid w:val="00EA2924"/>
    <w:rsid w:val="00EA7370"/>
    <w:rsid w:val="00EB0E7F"/>
    <w:rsid w:val="00EB1163"/>
    <w:rsid w:val="00EB12F2"/>
    <w:rsid w:val="00EB178C"/>
    <w:rsid w:val="00EB2205"/>
    <w:rsid w:val="00EB6787"/>
    <w:rsid w:val="00EB7AD6"/>
    <w:rsid w:val="00EC0489"/>
    <w:rsid w:val="00EC10A0"/>
    <w:rsid w:val="00EC1D7D"/>
    <w:rsid w:val="00EC25B5"/>
    <w:rsid w:val="00EC5972"/>
    <w:rsid w:val="00EC62E9"/>
    <w:rsid w:val="00EC6B02"/>
    <w:rsid w:val="00EC79E6"/>
    <w:rsid w:val="00ED1743"/>
    <w:rsid w:val="00ED2387"/>
    <w:rsid w:val="00EE1B98"/>
    <w:rsid w:val="00EE461A"/>
    <w:rsid w:val="00EE76AB"/>
    <w:rsid w:val="00EE7B8B"/>
    <w:rsid w:val="00EE7DCC"/>
    <w:rsid w:val="00F05FC4"/>
    <w:rsid w:val="00F06430"/>
    <w:rsid w:val="00F066BF"/>
    <w:rsid w:val="00F06DF8"/>
    <w:rsid w:val="00F10513"/>
    <w:rsid w:val="00F14654"/>
    <w:rsid w:val="00F15D90"/>
    <w:rsid w:val="00F17660"/>
    <w:rsid w:val="00F20F4C"/>
    <w:rsid w:val="00F3119B"/>
    <w:rsid w:val="00F36A22"/>
    <w:rsid w:val="00F37F8F"/>
    <w:rsid w:val="00F46530"/>
    <w:rsid w:val="00F50C22"/>
    <w:rsid w:val="00F533E2"/>
    <w:rsid w:val="00F5648F"/>
    <w:rsid w:val="00F60CFF"/>
    <w:rsid w:val="00F61D20"/>
    <w:rsid w:val="00F64CB0"/>
    <w:rsid w:val="00F67E78"/>
    <w:rsid w:val="00F710D1"/>
    <w:rsid w:val="00F737BD"/>
    <w:rsid w:val="00F77280"/>
    <w:rsid w:val="00F77733"/>
    <w:rsid w:val="00F77743"/>
    <w:rsid w:val="00F8071D"/>
    <w:rsid w:val="00F83F21"/>
    <w:rsid w:val="00F85CA3"/>
    <w:rsid w:val="00F93045"/>
    <w:rsid w:val="00F935D6"/>
    <w:rsid w:val="00F93C91"/>
    <w:rsid w:val="00FA0A2D"/>
    <w:rsid w:val="00FA0FD3"/>
    <w:rsid w:val="00FA2DDC"/>
    <w:rsid w:val="00FA6C34"/>
    <w:rsid w:val="00FB0D23"/>
    <w:rsid w:val="00FB0DBB"/>
    <w:rsid w:val="00FB0DDA"/>
    <w:rsid w:val="00FB19E3"/>
    <w:rsid w:val="00FB1D4C"/>
    <w:rsid w:val="00FB6D87"/>
    <w:rsid w:val="00FC156A"/>
    <w:rsid w:val="00FC6334"/>
    <w:rsid w:val="00FC6580"/>
    <w:rsid w:val="00FC7E4B"/>
    <w:rsid w:val="00FD0842"/>
    <w:rsid w:val="00FE13E0"/>
    <w:rsid w:val="00FE26AA"/>
    <w:rsid w:val="00FE6D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7457"/>
    <o:shapelayout v:ext="edit">
      <o:idmap v:ext="edit" data="1"/>
    </o:shapelayout>
  </w:shapeDefaults>
  <w:decimalSymbol w:val=","/>
  <w:listSeparator w:val=";"/>
  <w14:docId w14:val="086E2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qFormat="1"/>
    <w:lsdException w:name="List 2"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w:qFormat="1"/>
    <w:lsdException w:name="Body Text Indent" w:uiPriority="0" w:qFormat="1"/>
    <w:lsdException w:name="List Continue" w:uiPriority="0"/>
    <w:lsdException w:name="List Continue 2" w:uiPriority="0"/>
    <w:lsdException w:name="List Continue 3" w:uiPriority="0"/>
    <w:lsdException w:name="List Continue 4" w:uiPriority="0"/>
    <w:lsdException w:name="Subtitle" w:semiHidden="0" w:uiPriority="0" w:unhideWhenUsed="0" w:qFormat="1"/>
    <w:lsdException w:name="Body Text Firs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1383B"/>
    <w:pPr>
      <w:spacing w:line="360" w:lineRule="auto"/>
      <w:jc w:val="both"/>
    </w:pPr>
    <w:rPr>
      <w:rFonts w:ascii="Times New Roman" w:hAnsi="Times New Roman"/>
    </w:rPr>
  </w:style>
  <w:style w:type="paragraph" w:styleId="14">
    <w:name w:val="heading 1"/>
    <w:aliases w:val="Заголовок параграфа (1.),H1,Document Header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5"/>
    <w:next w:val="a5"/>
    <w:link w:val="15"/>
    <w:autoRedefine/>
    <w:qFormat/>
    <w:rsid w:val="00D45AF1"/>
    <w:pPr>
      <w:keepNext/>
      <w:keepLines/>
      <w:spacing w:before="120" w:line="240" w:lineRule="auto"/>
      <w:jc w:val="center"/>
      <w:outlineLvl w:val="0"/>
    </w:pPr>
    <w:rPr>
      <w:rFonts w:eastAsia="Times New Roman" w:cs="Times New Roman"/>
      <w:b/>
      <w:color w:val="000000" w:themeColor="text1"/>
      <w:lang w:eastAsia="ru-RU"/>
    </w:rPr>
  </w:style>
  <w:style w:type="paragraph" w:styleId="21">
    <w:name w:val="heading 2"/>
    <w:basedOn w:val="a5"/>
    <w:next w:val="a5"/>
    <w:link w:val="22"/>
    <w:autoRedefine/>
    <w:uiPriority w:val="9"/>
    <w:unhideWhenUsed/>
    <w:qFormat/>
    <w:rsid w:val="00352B8D"/>
    <w:pPr>
      <w:keepNext/>
      <w:keepLines/>
      <w:spacing w:before="40" w:line="276" w:lineRule="auto"/>
      <w:ind w:firstLine="708"/>
      <w:jc w:val="left"/>
      <w:outlineLvl w:val="1"/>
    </w:pPr>
    <w:rPr>
      <w:rFonts w:eastAsiaTheme="majorEastAsia" w:cstheme="majorBidi"/>
      <w:b/>
      <w:color w:val="000000" w:themeColor="text1"/>
    </w:rPr>
  </w:style>
  <w:style w:type="paragraph" w:styleId="33">
    <w:name w:val="heading 3"/>
    <w:basedOn w:val="a5"/>
    <w:next w:val="a5"/>
    <w:link w:val="35"/>
    <w:autoRedefine/>
    <w:uiPriority w:val="9"/>
    <w:unhideWhenUsed/>
    <w:qFormat/>
    <w:rsid w:val="00352B8D"/>
    <w:pPr>
      <w:keepNext/>
      <w:keepLines/>
      <w:spacing w:before="40" w:line="276" w:lineRule="auto"/>
      <w:ind w:firstLine="709"/>
      <w:jc w:val="left"/>
      <w:outlineLvl w:val="2"/>
    </w:pPr>
    <w:rPr>
      <w:rFonts w:eastAsiaTheme="majorEastAsia" w:cstheme="majorBidi"/>
      <w:b/>
      <w:color w:val="000000" w:themeColor="text1"/>
      <w:szCs w:val="22"/>
    </w:rPr>
  </w:style>
  <w:style w:type="paragraph" w:styleId="4">
    <w:name w:val="heading 4"/>
    <w:basedOn w:val="a5"/>
    <w:next w:val="a5"/>
    <w:link w:val="40"/>
    <w:autoRedefine/>
    <w:uiPriority w:val="9"/>
    <w:unhideWhenUsed/>
    <w:qFormat/>
    <w:rsid w:val="00F46530"/>
    <w:pPr>
      <w:keepNext/>
      <w:keepLines/>
      <w:spacing w:before="40"/>
      <w:outlineLvl w:val="3"/>
    </w:pPr>
    <w:rPr>
      <w:rFonts w:eastAsiaTheme="majorEastAsia" w:cstheme="majorBidi"/>
      <w:b/>
      <w:iCs/>
      <w:color w:val="000000" w:themeColor="text1"/>
      <w:sz w:val="28"/>
    </w:rPr>
  </w:style>
  <w:style w:type="paragraph" w:styleId="5">
    <w:name w:val="heading 5"/>
    <w:basedOn w:val="a5"/>
    <w:next w:val="a5"/>
    <w:link w:val="50"/>
    <w:autoRedefine/>
    <w:uiPriority w:val="9"/>
    <w:unhideWhenUsed/>
    <w:qFormat/>
    <w:rsid w:val="00BF1A83"/>
    <w:pPr>
      <w:keepNext/>
      <w:keepLines/>
      <w:spacing w:before="40"/>
      <w:outlineLvl w:val="4"/>
    </w:pPr>
    <w:rPr>
      <w:rFonts w:eastAsiaTheme="majorEastAsia" w:cstheme="majorBidi"/>
      <w:i/>
      <w:color w:val="000000" w:themeColor="text1"/>
    </w:rPr>
  </w:style>
  <w:style w:type="paragraph" w:styleId="6">
    <w:name w:val="heading 6"/>
    <w:basedOn w:val="a5"/>
    <w:next w:val="a5"/>
    <w:link w:val="60"/>
    <w:uiPriority w:val="9"/>
    <w:qFormat/>
    <w:rsid w:val="00927887"/>
    <w:pPr>
      <w:keepNext/>
      <w:numPr>
        <w:ilvl w:val="5"/>
        <w:numId w:val="23"/>
      </w:numPr>
      <w:spacing w:line="240" w:lineRule="auto"/>
      <w:jc w:val="left"/>
      <w:outlineLvl w:val="5"/>
    </w:pPr>
    <w:rPr>
      <w:rFonts w:eastAsia="Times New Roman" w:cs="Times New Roman"/>
      <w:b/>
      <w:bCs/>
      <w:lang w:eastAsia="ru-RU"/>
    </w:rPr>
  </w:style>
  <w:style w:type="paragraph" w:styleId="7">
    <w:name w:val="heading 7"/>
    <w:basedOn w:val="a5"/>
    <w:next w:val="a5"/>
    <w:link w:val="70"/>
    <w:uiPriority w:val="9"/>
    <w:qFormat/>
    <w:rsid w:val="00927887"/>
    <w:pPr>
      <w:keepNext/>
      <w:numPr>
        <w:ilvl w:val="6"/>
        <w:numId w:val="23"/>
      </w:numPr>
      <w:spacing w:line="240" w:lineRule="auto"/>
      <w:jc w:val="left"/>
      <w:outlineLvl w:val="6"/>
    </w:pPr>
    <w:rPr>
      <w:rFonts w:eastAsia="Times New Roman" w:cs="Times New Roman"/>
      <w:sz w:val="28"/>
      <w:szCs w:val="28"/>
      <w:lang w:eastAsia="ru-RU"/>
    </w:rPr>
  </w:style>
  <w:style w:type="paragraph" w:styleId="8">
    <w:name w:val="heading 8"/>
    <w:basedOn w:val="a5"/>
    <w:next w:val="a5"/>
    <w:link w:val="80"/>
    <w:uiPriority w:val="9"/>
    <w:qFormat/>
    <w:rsid w:val="00927887"/>
    <w:pPr>
      <w:keepNext/>
      <w:numPr>
        <w:ilvl w:val="7"/>
        <w:numId w:val="23"/>
      </w:numPr>
      <w:spacing w:line="240" w:lineRule="auto"/>
      <w:jc w:val="right"/>
      <w:outlineLvl w:val="7"/>
    </w:pPr>
    <w:rPr>
      <w:rFonts w:ascii="Arial" w:eastAsia="Times New Roman" w:hAnsi="Arial" w:cs="Arial"/>
      <w:b/>
      <w:sz w:val="20"/>
      <w:szCs w:val="20"/>
      <w:lang w:eastAsia="ru-RU"/>
    </w:rPr>
  </w:style>
  <w:style w:type="paragraph" w:styleId="9">
    <w:name w:val="heading 9"/>
    <w:basedOn w:val="a5"/>
    <w:next w:val="a5"/>
    <w:link w:val="90"/>
    <w:uiPriority w:val="9"/>
    <w:qFormat/>
    <w:rsid w:val="00927887"/>
    <w:pPr>
      <w:keepNext/>
      <w:numPr>
        <w:ilvl w:val="8"/>
        <w:numId w:val="23"/>
      </w:numPr>
      <w:tabs>
        <w:tab w:val="left" w:pos="8775"/>
      </w:tabs>
      <w:spacing w:line="240" w:lineRule="auto"/>
      <w:jc w:val="center"/>
      <w:outlineLvl w:val="8"/>
    </w:pPr>
    <w:rPr>
      <w:rFonts w:eastAsia="Times New Roman" w:cs="Times New Roman"/>
      <w:b/>
      <w:sz w:val="28"/>
      <w:szCs w:val="28"/>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35">
    <w:name w:val="Заголовок 3 Знак"/>
    <w:basedOn w:val="a6"/>
    <w:link w:val="33"/>
    <w:uiPriority w:val="9"/>
    <w:rsid w:val="00352B8D"/>
    <w:rPr>
      <w:rFonts w:ascii="Times New Roman" w:eastAsiaTheme="majorEastAsia" w:hAnsi="Times New Roman" w:cstheme="majorBidi"/>
      <w:b/>
      <w:color w:val="000000" w:themeColor="text1"/>
      <w:szCs w:val="22"/>
    </w:rPr>
  </w:style>
  <w:style w:type="character" w:customStyle="1" w:styleId="40">
    <w:name w:val="Заголовок 4 Знак"/>
    <w:basedOn w:val="a6"/>
    <w:link w:val="4"/>
    <w:uiPriority w:val="9"/>
    <w:rsid w:val="00F46530"/>
    <w:rPr>
      <w:rFonts w:ascii="Times New Roman" w:eastAsiaTheme="majorEastAsia" w:hAnsi="Times New Roman" w:cstheme="majorBidi"/>
      <w:b/>
      <w:iCs/>
      <w:color w:val="000000" w:themeColor="text1"/>
      <w:sz w:val="28"/>
    </w:rPr>
  </w:style>
  <w:style w:type="character" w:customStyle="1" w:styleId="15">
    <w:name w:val="Заголовок 1 Знак"/>
    <w:aliases w:val="Заголовок параграфа (1.) Знак,H1 Знак,Document Header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
    <w:basedOn w:val="a6"/>
    <w:link w:val="14"/>
    <w:rsid w:val="00D45AF1"/>
    <w:rPr>
      <w:rFonts w:ascii="Times New Roman" w:eastAsia="Times New Roman" w:hAnsi="Times New Roman" w:cs="Times New Roman"/>
      <w:b/>
      <w:color w:val="000000" w:themeColor="text1"/>
      <w:lang w:eastAsia="ru-RU"/>
    </w:rPr>
  </w:style>
  <w:style w:type="character" w:customStyle="1" w:styleId="22">
    <w:name w:val="Заголовок 2 Знак"/>
    <w:basedOn w:val="a6"/>
    <w:link w:val="21"/>
    <w:uiPriority w:val="9"/>
    <w:rsid w:val="00352B8D"/>
    <w:rPr>
      <w:rFonts w:ascii="Times New Roman" w:eastAsiaTheme="majorEastAsia" w:hAnsi="Times New Roman" w:cstheme="majorBidi"/>
      <w:b/>
      <w:color w:val="000000" w:themeColor="text1"/>
    </w:rPr>
  </w:style>
  <w:style w:type="character" w:customStyle="1" w:styleId="50">
    <w:name w:val="Заголовок 5 Знак"/>
    <w:basedOn w:val="a6"/>
    <w:link w:val="5"/>
    <w:uiPriority w:val="9"/>
    <w:rsid w:val="00BF1A83"/>
    <w:rPr>
      <w:rFonts w:ascii="Times New Roman" w:eastAsiaTheme="majorEastAsia" w:hAnsi="Times New Roman" w:cstheme="majorBidi"/>
      <w:i/>
      <w:color w:val="000000" w:themeColor="text1"/>
    </w:rPr>
  </w:style>
  <w:style w:type="paragraph" w:styleId="a9">
    <w:name w:val="TOC Heading"/>
    <w:basedOn w:val="14"/>
    <w:next w:val="a5"/>
    <w:uiPriority w:val="39"/>
    <w:unhideWhenUsed/>
    <w:qFormat/>
    <w:rsid w:val="00822FE0"/>
    <w:pPr>
      <w:spacing w:before="480"/>
      <w:outlineLvl w:val="9"/>
    </w:pPr>
    <w:rPr>
      <w:rFonts w:asciiTheme="majorHAnsi" w:hAnsiTheme="majorHAnsi"/>
      <w:bCs/>
      <w:color w:val="2F5496" w:themeColor="accent1" w:themeShade="BF"/>
    </w:rPr>
  </w:style>
  <w:style w:type="paragraph" w:styleId="16">
    <w:name w:val="toc 1"/>
    <w:basedOn w:val="a5"/>
    <w:next w:val="a5"/>
    <w:autoRedefine/>
    <w:unhideWhenUsed/>
    <w:rsid w:val="00822FE0"/>
    <w:pPr>
      <w:spacing w:before="120" w:after="120"/>
      <w:jc w:val="left"/>
    </w:pPr>
    <w:rPr>
      <w:rFonts w:asciiTheme="minorHAnsi" w:hAnsiTheme="minorHAnsi" w:cstheme="minorHAnsi"/>
      <w:b/>
      <w:bCs/>
      <w:caps/>
      <w:sz w:val="20"/>
      <w:szCs w:val="20"/>
    </w:rPr>
  </w:style>
  <w:style w:type="paragraph" w:styleId="23">
    <w:name w:val="toc 2"/>
    <w:basedOn w:val="a5"/>
    <w:next w:val="a5"/>
    <w:autoRedefine/>
    <w:unhideWhenUsed/>
    <w:rsid w:val="00822FE0"/>
    <w:pPr>
      <w:ind w:left="240"/>
      <w:jc w:val="left"/>
    </w:pPr>
    <w:rPr>
      <w:rFonts w:asciiTheme="minorHAnsi" w:hAnsiTheme="minorHAnsi" w:cstheme="minorHAnsi"/>
      <w:smallCaps/>
      <w:sz w:val="20"/>
      <w:szCs w:val="20"/>
    </w:rPr>
  </w:style>
  <w:style w:type="paragraph" w:styleId="36">
    <w:name w:val="toc 3"/>
    <w:basedOn w:val="a5"/>
    <w:next w:val="a5"/>
    <w:autoRedefine/>
    <w:unhideWhenUsed/>
    <w:rsid w:val="00822FE0"/>
    <w:pPr>
      <w:ind w:left="480"/>
      <w:jc w:val="left"/>
    </w:pPr>
    <w:rPr>
      <w:rFonts w:asciiTheme="minorHAnsi" w:hAnsiTheme="minorHAnsi" w:cstheme="minorHAnsi"/>
      <w:i/>
      <w:iCs/>
      <w:sz w:val="20"/>
      <w:szCs w:val="20"/>
    </w:rPr>
  </w:style>
  <w:style w:type="paragraph" w:styleId="41">
    <w:name w:val="toc 4"/>
    <w:basedOn w:val="a5"/>
    <w:next w:val="a5"/>
    <w:autoRedefine/>
    <w:uiPriority w:val="39"/>
    <w:unhideWhenUsed/>
    <w:rsid w:val="00822FE0"/>
    <w:pPr>
      <w:ind w:left="720"/>
      <w:jc w:val="left"/>
    </w:pPr>
    <w:rPr>
      <w:rFonts w:asciiTheme="minorHAnsi" w:hAnsiTheme="minorHAnsi" w:cstheme="minorHAnsi"/>
      <w:sz w:val="18"/>
      <w:szCs w:val="18"/>
    </w:rPr>
  </w:style>
  <w:style w:type="paragraph" w:styleId="51">
    <w:name w:val="toc 5"/>
    <w:basedOn w:val="a5"/>
    <w:next w:val="a5"/>
    <w:autoRedefine/>
    <w:uiPriority w:val="39"/>
    <w:unhideWhenUsed/>
    <w:rsid w:val="00822FE0"/>
    <w:pPr>
      <w:ind w:left="960"/>
      <w:jc w:val="left"/>
    </w:pPr>
    <w:rPr>
      <w:rFonts w:asciiTheme="minorHAnsi" w:hAnsiTheme="minorHAnsi" w:cstheme="minorHAnsi"/>
      <w:sz w:val="18"/>
      <w:szCs w:val="18"/>
    </w:rPr>
  </w:style>
  <w:style w:type="paragraph" w:styleId="61">
    <w:name w:val="toc 6"/>
    <w:basedOn w:val="a5"/>
    <w:next w:val="a5"/>
    <w:autoRedefine/>
    <w:uiPriority w:val="39"/>
    <w:unhideWhenUsed/>
    <w:rsid w:val="00822FE0"/>
    <w:pPr>
      <w:ind w:left="1200"/>
      <w:jc w:val="left"/>
    </w:pPr>
    <w:rPr>
      <w:rFonts w:asciiTheme="minorHAnsi" w:hAnsiTheme="minorHAnsi" w:cstheme="minorHAnsi"/>
      <w:sz w:val="18"/>
      <w:szCs w:val="18"/>
    </w:rPr>
  </w:style>
  <w:style w:type="paragraph" w:styleId="71">
    <w:name w:val="toc 7"/>
    <w:basedOn w:val="a5"/>
    <w:next w:val="a5"/>
    <w:autoRedefine/>
    <w:uiPriority w:val="39"/>
    <w:unhideWhenUsed/>
    <w:rsid w:val="00822FE0"/>
    <w:pPr>
      <w:ind w:left="1440"/>
      <w:jc w:val="left"/>
    </w:pPr>
    <w:rPr>
      <w:rFonts w:asciiTheme="minorHAnsi" w:hAnsiTheme="minorHAnsi" w:cstheme="minorHAnsi"/>
      <w:sz w:val="18"/>
      <w:szCs w:val="18"/>
    </w:rPr>
  </w:style>
  <w:style w:type="paragraph" w:styleId="81">
    <w:name w:val="toc 8"/>
    <w:basedOn w:val="a5"/>
    <w:next w:val="a5"/>
    <w:autoRedefine/>
    <w:uiPriority w:val="39"/>
    <w:unhideWhenUsed/>
    <w:rsid w:val="00822FE0"/>
    <w:pPr>
      <w:ind w:left="1680"/>
      <w:jc w:val="left"/>
    </w:pPr>
    <w:rPr>
      <w:rFonts w:asciiTheme="minorHAnsi" w:hAnsiTheme="minorHAnsi" w:cstheme="minorHAnsi"/>
      <w:sz w:val="18"/>
      <w:szCs w:val="18"/>
    </w:rPr>
  </w:style>
  <w:style w:type="paragraph" w:styleId="91">
    <w:name w:val="toc 9"/>
    <w:basedOn w:val="a5"/>
    <w:next w:val="a5"/>
    <w:autoRedefine/>
    <w:uiPriority w:val="39"/>
    <w:unhideWhenUsed/>
    <w:rsid w:val="00822FE0"/>
    <w:pPr>
      <w:ind w:left="1920"/>
      <w:jc w:val="left"/>
    </w:pPr>
    <w:rPr>
      <w:rFonts w:asciiTheme="minorHAnsi" w:hAnsiTheme="minorHAnsi" w:cstheme="minorHAnsi"/>
      <w:sz w:val="18"/>
      <w:szCs w:val="18"/>
    </w:rPr>
  </w:style>
  <w:style w:type="paragraph" w:styleId="aa">
    <w:name w:val="List Paragraph"/>
    <w:aliases w:val="Bullet List,FooterText,numbered,Paragraphe de liste1,lp1,Num Bullet 1,Bullet Number,Индексы,it_List1,Светлый список - Акцент 51,Абзац2,Абзац 2,ПАРАГРАФ,Выделеный,Текст с номером,Абзац списка для документа,Абзац списка4,Абзац списка основной"/>
    <w:basedOn w:val="a5"/>
    <w:link w:val="ab"/>
    <w:uiPriority w:val="34"/>
    <w:qFormat/>
    <w:rsid w:val="001B4805"/>
    <w:pPr>
      <w:ind w:left="720"/>
      <w:contextualSpacing/>
    </w:pPr>
  </w:style>
  <w:style w:type="paragraph" w:customStyle="1" w:styleId="a1">
    <w:name w:val="Раздел договора"/>
    <w:basedOn w:val="a5"/>
    <w:next w:val="a2"/>
    <w:qFormat/>
    <w:rsid w:val="0076718C"/>
    <w:pPr>
      <w:numPr>
        <w:numId w:val="2"/>
      </w:numPr>
      <w:spacing w:before="360" w:after="240" w:line="240" w:lineRule="auto"/>
      <w:jc w:val="center"/>
    </w:pPr>
    <w:rPr>
      <w:rFonts w:eastAsia="Calibri" w:cs="Times New Roman"/>
      <w:b/>
      <w:caps/>
      <w:sz w:val="28"/>
      <w:szCs w:val="22"/>
    </w:rPr>
  </w:style>
  <w:style w:type="paragraph" w:customStyle="1" w:styleId="a2">
    <w:name w:val="Пункт договора"/>
    <w:basedOn w:val="a5"/>
    <w:qFormat/>
    <w:rsid w:val="0076718C"/>
    <w:pPr>
      <w:numPr>
        <w:ilvl w:val="1"/>
        <w:numId w:val="2"/>
      </w:numPr>
      <w:spacing w:before="120" w:line="240" w:lineRule="auto"/>
    </w:pPr>
    <w:rPr>
      <w:rFonts w:eastAsia="Calibri" w:cs="Times New Roman"/>
      <w:szCs w:val="22"/>
    </w:rPr>
  </w:style>
  <w:style w:type="paragraph" w:customStyle="1" w:styleId="a3">
    <w:name w:val="Подпункт договора"/>
    <w:basedOn w:val="a5"/>
    <w:qFormat/>
    <w:rsid w:val="0076718C"/>
    <w:pPr>
      <w:numPr>
        <w:ilvl w:val="2"/>
        <w:numId w:val="2"/>
      </w:numPr>
      <w:spacing w:before="120" w:line="240" w:lineRule="auto"/>
    </w:pPr>
    <w:rPr>
      <w:rFonts w:eastAsia="Calibri" w:cs="Times New Roman"/>
      <w:szCs w:val="22"/>
    </w:rPr>
  </w:style>
  <w:style w:type="paragraph" w:customStyle="1" w:styleId="a4">
    <w:name w:val="Список договора"/>
    <w:basedOn w:val="a5"/>
    <w:qFormat/>
    <w:rsid w:val="0076718C"/>
    <w:pPr>
      <w:numPr>
        <w:ilvl w:val="3"/>
        <w:numId w:val="2"/>
      </w:numPr>
      <w:spacing w:line="240" w:lineRule="auto"/>
    </w:pPr>
    <w:rPr>
      <w:rFonts w:eastAsia="Calibri" w:cs="Times New Roman"/>
      <w:szCs w:val="22"/>
    </w:rPr>
  </w:style>
  <w:style w:type="numbering" w:customStyle="1" w:styleId="ac">
    <w:name w:val="Стиль нумерацияя"/>
    <w:uiPriority w:val="99"/>
    <w:rsid w:val="0076718C"/>
  </w:style>
  <w:style w:type="character" w:styleId="ad">
    <w:name w:val="Hyperlink"/>
    <w:aliases w:val="%Hyperlink"/>
    <w:basedOn w:val="a6"/>
    <w:uiPriority w:val="99"/>
    <w:unhideWhenUsed/>
    <w:rsid w:val="0076718C"/>
    <w:rPr>
      <w:color w:val="0000FF"/>
      <w:u w:val="single"/>
    </w:rPr>
  </w:style>
  <w:style w:type="character" w:customStyle="1" w:styleId="ab">
    <w:name w:val="Абзац списка Знак"/>
    <w:aliases w:val="Bullet List Знак,FooterText Знак,numbered Знак,Paragraphe de liste1 Знак,lp1 Знак,Num Bullet 1 Знак,Bullet Number Знак,Индексы Знак,it_List1 Знак,Светлый список - Акцент 51 Знак,Абзац2 Знак,Абзац 2 Знак,ПАРАГРАФ Знак,Выделеный Знак"/>
    <w:basedOn w:val="a6"/>
    <w:link w:val="aa"/>
    <w:uiPriority w:val="34"/>
    <w:qFormat/>
    <w:rsid w:val="003150CC"/>
    <w:rPr>
      <w:rFonts w:ascii="Times New Roman" w:hAnsi="Times New Roman"/>
    </w:rPr>
  </w:style>
  <w:style w:type="character" w:customStyle="1" w:styleId="17">
    <w:name w:val="Неразрешенное упоминание1"/>
    <w:basedOn w:val="a6"/>
    <w:uiPriority w:val="99"/>
    <w:semiHidden/>
    <w:unhideWhenUsed/>
    <w:rsid w:val="0046151F"/>
    <w:rPr>
      <w:color w:val="605E5C"/>
      <w:shd w:val="clear" w:color="auto" w:fill="E1DFDD"/>
    </w:rPr>
  </w:style>
  <w:style w:type="paragraph" w:styleId="ae">
    <w:name w:val="footer"/>
    <w:basedOn w:val="a5"/>
    <w:link w:val="af"/>
    <w:uiPriority w:val="99"/>
    <w:unhideWhenUsed/>
    <w:rsid w:val="00753C1E"/>
    <w:pPr>
      <w:tabs>
        <w:tab w:val="center" w:pos="4677"/>
        <w:tab w:val="right" w:pos="9355"/>
      </w:tabs>
      <w:spacing w:line="240" w:lineRule="auto"/>
    </w:pPr>
  </w:style>
  <w:style w:type="character" w:customStyle="1" w:styleId="af">
    <w:name w:val="Нижний колонтитул Знак"/>
    <w:basedOn w:val="a6"/>
    <w:link w:val="ae"/>
    <w:uiPriority w:val="99"/>
    <w:rsid w:val="00753C1E"/>
    <w:rPr>
      <w:rFonts w:ascii="Times New Roman" w:hAnsi="Times New Roman"/>
    </w:rPr>
  </w:style>
  <w:style w:type="character" w:styleId="af0">
    <w:name w:val="page number"/>
    <w:basedOn w:val="a6"/>
    <w:uiPriority w:val="99"/>
    <w:unhideWhenUsed/>
    <w:rsid w:val="00753C1E"/>
  </w:style>
  <w:style w:type="paragraph" w:styleId="af1">
    <w:name w:val="No Spacing"/>
    <w:link w:val="af2"/>
    <w:uiPriority w:val="1"/>
    <w:qFormat/>
    <w:rsid w:val="008D6363"/>
    <w:rPr>
      <w:rFonts w:ascii="Times New Roman" w:eastAsia="Times New Roman" w:hAnsi="Times New Roman" w:cs="Times New Roman"/>
      <w:lang w:eastAsia="ru-RU"/>
    </w:rPr>
  </w:style>
  <w:style w:type="character" w:customStyle="1" w:styleId="af2">
    <w:name w:val="Без интервала Знак"/>
    <w:link w:val="af1"/>
    <w:uiPriority w:val="1"/>
    <w:locked/>
    <w:rsid w:val="008D6363"/>
    <w:rPr>
      <w:rFonts w:ascii="Times New Roman" w:eastAsia="Times New Roman" w:hAnsi="Times New Roman" w:cs="Times New Roman"/>
      <w:lang w:eastAsia="ru-RU"/>
    </w:rPr>
  </w:style>
  <w:style w:type="table" w:styleId="af3">
    <w:name w:val="Table Grid"/>
    <w:aliases w:val="OTR"/>
    <w:basedOn w:val="a7"/>
    <w:uiPriority w:val="59"/>
    <w:rsid w:val="00CD2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5"/>
    <w:link w:val="af5"/>
    <w:uiPriority w:val="99"/>
    <w:unhideWhenUsed/>
    <w:rsid w:val="00BF069A"/>
    <w:pPr>
      <w:spacing w:line="240" w:lineRule="auto"/>
    </w:pPr>
    <w:rPr>
      <w:rFonts w:ascii="Segoe UI" w:hAnsi="Segoe UI" w:cs="Segoe UI"/>
      <w:sz w:val="18"/>
      <w:szCs w:val="18"/>
    </w:rPr>
  </w:style>
  <w:style w:type="character" w:customStyle="1" w:styleId="af5">
    <w:name w:val="Текст выноски Знак"/>
    <w:basedOn w:val="a6"/>
    <w:link w:val="af4"/>
    <w:uiPriority w:val="99"/>
    <w:rsid w:val="00BF069A"/>
    <w:rPr>
      <w:rFonts w:ascii="Segoe UI" w:hAnsi="Segoe UI" w:cs="Segoe UI"/>
      <w:sz w:val="18"/>
      <w:szCs w:val="18"/>
    </w:rPr>
  </w:style>
  <w:style w:type="table" w:customStyle="1" w:styleId="-461">
    <w:name w:val="Таблица-сетка 4 — акцент 61"/>
    <w:basedOn w:val="a7"/>
    <w:uiPriority w:val="49"/>
    <w:rsid w:val="00C37090"/>
    <w:rPr>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6">
    <w:name w:val="header"/>
    <w:aliases w:val="ho,header odd,first,heading one,h"/>
    <w:basedOn w:val="a5"/>
    <w:link w:val="af7"/>
    <w:uiPriority w:val="99"/>
    <w:unhideWhenUsed/>
    <w:rsid w:val="00307ADC"/>
    <w:pPr>
      <w:tabs>
        <w:tab w:val="center" w:pos="4677"/>
        <w:tab w:val="right" w:pos="9355"/>
      </w:tabs>
      <w:spacing w:line="240" w:lineRule="auto"/>
      <w:jc w:val="left"/>
    </w:pPr>
    <w:rPr>
      <w:rFonts w:asciiTheme="minorHAnsi" w:hAnsiTheme="minorHAnsi"/>
      <w:sz w:val="22"/>
      <w:szCs w:val="22"/>
    </w:rPr>
  </w:style>
  <w:style w:type="character" w:customStyle="1" w:styleId="af7">
    <w:name w:val="Верхний колонтитул Знак"/>
    <w:aliases w:val="ho Знак,header odd Знак,first Знак,heading one Знак,h Знак"/>
    <w:basedOn w:val="a6"/>
    <w:link w:val="af6"/>
    <w:uiPriority w:val="99"/>
    <w:rsid w:val="00307ADC"/>
    <w:rPr>
      <w:sz w:val="22"/>
      <w:szCs w:val="22"/>
    </w:rPr>
  </w:style>
  <w:style w:type="table" w:customStyle="1" w:styleId="18">
    <w:name w:val="Сетка таблицы1"/>
    <w:basedOn w:val="a7"/>
    <w:next w:val="af3"/>
    <w:uiPriority w:val="59"/>
    <w:rsid w:val="00307AD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rmal (Web)"/>
    <w:aliases w:val="Обычный (Web),Обычный (веб) Знак,Обычный (веб) Знак Знак Знак1,Знак Знак1 Знак,Обычный (веб) Знак Знак Знак Знак,Знак Знак Знак1 Знак Знак,Обычный (веб) Знак Знак Знак,Обычный (веб)1,Обычный (веб)11,Обычный (веб)2,Обычный (веб)21"/>
    <w:basedOn w:val="a5"/>
    <w:link w:val="19"/>
    <w:uiPriority w:val="99"/>
    <w:unhideWhenUsed/>
    <w:qFormat/>
    <w:rsid w:val="00336466"/>
    <w:pPr>
      <w:spacing w:before="100" w:beforeAutospacing="1" w:after="100" w:afterAutospacing="1" w:line="240" w:lineRule="auto"/>
      <w:jc w:val="left"/>
    </w:pPr>
    <w:rPr>
      <w:rFonts w:eastAsia="Times New Roman" w:cs="Times New Roman"/>
      <w:lang w:eastAsia="ru-RU"/>
    </w:rPr>
  </w:style>
  <w:style w:type="paragraph" w:customStyle="1" w:styleId="24">
    <w:name w:val="Основной текст2"/>
    <w:basedOn w:val="a5"/>
    <w:link w:val="Bodytext"/>
    <w:rsid w:val="00336466"/>
    <w:pPr>
      <w:widowControl w:val="0"/>
      <w:shd w:val="clear" w:color="auto" w:fill="FFFFFF"/>
      <w:spacing w:line="0" w:lineRule="atLeast"/>
      <w:jc w:val="left"/>
    </w:pPr>
    <w:rPr>
      <w:rFonts w:eastAsia="Times New Roman" w:cs="Times New Roman"/>
      <w:color w:val="000000"/>
      <w:sz w:val="27"/>
      <w:szCs w:val="27"/>
      <w:lang w:eastAsia="ru-RU"/>
    </w:rPr>
  </w:style>
  <w:style w:type="character" w:customStyle="1" w:styleId="25">
    <w:name w:val="Основной текст (2)_"/>
    <w:basedOn w:val="a6"/>
    <w:link w:val="26"/>
    <w:rsid w:val="00336466"/>
    <w:rPr>
      <w:rFonts w:ascii="Times New Roman" w:eastAsia="Times New Roman" w:hAnsi="Times New Roman" w:cs="Times New Roman"/>
      <w:sz w:val="26"/>
      <w:szCs w:val="26"/>
      <w:shd w:val="clear" w:color="auto" w:fill="FFFFFF"/>
    </w:rPr>
  </w:style>
  <w:style w:type="paragraph" w:customStyle="1" w:styleId="26">
    <w:name w:val="Основной текст (2)"/>
    <w:basedOn w:val="a5"/>
    <w:link w:val="25"/>
    <w:rsid w:val="00336466"/>
    <w:pPr>
      <w:widowControl w:val="0"/>
      <w:shd w:val="clear" w:color="auto" w:fill="FFFFFF"/>
      <w:spacing w:line="356" w:lineRule="exact"/>
    </w:pPr>
    <w:rPr>
      <w:rFonts w:eastAsia="Times New Roman" w:cs="Times New Roman"/>
      <w:sz w:val="26"/>
      <w:szCs w:val="26"/>
    </w:rPr>
  </w:style>
  <w:style w:type="paragraph" w:styleId="af9">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 Знак,Текст сноски Знак3 Знак, Знак1,Знак,Зн"/>
    <w:basedOn w:val="a5"/>
    <w:link w:val="afa"/>
    <w:unhideWhenUsed/>
    <w:rsid w:val="00336466"/>
    <w:pPr>
      <w:widowControl w:val="0"/>
      <w:spacing w:line="240" w:lineRule="auto"/>
      <w:jc w:val="left"/>
    </w:pPr>
    <w:rPr>
      <w:rFonts w:ascii="Courier New" w:eastAsia="Courier New" w:hAnsi="Courier New" w:cs="Courier New"/>
      <w:color w:val="000000"/>
      <w:sz w:val="20"/>
      <w:szCs w:val="20"/>
      <w:lang w:eastAsia="ru-RU" w:bidi="ru-RU"/>
    </w:rPr>
  </w:style>
  <w:style w:type="character" w:customStyle="1" w:styleId="afa">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н Знак"/>
    <w:basedOn w:val="a6"/>
    <w:link w:val="af9"/>
    <w:uiPriority w:val="99"/>
    <w:rsid w:val="00336466"/>
    <w:rPr>
      <w:rFonts w:ascii="Courier New" w:eastAsia="Courier New" w:hAnsi="Courier New" w:cs="Courier New"/>
      <w:color w:val="000000"/>
      <w:sz w:val="20"/>
      <w:szCs w:val="20"/>
      <w:lang w:eastAsia="ru-RU" w:bidi="ru-RU"/>
    </w:rPr>
  </w:style>
  <w:style w:type="character" w:styleId="afb">
    <w:name w:val="footnote reference"/>
    <w:aliases w:val="Знак сноски 1,Знак сноски-FN,Table_Footnote_last Знак1,Текст сноски Знак2 Знак Знак1,Текст сноски Знак1 Знак Знак Знак1,Текст сноски Знак Знак Знак Знак Знак1,Текст сноски Знак Знак Знак Знак Знак Знак Знак1,сноска,Знак сноски1"/>
    <w:basedOn w:val="a6"/>
    <w:uiPriority w:val="99"/>
    <w:unhideWhenUsed/>
    <w:qFormat/>
    <w:rsid w:val="00336466"/>
    <w:rPr>
      <w:vertAlign w:val="superscript"/>
    </w:rPr>
  </w:style>
  <w:style w:type="paragraph" w:styleId="afc">
    <w:name w:val="Body Text"/>
    <w:basedOn w:val="a5"/>
    <w:link w:val="afd"/>
    <w:uiPriority w:val="99"/>
    <w:qFormat/>
    <w:rsid w:val="00336466"/>
    <w:pPr>
      <w:spacing w:before="130" w:after="130" w:line="260" w:lineRule="atLeast"/>
      <w:jc w:val="left"/>
    </w:pPr>
    <w:rPr>
      <w:rFonts w:eastAsia="Times New Roman" w:cs="Times New Roman"/>
      <w:sz w:val="22"/>
      <w:szCs w:val="20"/>
      <w:lang w:val="en-US"/>
    </w:rPr>
  </w:style>
  <w:style w:type="character" w:customStyle="1" w:styleId="afd">
    <w:name w:val="Основной текст Знак"/>
    <w:basedOn w:val="a6"/>
    <w:link w:val="afc"/>
    <w:uiPriority w:val="99"/>
    <w:rsid w:val="00336466"/>
    <w:rPr>
      <w:rFonts w:ascii="Times New Roman" w:eastAsia="Times New Roman" w:hAnsi="Times New Roman" w:cs="Times New Roman"/>
      <w:sz w:val="22"/>
      <w:szCs w:val="20"/>
      <w:lang w:val="en-US"/>
    </w:rPr>
  </w:style>
  <w:style w:type="character" w:customStyle="1" w:styleId="100">
    <w:name w:val="Стиль 10 пт"/>
    <w:rsid w:val="00336466"/>
    <w:rPr>
      <w:sz w:val="20"/>
    </w:rPr>
  </w:style>
  <w:style w:type="character" w:customStyle="1" w:styleId="72">
    <w:name w:val="Основной текст (7)_"/>
    <w:basedOn w:val="a6"/>
    <w:link w:val="73"/>
    <w:rsid w:val="00336466"/>
    <w:rPr>
      <w:rFonts w:ascii="Times New Roman" w:eastAsia="Times New Roman" w:hAnsi="Times New Roman" w:cs="Times New Roman"/>
      <w:shd w:val="clear" w:color="auto" w:fill="FFFFFF"/>
    </w:rPr>
  </w:style>
  <w:style w:type="paragraph" w:customStyle="1" w:styleId="73">
    <w:name w:val="Основной текст (7)"/>
    <w:basedOn w:val="a5"/>
    <w:link w:val="72"/>
    <w:rsid w:val="00336466"/>
    <w:pPr>
      <w:widowControl w:val="0"/>
      <w:shd w:val="clear" w:color="auto" w:fill="FFFFFF"/>
      <w:spacing w:line="274" w:lineRule="exact"/>
      <w:jc w:val="left"/>
    </w:pPr>
    <w:rPr>
      <w:rFonts w:eastAsia="Times New Roman" w:cs="Times New Roman"/>
    </w:rPr>
  </w:style>
  <w:style w:type="character" w:customStyle="1" w:styleId="11pt">
    <w:name w:val="Основной текст + 11 pt"/>
    <w:basedOn w:val="a6"/>
    <w:rsid w:val="00336466"/>
    <w:rPr>
      <w:rFonts w:ascii="Times New Roman" w:eastAsia="Times New Roman" w:hAnsi="Times New Roman" w:cs="Times New Roman"/>
      <w:color w:val="000000"/>
      <w:spacing w:val="0"/>
      <w:w w:val="100"/>
      <w:position w:val="0"/>
      <w:sz w:val="22"/>
      <w:szCs w:val="22"/>
      <w:shd w:val="clear" w:color="auto" w:fill="FFFFFF"/>
      <w:lang w:val="ru-RU"/>
    </w:rPr>
  </w:style>
  <w:style w:type="character" w:customStyle="1" w:styleId="11pt0">
    <w:name w:val="Основной текст + 11 pt;Курсив"/>
    <w:basedOn w:val="a6"/>
    <w:rsid w:val="00336466"/>
    <w:rPr>
      <w:rFonts w:ascii="Times New Roman" w:eastAsia="Times New Roman" w:hAnsi="Times New Roman" w:cs="Times New Roman"/>
      <w:i/>
      <w:iCs/>
      <w:color w:val="000000"/>
      <w:spacing w:val="0"/>
      <w:w w:val="100"/>
      <w:position w:val="0"/>
      <w:sz w:val="22"/>
      <w:szCs w:val="22"/>
      <w:shd w:val="clear" w:color="auto" w:fill="FFFFFF"/>
      <w:lang w:val="ru-RU"/>
    </w:rPr>
  </w:style>
  <w:style w:type="character" w:customStyle="1" w:styleId="37">
    <w:name w:val="Заголовок №3_"/>
    <w:basedOn w:val="a6"/>
    <w:link w:val="38"/>
    <w:rsid w:val="00336466"/>
    <w:rPr>
      <w:rFonts w:ascii="Times New Roman" w:eastAsia="Times New Roman" w:hAnsi="Times New Roman" w:cs="Times New Roman"/>
      <w:b/>
      <w:bCs/>
      <w:sz w:val="26"/>
      <w:szCs w:val="26"/>
      <w:shd w:val="clear" w:color="auto" w:fill="FFFFFF"/>
    </w:rPr>
  </w:style>
  <w:style w:type="paragraph" w:customStyle="1" w:styleId="38">
    <w:name w:val="Заголовок №3"/>
    <w:basedOn w:val="a5"/>
    <w:link w:val="37"/>
    <w:rsid w:val="00336466"/>
    <w:pPr>
      <w:widowControl w:val="0"/>
      <w:shd w:val="clear" w:color="auto" w:fill="FFFFFF"/>
      <w:spacing w:before="600" w:after="300" w:line="324" w:lineRule="exact"/>
      <w:jc w:val="center"/>
      <w:outlineLvl w:val="2"/>
    </w:pPr>
    <w:rPr>
      <w:rFonts w:eastAsia="Times New Roman" w:cs="Times New Roman"/>
      <w:b/>
      <w:bCs/>
      <w:sz w:val="26"/>
      <w:szCs w:val="26"/>
    </w:rPr>
  </w:style>
  <w:style w:type="character" w:customStyle="1" w:styleId="82">
    <w:name w:val="Основной текст (8)_"/>
    <w:basedOn w:val="a6"/>
    <w:link w:val="83"/>
    <w:rsid w:val="00336466"/>
    <w:rPr>
      <w:rFonts w:ascii="Times New Roman" w:eastAsia="Times New Roman" w:hAnsi="Times New Roman" w:cs="Times New Roman"/>
      <w:sz w:val="18"/>
      <w:szCs w:val="18"/>
      <w:shd w:val="clear" w:color="auto" w:fill="FFFFFF"/>
    </w:rPr>
  </w:style>
  <w:style w:type="paragraph" w:customStyle="1" w:styleId="83">
    <w:name w:val="Основной текст (8)"/>
    <w:basedOn w:val="a5"/>
    <w:link w:val="82"/>
    <w:rsid w:val="00336466"/>
    <w:pPr>
      <w:widowControl w:val="0"/>
      <w:shd w:val="clear" w:color="auto" w:fill="FFFFFF"/>
      <w:spacing w:before="300" w:after="1080" w:line="0" w:lineRule="atLeast"/>
      <w:jc w:val="center"/>
    </w:pPr>
    <w:rPr>
      <w:rFonts w:eastAsia="Times New Roman" w:cs="Times New Roman"/>
      <w:sz w:val="18"/>
      <w:szCs w:val="18"/>
    </w:rPr>
  </w:style>
  <w:style w:type="paragraph" w:customStyle="1" w:styleId="ConsPlusNonformat">
    <w:name w:val="ConsPlusNonformat"/>
    <w:uiPriority w:val="99"/>
    <w:rsid w:val="00C42F88"/>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1a">
    <w:name w:val="Абзац списка1"/>
    <w:basedOn w:val="a5"/>
    <w:uiPriority w:val="99"/>
    <w:rsid w:val="00C42F88"/>
    <w:pPr>
      <w:spacing w:after="200" w:line="276" w:lineRule="auto"/>
      <w:ind w:left="720"/>
      <w:contextualSpacing/>
      <w:jc w:val="left"/>
    </w:pPr>
    <w:rPr>
      <w:rFonts w:ascii="Calibri" w:eastAsia="Times New Roman" w:hAnsi="Calibri" w:cs="Times New Roman"/>
      <w:sz w:val="22"/>
      <w:szCs w:val="22"/>
      <w:lang w:eastAsia="ru-RU"/>
    </w:rPr>
  </w:style>
  <w:style w:type="paragraph" w:customStyle="1" w:styleId="ConsNormal">
    <w:name w:val="ConsNormal"/>
    <w:rsid w:val="00C42F88"/>
    <w:pPr>
      <w:widowControl w:val="0"/>
      <w:adjustRightInd w:val="0"/>
      <w:ind w:firstLine="720"/>
    </w:pPr>
    <w:rPr>
      <w:rFonts w:ascii="Arial" w:eastAsia="SimSun" w:hAnsi="Arial" w:cs="Arial"/>
      <w:sz w:val="16"/>
      <w:szCs w:val="16"/>
      <w:lang w:eastAsia="ru-RU"/>
    </w:rPr>
  </w:style>
  <w:style w:type="character" w:customStyle="1" w:styleId="Bodytext3">
    <w:name w:val="Body text (3)_"/>
    <w:basedOn w:val="a6"/>
    <w:link w:val="Bodytext30"/>
    <w:rsid w:val="00C42F88"/>
    <w:rPr>
      <w:rFonts w:ascii="Times New Roman" w:eastAsia="Times New Roman" w:hAnsi="Times New Roman" w:cs="Times New Roman"/>
      <w:b/>
      <w:bCs/>
      <w:spacing w:val="4"/>
      <w:sz w:val="26"/>
      <w:szCs w:val="26"/>
      <w:shd w:val="clear" w:color="auto" w:fill="FFFFFF"/>
    </w:rPr>
  </w:style>
  <w:style w:type="character" w:customStyle="1" w:styleId="Bodytext">
    <w:name w:val="Body text_"/>
    <w:basedOn w:val="a6"/>
    <w:link w:val="24"/>
    <w:rsid w:val="00C42F88"/>
    <w:rPr>
      <w:rFonts w:ascii="Times New Roman" w:eastAsia="Times New Roman" w:hAnsi="Times New Roman" w:cs="Times New Roman"/>
      <w:color w:val="000000"/>
      <w:sz w:val="27"/>
      <w:szCs w:val="27"/>
      <w:shd w:val="clear" w:color="auto" w:fill="FFFFFF"/>
      <w:lang w:eastAsia="ru-RU"/>
    </w:rPr>
  </w:style>
  <w:style w:type="character" w:customStyle="1" w:styleId="Bodytext7">
    <w:name w:val="Body text (7)_"/>
    <w:basedOn w:val="a6"/>
    <w:link w:val="Bodytext70"/>
    <w:rsid w:val="00C42F88"/>
    <w:rPr>
      <w:rFonts w:ascii="Times New Roman" w:eastAsia="Times New Roman" w:hAnsi="Times New Roman" w:cs="Times New Roman"/>
      <w:spacing w:val="3"/>
      <w:sz w:val="21"/>
      <w:szCs w:val="21"/>
      <w:shd w:val="clear" w:color="auto" w:fill="FFFFFF"/>
    </w:rPr>
  </w:style>
  <w:style w:type="character" w:customStyle="1" w:styleId="Heading2">
    <w:name w:val="Heading #2_"/>
    <w:basedOn w:val="a6"/>
    <w:link w:val="Heading20"/>
    <w:rsid w:val="00C42F88"/>
    <w:rPr>
      <w:rFonts w:ascii="Times New Roman" w:eastAsia="Times New Roman" w:hAnsi="Times New Roman" w:cs="Times New Roman"/>
      <w:b/>
      <w:bCs/>
      <w:sz w:val="19"/>
      <w:szCs w:val="19"/>
      <w:shd w:val="clear" w:color="auto" w:fill="FFFFFF"/>
    </w:rPr>
  </w:style>
  <w:style w:type="character" w:customStyle="1" w:styleId="Heading2MicrosoftSansSerif105ptNotBold">
    <w:name w:val="Heading #2 + Microsoft Sans Serif;10;5 pt;Not Bold"/>
    <w:basedOn w:val="Heading2"/>
    <w:rsid w:val="00C42F88"/>
    <w:rPr>
      <w:rFonts w:ascii="Microsoft Sans Serif" w:eastAsia="Microsoft Sans Serif" w:hAnsi="Microsoft Sans Serif" w:cs="Microsoft Sans Serif"/>
      <w:b/>
      <w:bCs/>
      <w:color w:val="000000"/>
      <w:spacing w:val="0"/>
      <w:w w:val="100"/>
      <w:position w:val="0"/>
      <w:sz w:val="21"/>
      <w:szCs w:val="21"/>
      <w:shd w:val="clear" w:color="auto" w:fill="FFFFFF"/>
    </w:rPr>
  </w:style>
  <w:style w:type="paragraph" w:customStyle="1" w:styleId="Bodytext30">
    <w:name w:val="Body text (3)"/>
    <w:basedOn w:val="a5"/>
    <w:link w:val="Bodytext3"/>
    <w:rsid w:val="00C42F88"/>
    <w:pPr>
      <w:widowControl w:val="0"/>
      <w:shd w:val="clear" w:color="auto" w:fill="FFFFFF"/>
      <w:spacing w:before="300" w:after="300" w:line="320" w:lineRule="exact"/>
      <w:jc w:val="center"/>
    </w:pPr>
    <w:rPr>
      <w:rFonts w:eastAsia="Times New Roman" w:cs="Times New Roman"/>
      <w:b/>
      <w:bCs/>
      <w:spacing w:val="4"/>
      <w:sz w:val="26"/>
      <w:szCs w:val="26"/>
    </w:rPr>
  </w:style>
  <w:style w:type="paragraph" w:customStyle="1" w:styleId="Bodytext70">
    <w:name w:val="Body text (7)"/>
    <w:basedOn w:val="a5"/>
    <w:link w:val="Bodytext7"/>
    <w:rsid w:val="00C42F88"/>
    <w:pPr>
      <w:widowControl w:val="0"/>
      <w:shd w:val="clear" w:color="auto" w:fill="FFFFFF"/>
      <w:spacing w:after="1620" w:line="277" w:lineRule="exact"/>
      <w:jc w:val="center"/>
    </w:pPr>
    <w:rPr>
      <w:rFonts w:eastAsia="Times New Roman" w:cs="Times New Roman"/>
      <w:spacing w:val="3"/>
      <w:sz w:val="21"/>
      <w:szCs w:val="21"/>
    </w:rPr>
  </w:style>
  <w:style w:type="paragraph" w:customStyle="1" w:styleId="Heading20">
    <w:name w:val="Heading #2"/>
    <w:basedOn w:val="a5"/>
    <w:link w:val="Heading2"/>
    <w:rsid w:val="00C42F88"/>
    <w:pPr>
      <w:widowControl w:val="0"/>
      <w:shd w:val="clear" w:color="auto" w:fill="FFFFFF"/>
      <w:spacing w:after="900" w:line="320" w:lineRule="exact"/>
      <w:ind w:firstLine="720"/>
      <w:outlineLvl w:val="1"/>
    </w:pPr>
    <w:rPr>
      <w:rFonts w:eastAsia="Times New Roman" w:cs="Times New Roman"/>
      <w:b/>
      <w:bCs/>
      <w:sz w:val="19"/>
      <w:szCs w:val="19"/>
    </w:rPr>
  </w:style>
  <w:style w:type="paragraph" w:customStyle="1" w:styleId="afe">
    <w:basedOn w:val="a5"/>
    <w:next w:val="a5"/>
    <w:uiPriority w:val="10"/>
    <w:qFormat/>
    <w:rsid w:val="00C42F88"/>
    <w:pPr>
      <w:spacing w:before="240" w:after="60" w:line="276" w:lineRule="auto"/>
      <w:jc w:val="center"/>
      <w:outlineLvl w:val="0"/>
    </w:pPr>
    <w:rPr>
      <w:rFonts w:ascii="Cambria" w:eastAsia="Times New Roman" w:hAnsi="Cambria" w:cs="Times New Roman"/>
      <w:b/>
      <w:bCs/>
      <w:kern w:val="28"/>
      <w:sz w:val="32"/>
      <w:szCs w:val="32"/>
      <w:lang w:eastAsia="ru-RU"/>
    </w:rPr>
  </w:style>
  <w:style w:type="character" w:customStyle="1" w:styleId="1b">
    <w:name w:val="Название Знак1"/>
    <w:link w:val="aff"/>
    <w:rsid w:val="00C42F88"/>
    <w:rPr>
      <w:rFonts w:ascii="Cambria" w:eastAsia="Times New Roman" w:hAnsi="Cambria" w:cs="Times New Roman"/>
      <w:b/>
      <w:bCs/>
      <w:kern w:val="28"/>
      <w:sz w:val="32"/>
      <w:szCs w:val="32"/>
    </w:rPr>
  </w:style>
  <w:style w:type="paragraph" w:styleId="aff">
    <w:name w:val="Title"/>
    <w:basedOn w:val="a5"/>
    <w:next w:val="a5"/>
    <w:link w:val="1b"/>
    <w:qFormat/>
    <w:rsid w:val="00C42F88"/>
    <w:pPr>
      <w:spacing w:line="240" w:lineRule="auto"/>
      <w:contextualSpacing/>
    </w:pPr>
    <w:rPr>
      <w:rFonts w:ascii="Cambria" w:eastAsia="Times New Roman" w:hAnsi="Cambria" w:cs="Times New Roman"/>
      <w:b/>
      <w:bCs/>
      <w:kern w:val="28"/>
      <w:sz w:val="32"/>
      <w:szCs w:val="32"/>
    </w:rPr>
  </w:style>
  <w:style w:type="character" w:customStyle="1" w:styleId="aff0">
    <w:name w:val="Заголовок Знак"/>
    <w:basedOn w:val="a6"/>
    <w:uiPriority w:val="10"/>
    <w:rsid w:val="00C42F88"/>
    <w:rPr>
      <w:rFonts w:asciiTheme="majorHAnsi" w:eastAsiaTheme="majorEastAsia" w:hAnsiTheme="majorHAnsi" w:cstheme="majorBidi"/>
      <w:spacing w:val="-10"/>
      <w:kern w:val="28"/>
      <w:sz w:val="56"/>
      <w:szCs w:val="56"/>
    </w:rPr>
  </w:style>
  <w:style w:type="character" w:styleId="aff1">
    <w:name w:val="annotation reference"/>
    <w:basedOn w:val="a6"/>
    <w:uiPriority w:val="99"/>
    <w:unhideWhenUsed/>
    <w:rsid w:val="00374DEE"/>
    <w:rPr>
      <w:sz w:val="16"/>
      <w:szCs w:val="16"/>
    </w:rPr>
  </w:style>
  <w:style w:type="paragraph" w:styleId="aff2">
    <w:name w:val="annotation text"/>
    <w:basedOn w:val="a5"/>
    <w:link w:val="aff3"/>
    <w:uiPriority w:val="99"/>
    <w:unhideWhenUsed/>
    <w:rsid w:val="00374DEE"/>
    <w:pPr>
      <w:spacing w:line="240" w:lineRule="auto"/>
    </w:pPr>
    <w:rPr>
      <w:sz w:val="20"/>
      <w:szCs w:val="20"/>
    </w:rPr>
  </w:style>
  <w:style w:type="character" w:customStyle="1" w:styleId="aff3">
    <w:name w:val="Текст примечания Знак"/>
    <w:basedOn w:val="a6"/>
    <w:link w:val="aff2"/>
    <w:uiPriority w:val="99"/>
    <w:rsid w:val="00374DEE"/>
    <w:rPr>
      <w:rFonts w:ascii="Times New Roman" w:hAnsi="Times New Roman"/>
      <w:sz w:val="20"/>
      <w:szCs w:val="20"/>
    </w:rPr>
  </w:style>
  <w:style w:type="paragraph" w:styleId="aff4">
    <w:name w:val="annotation subject"/>
    <w:basedOn w:val="aff2"/>
    <w:next w:val="aff2"/>
    <w:link w:val="aff5"/>
    <w:uiPriority w:val="99"/>
    <w:unhideWhenUsed/>
    <w:rsid w:val="00374DEE"/>
    <w:rPr>
      <w:b/>
      <w:bCs/>
    </w:rPr>
  </w:style>
  <w:style w:type="character" w:customStyle="1" w:styleId="aff5">
    <w:name w:val="Тема примечания Знак"/>
    <w:basedOn w:val="aff3"/>
    <w:link w:val="aff4"/>
    <w:uiPriority w:val="99"/>
    <w:rsid w:val="00374DEE"/>
    <w:rPr>
      <w:rFonts w:ascii="Times New Roman" w:hAnsi="Times New Roman"/>
      <w:b/>
      <w:bCs/>
      <w:sz w:val="20"/>
      <w:szCs w:val="20"/>
    </w:rPr>
  </w:style>
  <w:style w:type="numbering" w:customStyle="1" w:styleId="21117222">
    <w:name w:val="Текущий список21117222"/>
    <w:rsid w:val="00296A88"/>
    <w:pPr>
      <w:numPr>
        <w:numId w:val="26"/>
      </w:numPr>
    </w:pPr>
  </w:style>
  <w:style w:type="character" w:customStyle="1" w:styleId="60">
    <w:name w:val="Заголовок 6 Знак"/>
    <w:basedOn w:val="a6"/>
    <w:link w:val="6"/>
    <w:uiPriority w:val="9"/>
    <w:rsid w:val="00927887"/>
    <w:rPr>
      <w:rFonts w:ascii="Times New Roman" w:eastAsia="Times New Roman" w:hAnsi="Times New Roman" w:cs="Times New Roman"/>
      <w:b/>
      <w:bCs/>
      <w:lang w:eastAsia="ru-RU"/>
    </w:rPr>
  </w:style>
  <w:style w:type="character" w:customStyle="1" w:styleId="70">
    <w:name w:val="Заголовок 7 Знак"/>
    <w:basedOn w:val="a6"/>
    <w:link w:val="7"/>
    <w:uiPriority w:val="9"/>
    <w:rsid w:val="00927887"/>
    <w:rPr>
      <w:rFonts w:ascii="Times New Roman" w:eastAsia="Times New Roman" w:hAnsi="Times New Roman" w:cs="Times New Roman"/>
      <w:sz w:val="28"/>
      <w:szCs w:val="28"/>
      <w:lang w:eastAsia="ru-RU"/>
    </w:rPr>
  </w:style>
  <w:style w:type="character" w:customStyle="1" w:styleId="80">
    <w:name w:val="Заголовок 8 Знак"/>
    <w:basedOn w:val="a6"/>
    <w:link w:val="8"/>
    <w:uiPriority w:val="9"/>
    <w:rsid w:val="00927887"/>
    <w:rPr>
      <w:rFonts w:ascii="Arial" w:eastAsia="Times New Roman" w:hAnsi="Arial" w:cs="Arial"/>
      <w:b/>
      <w:sz w:val="20"/>
      <w:szCs w:val="20"/>
      <w:lang w:eastAsia="ru-RU"/>
    </w:rPr>
  </w:style>
  <w:style w:type="character" w:customStyle="1" w:styleId="90">
    <w:name w:val="Заголовок 9 Знак"/>
    <w:basedOn w:val="a6"/>
    <w:link w:val="9"/>
    <w:uiPriority w:val="9"/>
    <w:rsid w:val="00927887"/>
    <w:rPr>
      <w:rFonts w:ascii="Times New Roman" w:eastAsia="Times New Roman" w:hAnsi="Times New Roman" w:cs="Times New Roman"/>
      <w:b/>
      <w:sz w:val="28"/>
      <w:szCs w:val="28"/>
      <w:lang w:eastAsia="ru-RU"/>
    </w:rPr>
  </w:style>
  <w:style w:type="numbering" w:customStyle="1" w:styleId="1c">
    <w:name w:val="Нет списка1"/>
    <w:next w:val="a8"/>
    <w:uiPriority w:val="99"/>
    <w:semiHidden/>
    <w:rsid w:val="00927887"/>
  </w:style>
  <w:style w:type="paragraph" w:customStyle="1" w:styleId="aff6">
    <w:basedOn w:val="a5"/>
    <w:next w:val="aff"/>
    <w:link w:val="aff7"/>
    <w:uiPriority w:val="99"/>
    <w:qFormat/>
    <w:rsid w:val="00927887"/>
    <w:pPr>
      <w:spacing w:before="40" w:line="240" w:lineRule="auto"/>
      <w:jc w:val="center"/>
    </w:pPr>
    <w:rPr>
      <w:rFonts w:ascii="Arial" w:hAnsi="Arial"/>
      <w:b/>
    </w:rPr>
  </w:style>
  <w:style w:type="character" w:customStyle="1" w:styleId="style771">
    <w:name w:val="style771"/>
    <w:rsid w:val="00927887"/>
    <w:rPr>
      <w:rFonts w:ascii="Verdana" w:hAnsi="Verdana" w:hint="default"/>
      <w:b/>
      <w:bCs/>
      <w:sz w:val="20"/>
      <w:szCs w:val="20"/>
    </w:rPr>
  </w:style>
  <w:style w:type="character" w:customStyle="1" w:styleId="small-11">
    <w:name w:val="small-11"/>
    <w:rsid w:val="00927887"/>
    <w:rPr>
      <w:rFonts w:ascii="Verdana" w:hAnsi="Verdana" w:hint="default"/>
      <w:sz w:val="14"/>
      <w:szCs w:val="14"/>
    </w:rPr>
  </w:style>
  <w:style w:type="paragraph" w:styleId="aff8">
    <w:name w:val="Subtitle"/>
    <w:basedOn w:val="a5"/>
    <w:link w:val="aff9"/>
    <w:qFormat/>
    <w:rsid w:val="00927887"/>
    <w:pPr>
      <w:spacing w:line="240" w:lineRule="auto"/>
      <w:jc w:val="center"/>
    </w:pPr>
    <w:rPr>
      <w:rFonts w:ascii="Arial" w:eastAsia="Times New Roman" w:hAnsi="Arial" w:cs="Arial"/>
      <w:b/>
      <w:bCs/>
      <w:sz w:val="20"/>
      <w:szCs w:val="16"/>
      <w:lang w:eastAsia="ru-RU"/>
    </w:rPr>
  </w:style>
  <w:style w:type="character" w:customStyle="1" w:styleId="aff9">
    <w:name w:val="Подзаголовок Знак"/>
    <w:basedOn w:val="a6"/>
    <w:link w:val="aff8"/>
    <w:rsid w:val="00927887"/>
    <w:rPr>
      <w:rFonts w:ascii="Arial" w:eastAsia="Times New Roman" w:hAnsi="Arial" w:cs="Arial"/>
      <w:b/>
      <w:bCs/>
      <w:sz w:val="20"/>
      <w:szCs w:val="16"/>
      <w:lang w:eastAsia="ru-RU"/>
    </w:rPr>
  </w:style>
  <w:style w:type="character" w:customStyle="1" w:styleId="apple-style-span">
    <w:name w:val="apple-style-span"/>
    <w:basedOn w:val="a6"/>
    <w:rsid w:val="00927887"/>
  </w:style>
  <w:style w:type="paragraph" w:styleId="affa">
    <w:name w:val="Block Text"/>
    <w:basedOn w:val="a5"/>
    <w:rsid w:val="00927887"/>
    <w:pPr>
      <w:widowControl w:val="0"/>
      <w:shd w:val="clear" w:color="auto" w:fill="FFFFFF"/>
      <w:autoSpaceDE w:val="0"/>
      <w:autoSpaceDN w:val="0"/>
      <w:adjustRightInd w:val="0"/>
      <w:spacing w:line="278" w:lineRule="exact"/>
      <w:ind w:left="1286" w:right="922" w:firstLine="946"/>
    </w:pPr>
    <w:rPr>
      <w:rFonts w:eastAsia="Times New Roman" w:cs="Times New Roman"/>
      <w:b/>
      <w:bCs/>
      <w:color w:val="323232"/>
      <w:lang w:eastAsia="ru-RU"/>
    </w:rPr>
  </w:style>
  <w:style w:type="paragraph" w:styleId="affb">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5"/>
    <w:next w:val="a5"/>
    <w:link w:val="1d"/>
    <w:qFormat/>
    <w:rsid w:val="00927887"/>
    <w:pPr>
      <w:shd w:val="clear" w:color="auto" w:fill="FFFFFF"/>
      <w:spacing w:before="120" w:line="240" w:lineRule="auto"/>
      <w:ind w:left="136"/>
      <w:jc w:val="left"/>
    </w:pPr>
    <w:rPr>
      <w:rFonts w:eastAsia="Times New Roman" w:cs="Times New Roman"/>
      <w:b/>
      <w:bCs/>
      <w:color w:val="323232"/>
      <w:spacing w:val="-7"/>
      <w:lang w:eastAsia="ru-RU"/>
    </w:rPr>
  </w:style>
  <w:style w:type="character" w:styleId="affc">
    <w:name w:val="FollowedHyperlink"/>
    <w:uiPriority w:val="99"/>
    <w:rsid w:val="00927887"/>
    <w:rPr>
      <w:color w:val="800080"/>
      <w:u w:val="single"/>
    </w:rPr>
  </w:style>
  <w:style w:type="paragraph" w:customStyle="1" w:styleId="affd">
    <w:name w:val="Содержимое таблицы"/>
    <w:basedOn w:val="a5"/>
    <w:rsid w:val="00927887"/>
    <w:pPr>
      <w:widowControl w:val="0"/>
      <w:suppressLineNumbers/>
      <w:suppressAutoHyphens/>
      <w:spacing w:line="240" w:lineRule="auto"/>
      <w:jc w:val="left"/>
    </w:pPr>
    <w:rPr>
      <w:rFonts w:eastAsia="Lucida Sans Unicode" w:cs="Tahoma"/>
      <w:kern w:val="1"/>
    </w:rPr>
  </w:style>
  <w:style w:type="paragraph" w:styleId="27">
    <w:name w:val="Body Text 2"/>
    <w:basedOn w:val="a5"/>
    <w:link w:val="28"/>
    <w:uiPriority w:val="99"/>
    <w:rsid w:val="00927887"/>
    <w:pPr>
      <w:tabs>
        <w:tab w:val="left" w:pos="3828"/>
      </w:tabs>
      <w:spacing w:line="240" w:lineRule="auto"/>
      <w:jc w:val="center"/>
    </w:pPr>
    <w:rPr>
      <w:rFonts w:eastAsia="Times New Roman" w:cs="Times New Roman"/>
      <w:lang w:eastAsia="ru-RU"/>
    </w:rPr>
  </w:style>
  <w:style w:type="character" w:customStyle="1" w:styleId="28">
    <w:name w:val="Основной текст 2 Знак"/>
    <w:basedOn w:val="a6"/>
    <w:link w:val="27"/>
    <w:uiPriority w:val="99"/>
    <w:rsid w:val="00927887"/>
    <w:rPr>
      <w:rFonts w:ascii="Times New Roman" w:eastAsia="Times New Roman" w:hAnsi="Times New Roman" w:cs="Times New Roman"/>
      <w:lang w:eastAsia="ru-RU"/>
    </w:rPr>
  </w:style>
  <w:style w:type="table" w:customStyle="1" w:styleId="29">
    <w:name w:val="Сетка таблицы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6"/>
    <w:rsid w:val="00927887"/>
  </w:style>
  <w:style w:type="paragraph" w:styleId="affe">
    <w:name w:val="Document Map"/>
    <w:basedOn w:val="a5"/>
    <w:link w:val="afff"/>
    <w:rsid w:val="00927887"/>
    <w:pPr>
      <w:spacing w:line="240" w:lineRule="auto"/>
      <w:jc w:val="left"/>
    </w:pPr>
    <w:rPr>
      <w:rFonts w:ascii="Tahoma" w:eastAsia="Times New Roman" w:hAnsi="Tahoma" w:cs="Times New Roman"/>
      <w:sz w:val="16"/>
      <w:szCs w:val="16"/>
      <w:lang w:val="x-none" w:eastAsia="x-none"/>
    </w:rPr>
  </w:style>
  <w:style w:type="character" w:customStyle="1" w:styleId="afff">
    <w:name w:val="Схема документа Знак"/>
    <w:basedOn w:val="a6"/>
    <w:link w:val="affe"/>
    <w:rsid w:val="00927887"/>
    <w:rPr>
      <w:rFonts w:ascii="Tahoma" w:eastAsia="Times New Roman" w:hAnsi="Tahoma" w:cs="Times New Roman"/>
      <w:sz w:val="16"/>
      <w:szCs w:val="16"/>
      <w:lang w:val="x-none" w:eastAsia="x-none"/>
    </w:rPr>
  </w:style>
  <w:style w:type="character" w:customStyle="1" w:styleId="set1">
    <w:name w:val="set1"/>
    <w:rsid w:val="00927887"/>
    <w:rPr>
      <w:rFonts w:ascii="Tahoma" w:hAnsi="Tahoma" w:cs="Tahoma" w:hint="default"/>
      <w:b/>
      <w:bCs/>
      <w:strike w:val="0"/>
      <w:dstrike w:val="0"/>
      <w:color w:val="5F696F"/>
      <w:sz w:val="16"/>
      <w:szCs w:val="16"/>
      <w:u w:val="none"/>
      <w:effect w:val="none"/>
    </w:rPr>
  </w:style>
  <w:style w:type="character" w:styleId="afff0">
    <w:name w:val="Strong"/>
    <w:uiPriority w:val="22"/>
    <w:qFormat/>
    <w:rsid w:val="00927887"/>
    <w:rPr>
      <w:b/>
      <w:bCs/>
    </w:rPr>
  </w:style>
  <w:style w:type="paragraph" w:customStyle="1" w:styleId="afff1">
    <w:name w:val="Пункт"/>
    <w:basedOn w:val="a5"/>
    <w:rsid w:val="00927887"/>
    <w:pPr>
      <w:tabs>
        <w:tab w:val="num" w:pos="1134"/>
      </w:tabs>
      <w:ind w:left="1134" w:hanging="1134"/>
    </w:pPr>
    <w:rPr>
      <w:rFonts w:eastAsia="Times New Roman" w:cs="Times New Roman"/>
      <w:snapToGrid w:val="0"/>
      <w:sz w:val="28"/>
      <w:szCs w:val="20"/>
      <w:lang w:eastAsia="ru-RU"/>
    </w:rPr>
  </w:style>
  <w:style w:type="paragraph" w:customStyle="1" w:styleId="afff2">
    <w:name w:val="Подпункт"/>
    <w:basedOn w:val="afff1"/>
    <w:rsid w:val="00927887"/>
  </w:style>
  <w:style w:type="character" w:customStyle="1" w:styleId="afff3">
    <w:name w:val="комментарий"/>
    <w:rsid w:val="00927887"/>
    <w:rPr>
      <w:b/>
      <w:i/>
      <w:shd w:val="clear" w:color="auto" w:fill="FFFF99"/>
    </w:rPr>
  </w:style>
  <w:style w:type="table" w:customStyle="1" w:styleId="112">
    <w:name w:val="Сетка таблицы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7">
    <w:name w:val="Название Знак"/>
    <w:link w:val="aff6"/>
    <w:uiPriority w:val="99"/>
    <w:rsid w:val="00927887"/>
    <w:rPr>
      <w:rFonts w:ascii="Arial" w:hAnsi="Arial"/>
      <w:b/>
      <w:sz w:val="24"/>
      <w:szCs w:val="24"/>
    </w:rPr>
  </w:style>
  <w:style w:type="character" w:customStyle="1" w:styleId="1d">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b"/>
    <w:locked/>
    <w:rsid w:val="00927887"/>
    <w:rPr>
      <w:rFonts w:ascii="Times New Roman" w:eastAsia="Times New Roman" w:hAnsi="Times New Roman" w:cs="Times New Roman"/>
      <w:b/>
      <w:bCs/>
      <w:color w:val="323232"/>
      <w:spacing w:val="-7"/>
      <w:shd w:val="clear" w:color="auto" w:fill="FFFFFF"/>
      <w:lang w:eastAsia="ru-RU"/>
    </w:rPr>
  </w:style>
  <w:style w:type="paragraph" w:customStyle="1" w:styleId="2a">
    <w:name w:val="Абзац списка2"/>
    <w:basedOn w:val="a5"/>
    <w:rsid w:val="00927887"/>
    <w:pPr>
      <w:spacing w:line="240" w:lineRule="auto"/>
      <w:ind w:left="708"/>
    </w:pPr>
    <w:rPr>
      <w:rFonts w:ascii="Book Antiqua" w:eastAsia="Times New Roman" w:hAnsi="Book Antiqua" w:cs="Times New Roman"/>
      <w:sz w:val="18"/>
      <w:szCs w:val="20"/>
      <w:lang w:val="en-US"/>
    </w:rPr>
  </w:style>
  <w:style w:type="paragraph" w:customStyle="1" w:styleId="310">
    <w:name w:val="Основной текст 31"/>
    <w:basedOn w:val="a5"/>
    <w:rsid w:val="00927887"/>
    <w:pPr>
      <w:suppressAutoHyphens/>
      <w:spacing w:before="120" w:line="240" w:lineRule="auto"/>
      <w:jc w:val="center"/>
    </w:pPr>
    <w:rPr>
      <w:rFonts w:ascii="Arial" w:eastAsia="Times New Roman" w:hAnsi="Arial" w:cs="Times New Roman"/>
      <w:b/>
      <w:sz w:val="52"/>
      <w:szCs w:val="20"/>
      <w:lang w:val="en-GB" w:eastAsia="ar-SA"/>
    </w:rPr>
  </w:style>
  <w:style w:type="paragraph" w:styleId="afff4">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Основной текст с отступом Знак2 Знак"/>
    <w:basedOn w:val="a5"/>
    <w:link w:val="afff5"/>
    <w:qFormat/>
    <w:rsid w:val="00927887"/>
    <w:pPr>
      <w:spacing w:after="120" w:line="240" w:lineRule="auto"/>
      <w:ind w:left="283"/>
      <w:jc w:val="left"/>
    </w:pPr>
    <w:rPr>
      <w:rFonts w:eastAsia="Times New Roman" w:cs="Times New Roman"/>
      <w:lang w:eastAsia="ru-RU"/>
    </w:rPr>
  </w:style>
  <w:style w:type="character" w:customStyle="1" w:styleId="afff5">
    <w:name w:val="Основной текст с отступом Знак"/>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Основной текст с отступом Знак2 Знак Знак"/>
    <w:basedOn w:val="a6"/>
    <w:link w:val="afff4"/>
    <w:rsid w:val="00927887"/>
    <w:rPr>
      <w:rFonts w:ascii="Times New Roman" w:eastAsia="Times New Roman" w:hAnsi="Times New Roman" w:cs="Times New Roman"/>
      <w:lang w:eastAsia="ru-RU"/>
    </w:rPr>
  </w:style>
  <w:style w:type="paragraph" w:customStyle="1" w:styleId="afff6">
    <w:name w:val="Текст документа"/>
    <w:basedOn w:val="a5"/>
    <w:rsid w:val="00927887"/>
    <w:pPr>
      <w:ind w:firstLine="720"/>
    </w:pPr>
    <w:rPr>
      <w:rFonts w:eastAsia="Times New Roman" w:cs="Times New Roman"/>
      <w:lang w:eastAsia="ru-RU"/>
    </w:rPr>
  </w:style>
  <w:style w:type="character" w:customStyle="1" w:styleId="140">
    <w:name w:val="Стиль 14 пт Знак Знак Знак"/>
    <w:rsid w:val="00927887"/>
    <w:rPr>
      <w:b/>
      <w:sz w:val="28"/>
      <w:szCs w:val="28"/>
      <w:lang w:val="x-none" w:eastAsia="ru-RU" w:bidi="ar-SA"/>
    </w:rPr>
  </w:style>
  <w:style w:type="paragraph" w:customStyle="1" w:styleId="1TimesNewRoman14">
    <w:name w:val="Стиль Заголовок 1 + Times New Roman 14 пт"/>
    <w:basedOn w:val="14"/>
    <w:rsid w:val="00927887"/>
    <w:pPr>
      <w:keepLines w:val="0"/>
      <w:numPr>
        <w:numId w:val="23"/>
      </w:numPr>
      <w:tabs>
        <w:tab w:val="num" w:pos="-178"/>
      </w:tabs>
      <w:spacing w:after="60" w:line="240" w:lineRule="atLeast"/>
      <w:ind w:left="-178" w:hanging="390"/>
      <w:jc w:val="both"/>
    </w:pPr>
    <w:rPr>
      <w:bCs/>
      <w:caps/>
      <w:color w:val="auto"/>
      <w:kern w:val="32"/>
      <w:lang w:val="x-none" w:eastAsia="x-none"/>
    </w:rPr>
  </w:style>
  <w:style w:type="paragraph" w:customStyle="1" w:styleId="-11">
    <w:name w:val="Цветной список - Акцент 11"/>
    <w:basedOn w:val="a5"/>
    <w:qFormat/>
    <w:rsid w:val="00927887"/>
    <w:pPr>
      <w:spacing w:line="240" w:lineRule="atLeast"/>
      <w:ind w:left="720"/>
      <w:contextualSpacing/>
    </w:pPr>
    <w:rPr>
      <w:rFonts w:ascii="Baltica" w:eastAsia="Times New Roman" w:hAnsi="Baltica" w:cs="Times New Roman"/>
      <w:szCs w:val="20"/>
      <w:lang w:eastAsia="ru-RU"/>
    </w:rPr>
  </w:style>
  <w:style w:type="paragraph" w:styleId="2b">
    <w:name w:val="List 2"/>
    <w:basedOn w:val="a5"/>
    <w:rsid w:val="00927887"/>
    <w:pPr>
      <w:overflowPunct w:val="0"/>
      <w:autoSpaceDE w:val="0"/>
      <w:autoSpaceDN w:val="0"/>
      <w:adjustRightInd w:val="0"/>
      <w:spacing w:line="240" w:lineRule="auto"/>
      <w:ind w:left="566" w:hanging="283"/>
      <w:jc w:val="left"/>
      <w:textAlignment w:val="baseline"/>
    </w:pPr>
    <w:rPr>
      <w:rFonts w:eastAsia="Times New Roman" w:cs="Times New Roman"/>
      <w:color w:val="000000"/>
      <w:sz w:val="28"/>
      <w:szCs w:val="28"/>
      <w:lang w:eastAsia="ru-RU"/>
    </w:rPr>
  </w:style>
  <w:style w:type="paragraph" w:customStyle="1" w:styleId="1e">
    <w:name w:val="Обычный1"/>
    <w:link w:val="Normal"/>
    <w:rsid w:val="00927887"/>
    <w:rPr>
      <w:rFonts w:ascii="Times New Roman" w:eastAsia="Times New Roman" w:hAnsi="Times New Roman" w:cs="Times New Roman"/>
      <w:sz w:val="20"/>
      <w:szCs w:val="20"/>
      <w:lang w:eastAsia="ru-RU"/>
    </w:rPr>
  </w:style>
  <w:style w:type="paragraph" w:customStyle="1" w:styleId="13">
    <w:name w:val="Стиль1"/>
    <w:basedOn w:val="a5"/>
    <w:qFormat/>
    <w:rsid w:val="00927887"/>
    <w:pPr>
      <w:keepNext/>
      <w:keepLines/>
      <w:widowControl w:val="0"/>
      <w:numPr>
        <w:numId w:val="27"/>
      </w:numPr>
      <w:suppressLineNumbers/>
      <w:suppressAutoHyphens/>
      <w:spacing w:after="60" w:line="240" w:lineRule="auto"/>
      <w:jc w:val="left"/>
    </w:pPr>
    <w:rPr>
      <w:rFonts w:eastAsia="Times New Roman" w:cs="Times New Roman"/>
      <w:b/>
      <w:sz w:val="28"/>
      <w:lang w:eastAsia="ru-RU"/>
    </w:rPr>
  </w:style>
  <w:style w:type="paragraph" w:customStyle="1" w:styleId="20">
    <w:name w:val="Стиль2"/>
    <w:basedOn w:val="2c"/>
    <w:link w:val="2d"/>
    <w:qFormat/>
    <w:rsid w:val="00927887"/>
    <w:pPr>
      <w:keepNext/>
      <w:keepLines/>
      <w:widowControl w:val="0"/>
      <w:numPr>
        <w:ilvl w:val="1"/>
        <w:numId w:val="27"/>
      </w:numPr>
      <w:suppressLineNumbers/>
      <w:tabs>
        <w:tab w:val="clear" w:pos="576"/>
        <w:tab w:val="num" w:pos="360"/>
      </w:tabs>
      <w:suppressAutoHyphens/>
      <w:spacing w:after="60"/>
      <w:ind w:left="1440" w:hanging="360"/>
      <w:contextualSpacing w:val="0"/>
      <w:jc w:val="both"/>
    </w:pPr>
    <w:rPr>
      <w:b/>
      <w:szCs w:val="20"/>
    </w:rPr>
  </w:style>
  <w:style w:type="paragraph" w:customStyle="1" w:styleId="30">
    <w:name w:val="Стиль3 Знак"/>
    <w:basedOn w:val="2e"/>
    <w:link w:val="39"/>
    <w:qFormat/>
    <w:rsid w:val="00927887"/>
    <w:pPr>
      <w:widowControl w:val="0"/>
      <w:numPr>
        <w:ilvl w:val="2"/>
        <w:numId w:val="27"/>
      </w:numPr>
      <w:adjustRightInd w:val="0"/>
      <w:spacing w:after="0" w:line="240" w:lineRule="auto"/>
      <w:jc w:val="both"/>
      <w:textAlignment w:val="baseline"/>
    </w:pPr>
    <w:rPr>
      <w:szCs w:val="20"/>
    </w:rPr>
  </w:style>
  <w:style w:type="paragraph" w:styleId="2c">
    <w:name w:val="List Number 2"/>
    <w:basedOn w:val="a5"/>
    <w:uiPriority w:val="99"/>
    <w:rsid w:val="00927887"/>
    <w:pPr>
      <w:tabs>
        <w:tab w:val="num" w:pos="432"/>
      </w:tabs>
      <w:spacing w:line="240" w:lineRule="auto"/>
      <w:ind w:left="432" w:hanging="432"/>
      <w:contextualSpacing/>
      <w:jc w:val="left"/>
    </w:pPr>
    <w:rPr>
      <w:rFonts w:eastAsia="Times New Roman" w:cs="Times New Roman"/>
      <w:lang w:eastAsia="ru-RU"/>
    </w:rPr>
  </w:style>
  <w:style w:type="paragraph" w:styleId="2e">
    <w:name w:val="Body Text Indent 2"/>
    <w:basedOn w:val="a5"/>
    <w:link w:val="2f"/>
    <w:uiPriority w:val="99"/>
    <w:rsid w:val="00927887"/>
    <w:pPr>
      <w:spacing w:after="120" w:line="480" w:lineRule="auto"/>
      <w:ind w:left="283"/>
      <w:jc w:val="left"/>
    </w:pPr>
    <w:rPr>
      <w:rFonts w:eastAsia="Times New Roman" w:cs="Times New Roman"/>
      <w:lang w:eastAsia="ru-RU"/>
    </w:rPr>
  </w:style>
  <w:style w:type="character" w:customStyle="1" w:styleId="2f">
    <w:name w:val="Основной текст с отступом 2 Знак"/>
    <w:basedOn w:val="a6"/>
    <w:link w:val="2e"/>
    <w:uiPriority w:val="99"/>
    <w:rsid w:val="00927887"/>
    <w:rPr>
      <w:rFonts w:ascii="Times New Roman" w:eastAsia="Times New Roman" w:hAnsi="Times New Roman" w:cs="Times New Roman"/>
      <w:lang w:eastAsia="ru-RU"/>
    </w:rPr>
  </w:style>
  <w:style w:type="paragraph" w:customStyle="1" w:styleId="ConsPlusNormal">
    <w:name w:val="ConsPlusNormal"/>
    <w:link w:val="ConsPlusNormal0"/>
    <w:qFormat/>
    <w:rsid w:val="00927887"/>
    <w:pPr>
      <w:suppressAutoHyphens/>
      <w:autoSpaceDE w:val="0"/>
      <w:ind w:firstLine="720"/>
    </w:pPr>
    <w:rPr>
      <w:rFonts w:ascii="Arial" w:eastAsia="Arial" w:hAnsi="Arial" w:cs="Arial"/>
      <w:sz w:val="20"/>
      <w:szCs w:val="20"/>
      <w:lang w:eastAsia="ar-SA"/>
    </w:rPr>
  </w:style>
  <w:style w:type="paragraph" w:styleId="3a">
    <w:name w:val="Body Text 3"/>
    <w:basedOn w:val="a5"/>
    <w:link w:val="3b"/>
    <w:uiPriority w:val="99"/>
    <w:rsid w:val="00927887"/>
    <w:pPr>
      <w:spacing w:after="120" w:line="240" w:lineRule="auto"/>
      <w:jc w:val="left"/>
    </w:pPr>
    <w:rPr>
      <w:rFonts w:eastAsia="Times New Roman" w:cs="Times New Roman"/>
      <w:sz w:val="16"/>
      <w:szCs w:val="16"/>
      <w:lang w:eastAsia="ru-RU"/>
    </w:rPr>
  </w:style>
  <w:style w:type="character" w:customStyle="1" w:styleId="3b">
    <w:name w:val="Основной текст 3 Знак"/>
    <w:basedOn w:val="a6"/>
    <w:link w:val="3a"/>
    <w:uiPriority w:val="99"/>
    <w:rsid w:val="00927887"/>
    <w:rPr>
      <w:rFonts w:ascii="Times New Roman" w:eastAsia="Times New Roman" w:hAnsi="Times New Roman" w:cs="Times New Roman"/>
      <w:sz w:val="16"/>
      <w:szCs w:val="16"/>
      <w:lang w:eastAsia="ru-RU"/>
    </w:rPr>
  </w:style>
  <w:style w:type="paragraph" w:styleId="3c">
    <w:name w:val="Body Text Indent 3"/>
    <w:basedOn w:val="a5"/>
    <w:link w:val="3d"/>
    <w:rsid w:val="00927887"/>
    <w:pPr>
      <w:spacing w:after="120" w:line="240" w:lineRule="auto"/>
      <w:ind w:left="283"/>
      <w:jc w:val="left"/>
    </w:pPr>
    <w:rPr>
      <w:rFonts w:eastAsia="Times New Roman" w:cs="Times New Roman"/>
      <w:sz w:val="16"/>
      <w:szCs w:val="16"/>
      <w:lang w:eastAsia="ru-RU"/>
    </w:rPr>
  </w:style>
  <w:style w:type="character" w:customStyle="1" w:styleId="3d">
    <w:name w:val="Основной текст с отступом 3 Знак"/>
    <w:basedOn w:val="a6"/>
    <w:link w:val="3c"/>
    <w:rsid w:val="00927887"/>
    <w:rPr>
      <w:rFonts w:ascii="Times New Roman" w:eastAsia="Times New Roman" w:hAnsi="Times New Roman" w:cs="Times New Roman"/>
      <w:sz w:val="16"/>
      <w:szCs w:val="16"/>
      <w:lang w:eastAsia="ru-RU"/>
    </w:rPr>
  </w:style>
  <w:style w:type="paragraph" w:customStyle="1" w:styleId="ConsNonformat">
    <w:name w:val="ConsNonformat"/>
    <w:rsid w:val="00927887"/>
    <w:pPr>
      <w:widowControl w:val="0"/>
      <w:snapToGrid w:val="0"/>
    </w:pPr>
    <w:rPr>
      <w:rFonts w:ascii="Courier New" w:eastAsia="Times New Roman" w:hAnsi="Courier New" w:cs="Times New Roman"/>
      <w:sz w:val="20"/>
      <w:szCs w:val="20"/>
      <w:lang w:eastAsia="ru-RU"/>
    </w:rPr>
  </w:style>
  <w:style w:type="numbering" w:customStyle="1" w:styleId="113">
    <w:name w:val="Нет списка11"/>
    <w:next w:val="a8"/>
    <w:semiHidden/>
    <w:unhideWhenUsed/>
    <w:rsid w:val="00927887"/>
  </w:style>
  <w:style w:type="table" w:customStyle="1" w:styleId="210">
    <w:name w:val="Сетка таблицы2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8"/>
    <w:uiPriority w:val="99"/>
    <w:semiHidden/>
    <w:rsid w:val="00927887"/>
  </w:style>
  <w:style w:type="table" w:customStyle="1" w:styleId="211">
    <w:name w:val="Сетка таблицы21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0">
    <w:name w:val="Нет списка2"/>
    <w:next w:val="a8"/>
    <w:uiPriority w:val="99"/>
    <w:semiHidden/>
    <w:unhideWhenUsed/>
    <w:rsid w:val="00927887"/>
  </w:style>
  <w:style w:type="table" w:customStyle="1" w:styleId="3e">
    <w:name w:val="Сетка таблицы3"/>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8"/>
    <w:semiHidden/>
    <w:rsid w:val="00927887"/>
  </w:style>
  <w:style w:type="table" w:customStyle="1" w:styleId="42">
    <w:name w:val="Сетка таблицы4"/>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
    <w:name w:val="Нет списка1111"/>
    <w:next w:val="a8"/>
    <w:semiHidden/>
    <w:rsid w:val="00927887"/>
  </w:style>
  <w:style w:type="numbering" w:customStyle="1" w:styleId="212">
    <w:name w:val="Нет списка21"/>
    <w:next w:val="a8"/>
    <w:uiPriority w:val="99"/>
    <w:semiHidden/>
    <w:unhideWhenUsed/>
    <w:rsid w:val="00927887"/>
  </w:style>
  <w:style w:type="numbering" w:customStyle="1" w:styleId="43">
    <w:name w:val="Нет списка4"/>
    <w:next w:val="a8"/>
    <w:uiPriority w:val="99"/>
    <w:semiHidden/>
    <w:unhideWhenUsed/>
    <w:rsid w:val="00927887"/>
  </w:style>
  <w:style w:type="table" w:customStyle="1" w:styleId="52">
    <w:name w:val="Сетка таблицы5"/>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8"/>
    <w:uiPriority w:val="99"/>
    <w:semiHidden/>
    <w:unhideWhenUsed/>
    <w:rsid w:val="00927887"/>
  </w:style>
  <w:style w:type="character" w:customStyle="1" w:styleId="39">
    <w:name w:val="Стиль3 Знак Знак"/>
    <w:link w:val="30"/>
    <w:rsid w:val="00927887"/>
    <w:rPr>
      <w:rFonts w:ascii="Times New Roman" w:eastAsia="Times New Roman" w:hAnsi="Times New Roman" w:cs="Times New Roman"/>
      <w:szCs w:val="20"/>
      <w:lang w:eastAsia="ru-RU"/>
    </w:rPr>
  </w:style>
  <w:style w:type="numbering" w:customStyle="1" w:styleId="11111121132">
    <w:name w:val="1 / 1.1 / 1.1.121132"/>
    <w:rsid w:val="00927887"/>
  </w:style>
  <w:style w:type="numbering" w:customStyle="1" w:styleId="62">
    <w:name w:val="Нет списка6"/>
    <w:next w:val="a8"/>
    <w:uiPriority w:val="99"/>
    <w:semiHidden/>
    <w:unhideWhenUsed/>
    <w:rsid w:val="00927887"/>
  </w:style>
  <w:style w:type="table" w:customStyle="1" w:styleId="63">
    <w:name w:val="Сетка таблицы6"/>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7"/>
    <w:next w:val="af3"/>
    <w:uiPriority w:val="3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Колонтитул"/>
    <w:rsid w:val="00927887"/>
    <w:rPr>
      <w:rFonts w:ascii="Calibri" w:eastAsia="Calibri" w:hAnsi="Calibri" w:cs="Calibri"/>
      <w:b w:val="0"/>
      <w:bCs w:val="0"/>
      <w:i w:val="0"/>
      <w:iCs w:val="0"/>
      <w:smallCaps w:val="0"/>
      <w:strike w:val="0"/>
      <w:color w:val="000000"/>
      <w:spacing w:val="0"/>
      <w:w w:val="100"/>
      <w:position w:val="0"/>
      <w:sz w:val="22"/>
      <w:szCs w:val="22"/>
      <w:u w:val="none"/>
      <w:lang w:val="ru-RU"/>
    </w:rPr>
  </w:style>
  <w:style w:type="numbering" w:customStyle="1" w:styleId="121">
    <w:name w:val="Нет списка12"/>
    <w:next w:val="a8"/>
    <w:uiPriority w:val="99"/>
    <w:semiHidden/>
    <w:unhideWhenUsed/>
    <w:rsid w:val="00927887"/>
  </w:style>
  <w:style w:type="paragraph" w:customStyle="1" w:styleId="TableParagraph">
    <w:name w:val="Table Paragraph"/>
    <w:basedOn w:val="a5"/>
    <w:uiPriority w:val="1"/>
    <w:qFormat/>
    <w:rsid w:val="00927887"/>
    <w:pPr>
      <w:widowControl w:val="0"/>
      <w:autoSpaceDE w:val="0"/>
      <w:autoSpaceDN w:val="0"/>
      <w:adjustRightInd w:val="0"/>
      <w:spacing w:line="240" w:lineRule="auto"/>
      <w:jc w:val="left"/>
    </w:pPr>
    <w:rPr>
      <w:rFonts w:eastAsia="Times New Roman" w:cs="Times New Roman"/>
      <w:lang w:eastAsia="ru-RU"/>
    </w:rPr>
  </w:style>
  <w:style w:type="paragraph" w:customStyle="1" w:styleId="Default">
    <w:name w:val="Default"/>
    <w:rsid w:val="00927887"/>
    <w:pPr>
      <w:autoSpaceDE w:val="0"/>
      <w:autoSpaceDN w:val="0"/>
      <w:adjustRightInd w:val="0"/>
    </w:pPr>
    <w:rPr>
      <w:rFonts w:ascii="Arial" w:eastAsia="Times New Roman" w:hAnsi="Arial" w:cs="Arial"/>
      <w:color w:val="000000"/>
      <w:lang w:eastAsia="ru-RU"/>
    </w:rPr>
  </w:style>
  <w:style w:type="numbering" w:customStyle="1" w:styleId="220">
    <w:name w:val="Нет списка22"/>
    <w:next w:val="a8"/>
    <w:uiPriority w:val="99"/>
    <w:semiHidden/>
    <w:rsid w:val="00927887"/>
  </w:style>
  <w:style w:type="table" w:customStyle="1" w:styleId="221">
    <w:name w:val="Сетка таблицы22"/>
    <w:basedOn w:val="a7"/>
    <w:next w:val="af3"/>
    <w:uiPriority w:val="9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
    <w:name w:val="Знак Знак Знак1"/>
    <w:basedOn w:val="a5"/>
    <w:rsid w:val="00927887"/>
    <w:pPr>
      <w:tabs>
        <w:tab w:val="num" w:pos="360"/>
      </w:tabs>
      <w:spacing w:after="160" w:line="240" w:lineRule="exact"/>
      <w:jc w:val="left"/>
    </w:pPr>
    <w:rPr>
      <w:rFonts w:ascii="Verdana" w:eastAsia="Times New Roman" w:hAnsi="Verdana" w:cs="Verdana"/>
      <w:sz w:val="20"/>
      <w:szCs w:val="20"/>
      <w:lang w:val="en-US"/>
    </w:rPr>
  </w:style>
  <w:style w:type="paragraph" w:customStyle="1" w:styleId="afff8">
    <w:name w:val="Знак Знак"/>
    <w:basedOn w:val="a5"/>
    <w:rsid w:val="00927887"/>
    <w:pPr>
      <w:tabs>
        <w:tab w:val="num" w:pos="360"/>
      </w:tabs>
      <w:spacing w:after="160" w:line="240" w:lineRule="exact"/>
      <w:jc w:val="left"/>
    </w:pPr>
    <w:rPr>
      <w:rFonts w:ascii="Verdana" w:eastAsia="Times New Roman" w:hAnsi="Verdana" w:cs="Verdana"/>
      <w:sz w:val="20"/>
      <w:szCs w:val="20"/>
      <w:lang w:val="en-US"/>
    </w:rPr>
  </w:style>
  <w:style w:type="paragraph" w:customStyle="1" w:styleId="BodyText21">
    <w:name w:val="Body Text 21"/>
    <w:basedOn w:val="a5"/>
    <w:rsid w:val="00927887"/>
    <w:pPr>
      <w:suppressAutoHyphens/>
      <w:autoSpaceDE w:val="0"/>
      <w:spacing w:line="240" w:lineRule="auto"/>
    </w:pPr>
    <w:rPr>
      <w:rFonts w:eastAsia="Times New Roman" w:cs="Times New Roman"/>
      <w:sz w:val="22"/>
      <w:szCs w:val="20"/>
      <w:lang w:eastAsia="ar-SA"/>
    </w:rPr>
  </w:style>
  <w:style w:type="numbering" w:customStyle="1" w:styleId="1120">
    <w:name w:val="Нет списка112"/>
    <w:next w:val="a8"/>
    <w:semiHidden/>
    <w:rsid w:val="00927887"/>
  </w:style>
  <w:style w:type="paragraph" w:customStyle="1" w:styleId="afff9">
    <w:name w:val="Стиль"/>
    <w:rsid w:val="00927887"/>
    <w:pPr>
      <w:widowControl w:val="0"/>
    </w:pPr>
    <w:rPr>
      <w:rFonts w:ascii="Times New Roman" w:eastAsia="Times New Roman" w:hAnsi="Times New Roman" w:cs="Times New Roman"/>
      <w:sz w:val="20"/>
      <w:szCs w:val="20"/>
      <w:lang w:eastAsia="ru-RU"/>
    </w:rPr>
  </w:style>
  <w:style w:type="table" w:customStyle="1" w:styleId="2120">
    <w:name w:val="Сетка таблицы212"/>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8"/>
    <w:uiPriority w:val="99"/>
    <w:semiHidden/>
    <w:unhideWhenUsed/>
    <w:rsid w:val="00927887"/>
  </w:style>
  <w:style w:type="paragraph" w:styleId="afffa">
    <w:name w:val="Body Text First Indent"/>
    <w:basedOn w:val="afc"/>
    <w:link w:val="afffb"/>
    <w:uiPriority w:val="99"/>
    <w:rsid w:val="00927887"/>
    <w:pPr>
      <w:spacing w:before="0" w:after="0" w:line="240" w:lineRule="auto"/>
      <w:ind w:left="-24" w:firstLine="210"/>
      <w:contextualSpacing/>
      <w:outlineLvl w:val="0"/>
    </w:pPr>
    <w:rPr>
      <w:b/>
      <w:bCs/>
      <w:color w:val="000000"/>
      <w:szCs w:val="22"/>
      <w:lang w:val="ru-RU" w:eastAsia="ru-RU"/>
    </w:rPr>
  </w:style>
  <w:style w:type="character" w:customStyle="1" w:styleId="afffb">
    <w:name w:val="Красная строка Знак"/>
    <w:basedOn w:val="afd"/>
    <w:link w:val="afffa"/>
    <w:uiPriority w:val="99"/>
    <w:rsid w:val="00927887"/>
    <w:rPr>
      <w:rFonts w:ascii="Times New Roman" w:eastAsia="Times New Roman" w:hAnsi="Times New Roman" w:cs="Times New Roman"/>
      <w:b/>
      <w:bCs/>
      <w:color w:val="000000"/>
      <w:sz w:val="22"/>
      <w:szCs w:val="22"/>
      <w:lang w:val="en-US" w:eastAsia="ru-RU"/>
    </w:rPr>
  </w:style>
  <w:style w:type="paragraph" w:styleId="afffc">
    <w:name w:val="List"/>
    <w:basedOn w:val="a5"/>
    <w:uiPriority w:val="99"/>
    <w:rsid w:val="00927887"/>
    <w:pPr>
      <w:spacing w:line="240" w:lineRule="auto"/>
      <w:ind w:left="283" w:hanging="283"/>
      <w:contextualSpacing/>
      <w:jc w:val="left"/>
      <w:outlineLvl w:val="0"/>
    </w:pPr>
    <w:rPr>
      <w:rFonts w:eastAsia="Times New Roman" w:cs="Times New Roman"/>
      <w:color w:val="000000"/>
      <w:sz w:val="22"/>
      <w:szCs w:val="22"/>
      <w:lang w:eastAsia="ru-RU"/>
    </w:rPr>
  </w:style>
  <w:style w:type="paragraph" w:styleId="3f0">
    <w:name w:val="List 3"/>
    <w:basedOn w:val="a5"/>
    <w:uiPriority w:val="99"/>
    <w:rsid w:val="00927887"/>
    <w:pPr>
      <w:spacing w:line="240" w:lineRule="auto"/>
      <w:ind w:left="849" w:hanging="283"/>
      <w:contextualSpacing/>
      <w:jc w:val="left"/>
      <w:outlineLvl w:val="0"/>
    </w:pPr>
    <w:rPr>
      <w:rFonts w:eastAsia="Times New Roman" w:cs="Times New Roman"/>
      <w:color w:val="000000"/>
      <w:sz w:val="22"/>
      <w:szCs w:val="22"/>
      <w:lang w:eastAsia="ru-RU"/>
    </w:rPr>
  </w:style>
  <w:style w:type="paragraph" w:customStyle="1" w:styleId="afffd">
    <w:name w:val="Текст таблицы"/>
    <w:basedOn w:val="a5"/>
    <w:uiPriority w:val="99"/>
    <w:rsid w:val="00927887"/>
    <w:pPr>
      <w:keepNext/>
      <w:spacing w:line="240" w:lineRule="auto"/>
      <w:ind w:left="-24"/>
      <w:contextualSpacing/>
      <w:jc w:val="left"/>
      <w:outlineLvl w:val="2"/>
    </w:pPr>
    <w:rPr>
      <w:rFonts w:eastAsia="Times New Roman" w:cs="Arial"/>
      <w:bCs/>
      <w:color w:val="000000"/>
      <w:sz w:val="22"/>
      <w:szCs w:val="26"/>
      <w:lang w:eastAsia="ru-RU"/>
    </w:rPr>
  </w:style>
  <w:style w:type="paragraph" w:customStyle="1" w:styleId="10">
    <w:name w:val="Уровень 1 Статья"/>
    <w:basedOn w:val="33"/>
    <w:uiPriority w:val="99"/>
    <w:rsid w:val="00927887"/>
    <w:pPr>
      <w:keepLines w:val="0"/>
      <w:numPr>
        <w:numId w:val="33"/>
      </w:numPr>
      <w:spacing w:before="480" w:line="240" w:lineRule="auto"/>
      <w:ind w:left="-24"/>
      <w:contextualSpacing/>
      <w:jc w:val="both"/>
    </w:pPr>
    <w:rPr>
      <w:rFonts w:eastAsia="Times New Roman" w:cs="Arial"/>
      <w:b w:val="0"/>
      <w:bCs/>
      <w:color w:val="000000"/>
      <w:sz w:val="26"/>
      <w:szCs w:val="26"/>
      <w:lang w:eastAsia="ru-RU"/>
    </w:rPr>
  </w:style>
  <w:style w:type="paragraph" w:customStyle="1" w:styleId="2-">
    <w:name w:val="Уровень 2 - пункт"/>
    <w:uiPriority w:val="99"/>
    <w:rsid w:val="00927887"/>
    <w:pPr>
      <w:numPr>
        <w:ilvl w:val="1"/>
        <w:numId w:val="33"/>
      </w:numPr>
      <w:spacing w:after="120"/>
      <w:jc w:val="both"/>
    </w:pPr>
    <w:rPr>
      <w:rFonts w:ascii="Times New Roman" w:eastAsia="Times New Roman" w:hAnsi="Times New Roman" w:cs="Times New Roman"/>
      <w:lang w:eastAsia="ru-RU"/>
    </w:rPr>
  </w:style>
  <w:style w:type="paragraph" w:customStyle="1" w:styleId="3-">
    <w:name w:val="Уровень 3 - п.п."/>
    <w:uiPriority w:val="99"/>
    <w:rsid w:val="00927887"/>
    <w:pPr>
      <w:numPr>
        <w:ilvl w:val="2"/>
        <w:numId w:val="33"/>
      </w:numPr>
      <w:spacing w:after="120"/>
      <w:jc w:val="both"/>
    </w:pPr>
    <w:rPr>
      <w:rFonts w:ascii="Times New Roman" w:eastAsia="Times New Roman" w:hAnsi="Times New Roman" w:cs="Times New Roman"/>
      <w:lang w:eastAsia="ru-RU"/>
    </w:rPr>
  </w:style>
  <w:style w:type="paragraph" w:customStyle="1" w:styleId="4-">
    <w:name w:val="Уровень 4 - п.п.п."/>
    <w:uiPriority w:val="99"/>
    <w:rsid w:val="00927887"/>
    <w:pPr>
      <w:numPr>
        <w:ilvl w:val="3"/>
        <w:numId w:val="33"/>
      </w:numPr>
      <w:spacing w:after="60"/>
      <w:jc w:val="both"/>
    </w:pPr>
    <w:rPr>
      <w:rFonts w:ascii="Times New Roman" w:eastAsia="Times New Roman" w:hAnsi="Times New Roman" w:cs="Times New Roman"/>
      <w:lang w:eastAsia="ru-RU"/>
    </w:rPr>
  </w:style>
  <w:style w:type="character" w:customStyle="1" w:styleId="FontStyle53">
    <w:name w:val="Font Style53"/>
    <w:uiPriority w:val="99"/>
    <w:rsid w:val="00927887"/>
    <w:rPr>
      <w:rFonts w:ascii="Times New Roman" w:hAnsi="Times New Roman"/>
      <w:sz w:val="22"/>
    </w:rPr>
  </w:style>
  <w:style w:type="paragraph" w:customStyle="1" w:styleId="a0">
    <w:name w:val="Заголовок таблицы"/>
    <w:basedOn w:val="33"/>
    <w:uiPriority w:val="99"/>
    <w:rsid w:val="00927887"/>
    <w:pPr>
      <w:keepLines w:val="0"/>
      <w:numPr>
        <w:ilvl w:val="2"/>
        <w:numId w:val="23"/>
      </w:numPr>
      <w:spacing w:before="0" w:line="240" w:lineRule="auto"/>
      <w:ind w:left="-24" w:firstLine="591"/>
      <w:contextualSpacing/>
      <w:jc w:val="both"/>
    </w:pPr>
    <w:rPr>
      <w:rFonts w:eastAsia="Times New Roman" w:cs="Arial"/>
      <w:b w:val="0"/>
      <w:bCs/>
      <w:color w:val="000000"/>
      <w:sz w:val="22"/>
      <w:szCs w:val="26"/>
      <w:lang w:eastAsia="ru-RU"/>
    </w:rPr>
  </w:style>
  <w:style w:type="paragraph" w:customStyle="1" w:styleId="consnormal0">
    <w:name w:val="consnormal"/>
    <w:basedOn w:val="a5"/>
    <w:uiPriority w:val="99"/>
    <w:rsid w:val="00927887"/>
    <w:pPr>
      <w:suppressAutoHyphens/>
      <w:spacing w:before="280" w:after="280" w:line="240" w:lineRule="auto"/>
      <w:ind w:left="-24"/>
      <w:contextualSpacing/>
      <w:jc w:val="left"/>
      <w:outlineLvl w:val="0"/>
    </w:pPr>
    <w:rPr>
      <w:rFonts w:eastAsia="Times New Roman" w:cs="Times New Roman"/>
      <w:color w:val="000000"/>
      <w:sz w:val="22"/>
      <w:szCs w:val="22"/>
      <w:lang w:eastAsia="ar-SA"/>
    </w:rPr>
  </w:style>
  <w:style w:type="paragraph" w:customStyle="1" w:styleId="2f1">
    <w:name w:val="Абзац списка2"/>
    <w:basedOn w:val="a5"/>
    <w:uiPriority w:val="99"/>
    <w:rsid w:val="00927887"/>
    <w:pPr>
      <w:spacing w:line="240" w:lineRule="auto"/>
      <w:ind w:left="708"/>
      <w:contextualSpacing/>
      <w:jc w:val="left"/>
      <w:outlineLvl w:val="0"/>
    </w:pPr>
    <w:rPr>
      <w:rFonts w:eastAsia="Times New Roman" w:cs="Times New Roman"/>
      <w:color w:val="000000"/>
      <w:sz w:val="22"/>
      <w:szCs w:val="22"/>
      <w:lang w:eastAsia="ru-RU"/>
    </w:rPr>
  </w:style>
  <w:style w:type="paragraph" w:styleId="HTML">
    <w:name w:val="HTML Preformatted"/>
    <w:basedOn w:val="a5"/>
    <w:link w:val="HTML0"/>
    <w:rsid w:val="009278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24"/>
      <w:contextualSpacing/>
      <w:jc w:val="left"/>
      <w:outlineLvl w:val="0"/>
    </w:pPr>
    <w:rPr>
      <w:rFonts w:ascii="Courier New" w:eastAsia="Times New Roman" w:hAnsi="Courier New" w:cs="Courier New"/>
      <w:color w:val="000000"/>
      <w:sz w:val="20"/>
      <w:szCs w:val="20"/>
      <w:lang w:eastAsia="ru-RU"/>
    </w:rPr>
  </w:style>
  <w:style w:type="character" w:customStyle="1" w:styleId="HTML0">
    <w:name w:val="Стандартный HTML Знак"/>
    <w:basedOn w:val="a6"/>
    <w:link w:val="HTML"/>
    <w:rsid w:val="00927887"/>
    <w:rPr>
      <w:rFonts w:ascii="Courier New" w:eastAsia="Times New Roman" w:hAnsi="Courier New" w:cs="Courier New"/>
      <w:color w:val="000000"/>
      <w:sz w:val="20"/>
      <w:szCs w:val="20"/>
      <w:lang w:eastAsia="ru-RU"/>
    </w:rPr>
  </w:style>
  <w:style w:type="paragraph" w:styleId="afffe">
    <w:name w:val="Revision"/>
    <w:hidden/>
    <w:uiPriority w:val="99"/>
    <w:semiHidden/>
    <w:rsid w:val="00927887"/>
    <w:rPr>
      <w:rFonts w:ascii="Times New Roman" w:eastAsia="Times New Roman" w:hAnsi="Times New Roman" w:cs="Times New Roman"/>
      <w:lang w:eastAsia="ru-RU"/>
    </w:rPr>
  </w:style>
  <w:style w:type="character" w:customStyle="1" w:styleId="affff">
    <w:name w:val="Гипертекстовая ссылка"/>
    <w:uiPriority w:val="99"/>
    <w:rsid w:val="00927887"/>
    <w:rPr>
      <w:color w:val="106BBE"/>
    </w:rPr>
  </w:style>
  <w:style w:type="numbering" w:customStyle="1" w:styleId="111110">
    <w:name w:val="Нет списка11111"/>
    <w:next w:val="a8"/>
    <w:uiPriority w:val="99"/>
    <w:semiHidden/>
    <w:unhideWhenUsed/>
    <w:rsid w:val="00927887"/>
  </w:style>
  <w:style w:type="table" w:customStyle="1" w:styleId="2111">
    <w:name w:val="Сетка таблицы2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7"/>
    <w:next w:val="af3"/>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содержание2-11"/>
    <w:basedOn w:val="a5"/>
    <w:qFormat/>
    <w:rsid w:val="00927887"/>
    <w:pPr>
      <w:spacing w:after="60" w:line="240" w:lineRule="auto"/>
    </w:pPr>
    <w:rPr>
      <w:rFonts w:eastAsia="Times New Roman" w:cs="Times New Roman"/>
      <w:lang w:eastAsia="ru-RU"/>
    </w:rPr>
  </w:style>
  <w:style w:type="table" w:customStyle="1" w:styleId="320">
    <w:name w:val="Сетка таблицы32"/>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8"/>
    <w:uiPriority w:val="99"/>
    <w:semiHidden/>
    <w:rsid w:val="00927887"/>
  </w:style>
  <w:style w:type="numbering" w:customStyle="1" w:styleId="1210">
    <w:name w:val="Нет списка121"/>
    <w:next w:val="a8"/>
    <w:semiHidden/>
    <w:unhideWhenUsed/>
    <w:rsid w:val="00927887"/>
  </w:style>
  <w:style w:type="numbering" w:customStyle="1" w:styleId="2210">
    <w:name w:val="Нет списка221"/>
    <w:next w:val="a8"/>
    <w:uiPriority w:val="99"/>
    <w:semiHidden/>
    <w:rsid w:val="00927887"/>
  </w:style>
  <w:style w:type="table" w:customStyle="1" w:styleId="2211">
    <w:name w:val="Сетка таблицы22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1"/>
    <w:next w:val="a8"/>
    <w:uiPriority w:val="99"/>
    <w:semiHidden/>
    <w:rsid w:val="00927887"/>
  </w:style>
  <w:style w:type="table" w:customStyle="1" w:styleId="2121">
    <w:name w:val="Сетка таблицы2121"/>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0">
    <w:name w:val="Нет списка2111"/>
    <w:next w:val="a8"/>
    <w:uiPriority w:val="99"/>
    <w:semiHidden/>
    <w:unhideWhenUsed/>
    <w:rsid w:val="00927887"/>
  </w:style>
  <w:style w:type="numbering" w:customStyle="1" w:styleId="111111">
    <w:name w:val="Нет списка111111"/>
    <w:next w:val="a8"/>
    <w:semiHidden/>
    <w:unhideWhenUsed/>
    <w:rsid w:val="00927887"/>
  </w:style>
  <w:style w:type="table" w:customStyle="1" w:styleId="21111">
    <w:name w:val="Сетка таблицы21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7"/>
    <w:next w:val="af3"/>
    <w:uiPriority w:val="9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5"/>
    <w:rsid w:val="00927887"/>
    <w:pP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4">
    <w:name w:val="xl64"/>
    <w:basedOn w:val="a5"/>
    <w:rsid w:val="00927887"/>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5">
    <w:name w:val="xl65"/>
    <w:basedOn w:val="a5"/>
    <w:rsid w:val="00927887"/>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6">
    <w:name w:val="xl66"/>
    <w:basedOn w:val="a5"/>
    <w:rsid w:val="00927887"/>
    <w:pPr>
      <w:pBdr>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67">
    <w:name w:val="xl67"/>
    <w:basedOn w:val="a5"/>
    <w:rsid w:val="00927887"/>
    <w:pPr>
      <w:pBdr>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8">
    <w:name w:val="xl68"/>
    <w:basedOn w:val="a5"/>
    <w:rsid w:val="00927887"/>
    <w:pPr>
      <w:pBdr>
        <w:left w:val="single" w:sz="8" w:space="0" w:color="auto"/>
        <w:bottom w:val="single" w:sz="8" w:space="0" w:color="auto"/>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9">
    <w:name w:val="xl69"/>
    <w:basedOn w:val="a5"/>
    <w:rsid w:val="00927887"/>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70">
    <w:name w:val="xl70"/>
    <w:basedOn w:val="a5"/>
    <w:rsid w:val="00927887"/>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1">
    <w:name w:val="xl71"/>
    <w:basedOn w:val="a5"/>
    <w:rsid w:val="00927887"/>
    <w:pPr>
      <w:pBdr>
        <w:bottom w:val="single" w:sz="8" w:space="0" w:color="auto"/>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2">
    <w:name w:val="xl72"/>
    <w:basedOn w:val="a5"/>
    <w:rsid w:val="00927887"/>
    <w:pPr>
      <w:pBdr>
        <w:left w:val="single" w:sz="8" w:space="0" w:color="auto"/>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3">
    <w:name w:val="xl73"/>
    <w:basedOn w:val="a5"/>
    <w:rsid w:val="00927887"/>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4">
    <w:name w:val="xl74"/>
    <w:basedOn w:val="a5"/>
    <w:rsid w:val="00927887"/>
    <w:pPr>
      <w:pBdr>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75">
    <w:name w:val="xl75"/>
    <w:basedOn w:val="a5"/>
    <w:rsid w:val="00927887"/>
    <w:pPr>
      <w:pBdr>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6">
    <w:name w:val="xl76"/>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7">
    <w:name w:val="xl77"/>
    <w:basedOn w:val="a5"/>
    <w:rsid w:val="00927887"/>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78">
    <w:name w:val="xl78"/>
    <w:basedOn w:val="a5"/>
    <w:rsid w:val="00927887"/>
    <w:pPr>
      <w:pBdr>
        <w:top w:val="single" w:sz="8" w:space="0" w:color="auto"/>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9">
    <w:name w:val="xl79"/>
    <w:basedOn w:val="a5"/>
    <w:rsid w:val="00927887"/>
    <w:pPr>
      <w:spacing w:before="100" w:beforeAutospacing="1" w:after="100" w:afterAutospacing="1" w:line="240" w:lineRule="auto"/>
      <w:jc w:val="center"/>
    </w:pPr>
    <w:rPr>
      <w:rFonts w:eastAsia="Times New Roman" w:cs="Times New Roman"/>
      <w:lang w:eastAsia="ru-RU"/>
    </w:rPr>
  </w:style>
  <w:style w:type="paragraph" w:customStyle="1" w:styleId="xl80">
    <w:name w:val="xl80"/>
    <w:basedOn w:val="a5"/>
    <w:rsid w:val="00927887"/>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1">
    <w:name w:val="xl81"/>
    <w:basedOn w:val="a5"/>
    <w:rsid w:val="00927887"/>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2">
    <w:name w:val="xl82"/>
    <w:basedOn w:val="a5"/>
    <w:rsid w:val="00927887"/>
    <w:pPr>
      <w:pBdr>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3">
    <w:name w:val="xl83"/>
    <w:basedOn w:val="a5"/>
    <w:rsid w:val="00927887"/>
    <w:pPr>
      <w:pBdr>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4">
    <w:name w:val="xl84"/>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5">
    <w:name w:val="xl85"/>
    <w:basedOn w:val="a5"/>
    <w:rsid w:val="00927887"/>
    <w:pPr>
      <w:pBdr>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6">
    <w:name w:val="xl86"/>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7">
    <w:name w:val="xl87"/>
    <w:basedOn w:val="a5"/>
    <w:rsid w:val="00927887"/>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8">
    <w:name w:val="xl88"/>
    <w:basedOn w:val="a5"/>
    <w:rsid w:val="00927887"/>
    <w:pPr>
      <w:pBdr>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9">
    <w:name w:val="xl89"/>
    <w:basedOn w:val="a5"/>
    <w:rsid w:val="00927887"/>
    <w:pPr>
      <w:pBdr>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90">
    <w:name w:val="xl90"/>
    <w:basedOn w:val="a5"/>
    <w:rsid w:val="00927887"/>
    <w:pPr>
      <w:pBdr>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1">
    <w:name w:val="xl91"/>
    <w:basedOn w:val="a5"/>
    <w:rsid w:val="00927887"/>
    <w:pPr>
      <w:pBdr>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2">
    <w:name w:val="xl92"/>
    <w:basedOn w:val="a5"/>
    <w:rsid w:val="00927887"/>
    <w:pPr>
      <w:pBdr>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93">
    <w:name w:val="xl93"/>
    <w:basedOn w:val="a5"/>
    <w:rsid w:val="00927887"/>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4">
    <w:name w:val="xl94"/>
    <w:basedOn w:val="a5"/>
    <w:rsid w:val="00927887"/>
    <w:pPr>
      <w:pBdr>
        <w:top w:val="single" w:sz="8" w:space="0" w:color="000000"/>
        <w:bottom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5">
    <w:name w:val="xl95"/>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pPr>
    <w:rPr>
      <w:rFonts w:eastAsia="Times New Roman" w:cs="Times New Roman"/>
      <w:lang w:eastAsia="ru-RU"/>
    </w:rPr>
  </w:style>
  <w:style w:type="paragraph" w:customStyle="1" w:styleId="xl96">
    <w:name w:val="xl96"/>
    <w:basedOn w:val="a5"/>
    <w:rsid w:val="00927887"/>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pPr>
    <w:rPr>
      <w:rFonts w:eastAsia="Times New Roman" w:cs="Times New Roman"/>
      <w:lang w:eastAsia="ru-RU"/>
    </w:rPr>
  </w:style>
  <w:style w:type="numbering" w:customStyle="1" w:styleId="2242">
    <w:name w:val="Текущий список2242"/>
    <w:rsid w:val="00927887"/>
    <w:pPr>
      <w:numPr>
        <w:numId w:val="73"/>
      </w:numPr>
    </w:pPr>
  </w:style>
  <w:style w:type="numbering" w:customStyle="1" w:styleId="3f1">
    <w:name w:val="Стиль3"/>
    <w:uiPriority w:val="99"/>
    <w:rsid w:val="00927887"/>
  </w:style>
  <w:style w:type="numbering" w:customStyle="1" w:styleId="11172">
    <w:name w:val="Текущий список11172"/>
    <w:rsid w:val="00927887"/>
    <w:pPr>
      <w:numPr>
        <w:numId w:val="10"/>
      </w:numPr>
    </w:pPr>
  </w:style>
  <w:style w:type="paragraph" w:customStyle="1" w:styleId="affff0">
    <w:name w:val="Часть"/>
    <w:basedOn w:val="a5"/>
    <w:link w:val="affff1"/>
    <w:uiPriority w:val="39"/>
    <w:qFormat/>
    <w:rsid w:val="00927887"/>
    <w:pPr>
      <w:tabs>
        <w:tab w:val="num" w:pos="1134"/>
      </w:tabs>
      <w:spacing w:line="288" w:lineRule="auto"/>
      <w:ind w:firstLine="567"/>
    </w:pPr>
    <w:rPr>
      <w:rFonts w:eastAsia="Times New Roman" w:cs="Times New Roman"/>
      <w:sz w:val="28"/>
      <w:lang w:eastAsia="ru-RU"/>
    </w:rPr>
  </w:style>
  <w:style w:type="character" w:customStyle="1" w:styleId="affff1">
    <w:name w:val="Часть Знак"/>
    <w:link w:val="affff0"/>
    <w:rsid w:val="00927887"/>
    <w:rPr>
      <w:rFonts w:ascii="Times New Roman" w:eastAsia="Times New Roman" w:hAnsi="Times New Roman" w:cs="Times New Roman"/>
      <w:sz w:val="28"/>
      <w:lang w:eastAsia="ru-RU"/>
    </w:rPr>
  </w:style>
  <w:style w:type="paragraph" w:customStyle="1" w:styleId="msonormal0">
    <w:name w:val="msonormal"/>
    <w:basedOn w:val="a5"/>
    <w:rsid w:val="00927887"/>
    <w:pPr>
      <w:spacing w:before="100" w:beforeAutospacing="1" w:after="100" w:afterAutospacing="1" w:line="240" w:lineRule="auto"/>
      <w:jc w:val="left"/>
    </w:pPr>
    <w:rPr>
      <w:rFonts w:eastAsia="Times New Roman" w:cs="Times New Roman"/>
      <w:lang w:eastAsia="ru-RU"/>
    </w:rPr>
  </w:style>
  <w:style w:type="numbering" w:customStyle="1" w:styleId="330">
    <w:name w:val="Стиль33"/>
    <w:uiPriority w:val="99"/>
    <w:rsid w:val="00927887"/>
  </w:style>
  <w:style w:type="numbering" w:customStyle="1" w:styleId="331">
    <w:name w:val="Стиль331"/>
    <w:uiPriority w:val="99"/>
    <w:rsid w:val="00927887"/>
  </w:style>
  <w:style w:type="paragraph" w:customStyle="1" w:styleId="1">
    <w:name w:val="Список многоуровневый 1"/>
    <w:basedOn w:val="a5"/>
    <w:rsid w:val="00927887"/>
    <w:pPr>
      <w:numPr>
        <w:numId w:val="56"/>
      </w:numPr>
      <w:spacing w:after="60" w:line="240" w:lineRule="auto"/>
    </w:pPr>
    <w:rPr>
      <w:rFonts w:eastAsia="Times New Roman" w:cs="Times New Roman"/>
      <w:lang w:eastAsia="ru-RU"/>
    </w:rPr>
  </w:style>
  <w:style w:type="numbering" w:customStyle="1" w:styleId="224">
    <w:name w:val="Текущий список224"/>
    <w:rsid w:val="00927887"/>
  </w:style>
  <w:style w:type="numbering" w:customStyle="1" w:styleId="332">
    <w:name w:val="Стиль332"/>
    <w:uiPriority w:val="99"/>
    <w:rsid w:val="00927887"/>
  </w:style>
  <w:style w:type="numbering" w:customStyle="1" w:styleId="111111211324">
    <w:name w:val="1 / 1.1 / 1.1.1211324"/>
    <w:rsid w:val="00927887"/>
  </w:style>
  <w:style w:type="numbering" w:customStyle="1" w:styleId="134">
    <w:name w:val="Статья / Раздел134"/>
    <w:basedOn w:val="a8"/>
    <w:next w:val="a"/>
    <w:semiHidden/>
    <w:rsid w:val="00927887"/>
  </w:style>
  <w:style w:type="numbering" w:styleId="a">
    <w:name w:val="Outline List 3"/>
    <w:basedOn w:val="a8"/>
    <w:rsid w:val="00927887"/>
    <w:pPr>
      <w:numPr>
        <w:numId w:val="23"/>
      </w:numPr>
    </w:pPr>
  </w:style>
  <w:style w:type="table" w:customStyle="1" w:styleId="160">
    <w:name w:val="Сетка таблицы16"/>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8"/>
    <w:uiPriority w:val="99"/>
    <w:semiHidden/>
    <w:unhideWhenUsed/>
    <w:rsid w:val="00927887"/>
  </w:style>
  <w:style w:type="paragraph" w:customStyle="1" w:styleId="2-1">
    <w:name w:val="содержание2-1"/>
    <w:basedOn w:val="33"/>
    <w:next w:val="a5"/>
    <w:qFormat/>
    <w:rsid w:val="00927887"/>
    <w:pPr>
      <w:keepLines w:val="0"/>
      <w:tabs>
        <w:tab w:val="num" w:pos="360"/>
      </w:tabs>
      <w:spacing w:before="240" w:after="60" w:line="240" w:lineRule="auto"/>
      <w:ind w:left="1080" w:hanging="720"/>
      <w:jc w:val="both"/>
    </w:pPr>
    <w:rPr>
      <w:rFonts w:ascii="Arial" w:eastAsia="Times New Roman" w:hAnsi="Arial" w:cs="Times New Roman"/>
      <w:color w:val="auto"/>
      <w:szCs w:val="20"/>
      <w:lang w:eastAsia="ru-RU"/>
    </w:rPr>
  </w:style>
  <w:style w:type="numbering" w:customStyle="1" w:styleId="2241">
    <w:name w:val="Текущий список2241"/>
    <w:rsid w:val="00927887"/>
  </w:style>
  <w:style w:type="numbering" w:customStyle="1" w:styleId="720">
    <w:name w:val="Статья / Раздел72"/>
    <w:basedOn w:val="a8"/>
    <w:next w:val="a"/>
    <w:semiHidden/>
    <w:rsid w:val="00927887"/>
  </w:style>
  <w:style w:type="numbering" w:customStyle="1" w:styleId="272">
    <w:name w:val="Текущий список272"/>
    <w:rsid w:val="00927887"/>
    <w:pPr>
      <w:numPr>
        <w:numId w:val="24"/>
      </w:numPr>
    </w:pPr>
  </w:style>
  <w:style w:type="numbering" w:customStyle="1" w:styleId="111111162">
    <w:name w:val="1 / 1.1 / 1.1.1162"/>
    <w:basedOn w:val="a8"/>
    <w:next w:val="1111110"/>
    <w:semiHidden/>
    <w:rsid w:val="00927887"/>
    <w:pPr>
      <w:numPr>
        <w:numId w:val="59"/>
      </w:numPr>
    </w:pPr>
  </w:style>
  <w:style w:type="numbering" w:customStyle="1" w:styleId="1ai162">
    <w:name w:val="1 / a / i162"/>
    <w:basedOn w:val="a8"/>
    <w:next w:val="1ai"/>
    <w:semiHidden/>
    <w:rsid w:val="00927887"/>
    <w:pPr>
      <w:numPr>
        <w:numId w:val="60"/>
      </w:numPr>
    </w:pPr>
  </w:style>
  <w:style w:type="numbering" w:customStyle="1" w:styleId="162">
    <w:name w:val="Статья / Раздел162"/>
    <w:basedOn w:val="a8"/>
    <w:next w:val="a"/>
    <w:semiHidden/>
    <w:rsid w:val="00927887"/>
    <w:pPr>
      <w:numPr>
        <w:numId w:val="61"/>
      </w:numPr>
    </w:pPr>
  </w:style>
  <w:style w:type="numbering" w:customStyle="1" w:styleId="11152">
    <w:name w:val="Текущий список11152"/>
    <w:rsid w:val="00927887"/>
  </w:style>
  <w:style w:type="numbering" w:customStyle="1" w:styleId="11111192">
    <w:name w:val="1 / 1.1 / 1.1.192"/>
    <w:basedOn w:val="a8"/>
    <w:next w:val="1111110"/>
    <w:semiHidden/>
    <w:rsid w:val="00927887"/>
    <w:pPr>
      <w:numPr>
        <w:numId w:val="6"/>
      </w:numPr>
    </w:pPr>
  </w:style>
  <w:style w:type="numbering" w:customStyle="1" w:styleId="182">
    <w:name w:val="Текущий список182"/>
    <w:rsid w:val="00927887"/>
  </w:style>
  <w:style w:type="numbering" w:customStyle="1" w:styleId="262">
    <w:name w:val="Статья / Раздел262"/>
    <w:rsid w:val="00927887"/>
  </w:style>
  <w:style w:type="numbering" w:customStyle="1" w:styleId="11">
    <w:name w:val="Статья / Раздел1"/>
    <w:basedOn w:val="a8"/>
    <w:next w:val="a"/>
    <w:uiPriority w:val="99"/>
    <w:unhideWhenUsed/>
    <w:rsid w:val="00927887"/>
    <w:pPr>
      <w:numPr>
        <w:numId w:val="77"/>
      </w:numPr>
    </w:pPr>
  </w:style>
  <w:style w:type="numbering" w:styleId="1111110">
    <w:name w:val="Outline List 2"/>
    <w:basedOn w:val="a8"/>
    <w:uiPriority w:val="99"/>
    <w:unhideWhenUsed/>
    <w:rsid w:val="00927887"/>
  </w:style>
  <w:style w:type="numbering" w:styleId="1ai">
    <w:name w:val="Outline List 1"/>
    <w:basedOn w:val="a8"/>
    <w:uiPriority w:val="99"/>
    <w:unhideWhenUsed/>
    <w:rsid w:val="00927887"/>
  </w:style>
  <w:style w:type="paragraph" w:customStyle="1" w:styleId="font5">
    <w:name w:val="font5"/>
    <w:basedOn w:val="a5"/>
    <w:rsid w:val="00927887"/>
    <w:pPr>
      <w:spacing w:before="100" w:beforeAutospacing="1" w:after="100" w:afterAutospacing="1" w:line="240" w:lineRule="auto"/>
      <w:jc w:val="left"/>
    </w:pPr>
    <w:rPr>
      <w:rFonts w:ascii="Tahoma" w:eastAsia="Times New Roman" w:hAnsi="Tahoma" w:cs="Tahoma"/>
      <w:b/>
      <w:bCs/>
      <w:color w:val="000000"/>
      <w:sz w:val="16"/>
      <w:szCs w:val="16"/>
      <w:lang w:eastAsia="ru-RU"/>
    </w:rPr>
  </w:style>
  <w:style w:type="paragraph" w:customStyle="1" w:styleId="xl97">
    <w:name w:val="xl97"/>
    <w:basedOn w:val="a5"/>
    <w:rsid w:val="00927887"/>
    <w:pPr>
      <w:spacing w:before="100" w:beforeAutospacing="1" w:after="100" w:afterAutospacing="1" w:line="240" w:lineRule="auto"/>
      <w:jc w:val="left"/>
      <w:textAlignment w:val="top"/>
    </w:pPr>
    <w:rPr>
      <w:rFonts w:ascii="Arial" w:eastAsia="Times New Roman" w:hAnsi="Arial" w:cs="Arial"/>
      <w:sz w:val="22"/>
      <w:szCs w:val="22"/>
      <w:lang w:eastAsia="ru-RU"/>
    </w:rPr>
  </w:style>
  <w:style w:type="paragraph" w:customStyle="1" w:styleId="xl98">
    <w:name w:val="xl98"/>
    <w:basedOn w:val="a5"/>
    <w:rsid w:val="00927887"/>
    <w:pPr>
      <w:spacing w:before="100" w:beforeAutospacing="1" w:after="100" w:afterAutospacing="1" w:line="240" w:lineRule="auto"/>
      <w:jc w:val="right"/>
      <w:textAlignment w:val="top"/>
    </w:pPr>
    <w:rPr>
      <w:rFonts w:ascii="Arial" w:eastAsia="Times New Roman" w:hAnsi="Arial" w:cs="Arial"/>
      <w:sz w:val="22"/>
      <w:szCs w:val="22"/>
      <w:lang w:eastAsia="ru-RU"/>
    </w:rPr>
  </w:style>
  <w:style w:type="paragraph" w:customStyle="1" w:styleId="xl99">
    <w:name w:val="xl99"/>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2"/>
      <w:szCs w:val="22"/>
      <w:lang w:eastAsia="ru-RU"/>
    </w:rPr>
  </w:style>
  <w:style w:type="paragraph" w:customStyle="1" w:styleId="xl100">
    <w:name w:val="xl100"/>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sz w:val="22"/>
      <w:szCs w:val="22"/>
      <w:lang w:eastAsia="ru-RU"/>
    </w:rPr>
  </w:style>
  <w:style w:type="paragraph" w:customStyle="1" w:styleId="xl101">
    <w:name w:val="xl101"/>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2"/>
      <w:szCs w:val="22"/>
      <w:lang w:eastAsia="ru-RU"/>
    </w:rPr>
  </w:style>
  <w:style w:type="paragraph" w:customStyle="1" w:styleId="xl102">
    <w:name w:val="xl102"/>
    <w:basedOn w:val="a5"/>
    <w:rsid w:val="00927887"/>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2"/>
      <w:szCs w:val="22"/>
      <w:lang w:eastAsia="ru-RU"/>
    </w:rPr>
  </w:style>
  <w:style w:type="paragraph" w:customStyle="1" w:styleId="xl103">
    <w:name w:val="xl103"/>
    <w:basedOn w:val="a5"/>
    <w:rsid w:val="00927887"/>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sz w:val="22"/>
      <w:szCs w:val="22"/>
      <w:lang w:eastAsia="ru-RU"/>
    </w:rPr>
  </w:style>
  <w:style w:type="paragraph" w:customStyle="1" w:styleId="xl104">
    <w:name w:val="xl104"/>
    <w:basedOn w:val="a5"/>
    <w:rsid w:val="0092788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2"/>
      <w:szCs w:val="22"/>
      <w:lang w:eastAsia="ru-RU"/>
    </w:rPr>
  </w:style>
  <w:style w:type="paragraph" w:customStyle="1" w:styleId="xl105">
    <w:name w:val="xl105"/>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2"/>
      <w:szCs w:val="22"/>
      <w:lang w:eastAsia="ru-RU"/>
    </w:rPr>
  </w:style>
  <w:style w:type="paragraph" w:customStyle="1" w:styleId="xl106">
    <w:name w:val="xl106"/>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b/>
      <w:bCs/>
      <w:lang w:eastAsia="ru-RU"/>
    </w:rPr>
  </w:style>
  <w:style w:type="paragraph" w:customStyle="1" w:styleId="xl107">
    <w:name w:val="xl107"/>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b/>
      <w:bCs/>
      <w:lang w:eastAsia="ru-RU"/>
    </w:rPr>
  </w:style>
  <w:style w:type="paragraph" w:customStyle="1" w:styleId="xl108">
    <w:name w:val="xl108"/>
    <w:basedOn w:val="a5"/>
    <w:rsid w:val="00927887"/>
    <w:pPr>
      <w:spacing w:before="100" w:beforeAutospacing="1" w:after="100" w:afterAutospacing="1" w:line="240" w:lineRule="auto"/>
      <w:jc w:val="center"/>
    </w:pPr>
    <w:rPr>
      <w:rFonts w:ascii="Arial" w:eastAsia="Times New Roman" w:hAnsi="Arial" w:cs="Arial"/>
      <w:b/>
      <w:bCs/>
      <w:color w:val="000000"/>
      <w:lang w:eastAsia="ru-RU"/>
    </w:rPr>
  </w:style>
  <w:style w:type="paragraph" w:customStyle="1" w:styleId="xl109">
    <w:name w:val="xl109"/>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i/>
      <w:iCs/>
      <w:sz w:val="22"/>
      <w:szCs w:val="22"/>
      <w:lang w:eastAsia="ru-RU"/>
    </w:rPr>
  </w:style>
  <w:style w:type="paragraph" w:customStyle="1" w:styleId="xl110">
    <w:name w:val="xl110"/>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i/>
      <w:iCs/>
      <w:lang w:eastAsia="ru-RU"/>
    </w:rPr>
  </w:style>
  <w:style w:type="paragraph" w:customStyle="1" w:styleId="xl111">
    <w:name w:val="xl111"/>
    <w:basedOn w:val="a5"/>
    <w:rsid w:val="00927887"/>
    <w:pPr>
      <w:spacing w:before="100" w:beforeAutospacing="1" w:after="100" w:afterAutospacing="1" w:line="240" w:lineRule="auto"/>
      <w:jc w:val="center"/>
    </w:pPr>
    <w:rPr>
      <w:rFonts w:ascii="Arial" w:eastAsia="Times New Roman" w:hAnsi="Arial" w:cs="Arial"/>
      <w:b/>
      <w:bCs/>
      <w:color w:val="000000"/>
      <w:lang w:eastAsia="ru-RU"/>
    </w:rPr>
  </w:style>
  <w:style w:type="paragraph" w:customStyle="1" w:styleId="1f0">
    <w:name w:val="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paragraph" w:styleId="affff2">
    <w:name w:val="Plain Text"/>
    <w:basedOn w:val="a5"/>
    <w:link w:val="affff3"/>
    <w:rsid w:val="00927887"/>
    <w:pPr>
      <w:spacing w:line="240" w:lineRule="auto"/>
      <w:jc w:val="left"/>
    </w:pPr>
    <w:rPr>
      <w:rFonts w:ascii="Courier New" w:eastAsia="Times New Roman" w:hAnsi="Courier New" w:cs="Consultant"/>
      <w:sz w:val="20"/>
      <w:szCs w:val="20"/>
      <w:lang w:eastAsia="ru-RU"/>
    </w:rPr>
  </w:style>
  <w:style w:type="character" w:customStyle="1" w:styleId="affff3">
    <w:name w:val="Текст Знак"/>
    <w:basedOn w:val="a6"/>
    <w:link w:val="affff2"/>
    <w:rsid w:val="00927887"/>
    <w:rPr>
      <w:rFonts w:ascii="Courier New" w:eastAsia="Times New Roman" w:hAnsi="Courier New" w:cs="Consultant"/>
      <w:sz w:val="20"/>
      <w:szCs w:val="20"/>
      <w:lang w:eastAsia="ru-RU"/>
    </w:rPr>
  </w:style>
  <w:style w:type="table" w:customStyle="1" w:styleId="75">
    <w:name w:val="Сетка таблицы7"/>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Cell">
    <w:name w:val="ConsCell"/>
    <w:rsid w:val="00927887"/>
    <w:pPr>
      <w:widowControl w:val="0"/>
      <w:autoSpaceDE w:val="0"/>
      <w:autoSpaceDN w:val="0"/>
      <w:adjustRightInd w:val="0"/>
    </w:pPr>
    <w:rPr>
      <w:rFonts w:ascii="Courier New" w:eastAsia="Times New Roman" w:hAnsi="Courier New" w:cs="Times New Roman"/>
      <w:sz w:val="22"/>
      <w:szCs w:val="22"/>
      <w:lang w:eastAsia="ru-RU"/>
    </w:rPr>
  </w:style>
  <w:style w:type="paragraph" w:customStyle="1" w:styleId="FR2">
    <w:name w:val="FR2"/>
    <w:rsid w:val="00927887"/>
    <w:pPr>
      <w:widowControl w:val="0"/>
      <w:autoSpaceDE w:val="0"/>
      <w:autoSpaceDN w:val="0"/>
      <w:adjustRightInd w:val="0"/>
      <w:spacing w:before="20"/>
      <w:ind w:left="720" w:hanging="360"/>
    </w:pPr>
    <w:rPr>
      <w:rFonts w:ascii="Times New Roman" w:eastAsia="Times New Roman" w:hAnsi="Times New Roman" w:cs="Times New Roman"/>
      <w:sz w:val="22"/>
      <w:szCs w:val="22"/>
      <w:lang w:eastAsia="ru-RU"/>
    </w:rPr>
  </w:style>
  <w:style w:type="paragraph" w:customStyle="1" w:styleId="213">
    <w:name w:val="Основной текст 21"/>
    <w:basedOn w:val="1e"/>
    <w:rsid w:val="00927887"/>
    <w:pPr>
      <w:ind w:left="-71"/>
      <w:jc w:val="center"/>
    </w:pPr>
    <w:rPr>
      <w:snapToGrid w:val="0"/>
      <w:color w:val="000000"/>
      <w:sz w:val="24"/>
    </w:rPr>
  </w:style>
  <w:style w:type="paragraph" w:styleId="44">
    <w:name w:val="List 4"/>
    <w:basedOn w:val="a5"/>
    <w:rsid w:val="00927887"/>
    <w:pPr>
      <w:spacing w:line="240" w:lineRule="auto"/>
      <w:ind w:left="1132" w:hanging="283"/>
      <w:jc w:val="left"/>
    </w:pPr>
    <w:rPr>
      <w:rFonts w:eastAsia="Times New Roman" w:cs="Times New Roman"/>
      <w:lang w:eastAsia="ru-RU"/>
    </w:rPr>
  </w:style>
  <w:style w:type="paragraph" w:styleId="54">
    <w:name w:val="List 5"/>
    <w:basedOn w:val="a5"/>
    <w:rsid w:val="00927887"/>
    <w:pPr>
      <w:spacing w:line="240" w:lineRule="auto"/>
      <w:ind w:left="1415" w:hanging="283"/>
      <w:jc w:val="left"/>
    </w:pPr>
    <w:rPr>
      <w:rFonts w:eastAsia="Times New Roman" w:cs="Times New Roman"/>
      <w:lang w:eastAsia="ru-RU"/>
    </w:rPr>
  </w:style>
  <w:style w:type="paragraph" w:styleId="2">
    <w:name w:val="List Bullet 2"/>
    <w:basedOn w:val="a5"/>
    <w:rsid w:val="00927887"/>
    <w:pPr>
      <w:numPr>
        <w:numId w:val="62"/>
      </w:numPr>
      <w:spacing w:line="240" w:lineRule="auto"/>
      <w:jc w:val="left"/>
    </w:pPr>
    <w:rPr>
      <w:rFonts w:eastAsia="Times New Roman" w:cs="Times New Roman"/>
      <w:lang w:eastAsia="ru-RU"/>
    </w:rPr>
  </w:style>
  <w:style w:type="paragraph" w:styleId="affff4">
    <w:name w:val="List Continue"/>
    <w:basedOn w:val="a5"/>
    <w:rsid w:val="00927887"/>
    <w:pPr>
      <w:spacing w:after="120" w:line="240" w:lineRule="auto"/>
      <w:ind w:left="283"/>
      <w:jc w:val="left"/>
    </w:pPr>
    <w:rPr>
      <w:rFonts w:eastAsia="Times New Roman" w:cs="Times New Roman"/>
      <w:lang w:eastAsia="ru-RU"/>
    </w:rPr>
  </w:style>
  <w:style w:type="paragraph" w:styleId="2f2">
    <w:name w:val="List Continue 2"/>
    <w:basedOn w:val="a5"/>
    <w:rsid w:val="00927887"/>
    <w:pPr>
      <w:spacing w:after="120" w:line="240" w:lineRule="auto"/>
      <w:ind w:left="566"/>
      <w:jc w:val="left"/>
    </w:pPr>
    <w:rPr>
      <w:rFonts w:eastAsia="Times New Roman" w:cs="Times New Roman"/>
      <w:lang w:eastAsia="ru-RU"/>
    </w:rPr>
  </w:style>
  <w:style w:type="paragraph" w:styleId="3f2">
    <w:name w:val="List Continue 3"/>
    <w:basedOn w:val="a5"/>
    <w:rsid w:val="00927887"/>
    <w:pPr>
      <w:spacing w:after="120" w:line="240" w:lineRule="auto"/>
      <w:ind w:left="849"/>
      <w:jc w:val="left"/>
    </w:pPr>
    <w:rPr>
      <w:rFonts w:eastAsia="Times New Roman" w:cs="Times New Roman"/>
      <w:lang w:eastAsia="ru-RU"/>
    </w:rPr>
  </w:style>
  <w:style w:type="paragraph" w:styleId="45">
    <w:name w:val="List Continue 4"/>
    <w:basedOn w:val="a5"/>
    <w:rsid w:val="00927887"/>
    <w:pPr>
      <w:spacing w:after="120" w:line="240" w:lineRule="auto"/>
      <w:ind w:left="1132"/>
      <w:jc w:val="left"/>
    </w:pPr>
    <w:rPr>
      <w:rFonts w:eastAsia="Times New Roman" w:cs="Times New Roman"/>
      <w:lang w:eastAsia="ru-RU"/>
    </w:rPr>
  </w:style>
  <w:style w:type="paragraph" w:styleId="2f3">
    <w:name w:val="Body Text First Indent 2"/>
    <w:basedOn w:val="afff4"/>
    <w:link w:val="2f4"/>
    <w:rsid w:val="00927887"/>
    <w:pPr>
      <w:ind w:firstLine="210"/>
    </w:pPr>
  </w:style>
  <w:style w:type="character" w:customStyle="1" w:styleId="2f4">
    <w:name w:val="Красная строка 2 Знак"/>
    <w:basedOn w:val="afff5"/>
    <w:link w:val="2f3"/>
    <w:rsid w:val="00927887"/>
    <w:rPr>
      <w:rFonts w:ascii="Times New Roman" w:eastAsia="Times New Roman" w:hAnsi="Times New Roman" w:cs="Times New Roman"/>
      <w:lang w:eastAsia="ru-RU"/>
    </w:rPr>
  </w:style>
  <w:style w:type="character" w:customStyle="1" w:styleId="Normal">
    <w:name w:val="Normal Знак"/>
    <w:link w:val="1e"/>
    <w:locked/>
    <w:rsid w:val="00927887"/>
    <w:rPr>
      <w:rFonts w:ascii="Times New Roman" w:eastAsia="Times New Roman" w:hAnsi="Times New Roman" w:cs="Times New Roman"/>
      <w:sz w:val="20"/>
      <w:szCs w:val="20"/>
      <w:lang w:eastAsia="ru-RU"/>
    </w:rPr>
  </w:style>
  <w:style w:type="paragraph" w:customStyle="1" w:styleId="FR1">
    <w:name w:val="FR1"/>
    <w:rsid w:val="00927887"/>
    <w:pPr>
      <w:widowControl w:val="0"/>
      <w:autoSpaceDE w:val="0"/>
      <w:autoSpaceDN w:val="0"/>
      <w:adjustRightInd w:val="0"/>
      <w:spacing w:line="440" w:lineRule="auto"/>
      <w:ind w:firstLine="720"/>
      <w:jc w:val="both"/>
    </w:pPr>
    <w:rPr>
      <w:rFonts w:ascii="Times New Roman" w:eastAsia="Times New Roman" w:hAnsi="Times New Roman" w:cs="Times New Roman"/>
      <w:sz w:val="20"/>
      <w:szCs w:val="20"/>
      <w:lang w:eastAsia="ru-RU"/>
    </w:rPr>
  </w:style>
  <w:style w:type="paragraph" w:customStyle="1" w:styleId="affff5">
    <w:name w:val="Знак Знак Знак Знак Знак Знак Знак Знак Знак Знак Знак Знак Знак"/>
    <w:basedOn w:val="a5"/>
    <w:autoRedefine/>
    <w:rsid w:val="00927887"/>
    <w:pPr>
      <w:tabs>
        <w:tab w:val="left" w:pos="2160"/>
      </w:tabs>
      <w:spacing w:before="120" w:line="240" w:lineRule="exact"/>
    </w:pPr>
    <w:rPr>
      <w:rFonts w:eastAsia="Times New Roman" w:cs="Times New Roman"/>
      <w:noProof/>
      <w:lang w:val="en-US" w:eastAsia="ru-RU"/>
    </w:rPr>
  </w:style>
  <w:style w:type="paragraph" w:customStyle="1" w:styleId="1f1">
    <w:name w:val="Знак Знак Знак Знак Знак Знак Знак Знак Знак Знак Знак Знак1 Знак Знак Знак Знак Знак Знак 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ConsPlusTitle">
    <w:name w:val="ConsPlusTitle"/>
    <w:uiPriority w:val="99"/>
    <w:rsid w:val="00927887"/>
    <w:pPr>
      <w:widowControl w:val="0"/>
      <w:autoSpaceDE w:val="0"/>
      <w:autoSpaceDN w:val="0"/>
      <w:adjustRightInd w:val="0"/>
    </w:pPr>
    <w:rPr>
      <w:rFonts w:ascii="Times New Roman" w:eastAsia="Times New Roman" w:hAnsi="Times New Roman" w:cs="Times New Roman"/>
      <w:b/>
      <w:bCs/>
      <w:lang w:eastAsia="ru-RU"/>
    </w:rPr>
  </w:style>
  <w:style w:type="paragraph" w:customStyle="1" w:styleId="Style14">
    <w:name w:val="Style14"/>
    <w:basedOn w:val="a5"/>
    <w:rsid w:val="00927887"/>
    <w:pPr>
      <w:widowControl w:val="0"/>
      <w:autoSpaceDE w:val="0"/>
      <w:autoSpaceDN w:val="0"/>
      <w:adjustRightInd w:val="0"/>
      <w:spacing w:line="240" w:lineRule="auto"/>
      <w:jc w:val="left"/>
    </w:pPr>
    <w:rPr>
      <w:rFonts w:eastAsia="Times New Roman" w:cs="Times New Roman"/>
      <w:lang w:eastAsia="ru-RU"/>
    </w:rPr>
  </w:style>
  <w:style w:type="character" w:customStyle="1" w:styleId="FontStyle30">
    <w:name w:val="Font Style30"/>
    <w:rsid w:val="00927887"/>
    <w:rPr>
      <w:rFonts w:ascii="Times New Roman" w:hAnsi="Times New Roman" w:cs="Times New Roman"/>
      <w:spacing w:val="20"/>
      <w:sz w:val="22"/>
      <w:szCs w:val="22"/>
    </w:rPr>
  </w:style>
  <w:style w:type="character" w:customStyle="1" w:styleId="FontStyle31">
    <w:name w:val="Font Style31"/>
    <w:rsid w:val="00927887"/>
    <w:rPr>
      <w:rFonts w:ascii="Times New Roman" w:hAnsi="Times New Roman" w:cs="Times New Roman"/>
      <w:b/>
      <w:bCs/>
      <w:spacing w:val="30"/>
      <w:sz w:val="18"/>
      <w:szCs w:val="18"/>
    </w:rPr>
  </w:style>
  <w:style w:type="character" w:customStyle="1" w:styleId="FontStyle32">
    <w:name w:val="Font Style32"/>
    <w:rsid w:val="00927887"/>
    <w:rPr>
      <w:rFonts w:ascii="Times New Roman" w:hAnsi="Times New Roman" w:cs="Times New Roman"/>
      <w:i/>
      <w:iCs/>
      <w:spacing w:val="30"/>
      <w:sz w:val="24"/>
      <w:szCs w:val="24"/>
    </w:rPr>
  </w:style>
  <w:style w:type="character" w:customStyle="1" w:styleId="FontStyle34">
    <w:name w:val="Font Style34"/>
    <w:rsid w:val="00927887"/>
    <w:rPr>
      <w:rFonts w:ascii="Times New Roman" w:hAnsi="Times New Roman" w:cs="Times New Roman"/>
      <w:spacing w:val="30"/>
      <w:sz w:val="22"/>
      <w:szCs w:val="22"/>
    </w:rPr>
  </w:style>
  <w:style w:type="character" w:customStyle="1" w:styleId="FontStyle36">
    <w:name w:val="Font Style36"/>
    <w:rsid w:val="00927887"/>
    <w:rPr>
      <w:rFonts w:ascii="Times New Roman" w:hAnsi="Times New Roman" w:cs="Times New Roman"/>
      <w:sz w:val="24"/>
      <w:szCs w:val="24"/>
    </w:rPr>
  </w:style>
  <w:style w:type="paragraph" w:customStyle="1" w:styleId="1f2">
    <w:name w:val="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character" w:customStyle="1" w:styleId="FontStyle38">
    <w:name w:val="Font Style38"/>
    <w:rsid w:val="00927887"/>
    <w:rPr>
      <w:rFonts w:ascii="Times New Roman" w:hAnsi="Times New Roman" w:cs="Times New Roman"/>
      <w:spacing w:val="10"/>
      <w:sz w:val="22"/>
      <w:szCs w:val="22"/>
    </w:rPr>
  </w:style>
  <w:style w:type="character" w:customStyle="1" w:styleId="FontStyle39">
    <w:name w:val="Font Style39"/>
    <w:rsid w:val="00927887"/>
    <w:rPr>
      <w:rFonts w:ascii="Times New Roman" w:hAnsi="Times New Roman" w:cs="Times New Roman"/>
      <w:sz w:val="22"/>
      <w:szCs w:val="22"/>
    </w:rPr>
  </w:style>
  <w:style w:type="character" w:customStyle="1" w:styleId="affff6">
    <w:name w:val="Основной текст_"/>
    <w:link w:val="46"/>
    <w:rsid w:val="00927887"/>
    <w:rPr>
      <w:shd w:val="clear" w:color="auto" w:fill="FFFFFF"/>
    </w:rPr>
  </w:style>
  <w:style w:type="character" w:customStyle="1" w:styleId="2f5">
    <w:name w:val="Основной текст (2) + Не полужирный"/>
    <w:rsid w:val="009278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46">
    <w:name w:val="Основной текст4"/>
    <w:basedOn w:val="a5"/>
    <w:link w:val="affff6"/>
    <w:rsid w:val="00927887"/>
    <w:pPr>
      <w:widowControl w:val="0"/>
      <w:shd w:val="clear" w:color="auto" w:fill="FFFFFF"/>
      <w:spacing w:line="0" w:lineRule="atLeast"/>
      <w:jc w:val="center"/>
    </w:pPr>
    <w:rPr>
      <w:rFonts w:asciiTheme="minorHAnsi" w:hAnsiTheme="minorHAnsi"/>
    </w:rPr>
  </w:style>
  <w:style w:type="paragraph" w:customStyle="1" w:styleId="3f3">
    <w:name w:val="Основной текст3"/>
    <w:basedOn w:val="a5"/>
    <w:rsid w:val="00927887"/>
    <w:pPr>
      <w:widowControl w:val="0"/>
      <w:shd w:val="clear" w:color="auto" w:fill="FFFFFF"/>
      <w:spacing w:before="360" w:after="360" w:line="0" w:lineRule="atLeast"/>
      <w:ind w:hanging="560"/>
    </w:pPr>
    <w:rPr>
      <w:rFonts w:eastAsia="Times New Roman" w:cs="Times New Roman"/>
      <w:color w:val="000000"/>
      <w:spacing w:val="10"/>
      <w:sz w:val="19"/>
      <w:szCs w:val="19"/>
      <w:lang w:eastAsia="ru-RU"/>
    </w:rPr>
  </w:style>
  <w:style w:type="character" w:customStyle="1" w:styleId="20pt">
    <w:name w:val="Основной текст (2) + Не курсив;Интервал 0 pt"/>
    <w:rsid w:val="00927887"/>
    <w:rPr>
      <w:rFonts w:ascii="Times New Roman" w:eastAsia="Times New Roman" w:hAnsi="Times New Roman" w:cs="Times New Roman"/>
      <w:b w:val="0"/>
      <w:bCs w:val="0"/>
      <w:i/>
      <w:iCs/>
      <w:smallCaps w:val="0"/>
      <w:strike w:val="0"/>
      <w:color w:val="000000"/>
      <w:spacing w:val="10"/>
      <w:w w:val="100"/>
      <w:position w:val="0"/>
      <w:sz w:val="19"/>
      <w:szCs w:val="19"/>
      <w:u w:val="none"/>
      <w:lang w:val="ru-RU"/>
    </w:rPr>
  </w:style>
  <w:style w:type="character" w:customStyle="1" w:styleId="1f3">
    <w:name w:val="Основной текст1"/>
    <w:rsid w:val="00927887"/>
    <w:rPr>
      <w:rFonts w:ascii="Times New Roman" w:eastAsia="Times New Roman" w:hAnsi="Times New Roman" w:cs="Times New Roman"/>
      <w:b w:val="0"/>
      <w:bCs w:val="0"/>
      <w:i w:val="0"/>
      <w:iCs w:val="0"/>
      <w:smallCaps w:val="0"/>
      <w:strike w:val="0"/>
      <w:color w:val="000000"/>
      <w:spacing w:val="10"/>
      <w:w w:val="100"/>
      <w:position w:val="0"/>
      <w:sz w:val="19"/>
      <w:szCs w:val="19"/>
      <w:u w:val="single"/>
      <w:shd w:val="clear" w:color="auto" w:fill="FFFFFF"/>
      <w:lang w:val="ru-RU"/>
    </w:rPr>
  </w:style>
  <w:style w:type="paragraph" w:customStyle="1" w:styleId="affff7">
    <w:name w:val="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s1">
    <w:name w:val="s_1"/>
    <w:basedOn w:val="a5"/>
    <w:rsid w:val="00927887"/>
    <w:pPr>
      <w:spacing w:before="100" w:beforeAutospacing="1" w:after="100" w:afterAutospacing="1" w:line="240" w:lineRule="auto"/>
      <w:jc w:val="left"/>
    </w:pPr>
    <w:rPr>
      <w:rFonts w:eastAsia="Times New Roman" w:cs="Times New Roman"/>
      <w:lang w:eastAsia="ru-RU"/>
    </w:rPr>
  </w:style>
  <w:style w:type="numbering" w:customStyle="1" w:styleId="131">
    <w:name w:val="Нет списка13"/>
    <w:next w:val="a8"/>
    <w:uiPriority w:val="99"/>
    <w:semiHidden/>
    <w:rsid w:val="00927887"/>
  </w:style>
  <w:style w:type="table" w:customStyle="1" w:styleId="141">
    <w:name w:val="Сетка таблицы14"/>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0">
    <w:name w:val="Нет списка113"/>
    <w:next w:val="a8"/>
    <w:uiPriority w:val="99"/>
    <w:semiHidden/>
    <w:unhideWhenUsed/>
    <w:rsid w:val="00927887"/>
  </w:style>
  <w:style w:type="table" w:customStyle="1" w:styleId="230">
    <w:name w:val="Сетка таблицы23"/>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
    <w:name w:val="Сетка таблицы11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8"/>
    <w:uiPriority w:val="99"/>
    <w:semiHidden/>
    <w:rsid w:val="00927887"/>
  </w:style>
  <w:style w:type="table" w:customStyle="1" w:styleId="2130">
    <w:name w:val="Сетка таблицы213"/>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8"/>
    <w:uiPriority w:val="99"/>
    <w:semiHidden/>
    <w:unhideWhenUsed/>
    <w:rsid w:val="00927887"/>
  </w:style>
  <w:style w:type="table" w:customStyle="1" w:styleId="333">
    <w:name w:val="Сетка таблицы33"/>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8"/>
    <w:uiPriority w:val="99"/>
    <w:semiHidden/>
    <w:rsid w:val="00927887"/>
  </w:style>
  <w:style w:type="table" w:customStyle="1" w:styleId="410">
    <w:name w:val="Сетка таблицы4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2">
    <w:name w:val="Нет списка11112"/>
    <w:next w:val="a8"/>
    <w:semiHidden/>
    <w:rsid w:val="00927887"/>
  </w:style>
  <w:style w:type="table" w:customStyle="1" w:styleId="2112">
    <w:name w:val="Сетка таблицы2112"/>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2">
    <w:name w:val="Нет списка212"/>
    <w:next w:val="a8"/>
    <w:uiPriority w:val="99"/>
    <w:semiHidden/>
    <w:unhideWhenUsed/>
    <w:rsid w:val="00927887"/>
  </w:style>
  <w:style w:type="numbering" w:customStyle="1" w:styleId="411">
    <w:name w:val="Нет списка41"/>
    <w:next w:val="a8"/>
    <w:uiPriority w:val="99"/>
    <w:semiHidden/>
    <w:unhideWhenUsed/>
    <w:rsid w:val="00927887"/>
  </w:style>
  <w:style w:type="table" w:customStyle="1" w:styleId="510">
    <w:name w:val="Сетка таблицы51"/>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8"/>
    <w:uiPriority w:val="99"/>
    <w:semiHidden/>
    <w:unhideWhenUsed/>
    <w:rsid w:val="00927887"/>
  </w:style>
  <w:style w:type="numbering" w:customStyle="1" w:styleId="111111211321">
    <w:name w:val="1 / 1.1 / 1.1.1211321"/>
    <w:rsid w:val="00927887"/>
    <w:pPr>
      <w:numPr>
        <w:numId w:val="43"/>
      </w:numPr>
    </w:pPr>
  </w:style>
  <w:style w:type="numbering" w:customStyle="1" w:styleId="610">
    <w:name w:val="Нет списка61"/>
    <w:next w:val="a8"/>
    <w:uiPriority w:val="99"/>
    <w:semiHidden/>
    <w:unhideWhenUsed/>
    <w:rsid w:val="00927887"/>
  </w:style>
  <w:style w:type="table" w:customStyle="1" w:styleId="611">
    <w:name w:val="Сетка таблицы6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0">
    <w:name w:val="Сетка таблицы1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2"/>
    <w:next w:val="a8"/>
    <w:semiHidden/>
    <w:unhideWhenUsed/>
    <w:rsid w:val="00927887"/>
  </w:style>
  <w:style w:type="numbering" w:customStyle="1" w:styleId="222">
    <w:name w:val="Нет списка222"/>
    <w:next w:val="a8"/>
    <w:uiPriority w:val="99"/>
    <w:semiHidden/>
    <w:rsid w:val="00927887"/>
  </w:style>
  <w:style w:type="table" w:customStyle="1" w:styleId="2220">
    <w:name w:val="Сетка таблицы22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4">
    <w:name w:val="Знак Знак Знак1"/>
    <w:basedOn w:val="a5"/>
    <w:rsid w:val="00927887"/>
    <w:pPr>
      <w:tabs>
        <w:tab w:val="num" w:pos="360"/>
      </w:tabs>
      <w:spacing w:after="160" w:line="240" w:lineRule="exact"/>
      <w:jc w:val="left"/>
    </w:pPr>
    <w:rPr>
      <w:rFonts w:ascii="Verdana" w:eastAsia="Times New Roman" w:hAnsi="Verdana" w:cs="Verdana"/>
      <w:sz w:val="20"/>
      <w:szCs w:val="20"/>
      <w:lang w:val="en-US"/>
    </w:rPr>
  </w:style>
  <w:style w:type="numbering" w:customStyle="1" w:styleId="11220">
    <w:name w:val="Нет списка1122"/>
    <w:next w:val="a8"/>
    <w:uiPriority w:val="99"/>
    <w:semiHidden/>
    <w:rsid w:val="00927887"/>
  </w:style>
  <w:style w:type="table" w:customStyle="1" w:styleId="21220">
    <w:name w:val="Сетка таблицы2122"/>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0">
    <w:name w:val="Нет списка2112"/>
    <w:next w:val="a8"/>
    <w:uiPriority w:val="99"/>
    <w:semiHidden/>
    <w:unhideWhenUsed/>
    <w:rsid w:val="00927887"/>
  </w:style>
  <w:style w:type="paragraph" w:customStyle="1" w:styleId="114">
    <w:name w:val="Абзац списка11"/>
    <w:basedOn w:val="a5"/>
    <w:uiPriority w:val="99"/>
    <w:rsid w:val="00927887"/>
    <w:pPr>
      <w:spacing w:after="200" w:line="276" w:lineRule="auto"/>
      <w:ind w:left="720"/>
      <w:contextualSpacing/>
      <w:jc w:val="left"/>
      <w:outlineLvl w:val="0"/>
    </w:pPr>
    <w:rPr>
      <w:rFonts w:ascii="Calibri" w:eastAsia="Times New Roman" w:hAnsi="Calibri" w:cs="Times New Roman"/>
      <w:color w:val="000000"/>
      <w:sz w:val="22"/>
      <w:szCs w:val="22"/>
      <w:lang w:eastAsia="ru-RU"/>
    </w:rPr>
  </w:style>
  <w:style w:type="numbering" w:customStyle="1" w:styleId="1111111">
    <w:name w:val="Нет списка1111111"/>
    <w:next w:val="a8"/>
    <w:uiPriority w:val="99"/>
    <w:semiHidden/>
    <w:unhideWhenUsed/>
    <w:rsid w:val="00927887"/>
  </w:style>
  <w:style w:type="table" w:customStyle="1" w:styleId="21112">
    <w:name w:val="Сетка таблицы21112"/>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7"/>
    <w:next w:val="af3"/>
    <w:uiPriority w:val="5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4">
    <w:name w:val="Основной текст (3)"/>
    <w:rsid w:val="00927887"/>
    <w:pPr>
      <w:widowControl w:val="0"/>
      <w:pBdr>
        <w:top w:val="nil"/>
        <w:left w:val="nil"/>
        <w:bottom w:val="nil"/>
        <w:right w:val="nil"/>
        <w:between w:val="nil"/>
        <w:bar w:val="nil"/>
      </w:pBdr>
      <w:shd w:val="clear" w:color="auto" w:fill="FFFFFF"/>
      <w:spacing w:before="360" w:after="120" w:line="20" w:lineRule="atLeast"/>
      <w:jc w:val="center"/>
    </w:pPr>
    <w:rPr>
      <w:rFonts w:ascii="Times New Roman" w:eastAsia="Arial Unicode MS" w:hAnsi="Times New Roman" w:cs="Arial Unicode MS"/>
      <w:b/>
      <w:bCs/>
      <w:color w:val="000000"/>
      <w:sz w:val="23"/>
      <w:szCs w:val="23"/>
      <w:u w:color="000000"/>
      <w:bdr w:val="nil"/>
      <w:lang w:eastAsia="ru-RU"/>
    </w:rPr>
  </w:style>
  <w:style w:type="table" w:customStyle="1" w:styleId="TableNormal">
    <w:name w:val="Table Normal"/>
    <w:uiPriority w:val="2"/>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710">
    <w:name w:val="Сетка таблицы71"/>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8"/>
    <w:uiPriority w:val="99"/>
    <w:semiHidden/>
    <w:rsid w:val="00927887"/>
  </w:style>
  <w:style w:type="table" w:customStyle="1" w:styleId="101">
    <w:name w:val="Сетка таблицы10"/>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f5">
    <w:name w:val="Абзац списка3"/>
    <w:basedOn w:val="a5"/>
    <w:rsid w:val="00927887"/>
    <w:pPr>
      <w:spacing w:line="240" w:lineRule="auto"/>
      <w:ind w:left="708"/>
    </w:pPr>
    <w:rPr>
      <w:rFonts w:ascii="Book Antiqua" w:eastAsia="Times New Roman" w:hAnsi="Book Antiqua" w:cs="Times New Roman"/>
      <w:sz w:val="18"/>
      <w:szCs w:val="20"/>
      <w:lang w:val="en-US"/>
    </w:rPr>
  </w:style>
  <w:style w:type="numbering" w:customStyle="1" w:styleId="1311">
    <w:name w:val="Нет списка131"/>
    <w:next w:val="a8"/>
    <w:uiPriority w:val="99"/>
    <w:semiHidden/>
    <w:unhideWhenUsed/>
    <w:rsid w:val="00927887"/>
  </w:style>
  <w:style w:type="table" w:customStyle="1" w:styleId="11210">
    <w:name w:val="Сетка таблицы11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1"/>
    <w:next w:val="a8"/>
    <w:semiHidden/>
    <w:rsid w:val="00927887"/>
  </w:style>
  <w:style w:type="table" w:customStyle="1" w:styleId="11121">
    <w:name w:val="Сетка таблицы1112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0">
    <w:name w:val="Нет списка231"/>
    <w:next w:val="a8"/>
    <w:uiPriority w:val="99"/>
    <w:semiHidden/>
    <w:unhideWhenUsed/>
    <w:rsid w:val="00927887"/>
  </w:style>
  <w:style w:type="table" w:customStyle="1" w:styleId="3210">
    <w:name w:val="Сетка таблицы321"/>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3">
    <w:name w:val="Нет списка311"/>
    <w:next w:val="a8"/>
    <w:semiHidden/>
    <w:rsid w:val="00927887"/>
  </w:style>
  <w:style w:type="numbering" w:customStyle="1" w:styleId="111210">
    <w:name w:val="Нет списка11121"/>
    <w:next w:val="a8"/>
    <w:semiHidden/>
    <w:rsid w:val="00927887"/>
  </w:style>
  <w:style w:type="numbering" w:customStyle="1" w:styleId="21210">
    <w:name w:val="Нет списка2121"/>
    <w:next w:val="a8"/>
    <w:uiPriority w:val="99"/>
    <w:semiHidden/>
    <w:unhideWhenUsed/>
    <w:rsid w:val="00927887"/>
  </w:style>
  <w:style w:type="numbering" w:customStyle="1" w:styleId="4110">
    <w:name w:val="Нет списка411"/>
    <w:next w:val="a8"/>
    <w:uiPriority w:val="99"/>
    <w:semiHidden/>
    <w:unhideWhenUsed/>
    <w:rsid w:val="00927887"/>
  </w:style>
  <w:style w:type="numbering" w:customStyle="1" w:styleId="5110">
    <w:name w:val="Нет списка511"/>
    <w:next w:val="a8"/>
    <w:uiPriority w:val="99"/>
    <w:semiHidden/>
    <w:unhideWhenUsed/>
    <w:rsid w:val="00927887"/>
  </w:style>
  <w:style w:type="numbering" w:customStyle="1" w:styleId="1111112113211">
    <w:name w:val="1 / 1.1 / 1.1.12113211"/>
    <w:rsid w:val="00927887"/>
    <w:pPr>
      <w:numPr>
        <w:numId w:val="5"/>
      </w:numPr>
    </w:pPr>
  </w:style>
  <w:style w:type="numbering" w:customStyle="1" w:styleId="6110">
    <w:name w:val="Нет списка611"/>
    <w:next w:val="a8"/>
    <w:uiPriority w:val="99"/>
    <w:semiHidden/>
    <w:unhideWhenUsed/>
    <w:rsid w:val="00927887"/>
  </w:style>
  <w:style w:type="numbering" w:customStyle="1" w:styleId="12110">
    <w:name w:val="Нет списка1211"/>
    <w:next w:val="a8"/>
    <w:uiPriority w:val="99"/>
    <w:semiHidden/>
    <w:unhideWhenUsed/>
    <w:rsid w:val="00927887"/>
  </w:style>
  <w:style w:type="numbering" w:customStyle="1" w:styleId="22110">
    <w:name w:val="Нет списка2211"/>
    <w:next w:val="a8"/>
    <w:uiPriority w:val="99"/>
    <w:semiHidden/>
    <w:rsid w:val="00927887"/>
  </w:style>
  <w:style w:type="table" w:customStyle="1" w:styleId="22111">
    <w:name w:val="Сетка таблицы221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1"/>
    <w:next w:val="a8"/>
    <w:uiPriority w:val="99"/>
    <w:semiHidden/>
    <w:rsid w:val="00927887"/>
  </w:style>
  <w:style w:type="table" w:customStyle="1" w:styleId="21211">
    <w:name w:val="Сетка таблицы21211"/>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0">
    <w:name w:val="Нет списка21111"/>
    <w:next w:val="a8"/>
    <w:uiPriority w:val="99"/>
    <w:semiHidden/>
    <w:unhideWhenUsed/>
    <w:rsid w:val="00927887"/>
  </w:style>
  <w:style w:type="numbering" w:customStyle="1" w:styleId="111121">
    <w:name w:val="Нет списка111121"/>
    <w:next w:val="a8"/>
    <w:semiHidden/>
    <w:unhideWhenUsed/>
    <w:rsid w:val="00927887"/>
  </w:style>
  <w:style w:type="table" w:customStyle="1" w:styleId="211111">
    <w:name w:val="Сетка таблицы211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7"/>
    <w:next w:val="af3"/>
    <w:uiPriority w:val="9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8"/>
    <w:semiHidden/>
    <w:rsid w:val="00927887"/>
  </w:style>
  <w:style w:type="numbering" w:customStyle="1" w:styleId="12111">
    <w:name w:val="Нет списка12111"/>
    <w:next w:val="a8"/>
    <w:semiHidden/>
    <w:unhideWhenUsed/>
    <w:rsid w:val="00927887"/>
  </w:style>
  <w:style w:type="numbering" w:customStyle="1" w:styleId="221110">
    <w:name w:val="Нет списка22111"/>
    <w:next w:val="a8"/>
    <w:uiPriority w:val="99"/>
    <w:semiHidden/>
    <w:rsid w:val="00927887"/>
  </w:style>
  <w:style w:type="numbering" w:customStyle="1" w:styleId="112111">
    <w:name w:val="Нет списка112111"/>
    <w:next w:val="a8"/>
    <w:semiHidden/>
    <w:rsid w:val="00927887"/>
  </w:style>
  <w:style w:type="numbering" w:customStyle="1" w:styleId="2111110">
    <w:name w:val="Нет списка211111"/>
    <w:next w:val="a8"/>
    <w:uiPriority w:val="99"/>
    <w:semiHidden/>
    <w:unhideWhenUsed/>
    <w:rsid w:val="00927887"/>
  </w:style>
  <w:style w:type="numbering" w:customStyle="1" w:styleId="11111111">
    <w:name w:val="Нет списка11111111"/>
    <w:next w:val="a8"/>
    <w:semiHidden/>
    <w:unhideWhenUsed/>
    <w:rsid w:val="00927887"/>
  </w:style>
  <w:style w:type="numbering" w:customStyle="1" w:styleId="22421">
    <w:name w:val="Текущий список22421"/>
    <w:rsid w:val="00927887"/>
  </w:style>
  <w:style w:type="numbering" w:customStyle="1" w:styleId="31">
    <w:name w:val="Стиль31"/>
    <w:uiPriority w:val="99"/>
    <w:rsid w:val="00927887"/>
    <w:pPr>
      <w:numPr>
        <w:numId w:val="13"/>
      </w:numPr>
    </w:pPr>
  </w:style>
  <w:style w:type="numbering" w:customStyle="1" w:styleId="111721">
    <w:name w:val="Текущий список111721"/>
    <w:rsid w:val="00927887"/>
    <w:pPr>
      <w:numPr>
        <w:numId w:val="48"/>
      </w:numPr>
    </w:pPr>
  </w:style>
  <w:style w:type="paragraph" w:customStyle="1" w:styleId="Normal12">
    <w:name w:val="Normal+12"/>
    <w:basedOn w:val="a5"/>
    <w:rsid w:val="00927887"/>
    <w:pPr>
      <w:widowControl w:val="0"/>
      <w:spacing w:after="240" w:line="240" w:lineRule="auto"/>
    </w:pPr>
    <w:rPr>
      <w:rFonts w:eastAsia="Times New Roman" w:cs="Times New Roman"/>
      <w:szCs w:val="20"/>
      <w:lang w:val="en-US"/>
    </w:rPr>
  </w:style>
  <w:style w:type="paragraph" w:customStyle="1" w:styleId="Indent1">
    <w:name w:val="Indent1"/>
    <w:basedOn w:val="a5"/>
    <w:rsid w:val="00927887"/>
    <w:pPr>
      <w:numPr>
        <w:numId w:val="64"/>
      </w:numPr>
      <w:tabs>
        <w:tab w:val="clear" w:pos="360"/>
      </w:tabs>
      <w:spacing w:before="120" w:line="240" w:lineRule="auto"/>
      <w:ind w:left="1134" w:right="284" w:firstLine="0"/>
    </w:pPr>
    <w:rPr>
      <w:rFonts w:eastAsia="Times New Roman" w:cs="Times New Roman"/>
      <w:color w:val="000000"/>
      <w:sz w:val="22"/>
      <w:szCs w:val="20"/>
      <w:lang w:val="en-GB" w:eastAsia="ru-RU"/>
    </w:rPr>
  </w:style>
  <w:style w:type="paragraph" w:customStyle="1" w:styleId="normal120">
    <w:name w:val="normal12"/>
    <w:basedOn w:val="a5"/>
    <w:rsid w:val="00927887"/>
    <w:pPr>
      <w:spacing w:after="240" w:line="240" w:lineRule="auto"/>
    </w:pPr>
    <w:rPr>
      <w:rFonts w:eastAsia="Times New Roman" w:cs="Times New Roman"/>
      <w:lang w:eastAsia="ru-RU"/>
    </w:rPr>
  </w:style>
  <w:style w:type="character" w:customStyle="1" w:styleId="EmailStyle21">
    <w:name w:val="EmailStyle21"/>
    <w:semiHidden/>
    <w:rsid w:val="00927887"/>
    <w:rPr>
      <w:rFonts w:ascii="Arial" w:hAnsi="Arial" w:cs="Arial"/>
      <w:color w:val="000080"/>
      <w:sz w:val="20"/>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rsid w:val="00927887"/>
    <w:pPr>
      <w:spacing w:before="100" w:beforeAutospacing="1" w:after="100" w:afterAutospacing="1" w:line="240" w:lineRule="auto"/>
      <w:jc w:val="left"/>
    </w:pPr>
    <w:rPr>
      <w:rFonts w:ascii="Tahoma" w:eastAsia="Times New Roman" w:hAnsi="Tahoma" w:cs="Tahoma"/>
      <w:sz w:val="20"/>
      <w:szCs w:val="20"/>
      <w:lang w:val="en-US"/>
    </w:rPr>
  </w:style>
  <w:style w:type="character" w:customStyle="1" w:styleId="EmailStyle371">
    <w:name w:val="EmailStyle371"/>
    <w:semiHidden/>
    <w:rsid w:val="00927887"/>
    <w:rPr>
      <w:rFonts w:ascii="Arial" w:hAnsi="Arial" w:cs="Arial"/>
      <w:color w:val="000080"/>
      <w:sz w:val="20"/>
      <w:szCs w:val="20"/>
    </w:rPr>
  </w:style>
  <w:style w:type="paragraph" w:customStyle="1" w:styleId="1f5">
    <w:name w:val="Заголовок оглавления1"/>
    <w:basedOn w:val="14"/>
    <w:next w:val="a5"/>
    <w:uiPriority w:val="39"/>
    <w:unhideWhenUsed/>
    <w:qFormat/>
    <w:rsid w:val="00927887"/>
    <w:pPr>
      <w:spacing w:before="480"/>
      <w:outlineLvl w:val="9"/>
    </w:pPr>
    <w:rPr>
      <w:rFonts w:ascii="Cambria" w:hAnsi="Cambria"/>
      <w:bCs/>
      <w:color w:val="365F91"/>
    </w:rPr>
  </w:style>
  <w:style w:type="paragraph" w:customStyle="1" w:styleId="End">
    <w:name w:val="End"/>
    <w:basedOn w:val="a5"/>
    <w:rsid w:val="00927887"/>
    <w:pPr>
      <w:overflowPunct w:val="0"/>
      <w:autoSpaceDE w:val="0"/>
      <w:autoSpaceDN w:val="0"/>
      <w:adjustRightInd w:val="0"/>
      <w:spacing w:line="240" w:lineRule="auto"/>
      <w:jc w:val="center"/>
      <w:textAlignment w:val="baseline"/>
    </w:pPr>
    <w:rPr>
      <w:rFonts w:ascii="Arial" w:eastAsia="Times New Roman" w:hAnsi="Arial" w:cs="Times New Roman"/>
      <w:b/>
      <w:sz w:val="22"/>
      <w:szCs w:val="20"/>
      <w:lang w:val="en-CA"/>
    </w:rPr>
  </w:style>
  <w:style w:type="paragraph" w:customStyle="1" w:styleId="2f6">
    <w:name w:val="Заголовок оглавления2"/>
    <w:basedOn w:val="14"/>
    <w:next w:val="a5"/>
    <w:uiPriority w:val="39"/>
    <w:unhideWhenUsed/>
    <w:qFormat/>
    <w:rsid w:val="00927887"/>
    <w:pPr>
      <w:spacing w:before="480"/>
      <w:outlineLvl w:val="9"/>
    </w:pPr>
    <w:rPr>
      <w:rFonts w:ascii="Cambria" w:hAnsi="Cambria"/>
      <w:bCs/>
      <w:color w:val="365F91"/>
    </w:rPr>
  </w:style>
  <w:style w:type="paragraph" w:customStyle="1" w:styleId="ConsTitle">
    <w:name w:val="ConsTitle"/>
    <w:rsid w:val="00927887"/>
    <w:pPr>
      <w:widowControl w:val="0"/>
      <w:autoSpaceDE w:val="0"/>
      <w:autoSpaceDN w:val="0"/>
      <w:adjustRightInd w:val="0"/>
    </w:pPr>
    <w:rPr>
      <w:rFonts w:ascii="Arial" w:eastAsia="Times New Roman" w:hAnsi="Arial" w:cs="Arial"/>
      <w:b/>
      <w:bCs/>
      <w:sz w:val="20"/>
      <w:szCs w:val="20"/>
      <w:lang w:eastAsia="ru-RU"/>
    </w:rPr>
  </w:style>
  <w:style w:type="character" w:customStyle="1" w:styleId="TimesNewRoman105pt">
    <w:name w:val="Основной текст + Times New Roman;10;5 pt;Не полужирный"/>
    <w:rsid w:val="00927887"/>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TimesNewRoman105pt1pt">
    <w:name w:val="Основной текст + Times New Roman;10;5 pt;Не полужирный;Интервал 1 pt"/>
    <w:rsid w:val="00927887"/>
    <w:rPr>
      <w:rFonts w:ascii="Times New Roman" w:eastAsia="Times New Roman" w:hAnsi="Times New Roman" w:cs="Times New Roman"/>
      <w:b/>
      <w:bCs/>
      <w:i w:val="0"/>
      <w:iCs w:val="0"/>
      <w:smallCaps w:val="0"/>
      <w:strike w:val="0"/>
      <w:color w:val="000000"/>
      <w:spacing w:val="30"/>
      <w:w w:val="100"/>
      <w:position w:val="0"/>
      <w:sz w:val="21"/>
      <w:szCs w:val="21"/>
      <w:u w:val="none"/>
      <w:shd w:val="clear" w:color="auto" w:fill="FFFFFF"/>
      <w:lang w:val="ru-RU"/>
    </w:rPr>
  </w:style>
  <w:style w:type="character" w:customStyle="1" w:styleId="Corbel11pt">
    <w:name w:val="Основной текст + Corbel;11 pt;Не полужирный"/>
    <w:rsid w:val="00927887"/>
    <w:rPr>
      <w:rFonts w:ascii="Corbel" w:eastAsia="Corbel" w:hAnsi="Corbel" w:cs="Corbel"/>
      <w:b/>
      <w:bCs/>
      <w:i w:val="0"/>
      <w:iCs w:val="0"/>
      <w:smallCaps w:val="0"/>
      <w:strike w:val="0"/>
      <w:color w:val="000000"/>
      <w:spacing w:val="0"/>
      <w:w w:val="100"/>
      <w:position w:val="0"/>
      <w:sz w:val="22"/>
      <w:szCs w:val="22"/>
      <w:u w:val="none"/>
      <w:shd w:val="clear" w:color="auto" w:fill="FFFFFF"/>
    </w:rPr>
  </w:style>
  <w:style w:type="character" w:customStyle="1" w:styleId="TimesNewRoman9pt0ptExact">
    <w:name w:val="Основной текст + Times New Roman;9 pt;Не полужирный;Интервал 0 pt Exact"/>
    <w:rsid w:val="00927887"/>
    <w:rPr>
      <w:rFonts w:ascii="Times New Roman" w:eastAsia="Times New Roman" w:hAnsi="Times New Roman" w:cs="Times New Roman"/>
      <w:b/>
      <w:bCs/>
      <w:i w:val="0"/>
      <w:iCs w:val="0"/>
      <w:smallCaps w:val="0"/>
      <w:strike w:val="0"/>
      <w:color w:val="000000"/>
      <w:spacing w:val="7"/>
      <w:w w:val="100"/>
      <w:position w:val="0"/>
      <w:sz w:val="18"/>
      <w:szCs w:val="18"/>
      <w:u w:val="none"/>
      <w:shd w:val="clear" w:color="auto" w:fill="FFFFFF"/>
      <w:lang w:val="ru-RU"/>
    </w:rPr>
  </w:style>
  <w:style w:type="character" w:customStyle="1" w:styleId="TimesNewRoman105pt2pt">
    <w:name w:val="Основной текст + Times New Roman;10;5 pt;Не полужирный;Интервал 2 pt"/>
    <w:rsid w:val="00927887"/>
    <w:rPr>
      <w:rFonts w:ascii="Times New Roman" w:eastAsia="Times New Roman" w:hAnsi="Times New Roman" w:cs="Times New Roman"/>
      <w:b/>
      <w:bCs/>
      <w:i w:val="0"/>
      <w:iCs w:val="0"/>
      <w:smallCaps w:val="0"/>
      <w:strike w:val="0"/>
      <w:color w:val="000000"/>
      <w:spacing w:val="40"/>
      <w:w w:val="100"/>
      <w:position w:val="0"/>
      <w:sz w:val="21"/>
      <w:szCs w:val="21"/>
      <w:u w:val="none"/>
      <w:shd w:val="clear" w:color="auto" w:fill="FFFFFF"/>
      <w:lang w:val="ru-RU"/>
    </w:rPr>
  </w:style>
  <w:style w:type="character" w:customStyle="1" w:styleId="Corbel105pt">
    <w:name w:val="Основной текст + Corbel;10;5 pt;Не полужирный;Курсив"/>
    <w:rsid w:val="00927887"/>
    <w:rPr>
      <w:rFonts w:ascii="Corbel" w:eastAsia="Corbel" w:hAnsi="Corbel" w:cs="Corbel"/>
      <w:b/>
      <w:bCs/>
      <w:i/>
      <w:iCs/>
      <w:smallCaps w:val="0"/>
      <w:strike w:val="0"/>
      <w:color w:val="000000"/>
      <w:spacing w:val="0"/>
      <w:w w:val="100"/>
      <w:position w:val="0"/>
      <w:sz w:val="21"/>
      <w:szCs w:val="21"/>
      <w:u w:val="none"/>
      <w:shd w:val="clear" w:color="auto" w:fill="FFFFFF"/>
    </w:rPr>
  </w:style>
  <w:style w:type="character" w:customStyle="1" w:styleId="TimesNewRoman85pt0ptExact">
    <w:name w:val="Основной текст + Times New Roman;8;5 pt;Интервал 0 pt Exact"/>
    <w:rsid w:val="00927887"/>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rPr>
  </w:style>
  <w:style w:type="character" w:customStyle="1" w:styleId="SegoeUI5pt2ptExact">
    <w:name w:val="Основной текст + Segoe UI;5 pt;Интервал 2 pt Exact"/>
    <w:rsid w:val="00927887"/>
    <w:rPr>
      <w:rFonts w:ascii="Segoe UI" w:eastAsia="Segoe UI" w:hAnsi="Segoe UI" w:cs="Segoe UI"/>
      <w:b/>
      <w:bCs/>
      <w:i w:val="0"/>
      <w:iCs w:val="0"/>
      <w:smallCaps w:val="0"/>
      <w:strike w:val="0"/>
      <w:color w:val="000000"/>
      <w:spacing w:val="42"/>
      <w:w w:val="100"/>
      <w:position w:val="0"/>
      <w:sz w:val="10"/>
      <w:szCs w:val="10"/>
      <w:u w:val="none"/>
      <w:shd w:val="clear" w:color="auto" w:fill="FFFFFF"/>
      <w:lang w:val="ru-RU"/>
    </w:rPr>
  </w:style>
  <w:style w:type="character" w:customStyle="1" w:styleId="SegoeUI105pt">
    <w:name w:val="Основной текст + Segoe UI;10;5 pt"/>
    <w:rsid w:val="00927887"/>
    <w:rPr>
      <w:rFonts w:ascii="Segoe UI" w:eastAsia="Segoe UI" w:hAnsi="Segoe UI" w:cs="Segoe UI"/>
      <w:b/>
      <w:bCs/>
      <w:i w:val="0"/>
      <w:iCs w:val="0"/>
      <w:smallCaps w:val="0"/>
      <w:strike w:val="0"/>
      <w:color w:val="000000"/>
      <w:spacing w:val="0"/>
      <w:w w:val="100"/>
      <w:position w:val="0"/>
      <w:sz w:val="21"/>
      <w:szCs w:val="21"/>
      <w:u w:val="none"/>
      <w:shd w:val="clear" w:color="auto" w:fill="FFFFFF"/>
    </w:rPr>
  </w:style>
  <w:style w:type="character" w:styleId="affff8">
    <w:name w:val="line number"/>
    <w:uiPriority w:val="99"/>
    <w:unhideWhenUsed/>
    <w:rsid w:val="00927887"/>
  </w:style>
  <w:style w:type="paragraph" w:customStyle="1" w:styleId="Text">
    <w:name w:val="Text"/>
    <w:basedOn w:val="a5"/>
    <w:uiPriority w:val="99"/>
    <w:rsid w:val="00927887"/>
    <w:pPr>
      <w:tabs>
        <w:tab w:val="right" w:leader="underscore" w:pos="9469"/>
      </w:tabs>
      <w:spacing w:line="288" w:lineRule="auto"/>
      <w:ind w:firstLine="397"/>
    </w:pPr>
    <w:rPr>
      <w:rFonts w:ascii="PragmaticaC" w:eastAsia="Times New Roman" w:hAnsi="PragmaticaC" w:cs="Times New Roman"/>
      <w:szCs w:val="20"/>
    </w:rPr>
  </w:style>
  <w:style w:type="paragraph" w:customStyle="1" w:styleId="DiargamTitle">
    <w:name w:val="Diargam Title"/>
    <w:basedOn w:val="a5"/>
    <w:rsid w:val="00927887"/>
    <w:pPr>
      <w:suppressAutoHyphens/>
      <w:spacing w:before="60" w:line="240" w:lineRule="auto"/>
      <w:jc w:val="center"/>
    </w:pPr>
    <w:rPr>
      <w:rFonts w:ascii="Tahoma" w:eastAsia="Times New Roman" w:hAnsi="Tahoma" w:cs="Arial"/>
      <w:b/>
      <w:bCs/>
      <w:kern w:val="20"/>
      <w:sz w:val="20"/>
      <w:szCs w:val="20"/>
    </w:rPr>
  </w:style>
  <w:style w:type="character" w:customStyle="1" w:styleId="2d">
    <w:name w:val="Стиль2 Знак"/>
    <w:link w:val="20"/>
    <w:rsid w:val="00927887"/>
    <w:rPr>
      <w:rFonts w:ascii="Times New Roman" w:eastAsia="Times New Roman" w:hAnsi="Times New Roman" w:cs="Times New Roman"/>
      <w:b/>
      <w:szCs w:val="20"/>
      <w:lang w:eastAsia="ru-RU"/>
    </w:rPr>
  </w:style>
  <w:style w:type="paragraph" w:customStyle="1" w:styleId="affff9">
    <w:name w:val="ГС_Основной_текст"/>
    <w:link w:val="affffa"/>
    <w:rsid w:val="00927887"/>
    <w:pPr>
      <w:tabs>
        <w:tab w:val="left" w:pos="851"/>
      </w:tabs>
      <w:spacing w:before="60" w:after="60" w:line="360" w:lineRule="auto"/>
      <w:ind w:firstLine="851"/>
    </w:pPr>
    <w:rPr>
      <w:rFonts w:ascii="Times New Roman" w:eastAsia="Times New Roman" w:hAnsi="Times New Roman" w:cs="Times New Roman"/>
      <w:snapToGrid w:val="0"/>
      <w:lang w:eastAsia="ru-RU"/>
    </w:rPr>
  </w:style>
  <w:style w:type="character" w:customStyle="1" w:styleId="affffa">
    <w:name w:val="ГС_Основной_текст Знак"/>
    <w:link w:val="affff9"/>
    <w:rsid w:val="00927887"/>
    <w:rPr>
      <w:rFonts w:ascii="Times New Roman" w:eastAsia="Times New Roman" w:hAnsi="Times New Roman" w:cs="Times New Roman"/>
      <w:snapToGrid w:val="0"/>
      <w:lang w:eastAsia="ru-RU"/>
    </w:rPr>
  </w:style>
  <w:style w:type="character" w:customStyle="1" w:styleId="affffb">
    <w:name w:val="Колонтитул_"/>
    <w:rsid w:val="00927887"/>
    <w:rPr>
      <w:rFonts w:ascii="Times New Roman" w:eastAsia="Times New Roman" w:hAnsi="Times New Roman"/>
      <w:sz w:val="19"/>
      <w:szCs w:val="19"/>
      <w:shd w:val="clear" w:color="auto" w:fill="FFFFFF"/>
    </w:rPr>
  </w:style>
  <w:style w:type="character" w:customStyle="1" w:styleId="ArialNarrow10pt0pt">
    <w:name w:val="Колонтитул + Arial Narrow;10 pt;Интервал 0 pt"/>
    <w:rsid w:val="00927887"/>
    <w:rPr>
      <w:rFonts w:ascii="Arial Narrow" w:eastAsia="Arial Narrow" w:hAnsi="Arial Narrow" w:cs="Arial Narrow"/>
      <w:color w:val="000000"/>
      <w:spacing w:val="-10"/>
      <w:w w:val="100"/>
      <w:position w:val="0"/>
      <w:sz w:val="20"/>
      <w:szCs w:val="20"/>
      <w:shd w:val="clear" w:color="auto" w:fill="FFFFFF"/>
      <w:lang w:val="ru-RU" w:eastAsia="ru-RU" w:bidi="ru-RU"/>
    </w:rPr>
  </w:style>
  <w:style w:type="paragraph" w:customStyle="1" w:styleId="listparagraph">
    <w:name w:val="listparagraph"/>
    <w:basedOn w:val="a5"/>
    <w:rsid w:val="00927887"/>
    <w:pPr>
      <w:spacing w:after="200" w:line="276" w:lineRule="auto"/>
      <w:ind w:left="720"/>
      <w:jc w:val="left"/>
    </w:pPr>
    <w:rPr>
      <w:rFonts w:ascii="Calibri" w:eastAsia="Calibri" w:hAnsi="Calibri" w:cs="Times New Roman"/>
      <w:sz w:val="22"/>
      <w:szCs w:val="22"/>
      <w:lang w:eastAsia="ru-RU"/>
    </w:rPr>
  </w:style>
  <w:style w:type="paragraph" w:customStyle="1" w:styleId="ContractPoint">
    <w:name w:val="Contract Point"/>
    <w:basedOn w:val="a5"/>
    <w:rsid w:val="00927887"/>
    <w:pPr>
      <w:numPr>
        <w:ilvl w:val="1"/>
        <w:numId w:val="65"/>
      </w:numPr>
      <w:spacing w:before="120" w:after="120" w:line="240" w:lineRule="auto"/>
    </w:pPr>
    <w:rPr>
      <w:rFonts w:ascii="Arial" w:eastAsia="Times New Roman" w:hAnsi="Arial" w:cs="Arial"/>
      <w:sz w:val="18"/>
      <w:szCs w:val="20"/>
      <w:lang w:val="en-US"/>
    </w:rPr>
  </w:style>
  <w:style w:type="table" w:customStyle="1" w:styleId="170">
    <w:name w:val="Сетка таблицы17"/>
    <w:basedOn w:val="a7"/>
    <w:next w:val="af3"/>
    <w:uiPriority w:val="99"/>
    <w:rsid w:val="00927887"/>
    <w:pPr>
      <w:widowControl w:val="0"/>
      <w:autoSpaceDE w:val="0"/>
      <w:autoSpaceDN w:val="0"/>
      <w:adjustRightInd w:val="0"/>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927887"/>
  </w:style>
  <w:style w:type="character" w:customStyle="1" w:styleId="WW-Absatz-Standardschriftart">
    <w:name w:val="WW-Absatz-Standardschriftart"/>
    <w:rsid w:val="00927887"/>
  </w:style>
  <w:style w:type="paragraph" w:customStyle="1" w:styleId="1f6">
    <w:name w:val="Название1"/>
    <w:basedOn w:val="a5"/>
    <w:rsid w:val="00927887"/>
    <w:pPr>
      <w:widowControl w:val="0"/>
      <w:suppressLineNumbers/>
      <w:suppressAutoHyphens/>
      <w:spacing w:before="120" w:after="120" w:line="240" w:lineRule="auto"/>
      <w:jc w:val="left"/>
    </w:pPr>
    <w:rPr>
      <w:rFonts w:ascii="Arial" w:eastAsia="DejaVu Sans" w:hAnsi="Arial" w:cs="Times New Roman"/>
      <w:i/>
      <w:iCs/>
      <w:kern w:val="1"/>
      <w:sz w:val="20"/>
      <w:lang w:eastAsia="ru-RU"/>
    </w:rPr>
  </w:style>
  <w:style w:type="paragraph" w:customStyle="1" w:styleId="1f7">
    <w:name w:val="Указатель1"/>
    <w:basedOn w:val="a5"/>
    <w:rsid w:val="00927887"/>
    <w:pPr>
      <w:widowControl w:val="0"/>
      <w:suppressLineNumbers/>
      <w:suppressAutoHyphens/>
      <w:spacing w:line="240" w:lineRule="auto"/>
      <w:jc w:val="left"/>
    </w:pPr>
    <w:rPr>
      <w:rFonts w:ascii="Arial" w:eastAsia="DejaVu Sans" w:hAnsi="Arial" w:cs="Times New Roman"/>
      <w:kern w:val="1"/>
      <w:sz w:val="20"/>
      <w:lang w:eastAsia="ru-RU"/>
    </w:rPr>
  </w:style>
  <w:style w:type="paragraph" w:styleId="affffc">
    <w:name w:val="Normal Indent"/>
    <w:basedOn w:val="a5"/>
    <w:rsid w:val="00927887"/>
    <w:pPr>
      <w:spacing w:after="160" w:line="240" w:lineRule="exact"/>
      <w:jc w:val="left"/>
    </w:pPr>
    <w:rPr>
      <w:rFonts w:ascii="Verdana" w:eastAsia="Times New Roman" w:hAnsi="Verdana" w:cs="Verdana"/>
      <w:sz w:val="20"/>
      <w:szCs w:val="20"/>
      <w:lang w:val="en-US"/>
    </w:rPr>
  </w:style>
  <w:style w:type="character" w:customStyle="1" w:styleId="databindpropertyhint">
    <w:name w:val="databind propertyhint"/>
    <w:rsid w:val="00927887"/>
  </w:style>
  <w:style w:type="character" w:customStyle="1" w:styleId="autonum">
    <w:name w:val="autonum"/>
    <w:rsid w:val="00927887"/>
  </w:style>
  <w:style w:type="paragraph" w:customStyle="1" w:styleId="64">
    <w:name w:val="Основной текст6"/>
    <w:basedOn w:val="a5"/>
    <w:rsid w:val="00927887"/>
    <w:pPr>
      <w:widowControl w:val="0"/>
      <w:shd w:val="clear" w:color="auto" w:fill="FFFFFF"/>
      <w:spacing w:line="0" w:lineRule="atLeast"/>
      <w:jc w:val="left"/>
    </w:pPr>
    <w:rPr>
      <w:rFonts w:eastAsia="Times New Roman" w:cs="Times New Roman"/>
      <w:sz w:val="23"/>
      <w:szCs w:val="23"/>
      <w:lang w:eastAsia="ru-RU"/>
    </w:rPr>
  </w:style>
  <w:style w:type="character" w:customStyle="1" w:styleId="75pt">
    <w:name w:val="Основной текст + 7;5 pt"/>
    <w:rsid w:val="00927887"/>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en-US"/>
    </w:rPr>
  </w:style>
  <w:style w:type="character" w:customStyle="1" w:styleId="-1pt">
    <w:name w:val="Основной текст + Курсив;Интервал -1 pt"/>
    <w:rsid w:val="00927887"/>
    <w:rPr>
      <w:rFonts w:ascii="Times New Roman" w:eastAsia="Times New Roman" w:hAnsi="Times New Roman" w:cs="Times New Roman"/>
      <w:b w:val="0"/>
      <w:bCs w:val="0"/>
      <w:i/>
      <w:iCs/>
      <w:smallCaps w:val="0"/>
      <w:strike w:val="0"/>
      <w:color w:val="000000"/>
      <w:spacing w:val="-30"/>
      <w:w w:val="100"/>
      <w:position w:val="0"/>
      <w:sz w:val="23"/>
      <w:szCs w:val="23"/>
      <w:u w:val="none"/>
      <w:shd w:val="clear" w:color="auto" w:fill="FFFFFF"/>
      <w:lang w:val="ru-RU"/>
    </w:rPr>
  </w:style>
  <w:style w:type="character" w:customStyle="1" w:styleId="Sylfaen10pt">
    <w:name w:val="Основной текст + Sylfaen;10 pt;Курсив"/>
    <w:rsid w:val="00927887"/>
    <w:rPr>
      <w:rFonts w:ascii="Sylfaen" w:eastAsia="Sylfaen" w:hAnsi="Sylfaen" w:cs="Sylfaen"/>
      <w:b w:val="0"/>
      <w:bCs w:val="0"/>
      <w:i/>
      <w:iCs/>
      <w:smallCaps w:val="0"/>
      <w:strike w:val="0"/>
      <w:color w:val="000000"/>
      <w:spacing w:val="0"/>
      <w:w w:val="100"/>
      <w:position w:val="0"/>
      <w:sz w:val="20"/>
      <w:szCs w:val="20"/>
      <w:u w:val="none"/>
      <w:shd w:val="clear" w:color="auto" w:fill="FFFFFF"/>
    </w:rPr>
  </w:style>
  <w:style w:type="character" w:customStyle="1" w:styleId="Sylfaen10pt0">
    <w:name w:val="Основной текст + Sylfaen;10 pt"/>
    <w:rsid w:val="00927887"/>
    <w:rPr>
      <w:rFonts w:ascii="Sylfaen" w:eastAsia="Sylfaen" w:hAnsi="Sylfaen" w:cs="Sylfaen"/>
      <w:b w:val="0"/>
      <w:bCs w:val="0"/>
      <w:i w:val="0"/>
      <w:iCs w:val="0"/>
      <w:smallCaps w:val="0"/>
      <w:strike w:val="0"/>
      <w:color w:val="000000"/>
      <w:spacing w:val="0"/>
      <w:w w:val="100"/>
      <w:position w:val="0"/>
      <w:sz w:val="20"/>
      <w:szCs w:val="20"/>
      <w:u w:val="none"/>
      <w:shd w:val="clear" w:color="auto" w:fill="FFFFFF"/>
    </w:rPr>
  </w:style>
  <w:style w:type="character" w:customStyle="1" w:styleId="13pt0pt">
    <w:name w:val="Основной текст + 13 pt;Полужирный;Курсив;Интервал 0 pt"/>
    <w:rsid w:val="00927887"/>
    <w:rPr>
      <w:rFonts w:ascii="Times New Roman" w:eastAsia="Times New Roman" w:hAnsi="Times New Roman" w:cs="Times New Roman"/>
      <w:b/>
      <w:bCs/>
      <w:i/>
      <w:iCs/>
      <w:smallCaps w:val="0"/>
      <w:strike w:val="0"/>
      <w:color w:val="000000"/>
      <w:spacing w:val="10"/>
      <w:w w:val="100"/>
      <w:position w:val="0"/>
      <w:sz w:val="26"/>
      <w:szCs w:val="26"/>
      <w:u w:val="none"/>
      <w:shd w:val="clear" w:color="auto" w:fill="FFFFFF"/>
      <w:lang w:val="ru-RU"/>
    </w:rPr>
  </w:style>
  <w:style w:type="character" w:customStyle="1" w:styleId="10pt">
    <w:name w:val="Основной текст + 10 pt;Полужирный"/>
    <w:rsid w:val="00927887"/>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Exact">
    <w:name w:val="Основной текст Exact"/>
    <w:rsid w:val="00927887"/>
    <w:rPr>
      <w:rFonts w:ascii="Times New Roman" w:eastAsia="Times New Roman" w:hAnsi="Times New Roman" w:cs="Times New Roman"/>
      <w:b w:val="0"/>
      <w:bCs w:val="0"/>
      <w:i w:val="0"/>
      <w:iCs w:val="0"/>
      <w:smallCaps w:val="0"/>
      <w:strike w:val="0"/>
      <w:spacing w:val="2"/>
      <w:sz w:val="22"/>
      <w:szCs w:val="22"/>
      <w:u w:val="none"/>
    </w:rPr>
  </w:style>
  <w:style w:type="character" w:customStyle="1" w:styleId="55">
    <w:name w:val="Основной текст5"/>
    <w:rsid w:val="00927887"/>
    <w:rPr>
      <w:rFonts w:ascii="Times New Roman" w:eastAsia="Times New Roman" w:hAnsi="Times New Roman" w:cs="Times New Roman"/>
      <w:b w:val="0"/>
      <w:bCs w:val="0"/>
      <w:i w:val="0"/>
      <w:iCs w:val="0"/>
      <w:smallCaps w:val="0"/>
      <w:strike w:val="0"/>
      <w:color w:val="000000"/>
      <w:spacing w:val="0"/>
      <w:w w:val="100"/>
      <w:position w:val="0"/>
      <w:sz w:val="23"/>
      <w:szCs w:val="23"/>
      <w:u w:val="single"/>
      <w:shd w:val="clear" w:color="auto" w:fill="FFFFFF"/>
      <w:lang w:val="ru-RU"/>
    </w:rPr>
  </w:style>
  <w:style w:type="character" w:customStyle="1" w:styleId="CenturyGothic9pt0ptExact">
    <w:name w:val="Основной текст + Century Gothic;9 pt;Полужирный;Интервал 0 pt Exact"/>
    <w:rsid w:val="00927887"/>
    <w:rPr>
      <w:rFonts w:ascii="Century Gothic" w:eastAsia="Century Gothic" w:hAnsi="Century Gothic" w:cs="Century Gothic"/>
      <w:b/>
      <w:bCs/>
      <w:i w:val="0"/>
      <w:iCs w:val="0"/>
      <w:smallCaps w:val="0"/>
      <w:strike w:val="0"/>
      <w:color w:val="000000"/>
      <w:spacing w:val="6"/>
      <w:w w:val="100"/>
      <w:position w:val="0"/>
      <w:sz w:val="18"/>
      <w:szCs w:val="18"/>
      <w:u w:val="none"/>
      <w:shd w:val="clear" w:color="auto" w:fill="FFFFFF"/>
      <w:lang w:val="ru-RU"/>
    </w:rPr>
  </w:style>
  <w:style w:type="paragraph" w:customStyle="1" w:styleId="xl112">
    <w:name w:val="xl112"/>
    <w:basedOn w:val="a5"/>
    <w:rsid w:val="00927887"/>
    <w:pPr>
      <w:spacing w:before="100" w:beforeAutospacing="1" w:after="100" w:afterAutospacing="1" w:line="240" w:lineRule="auto"/>
      <w:jc w:val="center"/>
    </w:pPr>
    <w:rPr>
      <w:rFonts w:eastAsia="Times New Roman" w:cs="Times New Roman"/>
      <w:lang w:eastAsia="ru-RU"/>
    </w:rPr>
  </w:style>
  <w:style w:type="paragraph" w:customStyle="1" w:styleId="xl113">
    <w:name w:val="xl113"/>
    <w:basedOn w:val="a5"/>
    <w:rsid w:val="00927887"/>
    <w:pPr>
      <w:spacing w:before="100" w:beforeAutospacing="1" w:after="100" w:afterAutospacing="1" w:line="240" w:lineRule="auto"/>
      <w:jc w:val="left"/>
    </w:pPr>
    <w:rPr>
      <w:rFonts w:eastAsia="Times New Roman" w:cs="Times New Roman"/>
      <w:color w:val="000000"/>
      <w:sz w:val="23"/>
      <w:szCs w:val="23"/>
      <w:lang w:eastAsia="ru-RU"/>
    </w:rPr>
  </w:style>
  <w:style w:type="paragraph" w:customStyle="1" w:styleId="xl114">
    <w:name w:val="xl114"/>
    <w:basedOn w:val="a5"/>
    <w:rsid w:val="00927887"/>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ascii="Arial" w:eastAsia="Times New Roman" w:hAnsi="Arial" w:cs="Arial"/>
      <w:sz w:val="20"/>
      <w:szCs w:val="20"/>
      <w:lang w:eastAsia="ru-RU"/>
    </w:rPr>
  </w:style>
  <w:style w:type="paragraph" w:customStyle="1" w:styleId="xl115">
    <w:name w:val="xl115"/>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00000"/>
      <w:lang w:eastAsia="ru-RU"/>
    </w:rPr>
  </w:style>
  <w:style w:type="paragraph" w:customStyle="1" w:styleId="xl116">
    <w:name w:val="xl116"/>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lang w:eastAsia="ru-RU"/>
    </w:rPr>
  </w:style>
  <w:style w:type="paragraph" w:customStyle="1" w:styleId="xl117">
    <w:name w:val="xl117"/>
    <w:basedOn w:val="a5"/>
    <w:rsid w:val="0092788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00000"/>
      <w:lang w:eastAsia="ru-RU"/>
    </w:rPr>
  </w:style>
  <w:style w:type="paragraph" w:customStyle="1" w:styleId="xl118">
    <w:name w:val="xl118"/>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b/>
      <w:bCs/>
      <w:color w:val="000000"/>
      <w:lang w:eastAsia="ru-RU"/>
    </w:rPr>
  </w:style>
  <w:style w:type="paragraph" w:customStyle="1" w:styleId="xl119">
    <w:name w:val="xl119"/>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lang w:eastAsia="ru-RU"/>
    </w:rPr>
  </w:style>
  <w:style w:type="paragraph" w:customStyle="1" w:styleId="xl120">
    <w:name w:val="xl120"/>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top"/>
    </w:pPr>
    <w:rPr>
      <w:rFonts w:ascii="Arial" w:eastAsia="Times New Roman" w:hAnsi="Arial" w:cs="Arial"/>
      <w:sz w:val="20"/>
      <w:szCs w:val="20"/>
      <w:lang w:eastAsia="ru-RU"/>
    </w:rPr>
  </w:style>
  <w:style w:type="paragraph" w:customStyle="1" w:styleId="xl121">
    <w:name w:val="xl121"/>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Times New Roman"/>
      <w:lang w:eastAsia="ru-RU"/>
    </w:rPr>
  </w:style>
  <w:style w:type="paragraph" w:customStyle="1" w:styleId="xl122">
    <w:name w:val="xl122"/>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top"/>
    </w:pPr>
    <w:rPr>
      <w:rFonts w:eastAsia="Times New Roman" w:cs="Times New Roman"/>
      <w:lang w:eastAsia="ru-RU"/>
    </w:rPr>
  </w:style>
  <w:style w:type="paragraph" w:customStyle="1" w:styleId="xl123">
    <w:name w:val="xl123"/>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124">
    <w:name w:val="xl124"/>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color w:val="000000"/>
      <w:lang w:eastAsia="ru-RU"/>
    </w:rPr>
  </w:style>
  <w:style w:type="paragraph" w:customStyle="1" w:styleId="xl125">
    <w:name w:val="xl125"/>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126">
    <w:name w:val="xl126"/>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lang w:eastAsia="ru-RU"/>
    </w:rPr>
  </w:style>
  <w:style w:type="paragraph" w:customStyle="1" w:styleId="xl127">
    <w:name w:val="xl127"/>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lang w:eastAsia="ru-RU"/>
    </w:rPr>
  </w:style>
  <w:style w:type="paragraph" w:customStyle="1" w:styleId="xl128">
    <w:name w:val="xl128"/>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lang w:eastAsia="ru-RU"/>
    </w:rPr>
  </w:style>
  <w:style w:type="paragraph" w:customStyle="1" w:styleId="xl129">
    <w:name w:val="xl129"/>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30">
    <w:name w:val="xl130"/>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lang w:eastAsia="ru-RU"/>
    </w:rPr>
  </w:style>
  <w:style w:type="paragraph" w:customStyle="1" w:styleId="xl131">
    <w:name w:val="xl131"/>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lang w:eastAsia="ru-RU"/>
    </w:rPr>
  </w:style>
  <w:style w:type="paragraph" w:customStyle="1" w:styleId="xl132">
    <w:name w:val="xl132"/>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lang w:eastAsia="ru-RU"/>
    </w:rPr>
  </w:style>
  <w:style w:type="paragraph" w:customStyle="1" w:styleId="xl133">
    <w:name w:val="xl133"/>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lang w:eastAsia="ru-RU"/>
    </w:rPr>
  </w:style>
  <w:style w:type="paragraph" w:customStyle="1" w:styleId="xl134">
    <w:name w:val="xl134"/>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lang w:eastAsia="ru-RU"/>
    </w:rPr>
  </w:style>
  <w:style w:type="paragraph" w:customStyle="1" w:styleId="xl135">
    <w:name w:val="xl135"/>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lang w:eastAsia="ru-RU"/>
    </w:rPr>
  </w:style>
  <w:style w:type="paragraph" w:customStyle="1" w:styleId="xl136">
    <w:name w:val="xl136"/>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37">
    <w:name w:val="xl137"/>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u w:val="single"/>
      <w:lang w:eastAsia="ru-RU"/>
    </w:rPr>
  </w:style>
  <w:style w:type="paragraph" w:customStyle="1" w:styleId="xl138">
    <w:name w:val="xl138"/>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lang w:eastAsia="ru-RU"/>
    </w:rPr>
  </w:style>
  <w:style w:type="paragraph" w:customStyle="1" w:styleId="xl139">
    <w:name w:val="xl139"/>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40">
    <w:name w:val="xl140"/>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41">
    <w:name w:val="xl141"/>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lang w:eastAsia="ru-RU"/>
    </w:rPr>
  </w:style>
  <w:style w:type="paragraph" w:customStyle="1" w:styleId="xl142">
    <w:name w:val="xl142"/>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lang w:eastAsia="ru-RU"/>
    </w:rPr>
  </w:style>
  <w:style w:type="table" w:customStyle="1" w:styleId="7110">
    <w:name w:val="Сетка таблицы7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1"/>
    <w:next w:val="a8"/>
    <w:uiPriority w:val="99"/>
    <w:semiHidden/>
    <w:unhideWhenUsed/>
    <w:rsid w:val="00927887"/>
  </w:style>
  <w:style w:type="table" w:customStyle="1" w:styleId="7111">
    <w:name w:val="Сетка таблицы7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
    <w:name w:val="Нет списка711"/>
    <w:next w:val="a8"/>
    <w:uiPriority w:val="99"/>
    <w:semiHidden/>
    <w:unhideWhenUsed/>
    <w:rsid w:val="00927887"/>
  </w:style>
  <w:style w:type="character" w:customStyle="1" w:styleId="1f8">
    <w:name w:val="Основной текст с отступом Знак1"/>
    <w:uiPriority w:val="99"/>
    <w:semiHidden/>
    <w:rsid w:val="00927887"/>
    <w:rPr>
      <w:rFonts w:ascii="Times New Roman" w:eastAsia="Times New Roman" w:hAnsi="Times New Roman"/>
    </w:rPr>
  </w:style>
  <w:style w:type="character" w:customStyle="1" w:styleId="313">
    <w:name w:val="Основной текст с отступом 3 Знак1"/>
    <w:uiPriority w:val="99"/>
    <w:semiHidden/>
    <w:rsid w:val="00927887"/>
    <w:rPr>
      <w:rFonts w:ascii="Times New Roman" w:eastAsia="Times New Roman" w:hAnsi="Times New Roman"/>
      <w:sz w:val="16"/>
      <w:szCs w:val="16"/>
    </w:rPr>
  </w:style>
  <w:style w:type="paragraph" w:customStyle="1" w:styleId="affffd">
    <w:name w:val="Тендерные данные"/>
    <w:basedOn w:val="a5"/>
    <w:rsid w:val="00927887"/>
    <w:pPr>
      <w:tabs>
        <w:tab w:val="left" w:pos="1985"/>
      </w:tabs>
      <w:spacing w:before="120" w:after="60" w:line="240" w:lineRule="auto"/>
    </w:pPr>
    <w:rPr>
      <w:rFonts w:eastAsia="Times New Roman" w:cs="Times New Roman"/>
      <w:b/>
      <w:bCs/>
      <w:lang w:eastAsia="ru-RU"/>
    </w:rPr>
  </w:style>
  <w:style w:type="character" w:customStyle="1" w:styleId="style471">
    <w:name w:val="style471"/>
    <w:rsid w:val="00927887"/>
    <w:rPr>
      <w:color w:val="000000"/>
      <w:sz w:val="18"/>
      <w:szCs w:val="18"/>
    </w:rPr>
  </w:style>
  <w:style w:type="numbering" w:customStyle="1" w:styleId="111111111">
    <w:name w:val="Нет списка111111111"/>
    <w:next w:val="a8"/>
    <w:semiHidden/>
    <w:rsid w:val="00927887"/>
  </w:style>
  <w:style w:type="numbering" w:customStyle="1" w:styleId="311110">
    <w:name w:val="Нет списка31111"/>
    <w:next w:val="a8"/>
    <w:semiHidden/>
    <w:rsid w:val="00927887"/>
  </w:style>
  <w:style w:type="numbering" w:customStyle="1" w:styleId="1111111111">
    <w:name w:val="Нет списка1111111111"/>
    <w:next w:val="a8"/>
    <w:semiHidden/>
    <w:rsid w:val="00927887"/>
  </w:style>
  <w:style w:type="numbering" w:customStyle="1" w:styleId="41111">
    <w:name w:val="Нет списка41111"/>
    <w:next w:val="a8"/>
    <w:uiPriority w:val="99"/>
    <w:semiHidden/>
    <w:unhideWhenUsed/>
    <w:rsid w:val="00927887"/>
  </w:style>
  <w:style w:type="numbering" w:customStyle="1" w:styleId="5111">
    <w:name w:val="Нет списка5111"/>
    <w:next w:val="a8"/>
    <w:uiPriority w:val="99"/>
    <w:semiHidden/>
    <w:unhideWhenUsed/>
    <w:rsid w:val="00927887"/>
  </w:style>
  <w:style w:type="numbering" w:customStyle="1" w:styleId="6111">
    <w:name w:val="Нет списка6111"/>
    <w:next w:val="a8"/>
    <w:uiPriority w:val="99"/>
    <w:semiHidden/>
    <w:unhideWhenUsed/>
    <w:rsid w:val="00927887"/>
  </w:style>
  <w:style w:type="table" w:customStyle="1" w:styleId="6112">
    <w:name w:val="Сетка таблицы6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11">
    <w:name w:val="Нет списка121111"/>
    <w:next w:val="a8"/>
    <w:semiHidden/>
    <w:unhideWhenUsed/>
    <w:rsid w:val="00927887"/>
  </w:style>
  <w:style w:type="numbering" w:customStyle="1" w:styleId="311111">
    <w:name w:val="Нет списка311111"/>
    <w:next w:val="a8"/>
    <w:semiHidden/>
    <w:rsid w:val="00927887"/>
  </w:style>
  <w:style w:type="numbering" w:customStyle="1" w:styleId="111211">
    <w:name w:val="Нет списка111211"/>
    <w:next w:val="a8"/>
    <w:semiHidden/>
    <w:rsid w:val="00927887"/>
  </w:style>
  <w:style w:type="numbering" w:customStyle="1" w:styleId="2111111">
    <w:name w:val="Нет списка2111111"/>
    <w:next w:val="a8"/>
    <w:uiPriority w:val="99"/>
    <w:semiHidden/>
    <w:unhideWhenUsed/>
    <w:rsid w:val="00927887"/>
  </w:style>
  <w:style w:type="numbering" w:customStyle="1" w:styleId="411111">
    <w:name w:val="Нет списка411111"/>
    <w:next w:val="a8"/>
    <w:uiPriority w:val="99"/>
    <w:semiHidden/>
    <w:unhideWhenUsed/>
    <w:rsid w:val="00927887"/>
  </w:style>
  <w:style w:type="numbering" w:customStyle="1" w:styleId="51111">
    <w:name w:val="Нет списка51111"/>
    <w:next w:val="a8"/>
    <w:uiPriority w:val="99"/>
    <w:semiHidden/>
    <w:unhideWhenUsed/>
    <w:rsid w:val="00927887"/>
  </w:style>
  <w:style w:type="numbering" w:customStyle="1" w:styleId="71110">
    <w:name w:val="Нет списка7111"/>
    <w:next w:val="a8"/>
    <w:uiPriority w:val="99"/>
    <w:semiHidden/>
    <w:unhideWhenUsed/>
    <w:rsid w:val="00927887"/>
  </w:style>
  <w:style w:type="table" w:customStyle="1" w:styleId="810">
    <w:name w:val="Сетка таблицы8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3">
    <w:name w:val="Текущий список121"/>
    <w:rsid w:val="00927887"/>
  </w:style>
  <w:style w:type="numbering" w:customStyle="1" w:styleId="85">
    <w:name w:val="Нет списка8"/>
    <w:next w:val="a8"/>
    <w:uiPriority w:val="99"/>
    <w:semiHidden/>
    <w:unhideWhenUsed/>
    <w:rsid w:val="00927887"/>
  </w:style>
  <w:style w:type="table" w:customStyle="1" w:styleId="910">
    <w:name w:val="Сетка таблицы9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11">
    <w:name w:val="Нет списка1311"/>
    <w:next w:val="a8"/>
    <w:uiPriority w:val="99"/>
    <w:semiHidden/>
    <w:unhideWhenUsed/>
    <w:rsid w:val="00927887"/>
  </w:style>
  <w:style w:type="numbering" w:customStyle="1" w:styleId="2311">
    <w:name w:val="Нет списка2311"/>
    <w:next w:val="a8"/>
    <w:uiPriority w:val="99"/>
    <w:semiHidden/>
    <w:unhideWhenUsed/>
    <w:rsid w:val="00927887"/>
  </w:style>
  <w:style w:type="table" w:customStyle="1" w:styleId="1411">
    <w:name w:val="Сетка таблицы1411"/>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8"/>
    <w:uiPriority w:val="99"/>
    <w:semiHidden/>
    <w:unhideWhenUsed/>
    <w:rsid w:val="00927887"/>
  </w:style>
  <w:style w:type="paragraph" w:customStyle="1" w:styleId="115">
    <w:name w:val="Заголовок 11"/>
    <w:rsid w:val="00927887"/>
    <w:pPr>
      <w:keepNext/>
      <w:spacing w:before="120" w:after="120"/>
      <w:jc w:val="center"/>
      <w:outlineLvl w:val="0"/>
    </w:pPr>
    <w:rPr>
      <w:rFonts w:ascii="Times New Roman" w:eastAsia="Times New Roman" w:hAnsi="Times New Roman" w:cs="Times New Roman"/>
      <w:b/>
      <w:kern w:val="28"/>
      <w:sz w:val="20"/>
      <w:szCs w:val="20"/>
      <w:lang w:eastAsia="ru-RU"/>
    </w:rPr>
  </w:style>
  <w:style w:type="paragraph" w:customStyle="1" w:styleId="214">
    <w:name w:val="Маркированный список 21"/>
    <w:basedOn w:val="a5"/>
    <w:rsid w:val="00927887"/>
    <w:pPr>
      <w:tabs>
        <w:tab w:val="num" w:pos="3"/>
        <w:tab w:val="left" w:pos="720"/>
      </w:tabs>
      <w:suppressAutoHyphens/>
      <w:spacing w:before="120" w:after="120" w:line="240" w:lineRule="auto"/>
      <w:ind w:left="3" w:hanging="3"/>
    </w:pPr>
    <w:rPr>
      <w:rFonts w:eastAsia="Times New Roman" w:cs="Times New Roman"/>
      <w:b/>
      <w:lang w:eastAsia="ar-SA"/>
    </w:rPr>
  </w:style>
  <w:style w:type="paragraph" w:customStyle="1" w:styleId="NormalBody">
    <w:name w:val="Normal Body"/>
    <w:basedOn w:val="a5"/>
    <w:rsid w:val="00927887"/>
    <w:pPr>
      <w:suppressAutoHyphens/>
      <w:spacing w:after="120" w:line="240" w:lineRule="auto"/>
      <w:ind w:firstLine="357"/>
    </w:pPr>
    <w:rPr>
      <w:rFonts w:eastAsia="Times New Roman" w:cs="Times New Roman"/>
      <w:lang w:eastAsia="ar-SA"/>
    </w:rPr>
  </w:style>
  <w:style w:type="paragraph" w:customStyle="1" w:styleId="ListBulletStd">
    <w:name w:val="List Bullet Std"/>
    <w:basedOn w:val="NormalBody"/>
    <w:rsid w:val="00927887"/>
    <w:pPr>
      <w:tabs>
        <w:tab w:val="num" w:pos="3"/>
      </w:tabs>
      <w:ind w:left="-5019" w:firstLine="0"/>
    </w:pPr>
  </w:style>
  <w:style w:type="table" w:customStyle="1" w:styleId="911">
    <w:name w:val="Сетка таблицы9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8"/>
    <w:uiPriority w:val="99"/>
    <w:semiHidden/>
    <w:unhideWhenUsed/>
    <w:rsid w:val="00927887"/>
  </w:style>
  <w:style w:type="table" w:customStyle="1" w:styleId="1010">
    <w:name w:val="Сетка таблицы10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8"/>
    <w:uiPriority w:val="99"/>
    <w:semiHidden/>
    <w:unhideWhenUsed/>
    <w:rsid w:val="00927887"/>
  </w:style>
  <w:style w:type="table" w:customStyle="1" w:styleId="12112">
    <w:name w:val="Сетка таблицы12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8"/>
    <w:uiPriority w:val="99"/>
    <w:semiHidden/>
    <w:unhideWhenUsed/>
    <w:rsid w:val="00927887"/>
  </w:style>
  <w:style w:type="table" w:customStyle="1" w:styleId="150">
    <w:name w:val="Сетка таблицы15"/>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
    <w:name w:val="Нет списка14"/>
    <w:next w:val="a8"/>
    <w:uiPriority w:val="99"/>
    <w:semiHidden/>
    <w:unhideWhenUsed/>
    <w:rsid w:val="00927887"/>
  </w:style>
  <w:style w:type="numbering" w:customStyle="1" w:styleId="240">
    <w:name w:val="Нет списка24"/>
    <w:next w:val="a8"/>
    <w:uiPriority w:val="99"/>
    <w:semiHidden/>
    <w:unhideWhenUsed/>
    <w:rsid w:val="00927887"/>
  </w:style>
  <w:style w:type="table" w:customStyle="1" w:styleId="161">
    <w:name w:val="Сетка таблицы161"/>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
    <w:name w:val="Нет списка33"/>
    <w:next w:val="a8"/>
    <w:uiPriority w:val="99"/>
    <w:semiHidden/>
    <w:unhideWhenUsed/>
    <w:rsid w:val="00927887"/>
  </w:style>
  <w:style w:type="table" w:customStyle="1" w:styleId="920">
    <w:name w:val="Сетка таблицы92"/>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0">
    <w:name w:val="Нет списка43"/>
    <w:next w:val="a8"/>
    <w:uiPriority w:val="99"/>
    <w:semiHidden/>
    <w:unhideWhenUsed/>
    <w:rsid w:val="00927887"/>
  </w:style>
  <w:style w:type="numbering" w:customStyle="1" w:styleId="530">
    <w:name w:val="Нет списка53"/>
    <w:next w:val="a8"/>
    <w:uiPriority w:val="99"/>
    <w:semiHidden/>
    <w:unhideWhenUsed/>
    <w:rsid w:val="00927887"/>
  </w:style>
  <w:style w:type="table" w:customStyle="1" w:styleId="1220">
    <w:name w:val="Сетка таблицы12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8"/>
    <w:uiPriority w:val="99"/>
    <w:semiHidden/>
    <w:rsid w:val="00927887"/>
  </w:style>
  <w:style w:type="numbering" w:customStyle="1" w:styleId="151">
    <w:name w:val="Нет списка15"/>
    <w:next w:val="a8"/>
    <w:uiPriority w:val="99"/>
    <w:semiHidden/>
    <w:unhideWhenUsed/>
    <w:rsid w:val="00927887"/>
  </w:style>
  <w:style w:type="table" w:customStyle="1" w:styleId="180">
    <w:name w:val="Сетка таблицы18"/>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1"/>
    <w:next w:val="a8"/>
    <w:semiHidden/>
    <w:rsid w:val="00927887"/>
  </w:style>
  <w:style w:type="numbering" w:customStyle="1" w:styleId="212110">
    <w:name w:val="Нет списка21211"/>
    <w:next w:val="a8"/>
    <w:uiPriority w:val="99"/>
    <w:semiHidden/>
    <w:unhideWhenUsed/>
    <w:rsid w:val="00927887"/>
  </w:style>
  <w:style w:type="numbering" w:customStyle="1" w:styleId="11111121132111">
    <w:name w:val="1 / 1.1 / 1.1.121132111"/>
    <w:rsid w:val="00927887"/>
    <w:pPr>
      <w:numPr>
        <w:numId w:val="67"/>
      </w:numPr>
    </w:pPr>
  </w:style>
  <w:style w:type="numbering" w:customStyle="1" w:styleId="1221">
    <w:name w:val="Нет списка1221"/>
    <w:next w:val="a8"/>
    <w:semiHidden/>
    <w:unhideWhenUsed/>
    <w:rsid w:val="00927887"/>
  </w:style>
  <w:style w:type="numbering" w:customStyle="1" w:styleId="2221">
    <w:name w:val="Нет списка2221"/>
    <w:next w:val="a8"/>
    <w:uiPriority w:val="99"/>
    <w:semiHidden/>
    <w:rsid w:val="00927887"/>
  </w:style>
  <w:style w:type="numbering" w:customStyle="1" w:styleId="11221">
    <w:name w:val="Нет списка11221"/>
    <w:next w:val="a8"/>
    <w:uiPriority w:val="99"/>
    <w:semiHidden/>
    <w:rsid w:val="00927887"/>
  </w:style>
  <w:style w:type="numbering" w:customStyle="1" w:styleId="21121">
    <w:name w:val="Нет списка21121"/>
    <w:next w:val="a8"/>
    <w:uiPriority w:val="99"/>
    <w:semiHidden/>
    <w:unhideWhenUsed/>
    <w:rsid w:val="00927887"/>
  </w:style>
  <w:style w:type="numbering" w:customStyle="1" w:styleId="1111211">
    <w:name w:val="Нет списка1111211"/>
    <w:next w:val="a8"/>
    <w:semiHidden/>
    <w:unhideWhenUsed/>
    <w:rsid w:val="00927887"/>
  </w:style>
  <w:style w:type="numbering" w:customStyle="1" w:styleId="221111">
    <w:name w:val="Нет списка221111"/>
    <w:next w:val="a8"/>
    <w:uiPriority w:val="99"/>
    <w:semiHidden/>
    <w:rsid w:val="00927887"/>
  </w:style>
  <w:style w:type="numbering" w:customStyle="1" w:styleId="1121111">
    <w:name w:val="Нет списка1121111"/>
    <w:next w:val="a8"/>
    <w:semiHidden/>
    <w:rsid w:val="00927887"/>
  </w:style>
  <w:style w:type="character" w:customStyle="1" w:styleId="123">
    <w:name w:val="Заголовок №1 (2)_"/>
    <w:link w:val="124"/>
    <w:rsid w:val="00927887"/>
    <w:rPr>
      <w:b/>
      <w:bCs/>
      <w:sz w:val="21"/>
      <w:szCs w:val="21"/>
      <w:shd w:val="clear" w:color="auto" w:fill="FFFFFF"/>
    </w:rPr>
  </w:style>
  <w:style w:type="character" w:customStyle="1" w:styleId="affffe">
    <w:name w:val="Основной текст + Полужирный"/>
    <w:rsid w:val="00927887"/>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1f9">
    <w:name w:val="Заголовок №1_"/>
    <w:link w:val="1fa"/>
    <w:rsid w:val="00927887"/>
    <w:rPr>
      <w:sz w:val="21"/>
      <w:szCs w:val="21"/>
      <w:shd w:val="clear" w:color="auto" w:fill="FFFFFF"/>
    </w:rPr>
  </w:style>
  <w:style w:type="character" w:customStyle="1" w:styleId="1fb">
    <w:name w:val="Заголовок №1 + Полужирный"/>
    <w:rsid w:val="00927887"/>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Candara9pt">
    <w:name w:val="Основной текст + Candara;9 pt"/>
    <w:rsid w:val="00927887"/>
    <w:rPr>
      <w:rFonts w:ascii="Candara" w:eastAsia="Candara" w:hAnsi="Candara" w:cs="Candara"/>
      <w:b w:val="0"/>
      <w:bCs w:val="0"/>
      <w:color w:val="000000"/>
      <w:spacing w:val="0"/>
      <w:w w:val="100"/>
      <w:position w:val="0"/>
      <w:sz w:val="18"/>
      <w:szCs w:val="18"/>
      <w:shd w:val="clear" w:color="auto" w:fill="FFFFFF"/>
      <w:lang w:val="ru-RU"/>
    </w:rPr>
  </w:style>
  <w:style w:type="paragraph" w:customStyle="1" w:styleId="124">
    <w:name w:val="Заголовок №1 (2)"/>
    <w:basedOn w:val="a5"/>
    <w:link w:val="123"/>
    <w:rsid w:val="00927887"/>
    <w:pPr>
      <w:widowControl w:val="0"/>
      <w:shd w:val="clear" w:color="auto" w:fill="FFFFFF"/>
      <w:spacing w:before="240" w:line="264" w:lineRule="exact"/>
      <w:jc w:val="center"/>
      <w:outlineLvl w:val="0"/>
    </w:pPr>
    <w:rPr>
      <w:rFonts w:asciiTheme="minorHAnsi" w:hAnsiTheme="minorHAnsi"/>
      <w:b/>
      <w:bCs/>
      <w:sz w:val="21"/>
      <w:szCs w:val="21"/>
    </w:rPr>
  </w:style>
  <w:style w:type="paragraph" w:customStyle="1" w:styleId="1fa">
    <w:name w:val="Заголовок №1"/>
    <w:basedOn w:val="a5"/>
    <w:link w:val="1f9"/>
    <w:rsid w:val="00927887"/>
    <w:pPr>
      <w:widowControl w:val="0"/>
      <w:shd w:val="clear" w:color="auto" w:fill="FFFFFF"/>
      <w:spacing w:line="264" w:lineRule="exact"/>
      <w:outlineLvl w:val="0"/>
    </w:pPr>
    <w:rPr>
      <w:rFonts w:asciiTheme="minorHAnsi" w:hAnsiTheme="minorHAnsi"/>
      <w:sz w:val="21"/>
      <w:szCs w:val="21"/>
    </w:rPr>
  </w:style>
  <w:style w:type="paragraph" w:customStyle="1" w:styleId="ConsPlusCell">
    <w:name w:val="ConsPlusCell"/>
    <w:uiPriority w:val="99"/>
    <w:rsid w:val="00927887"/>
    <w:pPr>
      <w:autoSpaceDE w:val="0"/>
      <w:autoSpaceDN w:val="0"/>
      <w:adjustRightInd w:val="0"/>
    </w:pPr>
    <w:rPr>
      <w:rFonts w:ascii="Times New Roman" w:eastAsia="Times New Roman" w:hAnsi="Times New Roman" w:cs="Times New Roman"/>
      <w:lang w:eastAsia="ru-RU"/>
    </w:rPr>
  </w:style>
  <w:style w:type="character" w:customStyle="1" w:styleId="ConsPlusNormal0">
    <w:name w:val="ConsPlusNormal Знак"/>
    <w:link w:val="ConsPlusNormal"/>
    <w:uiPriority w:val="99"/>
    <w:locked/>
    <w:rsid w:val="00927887"/>
    <w:rPr>
      <w:rFonts w:ascii="Arial" w:eastAsia="Arial" w:hAnsi="Arial" w:cs="Arial"/>
      <w:sz w:val="20"/>
      <w:szCs w:val="20"/>
      <w:lang w:eastAsia="ar-SA"/>
    </w:rPr>
  </w:style>
  <w:style w:type="paragraph" w:customStyle="1" w:styleId="msonormalmailrucssattributepostfix">
    <w:name w:val="msonormal_mailru_css_attribute_postfix"/>
    <w:basedOn w:val="a5"/>
    <w:rsid w:val="00927887"/>
    <w:pPr>
      <w:spacing w:before="100" w:beforeAutospacing="1" w:after="100" w:afterAutospacing="1" w:line="240" w:lineRule="auto"/>
      <w:jc w:val="left"/>
    </w:pPr>
    <w:rPr>
      <w:rFonts w:eastAsia="Times New Roman" w:cs="Times New Roman"/>
      <w:lang w:eastAsia="ru-RU"/>
    </w:rPr>
  </w:style>
  <w:style w:type="character" w:customStyle="1" w:styleId="ng-binding">
    <w:name w:val="ng-binding"/>
    <w:rsid w:val="00927887"/>
  </w:style>
  <w:style w:type="table" w:customStyle="1" w:styleId="TableNormal4">
    <w:name w:val="Table Normal4"/>
    <w:rsid w:val="00927887"/>
    <w:pPr>
      <w:pBdr>
        <w:top w:val="nil"/>
        <w:left w:val="nil"/>
        <w:bottom w:val="nil"/>
        <w:right w:val="nil"/>
        <w:between w:val="nil"/>
        <w:bar w:val="nil"/>
      </w:pBdr>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330">
    <w:name w:val="Стиль333"/>
    <w:uiPriority w:val="99"/>
    <w:rsid w:val="00927887"/>
  </w:style>
  <w:style w:type="numbering" w:customStyle="1" w:styleId="22411">
    <w:name w:val="Текущий список22411"/>
    <w:rsid w:val="00927887"/>
  </w:style>
  <w:style w:type="numbering" w:customStyle="1" w:styleId="3311">
    <w:name w:val="Стиль3311"/>
    <w:uiPriority w:val="99"/>
    <w:rsid w:val="00927887"/>
    <w:pPr>
      <w:numPr>
        <w:numId w:val="63"/>
      </w:numPr>
    </w:pPr>
  </w:style>
  <w:style w:type="numbering" w:customStyle="1" w:styleId="111111211322">
    <w:name w:val="1 / 1.1 / 1.1.1211322"/>
    <w:rsid w:val="00927887"/>
  </w:style>
  <w:style w:type="table" w:styleId="-1">
    <w:name w:val="Light Grid Accent 1"/>
    <w:basedOn w:val="a7"/>
    <w:uiPriority w:val="62"/>
    <w:rsid w:val="00927887"/>
    <w:rPr>
      <w:rFonts w:ascii="Calibri" w:eastAsia="Calibri" w:hAnsi="Calibri" w:cs="Times New Roman"/>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Standard">
    <w:name w:val="Standard"/>
    <w:rsid w:val="00927887"/>
    <w:pPr>
      <w:widowControl w:val="0"/>
      <w:suppressAutoHyphens/>
      <w:autoSpaceDN w:val="0"/>
      <w:spacing w:after="200" w:line="276" w:lineRule="auto"/>
    </w:pPr>
    <w:rPr>
      <w:rFonts w:ascii="Calibri" w:eastAsia="Calibri" w:hAnsi="Calibri" w:cs="Calibri"/>
      <w:kern w:val="3"/>
      <w:sz w:val="22"/>
      <w:szCs w:val="22"/>
    </w:rPr>
  </w:style>
  <w:style w:type="paragraph" w:customStyle="1" w:styleId="125">
    <w:name w:val="Обычный12"/>
    <w:rsid w:val="00927887"/>
    <w:pPr>
      <w:snapToGrid w:val="0"/>
      <w:jc w:val="both"/>
    </w:pPr>
    <w:rPr>
      <w:rFonts w:ascii="Times New Roman" w:eastAsia="Times New Roman" w:hAnsi="Times New Roman" w:cs="Times New Roman"/>
      <w:szCs w:val="20"/>
      <w:lang w:eastAsia="ru-RU"/>
    </w:rPr>
  </w:style>
  <w:style w:type="paragraph" w:customStyle="1" w:styleId="afffff">
    <w:name w:val="Таблица текст"/>
    <w:basedOn w:val="a5"/>
    <w:rsid w:val="00927887"/>
    <w:pPr>
      <w:tabs>
        <w:tab w:val="left" w:pos="1134"/>
      </w:tabs>
      <w:kinsoku w:val="0"/>
      <w:overflowPunct w:val="0"/>
      <w:autoSpaceDE w:val="0"/>
      <w:autoSpaceDN w:val="0"/>
      <w:spacing w:before="40" w:after="40" w:line="240" w:lineRule="auto"/>
      <w:ind w:left="57" w:right="57"/>
      <w:jc w:val="left"/>
    </w:pPr>
    <w:rPr>
      <w:rFonts w:eastAsia="Times New Roman" w:cs="Times New Roman"/>
      <w:sz w:val="22"/>
      <w:lang w:eastAsia="ru-RU"/>
    </w:rPr>
  </w:style>
  <w:style w:type="paragraph" w:customStyle="1" w:styleId="-">
    <w:name w:val="Введение-заголовок"/>
    <w:basedOn w:val="a5"/>
    <w:link w:val="-0"/>
    <w:qFormat/>
    <w:rsid w:val="00927887"/>
    <w:pPr>
      <w:keepNext/>
      <w:tabs>
        <w:tab w:val="left" w:pos="1134"/>
      </w:tabs>
      <w:spacing w:line="240" w:lineRule="auto"/>
      <w:outlineLvl w:val="1"/>
    </w:pPr>
    <w:rPr>
      <w:rFonts w:ascii="Arial" w:eastAsia="Times New Roman" w:hAnsi="Arial" w:cs="Times New Roman"/>
      <w:b/>
      <w:bCs/>
      <w:caps/>
      <w:sz w:val="28"/>
      <w:lang w:eastAsia="ru-RU"/>
    </w:rPr>
  </w:style>
  <w:style w:type="character" w:customStyle="1" w:styleId="-0">
    <w:name w:val="Введение-заголовок Знак"/>
    <w:link w:val="-"/>
    <w:rsid w:val="00927887"/>
    <w:rPr>
      <w:rFonts w:ascii="Arial" w:eastAsia="Times New Roman" w:hAnsi="Arial" w:cs="Times New Roman"/>
      <w:b/>
      <w:bCs/>
      <w:caps/>
      <w:sz w:val="28"/>
      <w:lang w:eastAsia="ru-RU"/>
    </w:rPr>
  </w:style>
  <w:style w:type="numbering" w:customStyle="1" w:styleId="292">
    <w:name w:val="Текущий список292"/>
    <w:rsid w:val="00927887"/>
    <w:pPr>
      <w:numPr>
        <w:numId w:val="18"/>
      </w:numPr>
    </w:pPr>
  </w:style>
  <w:style w:type="numbering" w:customStyle="1" w:styleId="1ai182">
    <w:name w:val="1 / a / i182"/>
    <w:basedOn w:val="a8"/>
    <w:next w:val="1ai"/>
    <w:semiHidden/>
    <w:rsid w:val="00927887"/>
    <w:pPr>
      <w:numPr>
        <w:numId w:val="69"/>
      </w:numPr>
    </w:pPr>
  </w:style>
  <w:style w:type="numbering" w:customStyle="1" w:styleId="1182">
    <w:name w:val="Текущий список1182"/>
    <w:rsid w:val="00927887"/>
    <w:pPr>
      <w:numPr>
        <w:numId w:val="70"/>
      </w:numPr>
    </w:pPr>
  </w:style>
  <w:style w:type="numbering" w:customStyle="1" w:styleId="11111112162">
    <w:name w:val="1 / 1.1 / 1.1.112162"/>
    <w:rsid w:val="00927887"/>
    <w:pPr>
      <w:numPr>
        <w:numId w:val="68"/>
      </w:numPr>
    </w:pPr>
  </w:style>
  <w:style w:type="numbering" w:customStyle="1" w:styleId="211172">
    <w:name w:val="Текущий список211172"/>
    <w:rsid w:val="00927887"/>
  </w:style>
  <w:style w:type="numbering" w:customStyle="1" w:styleId="192">
    <w:name w:val="Текущий список192"/>
    <w:rsid w:val="00927887"/>
  </w:style>
  <w:style w:type="numbering" w:customStyle="1" w:styleId="2720">
    <w:name w:val="Статья / Раздел272"/>
    <w:rsid w:val="00927887"/>
  </w:style>
  <w:style w:type="numbering" w:customStyle="1" w:styleId="2921">
    <w:name w:val="Текущий список2921"/>
    <w:rsid w:val="00927887"/>
  </w:style>
  <w:style w:type="numbering" w:customStyle="1" w:styleId="1ai1821">
    <w:name w:val="1 / a / i1821"/>
    <w:basedOn w:val="a8"/>
    <w:next w:val="1ai"/>
    <w:semiHidden/>
    <w:rsid w:val="00927887"/>
  </w:style>
  <w:style w:type="numbering" w:customStyle="1" w:styleId="11821">
    <w:name w:val="Текущий список11821"/>
    <w:rsid w:val="00927887"/>
  </w:style>
  <w:style w:type="numbering" w:customStyle="1" w:styleId="111111121621">
    <w:name w:val="1 / 1.1 / 1.1.1121621"/>
    <w:rsid w:val="00927887"/>
  </w:style>
  <w:style w:type="numbering" w:customStyle="1" w:styleId="2111721">
    <w:name w:val="Текущий список2111721"/>
    <w:rsid w:val="00927887"/>
  </w:style>
  <w:style w:type="numbering" w:customStyle="1" w:styleId="1921">
    <w:name w:val="Текущий список1921"/>
    <w:rsid w:val="00927887"/>
  </w:style>
  <w:style w:type="numbering" w:customStyle="1" w:styleId="27210">
    <w:name w:val="Статья / Раздел2721"/>
    <w:rsid w:val="00927887"/>
  </w:style>
  <w:style w:type="numbering" w:customStyle="1" w:styleId="721">
    <w:name w:val="Статья / Раздел721"/>
    <w:basedOn w:val="a8"/>
    <w:next w:val="a"/>
    <w:semiHidden/>
    <w:rsid w:val="00927887"/>
    <w:pPr>
      <w:numPr>
        <w:numId w:val="8"/>
      </w:numPr>
    </w:pPr>
  </w:style>
  <w:style w:type="numbering" w:customStyle="1" w:styleId="1ai11152">
    <w:name w:val="1 / a / i11152"/>
    <w:rsid w:val="00927887"/>
    <w:pPr>
      <w:numPr>
        <w:numId w:val="71"/>
      </w:numPr>
    </w:pPr>
  </w:style>
  <w:style w:type="numbering" w:customStyle="1" w:styleId="1ai111521">
    <w:name w:val="1 / a / i111521"/>
    <w:rsid w:val="00927887"/>
  </w:style>
  <w:style w:type="numbering" w:customStyle="1" w:styleId="1ai1115211">
    <w:name w:val="1 / a / i1115211"/>
    <w:rsid w:val="00927887"/>
  </w:style>
  <w:style w:type="paragraph" w:customStyle="1" w:styleId="2f7">
    <w:name w:val="Пункт2"/>
    <w:basedOn w:val="a5"/>
    <w:rsid w:val="00927887"/>
    <w:pPr>
      <w:keepNext/>
      <w:tabs>
        <w:tab w:val="num" w:pos="1440"/>
      </w:tabs>
      <w:suppressAutoHyphens/>
      <w:spacing w:before="240" w:after="120" w:line="240" w:lineRule="auto"/>
      <w:ind w:left="1224" w:hanging="504"/>
      <w:jc w:val="left"/>
      <w:outlineLvl w:val="2"/>
    </w:pPr>
    <w:rPr>
      <w:rFonts w:eastAsia="Times New Roman" w:cs="Times New Roman"/>
      <w:b/>
      <w:bCs/>
      <w:sz w:val="28"/>
      <w:szCs w:val="28"/>
      <w:lang w:val="en-US" w:bidi="en-US"/>
    </w:rPr>
  </w:style>
  <w:style w:type="numbering" w:customStyle="1" w:styleId="2139">
    <w:name w:val="Текущий список2139"/>
    <w:rsid w:val="00927887"/>
    <w:pPr>
      <w:numPr>
        <w:numId w:val="30"/>
      </w:numPr>
    </w:pPr>
  </w:style>
  <w:style w:type="paragraph" w:customStyle="1" w:styleId="Style5">
    <w:name w:val="Style5"/>
    <w:basedOn w:val="a5"/>
    <w:uiPriority w:val="99"/>
    <w:rsid w:val="00927887"/>
    <w:pPr>
      <w:widowControl w:val="0"/>
      <w:autoSpaceDE w:val="0"/>
      <w:autoSpaceDN w:val="0"/>
      <w:adjustRightInd w:val="0"/>
      <w:spacing w:line="275" w:lineRule="exact"/>
      <w:ind w:firstLine="720"/>
    </w:pPr>
    <w:rPr>
      <w:rFonts w:eastAsia="Times New Roman" w:cs="Times New Roman"/>
      <w:lang w:eastAsia="ru-RU"/>
    </w:rPr>
  </w:style>
  <w:style w:type="character" w:customStyle="1" w:styleId="FontStyle22">
    <w:name w:val="Font Style22"/>
    <w:uiPriority w:val="99"/>
    <w:rsid w:val="00927887"/>
    <w:rPr>
      <w:rFonts w:ascii="Times New Roman" w:hAnsi="Times New Roman" w:cs="Times New Roman"/>
      <w:sz w:val="22"/>
      <w:szCs w:val="22"/>
    </w:rPr>
  </w:style>
  <w:style w:type="paragraph" w:customStyle="1" w:styleId="Style3">
    <w:name w:val="Style3"/>
    <w:basedOn w:val="a5"/>
    <w:uiPriority w:val="99"/>
    <w:rsid w:val="00927887"/>
    <w:pPr>
      <w:widowControl w:val="0"/>
      <w:autoSpaceDE w:val="0"/>
      <w:autoSpaceDN w:val="0"/>
      <w:adjustRightInd w:val="0"/>
      <w:spacing w:line="276" w:lineRule="exact"/>
      <w:ind w:firstLine="725"/>
    </w:pPr>
    <w:rPr>
      <w:rFonts w:eastAsia="Times New Roman" w:cs="Times New Roman"/>
      <w:lang w:eastAsia="ru-RU"/>
    </w:rPr>
  </w:style>
  <w:style w:type="numbering" w:customStyle="1" w:styleId="1ai362">
    <w:name w:val="1 / a / i362"/>
    <w:rsid w:val="00927887"/>
    <w:pPr>
      <w:numPr>
        <w:numId w:val="72"/>
      </w:numPr>
    </w:pPr>
  </w:style>
  <w:style w:type="numbering" w:customStyle="1" w:styleId="1ai3621">
    <w:name w:val="1 / a / i3621"/>
    <w:rsid w:val="00927887"/>
  </w:style>
  <w:style w:type="numbering" w:customStyle="1" w:styleId="111521">
    <w:name w:val="Текущий список111521"/>
    <w:rsid w:val="00927887"/>
    <w:pPr>
      <w:numPr>
        <w:numId w:val="3"/>
      </w:numPr>
    </w:pPr>
  </w:style>
  <w:style w:type="numbering" w:customStyle="1" w:styleId="3321">
    <w:name w:val="Стиль3321"/>
    <w:uiPriority w:val="99"/>
    <w:rsid w:val="00927887"/>
  </w:style>
  <w:style w:type="numbering" w:customStyle="1" w:styleId="1ai111522">
    <w:name w:val="1 / a / i111522"/>
    <w:rsid w:val="00927887"/>
    <w:pPr>
      <w:numPr>
        <w:numId w:val="66"/>
      </w:numPr>
    </w:pPr>
  </w:style>
  <w:style w:type="numbering" w:customStyle="1" w:styleId="2111722">
    <w:name w:val="Текущий список2111722"/>
    <w:rsid w:val="00927887"/>
    <w:pPr>
      <w:numPr>
        <w:numId w:val="20"/>
      </w:numPr>
    </w:pPr>
  </w:style>
  <w:style w:type="numbering" w:customStyle="1" w:styleId="163">
    <w:name w:val="Нет списка16"/>
    <w:next w:val="a8"/>
    <w:uiPriority w:val="99"/>
    <w:semiHidden/>
    <w:unhideWhenUsed/>
    <w:rsid w:val="00927887"/>
  </w:style>
  <w:style w:type="numbering" w:customStyle="1" w:styleId="171">
    <w:name w:val="Нет списка17"/>
    <w:next w:val="a8"/>
    <w:uiPriority w:val="99"/>
    <w:semiHidden/>
    <w:unhideWhenUsed/>
    <w:rsid w:val="00927887"/>
  </w:style>
  <w:style w:type="numbering" w:customStyle="1" w:styleId="181">
    <w:name w:val="Нет списка18"/>
    <w:next w:val="a8"/>
    <w:uiPriority w:val="99"/>
    <w:semiHidden/>
    <w:unhideWhenUsed/>
    <w:rsid w:val="00927887"/>
  </w:style>
  <w:style w:type="numbering" w:customStyle="1" w:styleId="111111110">
    <w:name w:val="1 / 1.1 / 1.1.1110"/>
    <w:basedOn w:val="a8"/>
    <w:next w:val="1111110"/>
    <w:semiHidden/>
    <w:rsid w:val="00927887"/>
  </w:style>
  <w:style w:type="numbering" w:customStyle="1" w:styleId="21117221">
    <w:name w:val="Текущий список21117221"/>
    <w:rsid w:val="00927887"/>
  </w:style>
  <w:style w:type="numbering" w:customStyle="1" w:styleId="12">
    <w:name w:val="Стиль нумерацияя1"/>
    <w:uiPriority w:val="99"/>
    <w:rsid w:val="00927887"/>
    <w:pPr>
      <w:numPr>
        <w:numId w:val="25"/>
      </w:numPr>
    </w:pPr>
  </w:style>
  <w:style w:type="numbering" w:customStyle="1" w:styleId="190">
    <w:name w:val="Нет списка19"/>
    <w:next w:val="a8"/>
    <w:uiPriority w:val="99"/>
    <w:semiHidden/>
    <w:unhideWhenUsed/>
    <w:rsid w:val="00927887"/>
  </w:style>
  <w:style w:type="numbering" w:customStyle="1" w:styleId="2243">
    <w:name w:val="Текущий список2243"/>
    <w:rsid w:val="00927887"/>
  </w:style>
  <w:style w:type="numbering" w:customStyle="1" w:styleId="722">
    <w:name w:val="Статья / Раздел722"/>
    <w:basedOn w:val="a8"/>
    <w:next w:val="a"/>
    <w:semiHidden/>
    <w:rsid w:val="00927887"/>
  </w:style>
  <w:style w:type="numbering" w:customStyle="1" w:styleId="2721">
    <w:name w:val="Текущий список2721"/>
    <w:rsid w:val="00927887"/>
    <w:pPr>
      <w:numPr>
        <w:numId w:val="36"/>
      </w:numPr>
    </w:pPr>
  </w:style>
  <w:style w:type="numbering" w:customStyle="1" w:styleId="1111111621">
    <w:name w:val="1 / 1.1 / 1.1.11621"/>
    <w:basedOn w:val="a8"/>
    <w:next w:val="1111110"/>
    <w:semiHidden/>
    <w:rsid w:val="00927887"/>
    <w:pPr>
      <w:numPr>
        <w:numId w:val="37"/>
      </w:numPr>
    </w:pPr>
  </w:style>
  <w:style w:type="numbering" w:customStyle="1" w:styleId="1ai1621">
    <w:name w:val="1 / a / i1621"/>
    <w:basedOn w:val="a8"/>
    <w:next w:val="1ai"/>
    <w:semiHidden/>
    <w:rsid w:val="00927887"/>
    <w:pPr>
      <w:numPr>
        <w:numId w:val="38"/>
      </w:numPr>
    </w:pPr>
  </w:style>
  <w:style w:type="numbering" w:customStyle="1" w:styleId="1621">
    <w:name w:val="Статья / Раздел1621"/>
    <w:basedOn w:val="a8"/>
    <w:next w:val="a"/>
    <w:semiHidden/>
    <w:rsid w:val="00927887"/>
    <w:pPr>
      <w:numPr>
        <w:numId w:val="39"/>
      </w:numPr>
    </w:pPr>
  </w:style>
  <w:style w:type="numbering" w:customStyle="1" w:styleId="111522">
    <w:name w:val="Текущий список111522"/>
    <w:rsid w:val="00927887"/>
  </w:style>
  <w:style w:type="numbering" w:customStyle="1" w:styleId="111111921">
    <w:name w:val="1 / 1.1 / 1.1.1921"/>
    <w:basedOn w:val="a8"/>
    <w:next w:val="1111110"/>
    <w:semiHidden/>
    <w:rsid w:val="00927887"/>
    <w:pPr>
      <w:numPr>
        <w:numId w:val="32"/>
      </w:numPr>
    </w:pPr>
  </w:style>
  <w:style w:type="numbering" w:customStyle="1" w:styleId="1821">
    <w:name w:val="Текущий список1821"/>
    <w:rsid w:val="00927887"/>
    <w:pPr>
      <w:numPr>
        <w:numId w:val="35"/>
      </w:numPr>
    </w:pPr>
  </w:style>
  <w:style w:type="numbering" w:customStyle="1" w:styleId="2621">
    <w:name w:val="Статья / Раздел2621"/>
    <w:rsid w:val="00927887"/>
  </w:style>
  <w:style w:type="numbering" w:customStyle="1" w:styleId="2f8">
    <w:name w:val="Статья / Раздел2"/>
    <w:basedOn w:val="a8"/>
    <w:next w:val="a"/>
    <w:uiPriority w:val="99"/>
    <w:semiHidden/>
    <w:unhideWhenUsed/>
    <w:rsid w:val="00927887"/>
  </w:style>
  <w:style w:type="numbering" w:customStyle="1" w:styleId="11111110">
    <w:name w:val="1 / 1.1 / 1.1.11"/>
    <w:basedOn w:val="a8"/>
    <w:next w:val="1111110"/>
    <w:uiPriority w:val="99"/>
    <w:semiHidden/>
    <w:unhideWhenUsed/>
    <w:rsid w:val="00927887"/>
  </w:style>
  <w:style w:type="numbering" w:customStyle="1" w:styleId="1ai1">
    <w:name w:val="1 / a / i1"/>
    <w:basedOn w:val="a8"/>
    <w:next w:val="1ai"/>
    <w:uiPriority w:val="99"/>
    <w:semiHidden/>
    <w:unhideWhenUsed/>
    <w:rsid w:val="00927887"/>
  </w:style>
  <w:style w:type="table" w:customStyle="1" w:styleId="191">
    <w:name w:val="Сетка таблицы19"/>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Нет списка110"/>
    <w:next w:val="a8"/>
    <w:uiPriority w:val="99"/>
    <w:semiHidden/>
    <w:rsid w:val="00927887"/>
  </w:style>
  <w:style w:type="table" w:customStyle="1" w:styleId="1101">
    <w:name w:val="Сетка таблицы110"/>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40">
    <w:name w:val="Нет списка114"/>
    <w:next w:val="a8"/>
    <w:semiHidden/>
    <w:unhideWhenUsed/>
    <w:rsid w:val="00927887"/>
  </w:style>
  <w:style w:type="table" w:customStyle="1" w:styleId="250">
    <w:name w:val="Сетка таблицы25"/>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3">
    <w:name w:val="Сетка таблицы111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8"/>
    <w:uiPriority w:val="99"/>
    <w:semiHidden/>
    <w:rsid w:val="00927887"/>
  </w:style>
  <w:style w:type="table" w:customStyle="1" w:styleId="2140">
    <w:name w:val="Сетка таблицы214"/>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51">
    <w:name w:val="Нет списка25"/>
    <w:next w:val="a8"/>
    <w:uiPriority w:val="99"/>
    <w:semiHidden/>
    <w:unhideWhenUsed/>
    <w:rsid w:val="00927887"/>
  </w:style>
  <w:style w:type="table" w:customStyle="1" w:styleId="340">
    <w:name w:val="Сетка таблицы34"/>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8"/>
    <w:semiHidden/>
    <w:rsid w:val="00927887"/>
  </w:style>
  <w:style w:type="table" w:customStyle="1" w:styleId="431">
    <w:name w:val="Сетка таблицы43"/>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3">
    <w:name w:val="Нет списка11113"/>
    <w:next w:val="a8"/>
    <w:semiHidden/>
    <w:rsid w:val="00927887"/>
  </w:style>
  <w:style w:type="table" w:customStyle="1" w:styleId="2113">
    <w:name w:val="Сетка таблицы2113"/>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
    <w:name w:val="Нет списка213"/>
    <w:next w:val="a8"/>
    <w:uiPriority w:val="99"/>
    <w:semiHidden/>
    <w:unhideWhenUsed/>
    <w:rsid w:val="00927887"/>
  </w:style>
  <w:style w:type="numbering" w:customStyle="1" w:styleId="440">
    <w:name w:val="Нет списка44"/>
    <w:next w:val="a8"/>
    <w:uiPriority w:val="99"/>
    <w:semiHidden/>
    <w:unhideWhenUsed/>
    <w:rsid w:val="00927887"/>
  </w:style>
  <w:style w:type="table" w:customStyle="1" w:styleId="531">
    <w:name w:val="Сетка таблицы53"/>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0">
    <w:name w:val="Нет списка54"/>
    <w:next w:val="a8"/>
    <w:uiPriority w:val="99"/>
    <w:semiHidden/>
    <w:unhideWhenUsed/>
    <w:rsid w:val="00927887"/>
  </w:style>
  <w:style w:type="numbering" w:customStyle="1" w:styleId="111111211323">
    <w:name w:val="1 / 1.1 / 1.1.1211323"/>
    <w:rsid w:val="00927887"/>
    <w:pPr>
      <w:numPr>
        <w:numId w:val="42"/>
      </w:numPr>
    </w:pPr>
  </w:style>
  <w:style w:type="numbering" w:customStyle="1" w:styleId="621">
    <w:name w:val="Нет списка62"/>
    <w:next w:val="a8"/>
    <w:uiPriority w:val="99"/>
    <w:semiHidden/>
    <w:unhideWhenUsed/>
    <w:rsid w:val="00927887"/>
  </w:style>
  <w:style w:type="table" w:customStyle="1" w:styleId="640">
    <w:name w:val="Сетка таблицы64"/>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
    <w:name w:val="Сетка таблицы132"/>
    <w:basedOn w:val="a7"/>
    <w:next w:val="af3"/>
    <w:uiPriority w:val="3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8"/>
    <w:uiPriority w:val="99"/>
    <w:semiHidden/>
    <w:unhideWhenUsed/>
    <w:rsid w:val="00927887"/>
  </w:style>
  <w:style w:type="numbering" w:customStyle="1" w:styleId="223">
    <w:name w:val="Нет списка223"/>
    <w:next w:val="a8"/>
    <w:uiPriority w:val="99"/>
    <w:semiHidden/>
    <w:rsid w:val="00927887"/>
  </w:style>
  <w:style w:type="table" w:customStyle="1" w:styleId="2230">
    <w:name w:val="Сетка таблицы223"/>
    <w:basedOn w:val="a7"/>
    <w:next w:val="af3"/>
    <w:uiPriority w:val="9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3"/>
    <w:next w:val="a8"/>
    <w:semiHidden/>
    <w:rsid w:val="00927887"/>
  </w:style>
  <w:style w:type="table" w:customStyle="1" w:styleId="2123">
    <w:name w:val="Сетка таблицы2123"/>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30">
    <w:name w:val="Нет списка2113"/>
    <w:next w:val="a8"/>
    <w:uiPriority w:val="99"/>
    <w:semiHidden/>
    <w:unhideWhenUsed/>
    <w:rsid w:val="00927887"/>
  </w:style>
  <w:style w:type="numbering" w:customStyle="1" w:styleId="1111120">
    <w:name w:val="Нет списка111112"/>
    <w:next w:val="a8"/>
    <w:uiPriority w:val="99"/>
    <w:semiHidden/>
    <w:unhideWhenUsed/>
    <w:rsid w:val="00927887"/>
  </w:style>
  <w:style w:type="table" w:customStyle="1" w:styleId="21113">
    <w:name w:val="Сетка таблицы2111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0">
    <w:name w:val="Сетка таблицы3113"/>
    <w:basedOn w:val="a7"/>
    <w:next w:val="af3"/>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723">
    <w:name w:val="Сетка таблицы7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4">
    <w:name w:val="Нет списка72"/>
    <w:next w:val="a8"/>
    <w:uiPriority w:val="99"/>
    <w:semiHidden/>
    <w:rsid w:val="00927887"/>
  </w:style>
  <w:style w:type="table" w:customStyle="1" w:styleId="1020">
    <w:name w:val="Сетка таблицы102"/>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0">
    <w:name w:val="Нет списка132"/>
    <w:next w:val="a8"/>
    <w:uiPriority w:val="99"/>
    <w:semiHidden/>
    <w:unhideWhenUsed/>
    <w:rsid w:val="00927887"/>
  </w:style>
  <w:style w:type="table" w:customStyle="1" w:styleId="232">
    <w:name w:val="Сетка таблицы23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2">
    <w:name w:val="Сетка таблицы112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8"/>
    <w:uiPriority w:val="99"/>
    <w:semiHidden/>
    <w:rsid w:val="00927887"/>
  </w:style>
  <w:style w:type="table" w:customStyle="1" w:styleId="21310">
    <w:name w:val="Сетка таблицы213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0">
    <w:name w:val="Нет списка232"/>
    <w:next w:val="a8"/>
    <w:uiPriority w:val="99"/>
    <w:semiHidden/>
    <w:unhideWhenUsed/>
    <w:rsid w:val="00927887"/>
  </w:style>
  <w:style w:type="table" w:customStyle="1" w:styleId="322">
    <w:name w:val="Сетка таблицы322"/>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Нет списка312"/>
    <w:next w:val="a8"/>
    <w:uiPriority w:val="99"/>
    <w:semiHidden/>
    <w:rsid w:val="00927887"/>
  </w:style>
  <w:style w:type="table" w:customStyle="1" w:styleId="412">
    <w:name w:val="Сетка таблицы41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20">
    <w:name w:val="Нет списка11122"/>
    <w:next w:val="a8"/>
    <w:uiPriority w:val="99"/>
    <w:semiHidden/>
    <w:rsid w:val="00927887"/>
  </w:style>
  <w:style w:type="table" w:customStyle="1" w:styleId="211210">
    <w:name w:val="Сетка таблицы2112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2">
    <w:name w:val="Сетка таблицы111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21">
    <w:name w:val="Нет списка2122"/>
    <w:next w:val="a8"/>
    <w:uiPriority w:val="99"/>
    <w:semiHidden/>
    <w:unhideWhenUsed/>
    <w:rsid w:val="00927887"/>
  </w:style>
  <w:style w:type="numbering" w:customStyle="1" w:styleId="4120">
    <w:name w:val="Нет списка412"/>
    <w:next w:val="a8"/>
    <w:uiPriority w:val="99"/>
    <w:semiHidden/>
    <w:unhideWhenUsed/>
    <w:rsid w:val="00927887"/>
  </w:style>
  <w:style w:type="table" w:customStyle="1" w:styleId="512">
    <w:name w:val="Сетка таблицы512"/>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0">
    <w:name w:val="Нет списка512"/>
    <w:next w:val="a8"/>
    <w:uiPriority w:val="99"/>
    <w:semiHidden/>
    <w:unhideWhenUsed/>
    <w:rsid w:val="00927887"/>
  </w:style>
  <w:style w:type="numbering" w:customStyle="1" w:styleId="1111112113212">
    <w:name w:val="1 / 1.1 / 1.1.12113212"/>
    <w:rsid w:val="00927887"/>
    <w:pPr>
      <w:numPr>
        <w:numId w:val="31"/>
      </w:numPr>
    </w:pPr>
  </w:style>
  <w:style w:type="numbering" w:customStyle="1" w:styleId="612">
    <w:name w:val="Нет списка612"/>
    <w:next w:val="a8"/>
    <w:uiPriority w:val="99"/>
    <w:semiHidden/>
    <w:unhideWhenUsed/>
    <w:rsid w:val="00927887"/>
  </w:style>
  <w:style w:type="table" w:customStyle="1" w:styleId="6120">
    <w:name w:val="Сетка таблицы6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2">
    <w:name w:val="Сетка таблицы13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1">
    <w:name w:val="Нет списка1212"/>
    <w:next w:val="a8"/>
    <w:semiHidden/>
    <w:unhideWhenUsed/>
    <w:rsid w:val="00927887"/>
  </w:style>
  <w:style w:type="numbering" w:customStyle="1" w:styleId="2212">
    <w:name w:val="Нет списка2212"/>
    <w:next w:val="a8"/>
    <w:uiPriority w:val="99"/>
    <w:semiHidden/>
    <w:rsid w:val="00927887"/>
  </w:style>
  <w:style w:type="table" w:customStyle="1" w:styleId="22120">
    <w:name w:val="Сетка таблицы221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2">
    <w:name w:val="Нет списка11212"/>
    <w:next w:val="a8"/>
    <w:uiPriority w:val="99"/>
    <w:semiHidden/>
    <w:rsid w:val="00927887"/>
  </w:style>
  <w:style w:type="table" w:customStyle="1" w:styleId="21212">
    <w:name w:val="Сетка таблицы21212"/>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20">
    <w:name w:val="Нет списка21112"/>
    <w:next w:val="a8"/>
    <w:uiPriority w:val="99"/>
    <w:semiHidden/>
    <w:unhideWhenUsed/>
    <w:rsid w:val="00927887"/>
  </w:style>
  <w:style w:type="numbering" w:customStyle="1" w:styleId="111122">
    <w:name w:val="Нет списка111122"/>
    <w:next w:val="a8"/>
    <w:semiHidden/>
    <w:unhideWhenUsed/>
    <w:rsid w:val="00927887"/>
  </w:style>
  <w:style w:type="table" w:customStyle="1" w:styleId="211112">
    <w:name w:val="Сетка таблицы2111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Сетка таблицы31112"/>
    <w:basedOn w:val="a7"/>
    <w:next w:val="af3"/>
    <w:uiPriority w:val="9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0">
    <w:name w:val="Нет списка3112"/>
    <w:next w:val="a8"/>
    <w:semiHidden/>
    <w:rsid w:val="00927887"/>
  </w:style>
  <w:style w:type="numbering" w:customStyle="1" w:styleId="121120">
    <w:name w:val="Нет списка12112"/>
    <w:next w:val="a8"/>
    <w:uiPriority w:val="99"/>
    <w:semiHidden/>
    <w:unhideWhenUsed/>
    <w:rsid w:val="00927887"/>
  </w:style>
  <w:style w:type="numbering" w:customStyle="1" w:styleId="22112">
    <w:name w:val="Нет списка22112"/>
    <w:next w:val="a8"/>
    <w:uiPriority w:val="99"/>
    <w:semiHidden/>
    <w:rsid w:val="00927887"/>
  </w:style>
  <w:style w:type="numbering" w:customStyle="1" w:styleId="112112">
    <w:name w:val="Нет списка112112"/>
    <w:next w:val="a8"/>
    <w:uiPriority w:val="99"/>
    <w:semiHidden/>
    <w:rsid w:val="00927887"/>
  </w:style>
  <w:style w:type="numbering" w:customStyle="1" w:styleId="2111120">
    <w:name w:val="Нет списка211112"/>
    <w:next w:val="a8"/>
    <w:uiPriority w:val="99"/>
    <w:semiHidden/>
    <w:unhideWhenUsed/>
    <w:rsid w:val="00927887"/>
  </w:style>
  <w:style w:type="numbering" w:customStyle="1" w:styleId="11111120">
    <w:name w:val="Нет списка1111112"/>
    <w:next w:val="a8"/>
    <w:semiHidden/>
    <w:unhideWhenUsed/>
    <w:rsid w:val="00927887"/>
  </w:style>
  <w:style w:type="numbering" w:customStyle="1" w:styleId="22422">
    <w:name w:val="Текущий список22422"/>
    <w:rsid w:val="00927887"/>
    <w:pPr>
      <w:numPr>
        <w:numId w:val="45"/>
      </w:numPr>
    </w:pPr>
  </w:style>
  <w:style w:type="numbering" w:customStyle="1" w:styleId="32">
    <w:name w:val="Стиль32"/>
    <w:uiPriority w:val="99"/>
    <w:rsid w:val="00927887"/>
    <w:pPr>
      <w:numPr>
        <w:numId w:val="46"/>
      </w:numPr>
    </w:pPr>
  </w:style>
  <w:style w:type="numbering" w:customStyle="1" w:styleId="111722">
    <w:name w:val="Текущий список111722"/>
    <w:rsid w:val="00927887"/>
    <w:pPr>
      <w:numPr>
        <w:numId w:val="47"/>
      </w:numPr>
    </w:pPr>
  </w:style>
  <w:style w:type="table" w:customStyle="1" w:styleId="1710">
    <w:name w:val="Сетка таблицы171"/>
    <w:basedOn w:val="a7"/>
    <w:next w:val="af3"/>
    <w:uiPriority w:val="99"/>
    <w:rsid w:val="00927887"/>
    <w:pPr>
      <w:widowControl w:val="0"/>
      <w:autoSpaceDE w:val="0"/>
      <w:autoSpaceDN w:val="0"/>
      <w:adjustRightInd w:val="0"/>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20">
    <w:name w:val="Нет списка4112"/>
    <w:next w:val="a8"/>
    <w:uiPriority w:val="99"/>
    <w:semiHidden/>
    <w:unhideWhenUsed/>
    <w:rsid w:val="00927887"/>
  </w:style>
  <w:style w:type="table" w:customStyle="1" w:styleId="71120">
    <w:name w:val="Сетка таблицы71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0">
    <w:name w:val="Нет списка712"/>
    <w:next w:val="a8"/>
    <w:uiPriority w:val="99"/>
    <w:semiHidden/>
    <w:unhideWhenUsed/>
    <w:rsid w:val="00927887"/>
  </w:style>
  <w:style w:type="numbering" w:customStyle="1" w:styleId="11111112">
    <w:name w:val="Нет списка11111112"/>
    <w:next w:val="a8"/>
    <w:uiPriority w:val="99"/>
    <w:semiHidden/>
    <w:rsid w:val="00927887"/>
  </w:style>
  <w:style w:type="numbering" w:customStyle="1" w:styleId="311120">
    <w:name w:val="Нет списка31112"/>
    <w:next w:val="a8"/>
    <w:semiHidden/>
    <w:rsid w:val="00927887"/>
  </w:style>
  <w:style w:type="numbering" w:customStyle="1" w:styleId="111111112">
    <w:name w:val="Нет списка111111112"/>
    <w:next w:val="a8"/>
    <w:semiHidden/>
    <w:rsid w:val="00927887"/>
  </w:style>
  <w:style w:type="numbering" w:customStyle="1" w:styleId="41112">
    <w:name w:val="Нет списка41112"/>
    <w:next w:val="a8"/>
    <w:uiPriority w:val="99"/>
    <w:semiHidden/>
    <w:unhideWhenUsed/>
    <w:rsid w:val="00927887"/>
  </w:style>
  <w:style w:type="numbering" w:customStyle="1" w:styleId="51120">
    <w:name w:val="Нет списка5112"/>
    <w:next w:val="a8"/>
    <w:uiPriority w:val="99"/>
    <w:semiHidden/>
    <w:unhideWhenUsed/>
    <w:rsid w:val="00927887"/>
  </w:style>
  <w:style w:type="numbering" w:customStyle="1" w:styleId="61120">
    <w:name w:val="Нет списка6112"/>
    <w:next w:val="a8"/>
    <w:uiPriority w:val="99"/>
    <w:semiHidden/>
    <w:unhideWhenUsed/>
    <w:rsid w:val="00927887"/>
  </w:style>
  <w:style w:type="table" w:customStyle="1" w:styleId="61110">
    <w:name w:val="Сетка таблицы61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12">
    <w:name w:val="Нет списка121112"/>
    <w:next w:val="a8"/>
    <w:semiHidden/>
    <w:unhideWhenUsed/>
    <w:rsid w:val="00927887"/>
  </w:style>
  <w:style w:type="numbering" w:customStyle="1" w:styleId="311112">
    <w:name w:val="Нет списка311112"/>
    <w:next w:val="a8"/>
    <w:semiHidden/>
    <w:rsid w:val="00927887"/>
  </w:style>
  <w:style w:type="numbering" w:customStyle="1" w:styleId="111212">
    <w:name w:val="Нет списка111212"/>
    <w:next w:val="a8"/>
    <w:semiHidden/>
    <w:rsid w:val="00927887"/>
  </w:style>
  <w:style w:type="numbering" w:customStyle="1" w:styleId="2111112">
    <w:name w:val="Нет списка2111112"/>
    <w:next w:val="a8"/>
    <w:uiPriority w:val="99"/>
    <w:semiHidden/>
    <w:unhideWhenUsed/>
    <w:rsid w:val="00927887"/>
  </w:style>
  <w:style w:type="numbering" w:customStyle="1" w:styleId="411112">
    <w:name w:val="Нет списка411112"/>
    <w:next w:val="a8"/>
    <w:uiPriority w:val="99"/>
    <w:semiHidden/>
    <w:unhideWhenUsed/>
    <w:rsid w:val="00927887"/>
  </w:style>
  <w:style w:type="numbering" w:customStyle="1" w:styleId="51112">
    <w:name w:val="Нет списка51112"/>
    <w:next w:val="a8"/>
    <w:uiPriority w:val="99"/>
    <w:semiHidden/>
    <w:unhideWhenUsed/>
    <w:rsid w:val="00927887"/>
  </w:style>
  <w:style w:type="numbering" w:customStyle="1" w:styleId="71121">
    <w:name w:val="Нет списка7112"/>
    <w:next w:val="a8"/>
    <w:uiPriority w:val="99"/>
    <w:semiHidden/>
    <w:unhideWhenUsed/>
    <w:rsid w:val="00927887"/>
  </w:style>
  <w:style w:type="table" w:customStyle="1" w:styleId="811">
    <w:name w:val="Сетка таблицы8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3">
    <w:name w:val="Текущий список1211"/>
    <w:rsid w:val="00927887"/>
  </w:style>
  <w:style w:type="numbering" w:customStyle="1" w:styleId="812">
    <w:name w:val="Нет списка81"/>
    <w:next w:val="a8"/>
    <w:uiPriority w:val="99"/>
    <w:semiHidden/>
    <w:unhideWhenUsed/>
    <w:rsid w:val="00927887"/>
  </w:style>
  <w:style w:type="table" w:customStyle="1" w:styleId="912">
    <w:name w:val="Сетка таблицы9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20">
    <w:name w:val="Нет списка1312"/>
    <w:next w:val="a8"/>
    <w:uiPriority w:val="99"/>
    <w:semiHidden/>
    <w:unhideWhenUsed/>
    <w:rsid w:val="00927887"/>
  </w:style>
  <w:style w:type="numbering" w:customStyle="1" w:styleId="23120">
    <w:name w:val="Нет списка2312"/>
    <w:next w:val="a8"/>
    <w:uiPriority w:val="99"/>
    <w:semiHidden/>
    <w:unhideWhenUsed/>
    <w:rsid w:val="00927887"/>
  </w:style>
  <w:style w:type="table" w:customStyle="1" w:styleId="1412">
    <w:name w:val="Сетка таблицы1412"/>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0">
    <w:name w:val="Нет списка322"/>
    <w:next w:val="a8"/>
    <w:uiPriority w:val="99"/>
    <w:semiHidden/>
    <w:unhideWhenUsed/>
    <w:rsid w:val="00927887"/>
  </w:style>
  <w:style w:type="table" w:customStyle="1" w:styleId="9111">
    <w:name w:val="Сетка таблицы91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Нет списка421"/>
    <w:next w:val="a8"/>
    <w:uiPriority w:val="99"/>
    <w:semiHidden/>
    <w:unhideWhenUsed/>
    <w:rsid w:val="00927887"/>
  </w:style>
  <w:style w:type="table" w:customStyle="1" w:styleId="1011">
    <w:name w:val="Сетка таблицы10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0">
    <w:name w:val="Нет списка521"/>
    <w:next w:val="a8"/>
    <w:uiPriority w:val="99"/>
    <w:semiHidden/>
    <w:unhideWhenUsed/>
    <w:rsid w:val="00927887"/>
  </w:style>
  <w:style w:type="table" w:customStyle="1" w:styleId="121110">
    <w:name w:val="Сетка таблицы12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3">
    <w:name w:val="Нет списка91"/>
    <w:next w:val="a8"/>
    <w:uiPriority w:val="99"/>
    <w:semiHidden/>
    <w:unhideWhenUsed/>
    <w:rsid w:val="00927887"/>
  </w:style>
  <w:style w:type="table" w:customStyle="1" w:styleId="1510">
    <w:name w:val="Сетка таблицы15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3">
    <w:name w:val="Нет списка141"/>
    <w:next w:val="a8"/>
    <w:uiPriority w:val="99"/>
    <w:semiHidden/>
    <w:unhideWhenUsed/>
    <w:rsid w:val="00927887"/>
  </w:style>
  <w:style w:type="numbering" w:customStyle="1" w:styleId="2410">
    <w:name w:val="Нет списка241"/>
    <w:next w:val="a8"/>
    <w:uiPriority w:val="99"/>
    <w:semiHidden/>
    <w:unhideWhenUsed/>
    <w:rsid w:val="00927887"/>
  </w:style>
  <w:style w:type="table" w:customStyle="1" w:styleId="1620">
    <w:name w:val="Сетка таблицы162"/>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4">
    <w:name w:val="Нет списка331"/>
    <w:next w:val="a8"/>
    <w:uiPriority w:val="99"/>
    <w:semiHidden/>
    <w:unhideWhenUsed/>
    <w:rsid w:val="00927887"/>
  </w:style>
  <w:style w:type="table" w:customStyle="1" w:styleId="921">
    <w:name w:val="Сетка таблицы92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0">
    <w:name w:val="Нет списка431"/>
    <w:next w:val="a8"/>
    <w:uiPriority w:val="99"/>
    <w:semiHidden/>
    <w:unhideWhenUsed/>
    <w:rsid w:val="00927887"/>
  </w:style>
  <w:style w:type="numbering" w:customStyle="1" w:styleId="5310">
    <w:name w:val="Нет списка531"/>
    <w:next w:val="a8"/>
    <w:uiPriority w:val="99"/>
    <w:semiHidden/>
    <w:unhideWhenUsed/>
    <w:rsid w:val="00927887"/>
  </w:style>
  <w:style w:type="table" w:customStyle="1" w:styleId="12210">
    <w:name w:val="Сетка таблицы12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8"/>
    <w:uiPriority w:val="99"/>
    <w:semiHidden/>
    <w:rsid w:val="00927887"/>
  </w:style>
  <w:style w:type="numbering" w:customStyle="1" w:styleId="1511">
    <w:name w:val="Нет списка151"/>
    <w:next w:val="a8"/>
    <w:uiPriority w:val="99"/>
    <w:semiHidden/>
    <w:unhideWhenUsed/>
    <w:rsid w:val="00927887"/>
  </w:style>
  <w:style w:type="table" w:customStyle="1" w:styleId="1810">
    <w:name w:val="Сетка таблицы18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2">
    <w:name w:val="Нет списка11312"/>
    <w:next w:val="a8"/>
    <w:semiHidden/>
    <w:rsid w:val="00927887"/>
  </w:style>
  <w:style w:type="numbering" w:customStyle="1" w:styleId="212120">
    <w:name w:val="Нет списка21212"/>
    <w:next w:val="a8"/>
    <w:uiPriority w:val="99"/>
    <w:semiHidden/>
    <w:unhideWhenUsed/>
    <w:rsid w:val="00927887"/>
  </w:style>
  <w:style w:type="numbering" w:customStyle="1" w:styleId="11111121132112">
    <w:name w:val="1 / 1.1 / 1.1.121132112"/>
    <w:rsid w:val="00927887"/>
    <w:pPr>
      <w:numPr>
        <w:numId w:val="50"/>
      </w:numPr>
    </w:pPr>
  </w:style>
  <w:style w:type="numbering" w:customStyle="1" w:styleId="1222">
    <w:name w:val="Нет списка1222"/>
    <w:next w:val="a8"/>
    <w:semiHidden/>
    <w:unhideWhenUsed/>
    <w:rsid w:val="00927887"/>
  </w:style>
  <w:style w:type="numbering" w:customStyle="1" w:styleId="2222">
    <w:name w:val="Нет списка2222"/>
    <w:next w:val="a8"/>
    <w:uiPriority w:val="99"/>
    <w:semiHidden/>
    <w:rsid w:val="00927887"/>
  </w:style>
  <w:style w:type="table" w:customStyle="1" w:styleId="22210">
    <w:name w:val="Сетка таблицы222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20">
    <w:name w:val="Нет списка11222"/>
    <w:next w:val="a8"/>
    <w:uiPriority w:val="99"/>
    <w:semiHidden/>
    <w:rsid w:val="00927887"/>
  </w:style>
  <w:style w:type="table" w:customStyle="1" w:styleId="212210">
    <w:name w:val="Сетка таблицы21221"/>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2">
    <w:name w:val="Нет списка21122"/>
    <w:next w:val="a8"/>
    <w:uiPriority w:val="99"/>
    <w:semiHidden/>
    <w:unhideWhenUsed/>
    <w:rsid w:val="00927887"/>
  </w:style>
  <w:style w:type="numbering" w:customStyle="1" w:styleId="1111212">
    <w:name w:val="Нет списка1111212"/>
    <w:next w:val="a8"/>
    <w:semiHidden/>
    <w:unhideWhenUsed/>
    <w:rsid w:val="00927887"/>
  </w:style>
  <w:style w:type="table" w:customStyle="1" w:styleId="211121">
    <w:name w:val="Сетка таблицы211121"/>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Сетка таблицы31121"/>
    <w:basedOn w:val="a7"/>
    <w:next w:val="af3"/>
    <w:uiPriority w:val="5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2">
    <w:name w:val="Нет списка221112"/>
    <w:next w:val="a8"/>
    <w:uiPriority w:val="99"/>
    <w:semiHidden/>
    <w:rsid w:val="00927887"/>
  </w:style>
  <w:style w:type="numbering" w:customStyle="1" w:styleId="1121112">
    <w:name w:val="Нет списка1121112"/>
    <w:next w:val="a8"/>
    <w:semiHidden/>
    <w:rsid w:val="00927887"/>
  </w:style>
  <w:style w:type="table" w:customStyle="1" w:styleId="TableNormal41">
    <w:name w:val="Table Normal41"/>
    <w:rsid w:val="00927887"/>
    <w:pPr>
      <w:pBdr>
        <w:top w:val="nil"/>
        <w:left w:val="nil"/>
        <w:bottom w:val="nil"/>
        <w:right w:val="nil"/>
        <w:between w:val="nil"/>
        <w:bar w:val="nil"/>
      </w:pBdr>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340">
    <w:name w:val="Стиль334"/>
    <w:uiPriority w:val="99"/>
    <w:rsid w:val="00927887"/>
  </w:style>
  <w:style w:type="numbering" w:customStyle="1" w:styleId="22412">
    <w:name w:val="Текущий список22412"/>
    <w:rsid w:val="00927887"/>
  </w:style>
  <w:style w:type="numbering" w:customStyle="1" w:styleId="3312">
    <w:name w:val="Стиль3312"/>
    <w:uiPriority w:val="99"/>
    <w:rsid w:val="00927887"/>
    <w:pPr>
      <w:numPr>
        <w:numId w:val="44"/>
      </w:numPr>
    </w:pPr>
  </w:style>
  <w:style w:type="numbering" w:customStyle="1" w:styleId="1111112113221">
    <w:name w:val="1 / 1.1 / 1.1.12113221"/>
    <w:rsid w:val="00927887"/>
  </w:style>
  <w:style w:type="table" w:customStyle="1" w:styleId="-110">
    <w:name w:val="Светлая сетка - Акцент 11"/>
    <w:basedOn w:val="a7"/>
    <w:next w:val="-1"/>
    <w:uiPriority w:val="62"/>
    <w:rsid w:val="00927887"/>
    <w:rPr>
      <w:rFonts w:ascii="Calibri" w:eastAsia="Calibri" w:hAnsi="Calibri" w:cs="Times New Roman"/>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numbering" w:customStyle="1" w:styleId="2922">
    <w:name w:val="Текущий список2922"/>
    <w:rsid w:val="00927887"/>
    <w:pPr>
      <w:numPr>
        <w:numId w:val="54"/>
      </w:numPr>
    </w:pPr>
  </w:style>
  <w:style w:type="numbering" w:customStyle="1" w:styleId="1ai1822">
    <w:name w:val="1 / a / i1822"/>
    <w:basedOn w:val="a8"/>
    <w:next w:val="1ai"/>
    <w:semiHidden/>
    <w:rsid w:val="00927887"/>
    <w:pPr>
      <w:numPr>
        <w:numId w:val="55"/>
      </w:numPr>
    </w:pPr>
  </w:style>
  <w:style w:type="numbering" w:customStyle="1" w:styleId="11822">
    <w:name w:val="Текущий список11822"/>
    <w:rsid w:val="00927887"/>
    <w:pPr>
      <w:numPr>
        <w:numId w:val="56"/>
      </w:numPr>
    </w:pPr>
  </w:style>
  <w:style w:type="numbering" w:customStyle="1" w:styleId="111111121622">
    <w:name w:val="1 / 1.1 / 1.1.1121622"/>
    <w:rsid w:val="00927887"/>
    <w:pPr>
      <w:numPr>
        <w:numId w:val="52"/>
      </w:numPr>
    </w:pPr>
  </w:style>
  <w:style w:type="numbering" w:customStyle="1" w:styleId="2111723">
    <w:name w:val="Текущий список2111723"/>
    <w:rsid w:val="00927887"/>
  </w:style>
  <w:style w:type="numbering" w:customStyle="1" w:styleId="1922">
    <w:name w:val="Текущий список1922"/>
    <w:rsid w:val="00927887"/>
    <w:pPr>
      <w:numPr>
        <w:numId w:val="53"/>
      </w:numPr>
    </w:pPr>
  </w:style>
  <w:style w:type="numbering" w:customStyle="1" w:styleId="2722">
    <w:name w:val="Статья / Раздел2722"/>
    <w:rsid w:val="00927887"/>
    <w:pPr>
      <w:numPr>
        <w:numId w:val="51"/>
      </w:numPr>
    </w:pPr>
  </w:style>
  <w:style w:type="numbering" w:customStyle="1" w:styleId="29211">
    <w:name w:val="Текущий список29211"/>
    <w:rsid w:val="00927887"/>
  </w:style>
  <w:style w:type="numbering" w:customStyle="1" w:styleId="1ai18211">
    <w:name w:val="1 / a / i18211"/>
    <w:basedOn w:val="a8"/>
    <w:next w:val="1ai"/>
    <w:semiHidden/>
    <w:rsid w:val="00927887"/>
  </w:style>
  <w:style w:type="numbering" w:customStyle="1" w:styleId="118211">
    <w:name w:val="Текущий список118211"/>
    <w:rsid w:val="00927887"/>
  </w:style>
  <w:style w:type="numbering" w:customStyle="1" w:styleId="1111111216211">
    <w:name w:val="1 / 1.1 / 1.1.11216211"/>
    <w:rsid w:val="00927887"/>
  </w:style>
  <w:style w:type="numbering" w:customStyle="1" w:styleId="21117211">
    <w:name w:val="Текущий список21117211"/>
    <w:rsid w:val="00927887"/>
  </w:style>
  <w:style w:type="numbering" w:customStyle="1" w:styleId="19211">
    <w:name w:val="Текущий список19211"/>
    <w:rsid w:val="00927887"/>
  </w:style>
  <w:style w:type="numbering" w:customStyle="1" w:styleId="27211">
    <w:name w:val="Статья / Раздел27211"/>
    <w:rsid w:val="00927887"/>
  </w:style>
  <w:style w:type="numbering" w:customStyle="1" w:styleId="7211">
    <w:name w:val="Статья / Раздел7211"/>
    <w:basedOn w:val="a8"/>
    <w:next w:val="a"/>
    <w:semiHidden/>
    <w:rsid w:val="00927887"/>
    <w:pPr>
      <w:numPr>
        <w:numId w:val="34"/>
      </w:numPr>
    </w:pPr>
  </w:style>
  <w:style w:type="numbering" w:customStyle="1" w:styleId="1ai111523">
    <w:name w:val="1 / a / i111523"/>
    <w:rsid w:val="00927887"/>
    <w:pPr>
      <w:numPr>
        <w:numId w:val="57"/>
      </w:numPr>
    </w:pPr>
  </w:style>
  <w:style w:type="numbering" w:customStyle="1" w:styleId="1ai1115212">
    <w:name w:val="1 / a / i1115212"/>
    <w:rsid w:val="00927887"/>
  </w:style>
  <w:style w:type="numbering" w:customStyle="1" w:styleId="1ai11152111">
    <w:name w:val="1 / a / i11152111"/>
    <w:rsid w:val="00927887"/>
  </w:style>
  <w:style w:type="numbering" w:customStyle="1" w:styleId="21391">
    <w:name w:val="Текущий список21391"/>
    <w:rsid w:val="00927887"/>
    <w:pPr>
      <w:numPr>
        <w:numId w:val="29"/>
      </w:numPr>
    </w:pPr>
  </w:style>
  <w:style w:type="numbering" w:customStyle="1" w:styleId="1ai3622">
    <w:name w:val="1 / a / i3622"/>
    <w:rsid w:val="00927887"/>
    <w:pPr>
      <w:numPr>
        <w:numId w:val="58"/>
      </w:numPr>
    </w:pPr>
  </w:style>
  <w:style w:type="numbering" w:customStyle="1" w:styleId="1ai36211">
    <w:name w:val="1 / a / i36211"/>
    <w:rsid w:val="00927887"/>
  </w:style>
  <w:style w:type="numbering" w:customStyle="1" w:styleId="1115211">
    <w:name w:val="Текущий список1115211"/>
    <w:rsid w:val="00927887"/>
    <w:pPr>
      <w:numPr>
        <w:numId w:val="28"/>
      </w:numPr>
    </w:pPr>
  </w:style>
  <w:style w:type="numbering" w:customStyle="1" w:styleId="3322">
    <w:name w:val="Стиль3322"/>
    <w:uiPriority w:val="99"/>
    <w:rsid w:val="00927887"/>
    <w:pPr>
      <w:numPr>
        <w:numId w:val="33"/>
      </w:numPr>
    </w:pPr>
  </w:style>
  <w:style w:type="numbering" w:customStyle="1" w:styleId="1ai1115221">
    <w:name w:val="1 / a / i1115221"/>
    <w:rsid w:val="00927887"/>
    <w:pPr>
      <w:numPr>
        <w:numId w:val="49"/>
      </w:numPr>
    </w:pPr>
  </w:style>
  <w:style w:type="numbering" w:customStyle="1" w:styleId="211172221">
    <w:name w:val="Текущий список211172221"/>
    <w:rsid w:val="00927887"/>
  </w:style>
  <w:style w:type="numbering" w:customStyle="1" w:styleId="1610">
    <w:name w:val="Нет списка161"/>
    <w:next w:val="a8"/>
    <w:uiPriority w:val="99"/>
    <w:semiHidden/>
    <w:unhideWhenUsed/>
    <w:rsid w:val="00927887"/>
  </w:style>
  <w:style w:type="numbering" w:customStyle="1" w:styleId="1711">
    <w:name w:val="Нет списка171"/>
    <w:next w:val="a8"/>
    <w:uiPriority w:val="99"/>
    <w:semiHidden/>
    <w:unhideWhenUsed/>
    <w:rsid w:val="00927887"/>
  </w:style>
  <w:style w:type="numbering" w:customStyle="1" w:styleId="1811">
    <w:name w:val="Нет списка181"/>
    <w:next w:val="a8"/>
    <w:uiPriority w:val="99"/>
    <w:semiHidden/>
    <w:unhideWhenUsed/>
    <w:rsid w:val="00927887"/>
  </w:style>
  <w:style w:type="numbering" w:customStyle="1" w:styleId="1910">
    <w:name w:val="Нет списка191"/>
    <w:next w:val="a8"/>
    <w:uiPriority w:val="99"/>
    <w:semiHidden/>
    <w:unhideWhenUsed/>
    <w:rsid w:val="00927887"/>
  </w:style>
  <w:style w:type="paragraph" w:customStyle="1" w:styleId="413">
    <w:name w:val="Оглавление 41"/>
    <w:basedOn w:val="a5"/>
    <w:next w:val="a5"/>
    <w:autoRedefine/>
    <w:uiPriority w:val="39"/>
    <w:unhideWhenUsed/>
    <w:rsid w:val="00927887"/>
    <w:pPr>
      <w:ind w:left="720"/>
      <w:jc w:val="left"/>
    </w:pPr>
    <w:rPr>
      <w:rFonts w:ascii="Calibri" w:eastAsia="Calibri" w:hAnsi="Calibri" w:cs="Calibri"/>
      <w:sz w:val="18"/>
      <w:szCs w:val="18"/>
    </w:rPr>
  </w:style>
  <w:style w:type="paragraph" w:customStyle="1" w:styleId="513">
    <w:name w:val="Оглавление 51"/>
    <w:basedOn w:val="a5"/>
    <w:next w:val="a5"/>
    <w:autoRedefine/>
    <w:uiPriority w:val="39"/>
    <w:unhideWhenUsed/>
    <w:rsid w:val="00927887"/>
    <w:pPr>
      <w:ind w:left="960"/>
      <w:jc w:val="left"/>
    </w:pPr>
    <w:rPr>
      <w:rFonts w:ascii="Calibri" w:eastAsia="Calibri" w:hAnsi="Calibri" w:cs="Calibri"/>
      <w:sz w:val="18"/>
      <w:szCs w:val="18"/>
    </w:rPr>
  </w:style>
  <w:style w:type="paragraph" w:customStyle="1" w:styleId="613">
    <w:name w:val="Оглавление 61"/>
    <w:basedOn w:val="a5"/>
    <w:next w:val="a5"/>
    <w:autoRedefine/>
    <w:uiPriority w:val="39"/>
    <w:unhideWhenUsed/>
    <w:rsid w:val="00927887"/>
    <w:pPr>
      <w:ind w:left="1200"/>
      <w:jc w:val="left"/>
    </w:pPr>
    <w:rPr>
      <w:rFonts w:ascii="Calibri" w:eastAsia="Calibri" w:hAnsi="Calibri" w:cs="Calibri"/>
      <w:sz w:val="18"/>
      <w:szCs w:val="18"/>
    </w:rPr>
  </w:style>
  <w:style w:type="paragraph" w:customStyle="1" w:styleId="713">
    <w:name w:val="Оглавление 71"/>
    <w:basedOn w:val="a5"/>
    <w:next w:val="a5"/>
    <w:autoRedefine/>
    <w:uiPriority w:val="39"/>
    <w:unhideWhenUsed/>
    <w:rsid w:val="00927887"/>
    <w:pPr>
      <w:ind w:left="1440"/>
      <w:jc w:val="left"/>
    </w:pPr>
    <w:rPr>
      <w:rFonts w:ascii="Calibri" w:eastAsia="Calibri" w:hAnsi="Calibri" w:cs="Calibri"/>
      <w:sz w:val="18"/>
      <w:szCs w:val="18"/>
    </w:rPr>
  </w:style>
  <w:style w:type="paragraph" w:customStyle="1" w:styleId="813">
    <w:name w:val="Оглавление 81"/>
    <w:basedOn w:val="a5"/>
    <w:next w:val="a5"/>
    <w:autoRedefine/>
    <w:uiPriority w:val="39"/>
    <w:unhideWhenUsed/>
    <w:rsid w:val="00927887"/>
    <w:pPr>
      <w:ind w:left="1680"/>
      <w:jc w:val="left"/>
    </w:pPr>
    <w:rPr>
      <w:rFonts w:ascii="Calibri" w:eastAsia="Calibri" w:hAnsi="Calibri" w:cs="Calibri"/>
      <w:sz w:val="18"/>
      <w:szCs w:val="18"/>
    </w:rPr>
  </w:style>
  <w:style w:type="paragraph" w:customStyle="1" w:styleId="914">
    <w:name w:val="Оглавление 91"/>
    <w:basedOn w:val="a5"/>
    <w:next w:val="a5"/>
    <w:autoRedefine/>
    <w:uiPriority w:val="39"/>
    <w:unhideWhenUsed/>
    <w:rsid w:val="00927887"/>
    <w:pPr>
      <w:ind w:left="1920"/>
      <w:jc w:val="left"/>
    </w:pPr>
    <w:rPr>
      <w:rFonts w:ascii="Calibri" w:eastAsia="Calibri" w:hAnsi="Calibri" w:cs="Calibri"/>
      <w:sz w:val="18"/>
      <w:szCs w:val="18"/>
    </w:rPr>
  </w:style>
  <w:style w:type="numbering" w:customStyle="1" w:styleId="110">
    <w:name w:val="Стиль нумерацияя11"/>
    <w:uiPriority w:val="99"/>
    <w:rsid w:val="00927887"/>
    <w:pPr>
      <w:numPr>
        <w:numId w:val="64"/>
      </w:numPr>
    </w:pPr>
  </w:style>
  <w:style w:type="character" w:customStyle="1" w:styleId="UnresolvedMention">
    <w:name w:val="Unresolved Mention"/>
    <w:uiPriority w:val="99"/>
    <w:semiHidden/>
    <w:unhideWhenUsed/>
    <w:rsid w:val="00927887"/>
    <w:rPr>
      <w:color w:val="605E5C"/>
      <w:shd w:val="clear" w:color="auto" w:fill="E1DFDD"/>
    </w:rPr>
  </w:style>
  <w:style w:type="table" w:customStyle="1" w:styleId="1911">
    <w:name w:val="Сетка таблицы191"/>
    <w:basedOn w:val="a7"/>
    <w:next w:val="af3"/>
    <w:uiPriority w:val="39"/>
    <w:rsid w:val="00927887"/>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Таблица-сетка 4 — акцент 61"/>
    <w:basedOn w:val="a7"/>
    <w:next w:val="-461"/>
    <w:uiPriority w:val="49"/>
    <w:rsid w:val="00927887"/>
    <w:rPr>
      <w:rFonts w:ascii="Calibri" w:eastAsia="Calibri" w:hAnsi="Calibri" w:cs="Times New Roman"/>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11010">
    <w:name w:val="Сетка таблицы1101"/>
    <w:basedOn w:val="a7"/>
    <w:next w:val="af3"/>
    <w:uiPriority w:val="3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Таблица-сетка 4 — акцент 62"/>
    <w:basedOn w:val="a7"/>
    <w:next w:val="-461"/>
    <w:uiPriority w:val="49"/>
    <w:rsid w:val="00927887"/>
    <w:rPr>
      <w:rFonts w:ascii="Calibri" w:eastAsia="Calibri" w:hAnsi="Calibri" w:cs="Times New Roman"/>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22413">
    <w:name w:val="Текущий список22413"/>
    <w:rsid w:val="00927887"/>
    <w:pPr>
      <w:numPr>
        <w:numId w:val="27"/>
      </w:numPr>
    </w:pPr>
  </w:style>
  <w:style w:type="table" w:customStyle="1" w:styleId="200">
    <w:name w:val="Сетка таблицы20"/>
    <w:basedOn w:val="a7"/>
    <w:next w:val="af3"/>
    <w:uiPriority w:val="59"/>
    <w:rsid w:val="007427E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1132121">
    <w:name w:val="1 / 1.1 / 1.1.121132121"/>
    <w:rsid w:val="002120F4"/>
  </w:style>
  <w:style w:type="table" w:customStyle="1" w:styleId="260">
    <w:name w:val="Сетка таблицы26"/>
    <w:basedOn w:val="a7"/>
    <w:next w:val="af3"/>
    <w:uiPriority w:val="59"/>
    <w:rsid w:val="004F4D80"/>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622">
    <w:name w:val="1 / a / i1622"/>
    <w:basedOn w:val="a8"/>
    <w:next w:val="1ai"/>
    <w:semiHidden/>
    <w:rsid w:val="006A131D"/>
  </w:style>
  <w:style w:type="numbering" w:customStyle="1" w:styleId="21392">
    <w:name w:val="Текущий список21392"/>
    <w:rsid w:val="006A131D"/>
  </w:style>
  <w:style w:type="paragraph" w:customStyle="1" w:styleId="1fc">
    <w:name w:val="1"/>
    <w:basedOn w:val="a5"/>
    <w:next w:val="aff"/>
    <w:uiPriority w:val="99"/>
    <w:qFormat/>
    <w:rsid w:val="00AA3ABD"/>
    <w:pPr>
      <w:spacing w:before="40" w:line="240" w:lineRule="auto"/>
      <w:jc w:val="center"/>
    </w:pPr>
    <w:rPr>
      <w:rFonts w:ascii="Arial" w:hAnsi="Arial"/>
      <w:b/>
    </w:rPr>
  </w:style>
  <w:style w:type="paragraph" w:customStyle="1" w:styleId="3f6">
    <w:name w:val="3"/>
    <w:basedOn w:val="a5"/>
    <w:next w:val="aff"/>
    <w:uiPriority w:val="99"/>
    <w:qFormat/>
    <w:rsid w:val="00AA3ABD"/>
    <w:pPr>
      <w:spacing w:before="40" w:line="240" w:lineRule="auto"/>
      <w:jc w:val="center"/>
    </w:pPr>
    <w:rPr>
      <w:rFonts w:ascii="Arial" w:eastAsia="Times New Roman" w:hAnsi="Arial" w:cs="Times New Roman"/>
      <w:b/>
      <w:lang w:eastAsia="ru-RU"/>
    </w:rPr>
  </w:style>
  <w:style w:type="paragraph" w:customStyle="1" w:styleId="126">
    <w:name w:val="Знак Знак Знак12"/>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2f9">
    <w:name w:val="Знак Знак2"/>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2fa">
    <w:name w:val="Знак2"/>
    <w:basedOn w:val="a5"/>
    <w:rsid w:val="00AA3ABD"/>
    <w:pPr>
      <w:spacing w:after="160" w:line="240" w:lineRule="exact"/>
      <w:jc w:val="left"/>
    </w:pPr>
    <w:rPr>
      <w:rFonts w:ascii="Verdana" w:eastAsia="Times New Roman" w:hAnsi="Verdana" w:cs="Times New Roman"/>
      <w:sz w:val="20"/>
      <w:szCs w:val="20"/>
      <w:lang w:val="en-US"/>
    </w:rPr>
  </w:style>
  <w:style w:type="character" w:customStyle="1" w:styleId="19">
    <w:name w:val="Обычный (веб) Знак1"/>
    <w:aliases w:val="Обычный (Web) Знак,Обычный (веб) Знак Знак,Обычный (веб) Знак Знак Знак1 Знак,Знак Знак1 Знак Знак,Обычный (веб) Знак Знак Знак Знак Знак,Знак Знак Знак1 Знак Знак Знак,Обычный (веб) Знак Знак Знак Знак1,Обычный (веб)1 Знак"/>
    <w:link w:val="af8"/>
    <w:uiPriority w:val="99"/>
    <w:locked/>
    <w:rsid w:val="00AA3ABD"/>
    <w:rPr>
      <w:rFonts w:ascii="Times New Roman" w:eastAsia="Times New Roman" w:hAnsi="Times New Roman" w:cs="Times New Roman"/>
      <w:lang w:eastAsia="ru-RU"/>
    </w:rPr>
  </w:style>
  <w:style w:type="numbering" w:customStyle="1" w:styleId="1111112172">
    <w:name w:val="1 / 1.1 / 1.1.12172"/>
    <w:basedOn w:val="a8"/>
    <w:next w:val="1111110"/>
    <w:semiHidden/>
    <w:unhideWhenUsed/>
    <w:rsid w:val="00AA3ABD"/>
    <w:pPr>
      <w:numPr>
        <w:numId w:val="76"/>
      </w:numPr>
    </w:pPr>
  </w:style>
  <w:style w:type="numbering" w:customStyle="1" w:styleId="2923">
    <w:name w:val="Текущий список2923"/>
    <w:rsid w:val="00AA3ABD"/>
  </w:style>
  <w:style w:type="numbering" w:customStyle="1" w:styleId="11823">
    <w:name w:val="Текущий список11823"/>
    <w:rsid w:val="00AA3ABD"/>
  </w:style>
  <w:style w:type="numbering" w:customStyle="1" w:styleId="111111121623">
    <w:name w:val="1 / 1.1 / 1.1.1121623"/>
    <w:rsid w:val="00AA3ABD"/>
  </w:style>
  <w:style w:type="numbering" w:customStyle="1" w:styleId="2723">
    <w:name w:val="Статья / Раздел2723"/>
    <w:rsid w:val="00AA3ABD"/>
  </w:style>
  <w:style w:type="numbering" w:customStyle="1" w:styleId="11824">
    <w:name w:val="Текущий список11824"/>
    <w:rsid w:val="00AA3ABD"/>
  </w:style>
  <w:style w:type="numbering" w:customStyle="1" w:styleId="11825">
    <w:name w:val="Текущий список11825"/>
    <w:rsid w:val="00AA3ABD"/>
  </w:style>
  <w:style w:type="paragraph" w:customStyle="1" w:styleId="jss153">
    <w:name w:val="jss153"/>
    <w:basedOn w:val="a5"/>
    <w:rsid w:val="00AA3ABD"/>
    <w:pPr>
      <w:spacing w:before="100" w:beforeAutospacing="1" w:after="100" w:afterAutospacing="1" w:line="240" w:lineRule="auto"/>
      <w:jc w:val="left"/>
    </w:pPr>
    <w:rPr>
      <w:rFonts w:eastAsia="Times New Roman" w:cs="Times New Roman"/>
      <w:lang w:eastAsia="ru-RU"/>
    </w:rPr>
  </w:style>
  <w:style w:type="paragraph" w:customStyle="1" w:styleId="LO-normal">
    <w:name w:val="LO-normal"/>
    <w:qFormat/>
    <w:rsid w:val="00AA3ABD"/>
    <w:pPr>
      <w:suppressAutoHyphens/>
    </w:pPr>
    <w:rPr>
      <w:rFonts w:ascii="Times New Roman" w:eastAsia="Noto Serif CJK SC" w:hAnsi="Times New Roman" w:cs="Lohit Devanagari"/>
      <w:lang w:eastAsia="zh-CN" w:bidi="hi-IN"/>
    </w:rPr>
  </w:style>
  <w:style w:type="numbering" w:customStyle="1" w:styleId="224111">
    <w:name w:val="Текущий список224111"/>
    <w:rsid w:val="00AA3ABD"/>
  </w:style>
  <w:style w:type="numbering" w:customStyle="1" w:styleId="29221">
    <w:name w:val="Текущий список29221"/>
    <w:rsid w:val="00AA3ABD"/>
  </w:style>
  <w:style w:type="numbering" w:customStyle="1" w:styleId="118221">
    <w:name w:val="Текущий список118221"/>
    <w:rsid w:val="00AA3ABD"/>
  </w:style>
  <w:style w:type="numbering" w:customStyle="1" w:styleId="1111111216221">
    <w:name w:val="1 / 1.1 / 1.1.11216221"/>
    <w:rsid w:val="00AA3ABD"/>
  </w:style>
  <w:style w:type="numbering" w:customStyle="1" w:styleId="27221">
    <w:name w:val="Статья / Раздел27221"/>
    <w:rsid w:val="00AA3ABD"/>
  </w:style>
  <w:style w:type="numbering" w:customStyle="1" w:styleId="3331">
    <w:name w:val="Стиль3331"/>
    <w:uiPriority w:val="99"/>
    <w:rsid w:val="00AA3ABD"/>
  </w:style>
  <w:style w:type="numbering" w:customStyle="1" w:styleId="29231">
    <w:name w:val="Текущий список29231"/>
    <w:rsid w:val="00AA3ABD"/>
  </w:style>
  <w:style w:type="numbering" w:customStyle="1" w:styleId="118231">
    <w:name w:val="Текущий список118231"/>
    <w:rsid w:val="00AA3ABD"/>
  </w:style>
  <w:style w:type="numbering" w:customStyle="1" w:styleId="1111111216231">
    <w:name w:val="1 / 1.1 / 1.1.11216231"/>
    <w:rsid w:val="00AA3ABD"/>
  </w:style>
  <w:style w:type="numbering" w:customStyle="1" w:styleId="21117231">
    <w:name w:val="Текущий список21117231"/>
    <w:rsid w:val="00AA3ABD"/>
  </w:style>
  <w:style w:type="numbering" w:customStyle="1" w:styleId="27231">
    <w:name w:val="Статья / Раздел27231"/>
    <w:rsid w:val="00AA3ABD"/>
  </w:style>
  <w:style w:type="numbering" w:customStyle="1" w:styleId="118241">
    <w:name w:val="Текущий список118241"/>
    <w:rsid w:val="00AA3ABD"/>
  </w:style>
  <w:style w:type="numbering" w:customStyle="1" w:styleId="118251">
    <w:name w:val="Текущий список118251"/>
    <w:rsid w:val="00AA3ABD"/>
  </w:style>
  <w:style w:type="numbering" w:customStyle="1" w:styleId="7230">
    <w:name w:val="Статья / Раздел723"/>
    <w:basedOn w:val="a8"/>
    <w:next w:val="a"/>
    <w:semiHidden/>
    <w:rsid w:val="00AA3ABD"/>
  </w:style>
  <w:style w:type="numbering" w:customStyle="1" w:styleId="111523">
    <w:name w:val="Текущий список111523"/>
    <w:rsid w:val="00AA3ABD"/>
  </w:style>
  <w:style w:type="numbering" w:customStyle="1" w:styleId="2111724">
    <w:name w:val="Текущий список2111724"/>
    <w:rsid w:val="00AA3ABD"/>
  </w:style>
  <w:style w:type="numbering" w:customStyle="1" w:styleId="11826">
    <w:name w:val="Текущий список11826"/>
    <w:rsid w:val="00AA3ABD"/>
    <w:pPr>
      <w:numPr>
        <w:numId w:val="14"/>
      </w:numPr>
    </w:pPr>
  </w:style>
  <w:style w:type="character" w:customStyle="1" w:styleId="13pt">
    <w:name w:val="Основной текст + 13 pt;Не полужирный"/>
    <w:basedOn w:val="affff6"/>
    <w:rsid w:val="00AA3ABD"/>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135pt">
    <w:name w:val="Основной текст + 13;5 pt;Не полужирный;Курсив"/>
    <w:basedOn w:val="affff6"/>
    <w:rsid w:val="00AA3ABD"/>
    <w:rPr>
      <w:rFonts w:ascii="Times New Roman" w:eastAsia="Times New Roman" w:hAnsi="Times New Roman" w:cs="Times New Roman"/>
      <w:b/>
      <w:bCs/>
      <w:i/>
      <w:iCs/>
      <w:color w:val="000000"/>
      <w:spacing w:val="0"/>
      <w:w w:val="100"/>
      <w:position w:val="0"/>
      <w:sz w:val="27"/>
      <w:szCs w:val="27"/>
      <w:shd w:val="clear" w:color="auto" w:fill="FFFFFF"/>
      <w:lang w:val="ru-RU"/>
    </w:rPr>
  </w:style>
  <w:style w:type="character" w:customStyle="1" w:styleId="afffff0">
    <w:name w:val="Основной текст + Не полужирный;Курсив"/>
    <w:basedOn w:val="affff6"/>
    <w:rsid w:val="00AA3ABD"/>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en-US"/>
    </w:rPr>
  </w:style>
  <w:style w:type="paragraph" w:customStyle="1" w:styleId="xl2295">
    <w:name w:val="xl2295"/>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296">
    <w:name w:val="xl2296"/>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297">
    <w:name w:val="xl2297"/>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298">
    <w:name w:val="xl2298"/>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299">
    <w:name w:val="xl2299"/>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00">
    <w:name w:val="xl2300"/>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01">
    <w:name w:val="xl2301"/>
    <w:basedOn w:val="a5"/>
    <w:rsid w:val="00AA3ABD"/>
    <w:pPr>
      <w:spacing w:before="100" w:beforeAutospacing="1" w:after="100" w:afterAutospacing="1" w:line="240" w:lineRule="auto"/>
      <w:jc w:val="center"/>
    </w:pPr>
    <w:rPr>
      <w:rFonts w:ascii="Arial" w:eastAsia="Times New Roman" w:hAnsi="Arial" w:cs="Arial"/>
      <w:b/>
      <w:bCs/>
      <w:sz w:val="28"/>
      <w:szCs w:val="28"/>
      <w:lang w:eastAsia="ru-RU"/>
    </w:rPr>
  </w:style>
  <w:style w:type="paragraph" w:customStyle="1" w:styleId="xl2302">
    <w:name w:val="xl2302"/>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03">
    <w:name w:val="xl2303"/>
    <w:basedOn w:val="a5"/>
    <w:rsid w:val="00AA3ABD"/>
    <w:pPr>
      <w:spacing w:before="100" w:beforeAutospacing="1" w:after="100" w:afterAutospacing="1" w:line="240" w:lineRule="auto"/>
      <w:jc w:val="left"/>
    </w:pPr>
    <w:rPr>
      <w:rFonts w:ascii="Arial" w:eastAsia="Times New Roman" w:hAnsi="Arial" w:cs="Arial"/>
      <w:i/>
      <w:iCs/>
      <w:sz w:val="16"/>
      <w:szCs w:val="16"/>
      <w:lang w:eastAsia="ru-RU"/>
    </w:rPr>
  </w:style>
  <w:style w:type="paragraph" w:customStyle="1" w:styleId="xl2304">
    <w:name w:val="xl2304"/>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05">
    <w:name w:val="xl2305"/>
    <w:basedOn w:val="a5"/>
    <w:rsid w:val="00AA3ABD"/>
    <w:pP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2306">
    <w:name w:val="xl2306"/>
    <w:basedOn w:val="a5"/>
    <w:rsid w:val="00AA3ABD"/>
    <w:pPr>
      <w:spacing w:before="100" w:beforeAutospacing="1" w:after="100" w:afterAutospacing="1" w:line="240" w:lineRule="auto"/>
      <w:jc w:val="left"/>
    </w:pPr>
    <w:rPr>
      <w:rFonts w:ascii="Arial" w:eastAsia="Times New Roman" w:hAnsi="Arial" w:cs="Arial"/>
      <w:b/>
      <w:bCs/>
      <w:sz w:val="16"/>
      <w:szCs w:val="16"/>
      <w:lang w:eastAsia="ru-RU"/>
    </w:rPr>
  </w:style>
  <w:style w:type="paragraph" w:customStyle="1" w:styleId="xl2307">
    <w:name w:val="xl2307"/>
    <w:basedOn w:val="a5"/>
    <w:rsid w:val="00AA3ABD"/>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08">
    <w:name w:val="xl2308"/>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09">
    <w:name w:val="xl2309"/>
    <w:basedOn w:val="a5"/>
    <w:rsid w:val="00AA3ABD"/>
    <w:pPr>
      <w:pBdr>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0">
    <w:name w:val="xl2310"/>
    <w:basedOn w:val="a5"/>
    <w:rsid w:val="00AA3ABD"/>
    <w:pP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2311">
    <w:name w:val="xl2311"/>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12">
    <w:name w:val="xl2312"/>
    <w:basedOn w:val="a5"/>
    <w:rsid w:val="00AA3ABD"/>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3">
    <w:name w:val="xl2313"/>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4">
    <w:name w:val="xl2314"/>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5">
    <w:name w:val="xl2315"/>
    <w:basedOn w:val="a5"/>
    <w:rsid w:val="00AA3ABD"/>
    <w:pP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2316">
    <w:name w:val="xl2316"/>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317">
    <w:name w:val="xl2317"/>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318">
    <w:name w:val="xl2318"/>
    <w:basedOn w:val="a5"/>
    <w:rsid w:val="00AA3ABD"/>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19">
    <w:name w:val="xl2319"/>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b/>
      <w:bCs/>
      <w:sz w:val="16"/>
      <w:szCs w:val="16"/>
      <w:lang w:eastAsia="ru-RU"/>
    </w:rPr>
  </w:style>
  <w:style w:type="paragraph" w:customStyle="1" w:styleId="xl2320">
    <w:name w:val="xl2320"/>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21">
    <w:name w:val="xl2321"/>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22">
    <w:name w:val="xl2322"/>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23">
    <w:name w:val="xl2323"/>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24">
    <w:name w:val="xl2324"/>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25">
    <w:name w:val="xl2325"/>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26">
    <w:name w:val="xl2326"/>
    <w:basedOn w:val="a5"/>
    <w:rsid w:val="00AA3ABD"/>
    <w:pPr>
      <w:pBdr>
        <w:left w:val="single" w:sz="4" w:space="0" w:color="auto"/>
      </w:pBd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2327">
    <w:name w:val="xl2327"/>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28">
    <w:name w:val="xl2328"/>
    <w:basedOn w:val="a5"/>
    <w:rsid w:val="00AA3ABD"/>
    <w:pPr>
      <w:pBdr>
        <w:lef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329">
    <w:name w:val="xl2329"/>
    <w:basedOn w:val="a5"/>
    <w:rsid w:val="00AA3ABD"/>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0">
    <w:name w:val="xl2330"/>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1">
    <w:name w:val="xl2331"/>
    <w:basedOn w:val="a5"/>
    <w:rsid w:val="00AA3ABD"/>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2">
    <w:name w:val="xl2332"/>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3">
    <w:name w:val="xl2333"/>
    <w:basedOn w:val="a5"/>
    <w:rsid w:val="00AA3ABD"/>
    <w:pP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2334">
    <w:name w:val="xl2334"/>
    <w:basedOn w:val="a5"/>
    <w:rsid w:val="00AA3ABD"/>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35">
    <w:name w:val="xl2335"/>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6">
    <w:name w:val="xl2336"/>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7">
    <w:name w:val="xl2337"/>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8">
    <w:name w:val="xl2338"/>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9">
    <w:name w:val="xl2339"/>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40">
    <w:name w:val="xl2340"/>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41">
    <w:name w:val="xl2341"/>
    <w:basedOn w:val="a5"/>
    <w:rsid w:val="00AA3ABD"/>
    <w:pPr>
      <w:spacing w:before="100" w:beforeAutospacing="1" w:after="100" w:afterAutospacing="1" w:line="240" w:lineRule="auto"/>
      <w:jc w:val="left"/>
      <w:textAlignment w:val="top"/>
    </w:pPr>
    <w:rPr>
      <w:rFonts w:ascii="Arial" w:eastAsia="Times New Roman" w:hAnsi="Arial" w:cs="Arial"/>
      <w:b/>
      <w:bCs/>
      <w:sz w:val="16"/>
      <w:szCs w:val="16"/>
      <w:lang w:eastAsia="ru-RU"/>
    </w:rPr>
  </w:style>
  <w:style w:type="paragraph" w:customStyle="1" w:styleId="xl2342">
    <w:name w:val="xl2342"/>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43">
    <w:name w:val="xl2343"/>
    <w:basedOn w:val="a5"/>
    <w:rsid w:val="00AA3ABD"/>
    <w:pP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44">
    <w:name w:val="xl2344"/>
    <w:basedOn w:val="a5"/>
    <w:rsid w:val="00AA3ABD"/>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45">
    <w:name w:val="xl2345"/>
    <w:basedOn w:val="a5"/>
    <w:rsid w:val="00AA3ABD"/>
    <w:pP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46">
    <w:name w:val="xl2346"/>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47">
    <w:name w:val="xl2347"/>
    <w:basedOn w:val="a5"/>
    <w:rsid w:val="00AA3ABD"/>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48">
    <w:name w:val="xl2348"/>
    <w:basedOn w:val="a5"/>
    <w:rsid w:val="00AA3ABD"/>
    <w:pPr>
      <w:pBdr>
        <w:top w:val="single" w:sz="4" w:space="0" w:color="auto"/>
        <w:left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49">
    <w:name w:val="xl2349"/>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0">
    <w:name w:val="xl2350"/>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1">
    <w:name w:val="xl2351"/>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52">
    <w:name w:val="xl2352"/>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3">
    <w:name w:val="xl2353"/>
    <w:basedOn w:val="a5"/>
    <w:rsid w:val="00AA3ABD"/>
    <w:pPr>
      <w:pBdr>
        <w:left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54">
    <w:name w:val="xl2354"/>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55">
    <w:name w:val="xl2355"/>
    <w:basedOn w:val="a5"/>
    <w:rsid w:val="00AA3ABD"/>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56">
    <w:name w:val="xl2356"/>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57">
    <w:name w:val="xl2357"/>
    <w:basedOn w:val="a5"/>
    <w:rsid w:val="00AA3ABD"/>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8">
    <w:name w:val="xl2358"/>
    <w:basedOn w:val="a5"/>
    <w:rsid w:val="00AA3ABD"/>
    <w:pP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59">
    <w:name w:val="xl2359"/>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60">
    <w:name w:val="xl2360"/>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61">
    <w:name w:val="xl2361"/>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62">
    <w:name w:val="xl2362"/>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63">
    <w:name w:val="xl2363"/>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64">
    <w:name w:val="xl2364"/>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65">
    <w:name w:val="xl2365"/>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66">
    <w:name w:val="xl2366"/>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67">
    <w:name w:val="xl2367"/>
    <w:basedOn w:val="a5"/>
    <w:rsid w:val="00AA3ABD"/>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2368">
    <w:name w:val="xl2368"/>
    <w:basedOn w:val="a5"/>
    <w:rsid w:val="00AA3AB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69">
    <w:name w:val="xl2369"/>
    <w:basedOn w:val="a5"/>
    <w:rsid w:val="00AA3ABD"/>
    <w:pPr>
      <w:pBdr>
        <w:right w:val="single" w:sz="4" w:space="0" w:color="auto"/>
      </w:pBd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70">
    <w:name w:val="xl2370"/>
    <w:basedOn w:val="a5"/>
    <w:rsid w:val="00AA3ABD"/>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8"/>
      <w:szCs w:val="18"/>
      <w:lang w:eastAsia="ru-RU"/>
    </w:rPr>
  </w:style>
  <w:style w:type="paragraph" w:customStyle="1" w:styleId="xl2371">
    <w:name w:val="xl2371"/>
    <w:basedOn w:val="a5"/>
    <w:rsid w:val="00AA3ABD"/>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8"/>
      <w:szCs w:val="18"/>
      <w:lang w:eastAsia="ru-RU"/>
    </w:rPr>
  </w:style>
  <w:style w:type="paragraph" w:customStyle="1" w:styleId="xl2372">
    <w:name w:val="xl2372"/>
    <w:basedOn w:val="a5"/>
    <w:rsid w:val="00AA3ABD"/>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sz w:val="18"/>
      <w:szCs w:val="18"/>
      <w:lang w:eastAsia="ru-RU"/>
    </w:rPr>
  </w:style>
  <w:style w:type="paragraph" w:customStyle="1" w:styleId="xl2373">
    <w:name w:val="xl2373"/>
    <w:basedOn w:val="a5"/>
    <w:rsid w:val="00AA3ABD"/>
    <w:pPr>
      <w:spacing w:before="100" w:beforeAutospacing="1" w:after="100" w:afterAutospacing="1" w:line="240" w:lineRule="auto"/>
      <w:jc w:val="left"/>
      <w:textAlignment w:val="top"/>
    </w:pPr>
    <w:rPr>
      <w:rFonts w:ascii="Arial" w:eastAsia="Times New Roman" w:hAnsi="Arial" w:cs="Arial"/>
      <w:i/>
      <w:iCs/>
      <w:sz w:val="16"/>
      <w:szCs w:val="16"/>
      <w:lang w:eastAsia="ru-RU"/>
    </w:rPr>
  </w:style>
  <w:style w:type="paragraph" w:customStyle="1" w:styleId="xl2374">
    <w:name w:val="xl2374"/>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75">
    <w:name w:val="xl2375"/>
    <w:basedOn w:val="a5"/>
    <w:rsid w:val="00AA3ABD"/>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6"/>
      <w:szCs w:val="16"/>
      <w:lang w:eastAsia="ru-RU"/>
    </w:rPr>
  </w:style>
  <w:style w:type="paragraph" w:customStyle="1" w:styleId="xl2376">
    <w:name w:val="xl2376"/>
    <w:basedOn w:val="a5"/>
    <w:rsid w:val="00AA3ABD"/>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6"/>
      <w:szCs w:val="16"/>
      <w:lang w:eastAsia="ru-RU"/>
    </w:rPr>
  </w:style>
  <w:style w:type="paragraph" w:customStyle="1" w:styleId="xl2377">
    <w:name w:val="xl2377"/>
    <w:basedOn w:val="a5"/>
    <w:rsid w:val="00AA3ABD"/>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sz w:val="16"/>
      <w:szCs w:val="16"/>
      <w:lang w:eastAsia="ru-RU"/>
    </w:rPr>
  </w:style>
  <w:style w:type="paragraph" w:customStyle="1" w:styleId="xl2378">
    <w:name w:val="xl2378"/>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79">
    <w:name w:val="xl2379"/>
    <w:basedOn w:val="a5"/>
    <w:rsid w:val="00AA3ABD"/>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numbering" w:customStyle="1" w:styleId="111524">
    <w:name w:val="Текущий список111524"/>
    <w:rsid w:val="00AA3ABD"/>
  </w:style>
  <w:style w:type="paragraph" w:customStyle="1" w:styleId="2fb">
    <w:name w:val="2"/>
    <w:basedOn w:val="a5"/>
    <w:next w:val="aff"/>
    <w:uiPriority w:val="99"/>
    <w:qFormat/>
    <w:rsid w:val="00AA3ABD"/>
    <w:pPr>
      <w:spacing w:before="40" w:line="240" w:lineRule="auto"/>
      <w:jc w:val="center"/>
    </w:pPr>
    <w:rPr>
      <w:rFonts w:ascii="Arial" w:eastAsia="Times New Roman" w:hAnsi="Arial" w:cs="Times New Roman"/>
      <w:b/>
      <w:lang w:eastAsia="ru-RU"/>
    </w:rPr>
  </w:style>
  <w:style w:type="paragraph" w:customStyle="1" w:styleId="116">
    <w:name w:val="Знак Знак Знак11"/>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1fd">
    <w:name w:val="Знак Знак1"/>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1fe">
    <w:name w:val="Знак1"/>
    <w:basedOn w:val="a5"/>
    <w:rsid w:val="00AA3ABD"/>
    <w:pPr>
      <w:spacing w:after="160" w:line="240" w:lineRule="exact"/>
      <w:jc w:val="left"/>
    </w:pPr>
    <w:rPr>
      <w:rFonts w:ascii="Verdana" w:eastAsia="Times New Roman" w:hAnsi="Verdana" w:cs="Times New Roman"/>
      <w:sz w:val="20"/>
      <w:szCs w:val="20"/>
      <w:lang w:val="en-US"/>
    </w:rPr>
  </w:style>
  <w:style w:type="numbering" w:customStyle="1" w:styleId="335">
    <w:name w:val="Стиль335"/>
    <w:uiPriority w:val="99"/>
    <w:rsid w:val="00AA3ABD"/>
  </w:style>
  <w:style w:type="table" w:customStyle="1" w:styleId="TableNormal51">
    <w:name w:val="Table Normal51"/>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table" w:customStyle="1" w:styleId="270">
    <w:name w:val="Сетка таблицы27"/>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0">
    <w:name w:val="Сетка таблицы1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8"/>
    <w:uiPriority w:val="99"/>
    <w:semiHidden/>
    <w:rsid w:val="00AA3ABD"/>
  </w:style>
  <w:style w:type="table" w:customStyle="1" w:styleId="215">
    <w:name w:val="Сетка таблицы215"/>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61">
    <w:name w:val="Нет списка26"/>
    <w:next w:val="a8"/>
    <w:uiPriority w:val="99"/>
    <w:semiHidden/>
    <w:unhideWhenUsed/>
    <w:rsid w:val="00AA3ABD"/>
  </w:style>
  <w:style w:type="table" w:customStyle="1" w:styleId="350">
    <w:name w:val="Сетка таблицы35"/>
    <w:basedOn w:val="a7"/>
    <w:next w:val="af3"/>
    <w:uiPriority w:val="5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8"/>
    <w:uiPriority w:val="99"/>
    <w:semiHidden/>
    <w:rsid w:val="00AA3ABD"/>
  </w:style>
  <w:style w:type="table" w:customStyle="1" w:styleId="441">
    <w:name w:val="Сетка таблицы44"/>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40">
    <w:name w:val="Нет списка1114"/>
    <w:next w:val="a8"/>
    <w:uiPriority w:val="99"/>
    <w:semiHidden/>
    <w:rsid w:val="00AA3ABD"/>
  </w:style>
  <w:style w:type="table" w:customStyle="1" w:styleId="2114">
    <w:name w:val="Сетка таблицы2114"/>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41">
    <w:name w:val="Нет списка214"/>
    <w:next w:val="a8"/>
    <w:uiPriority w:val="99"/>
    <w:semiHidden/>
    <w:unhideWhenUsed/>
    <w:rsid w:val="00AA3ABD"/>
  </w:style>
  <w:style w:type="numbering" w:customStyle="1" w:styleId="450">
    <w:name w:val="Нет списка45"/>
    <w:next w:val="a8"/>
    <w:uiPriority w:val="99"/>
    <w:semiHidden/>
    <w:unhideWhenUsed/>
    <w:rsid w:val="00AA3ABD"/>
  </w:style>
  <w:style w:type="table" w:customStyle="1" w:styleId="541">
    <w:name w:val="Сетка таблицы54"/>
    <w:basedOn w:val="a7"/>
    <w:next w:val="af3"/>
    <w:uiPriority w:val="5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0">
    <w:name w:val="Нет списка55"/>
    <w:next w:val="a8"/>
    <w:uiPriority w:val="99"/>
    <w:semiHidden/>
    <w:unhideWhenUsed/>
    <w:rsid w:val="00AA3ABD"/>
  </w:style>
  <w:style w:type="numbering" w:customStyle="1" w:styleId="632">
    <w:name w:val="Нет списка63"/>
    <w:next w:val="a8"/>
    <w:uiPriority w:val="99"/>
    <w:semiHidden/>
    <w:unhideWhenUsed/>
    <w:rsid w:val="00AA3ABD"/>
  </w:style>
  <w:style w:type="table" w:customStyle="1" w:styleId="65">
    <w:name w:val="Сетка таблицы65"/>
    <w:basedOn w:val="a7"/>
    <w:next w:val="af3"/>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3">
    <w:name w:val="Сетка таблицы1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
    <w:name w:val="Нет списка124"/>
    <w:next w:val="a8"/>
    <w:semiHidden/>
    <w:unhideWhenUsed/>
    <w:rsid w:val="00AA3ABD"/>
  </w:style>
  <w:style w:type="numbering" w:customStyle="1" w:styleId="2240">
    <w:name w:val="Нет списка224"/>
    <w:next w:val="a8"/>
    <w:uiPriority w:val="99"/>
    <w:semiHidden/>
    <w:rsid w:val="00AA3ABD"/>
  </w:style>
  <w:style w:type="table" w:customStyle="1" w:styleId="2245">
    <w:name w:val="Сетка таблицы224"/>
    <w:basedOn w:val="a7"/>
    <w:next w:val="af3"/>
    <w:rsid w:val="00AA3ABD"/>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
    <w:name w:val="Нет списка1124"/>
    <w:next w:val="a8"/>
    <w:uiPriority w:val="99"/>
    <w:semiHidden/>
    <w:rsid w:val="00AA3ABD"/>
  </w:style>
  <w:style w:type="table" w:customStyle="1" w:styleId="2124">
    <w:name w:val="Сетка таблицы2124"/>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4"/>
    <w:basedOn w:val="a7"/>
    <w:next w:val="af3"/>
    <w:uiPriority w:val="9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40">
    <w:name w:val="Нет списка2114"/>
    <w:next w:val="a8"/>
    <w:uiPriority w:val="99"/>
    <w:semiHidden/>
    <w:unhideWhenUsed/>
    <w:rsid w:val="00AA3ABD"/>
  </w:style>
  <w:style w:type="numbering" w:customStyle="1" w:styleId="11114">
    <w:name w:val="Нет списка11114"/>
    <w:next w:val="a8"/>
    <w:semiHidden/>
    <w:unhideWhenUsed/>
    <w:rsid w:val="00AA3ABD"/>
  </w:style>
  <w:style w:type="table" w:customStyle="1" w:styleId="21114">
    <w:name w:val="Сетка таблицы21114"/>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Сетка таблицы3114"/>
    <w:basedOn w:val="a7"/>
    <w:next w:val="af3"/>
    <w:uiPriority w:val="9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Нет списка313"/>
    <w:next w:val="a8"/>
    <w:semiHidden/>
    <w:rsid w:val="00AA3ABD"/>
  </w:style>
  <w:style w:type="numbering" w:customStyle="1" w:styleId="12130">
    <w:name w:val="Нет списка1213"/>
    <w:next w:val="a8"/>
    <w:uiPriority w:val="99"/>
    <w:semiHidden/>
    <w:unhideWhenUsed/>
    <w:rsid w:val="00AA3ABD"/>
  </w:style>
  <w:style w:type="numbering" w:customStyle="1" w:styleId="2213">
    <w:name w:val="Нет списка2213"/>
    <w:next w:val="a8"/>
    <w:uiPriority w:val="99"/>
    <w:semiHidden/>
    <w:rsid w:val="00AA3ABD"/>
  </w:style>
  <w:style w:type="numbering" w:customStyle="1" w:styleId="11213">
    <w:name w:val="Нет списка11213"/>
    <w:next w:val="a8"/>
    <w:uiPriority w:val="99"/>
    <w:semiHidden/>
    <w:rsid w:val="00AA3ABD"/>
  </w:style>
  <w:style w:type="numbering" w:customStyle="1" w:styleId="211130">
    <w:name w:val="Нет списка21113"/>
    <w:next w:val="a8"/>
    <w:uiPriority w:val="99"/>
    <w:semiHidden/>
    <w:unhideWhenUsed/>
    <w:rsid w:val="00AA3ABD"/>
  </w:style>
  <w:style w:type="numbering" w:customStyle="1" w:styleId="111113">
    <w:name w:val="Нет списка111113"/>
    <w:next w:val="a8"/>
    <w:semiHidden/>
    <w:unhideWhenUsed/>
    <w:rsid w:val="00AA3ABD"/>
  </w:style>
  <w:style w:type="table" w:customStyle="1" w:styleId="172">
    <w:name w:val="Сетка таблицы172"/>
    <w:basedOn w:val="a7"/>
    <w:next w:val="af3"/>
    <w:uiPriority w:val="99"/>
    <w:rsid w:val="00AA3ABD"/>
    <w:pPr>
      <w:widowControl w:val="0"/>
      <w:autoSpaceDE w:val="0"/>
      <w:autoSpaceDN w:val="0"/>
      <w:adjustRightInd w:val="0"/>
    </w:pPr>
    <w:rPr>
      <w:rFonts w:ascii="Arial" w:eastAsia="Times New Roman" w:hAnsi="Arial" w:cs="Arial"/>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Заголовок1"/>
    <w:basedOn w:val="a5"/>
    <w:next w:val="afc"/>
    <w:rsid w:val="00AA3ABD"/>
    <w:pPr>
      <w:keepNext/>
      <w:widowControl w:val="0"/>
      <w:suppressAutoHyphens/>
      <w:spacing w:before="240" w:after="120" w:line="240" w:lineRule="auto"/>
      <w:jc w:val="left"/>
    </w:pPr>
    <w:rPr>
      <w:rFonts w:ascii="Arial" w:eastAsia="DejaVu Sans" w:hAnsi="Arial" w:cs="DejaVu Sans"/>
      <w:kern w:val="1"/>
      <w:sz w:val="28"/>
      <w:szCs w:val="28"/>
      <w:lang w:eastAsia="ru-RU"/>
    </w:rPr>
  </w:style>
  <w:style w:type="table" w:customStyle="1" w:styleId="730">
    <w:name w:val="Сетка таблицы7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1">
    <w:name w:val="Нет списка413"/>
    <w:next w:val="a8"/>
    <w:uiPriority w:val="99"/>
    <w:semiHidden/>
    <w:unhideWhenUsed/>
    <w:rsid w:val="00AA3ABD"/>
  </w:style>
  <w:style w:type="table" w:customStyle="1" w:styleId="5130">
    <w:name w:val="Сетка таблицы513"/>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
    <w:name w:val="Нет списка73"/>
    <w:next w:val="a8"/>
    <w:uiPriority w:val="99"/>
    <w:semiHidden/>
    <w:unhideWhenUsed/>
    <w:rsid w:val="00AA3ABD"/>
  </w:style>
  <w:style w:type="table" w:customStyle="1" w:styleId="6130">
    <w:name w:val="Сетка таблицы613"/>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3">
    <w:name w:val="Нет списка1111113"/>
    <w:next w:val="a8"/>
    <w:uiPriority w:val="99"/>
    <w:semiHidden/>
    <w:rsid w:val="00AA3ABD"/>
  </w:style>
  <w:style w:type="numbering" w:customStyle="1" w:styleId="31131">
    <w:name w:val="Нет списка3113"/>
    <w:next w:val="a8"/>
    <w:semiHidden/>
    <w:rsid w:val="00AA3ABD"/>
  </w:style>
  <w:style w:type="numbering" w:customStyle="1" w:styleId="11111113">
    <w:name w:val="Нет списка11111113"/>
    <w:next w:val="a8"/>
    <w:semiHidden/>
    <w:rsid w:val="00AA3ABD"/>
  </w:style>
  <w:style w:type="numbering" w:customStyle="1" w:styleId="4113">
    <w:name w:val="Нет списка4113"/>
    <w:next w:val="a8"/>
    <w:uiPriority w:val="99"/>
    <w:semiHidden/>
    <w:unhideWhenUsed/>
    <w:rsid w:val="00AA3ABD"/>
  </w:style>
  <w:style w:type="numbering" w:customStyle="1" w:styleId="5131">
    <w:name w:val="Нет списка513"/>
    <w:next w:val="a8"/>
    <w:uiPriority w:val="99"/>
    <w:semiHidden/>
    <w:unhideWhenUsed/>
    <w:rsid w:val="00AA3ABD"/>
  </w:style>
  <w:style w:type="numbering" w:customStyle="1" w:styleId="6131">
    <w:name w:val="Нет списка613"/>
    <w:next w:val="a8"/>
    <w:uiPriority w:val="99"/>
    <w:semiHidden/>
    <w:unhideWhenUsed/>
    <w:rsid w:val="00AA3ABD"/>
  </w:style>
  <w:style w:type="table" w:customStyle="1" w:styleId="61121">
    <w:name w:val="Сетка таблицы611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3"/>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30">
    <w:name w:val="Нет списка12113"/>
    <w:next w:val="a8"/>
    <w:semiHidden/>
    <w:unhideWhenUsed/>
    <w:rsid w:val="00AA3ABD"/>
  </w:style>
  <w:style w:type="numbering" w:customStyle="1" w:styleId="31113">
    <w:name w:val="Нет списка31113"/>
    <w:next w:val="a8"/>
    <w:semiHidden/>
    <w:rsid w:val="00AA3ABD"/>
  </w:style>
  <w:style w:type="numbering" w:customStyle="1" w:styleId="11123">
    <w:name w:val="Нет списка11123"/>
    <w:next w:val="a8"/>
    <w:semiHidden/>
    <w:rsid w:val="00AA3ABD"/>
  </w:style>
  <w:style w:type="numbering" w:customStyle="1" w:styleId="211113">
    <w:name w:val="Нет списка211113"/>
    <w:next w:val="a8"/>
    <w:uiPriority w:val="99"/>
    <w:semiHidden/>
    <w:unhideWhenUsed/>
    <w:rsid w:val="00AA3ABD"/>
  </w:style>
  <w:style w:type="numbering" w:customStyle="1" w:styleId="41113">
    <w:name w:val="Нет списка41113"/>
    <w:next w:val="a8"/>
    <w:uiPriority w:val="99"/>
    <w:semiHidden/>
    <w:unhideWhenUsed/>
    <w:rsid w:val="00AA3ABD"/>
  </w:style>
  <w:style w:type="numbering" w:customStyle="1" w:styleId="5113">
    <w:name w:val="Нет списка5113"/>
    <w:next w:val="a8"/>
    <w:uiPriority w:val="99"/>
    <w:semiHidden/>
    <w:unhideWhenUsed/>
    <w:rsid w:val="00AA3ABD"/>
  </w:style>
  <w:style w:type="numbering" w:customStyle="1" w:styleId="7131">
    <w:name w:val="Нет списка713"/>
    <w:next w:val="a8"/>
    <w:uiPriority w:val="99"/>
    <w:semiHidden/>
    <w:unhideWhenUsed/>
    <w:rsid w:val="00AA3ABD"/>
  </w:style>
  <w:style w:type="table" w:customStyle="1" w:styleId="830">
    <w:name w:val="Сетка таблицы8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1">
    <w:name w:val="Нет списка82"/>
    <w:next w:val="a8"/>
    <w:uiPriority w:val="99"/>
    <w:semiHidden/>
    <w:unhideWhenUsed/>
    <w:rsid w:val="00AA3ABD"/>
  </w:style>
  <w:style w:type="table" w:customStyle="1" w:styleId="94">
    <w:name w:val="Сетка таблицы9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30">
    <w:name w:val="Нет списка133"/>
    <w:next w:val="a8"/>
    <w:uiPriority w:val="99"/>
    <w:semiHidden/>
    <w:unhideWhenUsed/>
    <w:rsid w:val="00AA3ABD"/>
  </w:style>
  <w:style w:type="numbering" w:customStyle="1" w:styleId="233">
    <w:name w:val="Нет списка233"/>
    <w:next w:val="a8"/>
    <w:uiPriority w:val="99"/>
    <w:semiHidden/>
    <w:unhideWhenUsed/>
    <w:rsid w:val="00AA3ABD"/>
  </w:style>
  <w:style w:type="table" w:customStyle="1" w:styleId="143">
    <w:name w:val="Сетка таблицы143"/>
    <w:basedOn w:val="a7"/>
    <w:next w:val="af3"/>
    <w:uiPriority w:val="59"/>
    <w:rsid w:val="00AA3ABD"/>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
    <w:name w:val="Сетка таблицы41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1">
    <w:name w:val="Сетка таблицы51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0">
    <w:name w:val="Сетка таблицы91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2"/>
    <w:next w:val="a8"/>
    <w:uiPriority w:val="99"/>
    <w:semiHidden/>
    <w:unhideWhenUsed/>
    <w:rsid w:val="00AA3ABD"/>
  </w:style>
  <w:style w:type="table" w:customStyle="1" w:styleId="103">
    <w:name w:val="Сетка таблицы10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2"/>
    <w:next w:val="a8"/>
    <w:uiPriority w:val="99"/>
    <w:semiHidden/>
    <w:unhideWhenUsed/>
    <w:rsid w:val="00AA3ABD"/>
  </w:style>
  <w:style w:type="table" w:customStyle="1" w:styleId="12131">
    <w:name w:val="Сетка таблицы12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2">
    <w:name w:val="Нет списка92"/>
    <w:next w:val="a8"/>
    <w:uiPriority w:val="99"/>
    <w:semiHidden/>
    <w:unhideWhenUsed/>
    <w:rsid w:val="00AA3ABD"/>
  </w:style>
  <w:style w:type="table" w:customStyle="1" w:styleId="152">
    <w:name w:val="Сетка таблицы152"/>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1">
    <w:name w:val="Нет списка142"/>
    <w:next w:val="a8"/>
    <w:uiPriority w:val="99"/>
    <w:semiHidden/>
    <w:unhideWhenUsed/>
    <w:rsid w:val="00AA3ABD"/>
  </w:style>
  <w:style w:type="numbering" w:customStyle="1" w:styleId="242">
    <w:name w:val="Нет списка242"/>
    <w:next w:val="a8"/>
    <w:uiPriority w:val="99"/>
    <w:semiHidden/>
    <w:unhideWhenUsed/>
    <w:rsid w:val="00AA3ABD"/>
  </w:style>
  <w:style w:type="table" w:customStyle="1" w:styleId="2420">
    <w:name w:val="Сетка таблицы24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0">
    <w:name w:val="Сетка таблицы4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3">
    <w:name w:val="Нет списка332"/>
    <w:next w:val="a8"/>
    <w:uiPriority w:val="99"/>
    <w:semiHidden/>
    <w:unhideWhenUsed/>
    <w:rsid w:val="00AA3ABD"/>
  </w:style>
  <w:style w:type="table" w:customStyle="1" w:styleId="9220">
    <w:name w:val="Сетка таблицы92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
    <w:name w:val="Нет списка432"/>
    <w:next w:val="a8"/>
    <w:uiPriority w:val="99"/>
    <w:semiHidden/>
    <w:unhideWhenUsed/>
    <w:rsid w:val="00AA3ABD"/>
  </w:style>
  <w:style w:type="numbering" w:customStyle="1" w:styleId="532">
    <w:name w:val="Нет списка532"/>
    <w:next w:val="a8"/>
    <w:uiPriority w:val="99"/>
    <w:semiHidden/>
    <w:unhideWhenUsed/>
    <w:rsid w:val="00AA3ABD"/>
  </w:style>
  <w:style w:type="table" w:customStyle="1" w:styleId="12220">
    <w:name w:val="Сетка таблицы12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1">
    <w:name w:val="Нет списка102"/>
    <w:next w:val="a8"/>
    <w:uiPriority w:val="99"/>
    <w:semiHidden/>
    <w:rsid w:val="00AA3ABD"/>
  </w:style>
  <w:style w:type="numbering" w:customStyle="1" w:styleId="1520">
    <w:name w:val="Нет списка152"/>
    <w:next w:val="a8"/>
    <w:uiPriority w:val="99"/>
    <w:semiHidden/>
    <w:unhideWhenUsed/>
    <w:rsid w:val="00AA3ABD"/>
  </w:style>
  <w:style w:type="table" w:customStyle="1" w:styleId="1820">
    <w:name w:val="Сетка таблицы18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3">
    <w:name w:val="Нет списка1133"/>
    <w:next w:val="a8"/>
    <w:semiHidden/>
    <w:rsid w:val="00AA3ABD"/>
  </w:style>
  <w:style w:type="table" w:customStyle="1" w:styleId="2132">
    <w:name w:val="Сетка таблицы213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20">
    <w:name w:val="Сетка таблицы2112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30">
    <w:name w:val="Нет списка2123"/>
    <w:next w:val="a8"/>
    <w:uiPriority w:val="99"/>
    <w:semiHidden/>
    <w:unhideWhenUsed/>
    <w:rsid w:val="00AA3ABD"/>
  </w:style>
  <w:style w:type="numbering" w:customStyle="1" w:styleId="1111112113213">
    <w:name w:val="1 / 1.1 / 1.1.12113213"/>
    <w:rsid w:val="00AA3ABD"/>
  </w:style>
  <w:style w:type="table" w:customStyle="1" w:styleId="22220">
    <w:name w:val="Сетка таблицы2222"/>
    <w:basedOn w:val="a7"/>
    <w:next w:val="af3"/>
    <w:rsid w:val="00AA3ABD"/>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2">
    <w:name w:val="Сетка таблицы21222"/>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Сетка таблицы3122"/>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3">
    <w:name w:val="Нет списка111123"/>
    <w:next w:val="a8"/>
    <w:semiHidden/>
    <w:unhideWhenUsed/>
    <w:rsid w:val="00AA3ABD"/>
  </w:style>
  <w:style w:type="table" w:customStyle="1" w:styleId="211122">
    <w:name w:val="Сетка таблицы211122"/>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2">
    <w:name w:val="Сетка таблицы31122"/>
    <w:basedOn w:val="a7"/>
    <w:next w:val="af3"/>
    <w:uiPriority w:val="5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3">
    <w:name w:val="Нет списка22113"/>
    <w:next w:val="a8"/>
    <w:uiPriority w:val="99"/>
    <w:semiHidden/>
    <w:rsid w:val="00AA3ABD"/>
  </w:style>
  <w:style w:type="numbering" w:customStyle="1" w:styleId="112113">
    <w:name w:val="Нет списка112113"/>
    <w:next w:val="a8"/>
    <w:semiHidden/>
    <w:rsid w:val="00AA3ABD"/>
  </w:style>
  <w:style w:type="numbering" w:customStyle="1" w:styleId="117">
    <w:name w:val="Статья / Раздел11"/>
    <w:basedOn w:val="a8"/>
    <w:next w:val="a"/>
    <w:uiPriority w:val="99"/>
    <w:semiHidden/>
    <w:unhideWhenUsed/>
    <w:rsid w:val="00AA3ABD"/>
  </w:style>
  <w:style w:type="numbering" w:customStyle="1" w:styleId="7231">
    <w:name w:val="Статья / Раздел7231"/>
    <w:basedOn w:val="a8"/>
    <w:next w:val="a"/>
    <w:semiHidden/>
    <w:rsid w:val="00AA3ABD"/>
  </w:style>
  <w:style w:type="numbering" w:customStyle="1" w:styleId="1115231">
    <w:name w:val="Текущий список1115231"/>
    <w:rsid w:val="00AA3ABD"/>
  </w:style>
  <w:style w:type="numbering" w:customStyle="1" w:styleId="118261">
    <w:name w:val="Текущий список118261"/>
    <w:rsid w:val="00AA3ABD"/>
  </w:style>
  <w:style w:type="numbering" w:customStyle="1" w:styleId="272110">
    <w:name w:val="Текущий список27211"/>
    <w:rsid w:val="00AA3ABD"/>
  </w:style>
  <w:style w:type="numbering" w:customStyle="1" w:styleId="1115241">
    <w:name w:val="Текущий список1115241"/>
    <w:rsid w:val="00AA3ABD"/>
  </w:style>
  <w:style w:type="numbering" w:customStyle="1" w:styleId="3115">
    <w:name w:val="Стиль311"/>
    <w:uiPriority w:val="99"/>
    <w:rsid w:val="00AA3ABD"/>
  </w:style>
  <w:style w:type="numbering" w:customStyle="1" w:styleId="3351">
    <w:name w:val="Стиль3351"/>
    <w:uiPriority w:val="99"/>
    <w:rsid w:val="00AA3ABD"/>
  </w:style>
  <w:style w:type="numbering" w:customStyle="1" w:styleId="33111">
    <w:name w:val="Стиль33111"/>
    <w:uiPriority w:val="99"/>
    <w:rsid w:val="00AA3ABD"/>
  </w:style>
  <w:style w:type="numbering" w:customStyle="1" w:styleId="201">
    <w:name w:val="Нет списка20"/>
    <w:next w:val="a8"/>
    <w:uiPriority w:val="99"/>
    <w:semiHidden/>
    <w:unhideWhenUsed/>
    <w:rsid w:val="00AA3ABD"/>
  </w:style>
  <w:style w:type="numbering" w:customStyle="1" w:styleId="2244">
    <w:name w:val="Текущий список2244"/>
    <w:rsid w:val="00AA3ABD"/>
    <w:pPr>
      <w:numPr>
        <w:numId w:val="1"/>
      </w:numPr>
    </w:pPr>
  </w:style>
  <w:style w:type="numbering" w:customStyle="1" w:styleId="7240">
    <w:name w:val="Статья / Раздел724"/>
    <w:basedOn w:val="a8"/>
    <w:next w:val="a"/>
    <w:semiHidden/>
    <w:rsid w:val="00AA3ABD"/>
  </w:style>
  <w:style w:type="numbering" w:customStyle="1" w:styleId="27220">
    <w:name w:val="Текущий список2722"/>
    <w:rsid w:val="00AA3ABD"/>
    <w:pPr>
      <w:numPr>
        <w:numId w:val="9"/>
      </w:numPr>
    </w:pPr>
  </w:style>
  <w:style w:type="numbering" w:customStyle="1" w:styleId="111525">
    <w:name w:val="Текущий список111525"/>
    <w:rsid w:val="00AA3ABD"/>
  </w:style>
  <w:style w:type="numbering" w:customStyle="1" w:styleId="11111121">
    <w:name w:val="1 / 1.1 / 1.1.12"/>
    <w:basedOn w:val="a8"/>
    <w:next w:val="1111110"/>
    <w:uiPriority w:val="99"/>
    <w:semiHidden/>
    <w:unhideWhenUsed/>
    <w:rsid w:val="00AA3ABD"/>
  </w:style>
  <w:style w:type="numbering" w:customStyle="1" w:styleId="1ai2">
    <w:name w:val="1 / a / i2"/>
    <w:basedOn w:val="a8"/>
    <w:next w:val="1ai"/>
    <w:uiPriority w:val="99"/>
    <w:semiHidden/>
    <w:unhideWhenUsed/>
    <w:rsid w:val="00AA3ABD"/>
  </w:style>
  <w:style w:type="table" w:customStyle="1" w:styleId="290">
    <w:name w:val="Сетка таблицы29"/>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61">
    <w:name w:val="Нет списка116"/>
    <w:next w:val="a8"/>
    <w:semiHidden/>
    <w:unhideWhenUsed/>
    <w:rsid w:val="00AA3ABD"/>
  </w:style>
  <w:style w:type="table" w:customStyle="1" w:styleId="2100">
    <w:name w:val="Сетка таблицы210"/>
    <w:basedOn w:val="a7"/>
    <w:next w:val="af3"/>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5">
    <w:name w:val="Сетка таблицы11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8"/>
    <w:uiPriority w:val="99"/>
    <w:semiHidden/>
    <w:rsid w:val="00AA3ABD"/>
  </w:style>
  <w:style w:type="table" w:customStyle="1" w:styleId="216">
    <w:name w:val="Сетка таблицы216"/>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0">
    <w:name w:val="Сетка таблицы111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1">
    <w:name w:val="Нет списка27"/>
    <w:next w:val="a8"/>
    <w:uiPriority w:val="99"/>
    <w:semiHidden/>
    <w:unhideWhenUsed/>
    <w:rsid w:val="00AA3ABD"/>
  </w:style>
  <w:style w:type="table" w:customStyle="1" w:styleId="360">
    <w:name w:val="Сетка таблицы36"/>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1">
    <w:name w:val="Нет списка36"/>
    <w:next w:val="a8"/>
    <w:semiHidden/>
    <w:rsid w:val="00AA3ABD"/>
  </w:style>
  <w:style w:type="table" w:customStyle="1" w:styleId="451">
    <w:name w:val="Сетка таблицы45"/>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5">
    <w:name w:val="Нет списка11115"/>
    <w:next w:val="a8"/>
    <w:semiHidden/>
    <w:rsid w:val="00AA3ABD"/>
  </w:style>
  <w:style w:type="table" w:customStyle="1" w:styleId="2115">
    <w:name w:val="Сетка таблицы2115"/>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0">
    <w:name w:val="Нет списка215"/>
    <w:next w:val="a8"/>
    <w:uiPriority w:val="99"/>
    <w:semiHidden/>
    <w:unhideWhenUsed/>
    <w:rsid w:val="00AA3ABD"/>
  </w:style>
  <w:style w:type="numbering" w:customStyle="1" w:styleId="460">
    <w:name w:val="Нет списка46"/>
    <w:next w:val="a8"/>
    <w:uiPriority w:val="99"/>
    <w:semiHidden/>
    <w:unhideWhenUsed/>
    <w:rsid w:val="00AA3ABD"/>
  </w:style>
  <w:style w:type="table" w:customStyle="1" w:styleId="551">
    <w:name w:val="Сетка таблицы55"/>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
    <w:name w:val="Нет списка56"/>
    <w:next w:val="a8"/>
    <w:uiPriority w:val="99"/>
    <w:semiHidden/>
    <w:unhideWhenUsed/>
    <w:rsid w:val="00AA3ABD"/>
  </w:style>
  <w:style w:type="numbering" w:customStyle="1" w:styleId="641">
    <w:name w:val="Нет списка64"/>
    <w:next w:val="a8"/>
    <w:uiPriority w:val="99"/>
    <w:semiHidden/>
    <w:unhideWhenUsed/>
    <w:rsid w:val="00AA3ABD"/>
  </w:style>
  <w:style w:type="table" w:customStyle="1" w:styleId="66">
    <w:name w:val="Сетка таблицы66"/>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40">
    <w:name w:val="Сетка таблицы134"/>
    <w:basedOn w:val="a7"/>
    <w:next w:val="af3"/>
    <w:uiPriority w:val="3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
    <w:name w:val="Нет списка125"/>
    <w:next w:val="a8"/>
    <w:uiPriority w:val="99"/>
    <w:semiHidden/>
    <w:unhideWhenUsed/>
    <w:rsid w:val="00AA3ABD"/>
  </w:style>
  <w:style w:type="numbering" w:customStyle="1" w:styleId="225">
    <w:name w:val="Нет списка225"/>
    <w:next w:val="a8"/>
    <w:uiPriority w:val="99"/>
    <w:semiHidden/>
    <w:rsid w:val="00AA3ABD"/>
  </w:style>
  <w:style w:type="table" w:customStyle="1" w:styleId="2250">
    <w:name w:val="Сетка таблицы225"/>
    <w:basedOn w:val="a7"/>
    <w:next w:val="af3"/>
    <w:uiPriority w:val="9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
    <w:name w:val="Нет списка1125"/>
    <w:next w:val="a8"/>
    <w:semiHidden/>
    <w:rsid w:val="00AA3ABD"/>
  </w:style>
  <w:style w:type="table" w:customStyle="1" w:styleId="2125">
    <w:name w:val="Сетка таблицы2125"/>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50">
    <w:name w:val="Нет списка2115"/>
    <w:next w:val="a8"/>
    <w:uiPriority w:val="99"/>
    <w:semiHidden/>
    <w:unhideWhenUsed/>
    <w:rsid w:val="00AA3ABD"/>
  </w:style>
  <w:style w:type="numbering" w:customStyle="1" w:styleId="111114">
    <w:name w:val="Нет списка111114"/>
    <w:next w:val="a8"/>
    <w:uiPriority w:val="99"/>
    <w:semiHidden/>
    <w:unhideWhenUsed/>
    <w:rsid w:val="00AA3ABD"/>
  </w:style>
  <w:style w:type="table" w:customStyle="1" w:styleId="21115">
    <w:name w:val="Сетка таблицы211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50">
    <w:name w:val="Сетка таблицы3115"/>
    <w:basedOn w:val="a7"/>
    <w:next w:val="af3"/>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740">
    <w:name w:val="Сетка таблицы74"/>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8"/>
    <w:uiPriority w:val="99"/>
    <w:semiHidden/>
    <w:rsid w:val="00AA3ABD"/>
  </w:style>
  <w:style w:type="table" w:customStyle="1" w:styleId="104">
    <w:name w:val="Сетка таблицы104"/>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41">
    <w:name w:val="Нет списка134"/>
    <w:next w:val="a8"/>
    <w:uiPriority w:val="99"/>
    <w:semiHidden/>
    <w:unhideWhenUsed/>
    <w:rsid w:val="00AA3ABD"/>
  </w:style>
  <w:style w:type="table" w:customStyle="1" w:styleId="234">
    <w:name w:val="Сетка таблицы23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4">
    <w:name w:val="Нет списка1134"/>
    <w:next w:val="a8"/>
    <w:uiPriority w:val="99"/>
    <w:semiHidden/>
    <w:rsid w:val="00AA3ABD"/>
  </w:style>
  <w:style w:type="table" w:customStyle="1" w:styleId="2133">
    <w:name w:val="Сетка таблицы213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0">
    <w:name w:val="Нет списка234"/>
    <w:next w:val="a8"/>
    <w:uiPriority w:val="99"/>
    <w:semiHidden/>
    <w:unhideWhenUsed/>
    <w:rsid w:val="00AA3ABD"/>
  </w:style>
  <w:style w:type="table" w:customStyle="1" w:styleId="323">
    <w:name w:val="Сетка таблицы323"/>
    <w:basedOn w:val="a7"/>
    <w:next w:val="af3"/>
    <w:uiPriority w:val="5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0">
    <w:name w:val="Нет списка314"/>
    <w:next w:val="a8"/>
    <w:uiPriority w:val="99"/>
    <w:semiHidden/>
    <w:rsid w:val="00AA3ABD"/>
  </w:style>
  <w:style w:type="table" w:customStyle="1" w:styleId="414">
    <w:name w:val="Сетка таблицы414"/>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4">
    <w:name w:val="Нет списка11124"/>
    <w:next w:val="a8"/>
    <w:uiPriority w:val="99"/>
    <w:semiHidden/>
    <w:rsid w:val="00AA3ABD"/>
  </w:style>
  <w:style w:type="table" w:customStyle="1" w:styleId="21123">
    <w:name w:val="Сетка таблицы2112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1">
    <w:name w:val="Сетка таблицы111112"/>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40">
    <w:name w:val="Нет списка2124"/>
    <w:next w:val="a8"/>
    <w:uiPriority w:val="99"/>
    <w:semiHidden/>
    <w:unhideWhenUsed/>
    <w:rsid w:val="00AA3ABD"/>
  </w:style>
  <w:style w:type="numbering" w:customStyle="1" w:styleId="4140">
    <w:name w:val="Нет списка414"/>
    <w:next w:val="a8"/>
    <w:uiPriority w:val="99"/>
    <w:semiHidden/>
    <w:unhideWhenUsed/>
    <w:rsid w:val="00AA3ABD"/>
  </w:style>
  <w:style w:type="table" w:customStyle="1" w:styleId="514">
    <w:name w:val="Сетка таблицы514"/>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0">
    <w:name w:val="Нет списка514"/>
    <w:next w:val="a8"/>
    <w:uiPriority w:val="99"/>
    <w:semiHidden/>
    <w:unhideWhenUsed/>
    <w:rsid w:val="00AA3ABD"/>
  </w:style>
  <w:style w:type="numbering" w:customStyle="1" w:styleId="1111112113214">
    <w:name w:val="1 / 1.1 / 1.1.12113214"/>
    <w:rsid w:val="00AA3ABD"/>
    <w:pPr>
      <w:numPr>
        <w:numId w:val="4"/>
      </w:numPr>
    </w:pPr>
  </w:style>
  <w:style w:type="numbering" w:customStyle="1" w:styleId="614">
    <w:name w:val="Нет списка614"/>
    <w:next w:val="a8"/>
    <w:uiPriority w:val="99"/>
    <w:semiHidden/>
    <w:unhideWhenUsed/>
    <w:rsid w:val="00AA3ABD"/>
  </w:style>
  <w:style w:type="table" w:customStyle="1" w:styleId="6140">
    <w:name w:val="Сетка таблицы6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4">
    <w:name w:val="Сетка таблицы1314"/>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0">
    <w:name w:val="Нет списка1214"/>
    <w:next w:val="a8"/>
    <w:semiHidden/>
    <w:unhideWhenUsed/>
    <w:rsid w:val="00AA3ABD"/>
  </w:style>
  <w:style w:type="numbering" w:customStyle="1" w:styleId="2214">
    <w:name w:val="Нет списка2214"/>
    <w:next w:val="a8"/>
    <w:uiPriority w:val="99"/>
    <w:semiHidden/>
    <w:rsid w:val="00AA3ABD"/>
  </w:style>
  <w:style w:type="table" w:customStyle="1" w:styleId="22130">
    <w:name w:val="Сетка таблицы221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4">
    <w:name w:val="Нет списка11214"/>
    <w:next w:val="a8"/>
    <w:uiPriority w:val="99"/>
    <w:semiHidden/>
    <w:rsid w:val="00AA3ABD"/>
  </w:style>
  <w:style w:type="table" w:customStyle="1" w:styleId="21213">
    <w:name w:val="Сетка таблицы21213"/>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Сетка таблицы3123"/>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40">
    <w:name w:val="Нет списка21114"/>
    <w:next w:val="a8"/>
    <w:uiPriority w:val="99"/>
    <w:semiHidden/>
    <w:unhideWhenUsed/>
    <w:rsid w:val="00AA3ABD"/>
  </w:style>
  <w:style w:type="numbering" w:customStyle="1" w:styleId="111124">
    <w:name w:val="Нет списка111124"/>
    <w:next w:val="a8"/>
    <w:semiHidden/>
    <w:unhideWhenUsed/>
    <w:rsid w:val="00AA3ABD"/>
  </w:style>
  <w:style w:type="table" w:customStyle="1" w:styleId="2111130">
    <w:name w:val="Сетка таблицы2111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30">
    <w:name w:val="Сетка таблицы31113"/>
    <w:basedOn w:val="a7"/>
    <w:next w:val="af3"/>
    <w:uiPriority w:val="9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40">
    <w:name w:val="Нет списка3114"/>
    <w:next w:val="a8"/>
    <w:semiHidden/>
    <w:rsid w:val="00AA3ABD"/>
  </w:style>
  <w:style w:type="numbering" w:customStyle="1" w:styleId="12114">
    <w:name w:val="Нет списка12114"/>
    <w:next w:val="a8"/>
    <w:uiPriority w:val="99"/>
    <w:semiHidden/>
    <w:unhideWhenUsed/>
    <w:rsid w:val="00AA3ABD"/>
  </w:style>
  <w:style w:type="numbering" w:customStyle="1" w:styleId="22114">
    <w:name w:val="Нет списка22114"/>
    <w:next w:val="a8"/>
    <w:uiPriority w:val="99"/>
    <w:semiHidden/>
    <w:rsid w:val="00AA3ABD"/>
  </w:style>
  <w:style w:type="numbering" w:customStyle="1" w:styleId="112114">
    <w:name w:val="Нет списка112114"/>
    <w:next w:val="a8"/>
    <w:uiPriority w:val="99"/>
    <w:semiHidden/>
    <w:rsid w:val="00AA3ABD"/>
  </w:style>
  <w:style w:type="numbering" w:customStyle="1" w:styleId="211114">
    <w:name w:val="Нет списка211114"/>
    <w:next w:val="a8"/>
    <w:uiPriority w:val="99"/>
    <w:semiHidden/>
    <w:unhideWhenUsed/>
    <w:rsid w:val="00AA3ABD"/>
  </w:style>
  <w:style w:type="numbering" w:customStyle="1" w:styleId="1111114">
    <w:name w:val="Нет списка1111114"/>
    <w:next w:val="a8"/>
    <w:semiHidden/>
    <w:unhideWhenUsed/>
    <w:rsid w:val="00AA3ABD"/>
  </w:style>
  <w:style w:type="numbering" w:customStyle="1" w:styleId="34">
    <w:name w:val="Стиль34"/>
    <w:uiPriority w:val="99"/>
    <w:rsid w:val="00AA3ABD"/>
    <w:pPr>
      <w:numPr>
        <w:numId w:val="12"/>
      </w:numPr>
    </w:pPr>
  </w:style>
  <w:style w:type="table" w:customStyle="1" w:styleId="173">
    <w:name w:val="Сетка таблицы173"/>
    <w:basedOn w:val="a7"/>
    <w:next w:val="af3"/>
    <w:uiPriority w:val="99"/>
    <w:rsid w:val="00AA3ABD"/>
    <w:pPr>
      <w:widowControl w:val="0"/>
      <w:autoSpaceDE w:val="0"/>
      <w:autoSpaceDN w:val="0"/>
      <w:adjustRightInd w:val="0"/>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4">
    <w:name w:val="Нет списка4114"/>
    <w:next w:val="a8"/>
    <w:uiPriority w:val="99"/>
    <w:semiHidden/>
    <w:unhideWhenUsed/>
    <w:rsid w:val="00AA3ABD"/>
  </w:style>
  <w:style w:type="numbering" w:customStyle="1" w:styleId="7140">
    <w:name w:val="Нет списка714"/>
    <w:next w:val="a8"/>
    <w:uiPriority w:val="99"/>
    <w:semiHidden/>
    <w:unhideWhenUsed/>
    <w:rsid w:val="00AA3ABD"/>
  </w:style>
  <w:style w:type="numbering" w:customStyle="1" w:styleId="11111114">
    <w:name w:val="Нет списка11111114"/>
    <w:next w:val="a8"/>
    <w:uiPriority w:val="99"/>
    <w:semiHidden/>
    <w:rsid w:val="00AA3ABD"/>
  </w:style>
  <w:style w:type="numbering" w:customStyle="1" w:styleId="31114">
    <w:name w:val="Нет списка31114"/>
    <w:next w:val="a8"/>
    <w:semiHidden/>
    <w:rsid w:val="00AA3ABD"/>
  </w:style>
  <w:style w:type="numbering" w:customStyle="1" w:styleId="41114">
    <w:name w:val="Нет списка41114"/>
    <w:next w:val="a8"/>
    <w:uiPriority w:val="99"/>
    <w:semiHidden/>
    <w:unhideWhenUsed/>
    <w:rsid w:val="00AA3ABD"/>
  </w:style>
  <w:style w:type="numbering" w:customStyle="1" w:styleId="5114">
    <w:name w:val="Нет списка5114"/>
    <w:next w:val="a8"/>
    <w:uiPriority w:val="99"/>
    <w:semiHidden/>
    <w:unhideWhenUsed/>
    <w:rsid w:val="00AA3ABD"/>
  </w:style>
  <w:style w:type="table" w:customStyle="1" w:styleId="6113">
    <w:name w:val="Сетка таблицы611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Сетка таблицы13112"/>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20">
    <w:name w:val="Сетка таблицы8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
    <w:name w:val="Текущий список1212"/>
    <w:rsid w:val="00AA3ABD"/>
    <w:pPr>
      <w:numPr>
        <w:numId w:val="15"/>
      </w:numPr>
    </w:pPr>
  </w:style>
  <w:style w:type="numbering" w:customStyle="1" w:styleId="831">
    <w:name w:val="Нет списка83"/>
    <w:next w:val="a8"/>
    <w:uiPriority w:val="99"/>
    <w:semiHidden/>
    <w:unhideWhenUsed/>
    <w:rsid w:val="00AA3ABD"/>
  </w:style>
  <w:style w:type="table" w:customStyle="1" w:styleId="9140">
    <w:name w:val="Сетка таблицы9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121">
    <w:name w:val="Сетка таблицы23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0">
    <w:name w:val="Сетка таблицы41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Сетка таблицы51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0">
    <w:name w:val="Нет списка323"/>
    <w:next w:val="a8"/>
    <w:uiPriority w:val="99"/>
    <w:semiHidden/>
    <w:unhideWhenUsed/>
    <w:rsid w:val="00AA3ABD"/>
  </w:style>
  <w:style w:type="table" w:customStyle="1" w:styleId="9112">
    <w:name w:val="Сетка таблицы911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3"/>
    <w:next w:val="a8"/>
    <w:uiPriority w:val="99"/>
    <w:semiHidden/>
    <w:unhideWhenUsed/>
    <w:rsid w:val="00AA3ABD"/>
  </w:style>
  <w:style w:type="table" w:customStyle="1" w:styleId="10120">
    <w:name w:val="Сетка таблицы10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
    <w:name w:val="Нет списка523"/>
    <w:next w:val="a8"/>
    <w:uiPriority w:val="99"/>
    <w:semiHidden/>
    <w:unhideWhenUsed/>
    <w:rsid w:val="00AA3ABD"/>
  </w:style>
  <w:style w:type="table" w:customStyle="1" w:styleId="121121">
    <w:name w:val="Сетка таблицы121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1">
    <w:name w:val="Нет списка93"/>
    <w:next w:val="a8"/>
    <w:uiPriority w:val="99"/>
    <w:semiHidden/>
    <w:unhideWhenUsed/>
    <w:rsid w:val="00AA3ABD"/>
  </w:style>
  <w:style w:type="table" w:customStyle="1" w:styleId="153">
    <w:name w:val="Сетка таблицы153"/>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30">
    <w:name w:val="Нет списка143"/>
    <w:next w:val="a8"/>
    <w:uiPriority w:val="99"/>
    <w:semiHidden/>
    <w:unhideWhenUsed/>
    <w:rsid w:val="00AA3ABD"/>
  </w:style>
  <w:style w:type="numbering" w:customStyle="1" w:styleId="243">
    <w:name w:val="Нет списка243"/>
    <w:next w:val="a8"/>
    <w:uiPriority w:val="99"/>
    <w:semiHidden/>
    <w:unhideWhenUsed/>
    <w:rsid w:val="00AA3ABD"/>
  </w:style>
  <w:style w:type="table" w:customStyle="1" w:styleId="1630">
    <w:name w:val="Сетка таблицы163"/>
    <w:basedOn w:val="a7"/>
    <w:next w:val="af3"/>
    <w:uiPriority w:val="59"/>
    <w:rsid w:val="00AA3ABD"/>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0">
    <w:name w:val="Сетка таблицы24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2">
    <w:name w:val="Сетка таблицы3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0">
    <w:name w:val="Сетка таблицы4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0">
    <w:name w:val="Сетка таблицы5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етка таблицы6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33">
    <w:name w:val="Нет списка333"/>
    <w:next w:val="a8"/>
    <w:uiPriority w:val="99"/>
    <w:semiHidden/>
    <w:unhideWhenUsed/>
    <w:rsid w:val="00AA3ABD"/>
  </w:style>
  <w:style w:type="table" w:customStyle="1" w:styleId="923">
    <w:name w:val="Сетка таблицы92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3">
    <w:name w:val="Нет списка433"/>
    <w:next w:val="a8"/>
    <w:uiPriority w:val="99"/>
    <w:semiHidden/>
    <w:unhideWhenUsed/>
    <w:rsid w:val="00AA3ABD"/>
  </w:style>
  <w:style w:type="numbering" w:customStyle="1" w:styleId="533">
    <w:name w:val="Нет списка533"/>
    <w:next w:val="a8"/>
    <w:uiPriority w:val="99"/>
    <w:semiHidden/>
    <w:unhideWhenUsed/>
    <w:rsid w:val="00AA3ABD"/>
  </w:style>
  <w:style w:type="table" w:customStyle="1" w:styleId="1223">
    <w:name w:val="Сетка таблицы12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0">
    <w:name w:val="Нет списка103"/>
    <w:next w:val="a8"/>
    <w:uiPriority w:val="99"/>
    <w:semiHidden/>
    <w:rsid w:val="00AA3ABD"/>
  </w:style>
  <w:style w:type="numbering" w:customStyle="1" w:styleId="1530">
    <w:name w:val="Нет списка153"/>
    <w:next w:val="a8"/>
    <w:uiPriority w:val="99"/>
    <w:semiHidden/>
    <w:unhideWhenUsed/>
    <w:rsid w:val="00AA3ABD"/>
  </w:style>
  <w:style w:type="table" w:customStyle="1" w:styleId="183">
    <w:name w:val="Сетка таблицы18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30">
    <w:name w:val="Нет списка1223"/>
    <w:next w:val="a8"/>
    <w:semiHidden/>
    <w:unhideWhenUsed/>
    <w:rsid w:val="00AA3ABD"/>
  </w:style>
  <w:style w:type="numbering" w:customStyle="1" w:styleId="2223">
    <w:name w:val="Нет списка2223"/>
    <w:next w:val="a8"/>
    <w:uiPriority w:val="99"/>
    <w:semiHidden/>
    <w:rsid w:val="00AA3ABD"/>
  </w:style>
  <w:style w:type="table" w:customStyle="1" w:styleId="22230">
    <w:name w:val="Сетка таблицы222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3">
    <w:name w:val="Нет списка11223"/>
    <w:next w:val="a8"/>
    <w:uiPriority w:val="99"/>
    <w:semiHidden/>
    <w:rsid w:val="00AA3ABD"/>
  </w:style>
  <w:style w:type="table" w:customStyle="1" w:styleId="21223">
    <w:name w:val="Сетка таблицы21223"/>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30">
    <w:name w:val="Нет списка21123"/>
    <w:next w:val="a8"/>
    <w:uiPriority w:val="99"/>
    <w:semiHidden/>
    <w:unhideWhenUsed/>
    <w:rsid w:val="00AA3ABD"/>
  </w:style>
  <w:style w:type="table" w:customStyle="1" w:styleId="211123">
    <w:name w:val="Сетка таблицы211123"/>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3">
    <w:name w:val="Сетка таблицы31123"/>
    <w:basedOn w:val="a7"/>
    <w:next w:val="af3"/>
    <w:uiPriority w:val="5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2">
    <w:name w:val="Table Normal42"/>
    <w:rsid w:val="00AA3ABD"/>
    <w:pPr>
      <w:pBdr>
        <w:top w:val="nil"/>
        <w:left w:val="nil"/>
        <w:bottom w:val="nil"/>
        <w:right w:val="nil"/>
        <w:between w:val="nil"/>
        <w:bar w:val="nil"/>
      </w:pBdr>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36">
    <w:name w:val="Стиль336"/>
    <w:uiPriority w:val="99"/>
    <w:rsid w:val="00AA3ABD"/>
  </w:style>
  <w:style w:type="numbering" w:customStyle="1" w:styleId="3313">
    <w:name w:val="Стиль3313"/>
    <w:uiPriority w:val="99"/>
    <w:rsid w:val="00AA3ABD"/>
    <w:pPr>
      <w:numPr>
        <w:numId w:val="11"/>
      </w:numPr>
    </w:pPr>
  </w:style>
  <w:style w:type="numbering" w:customStyle="1" w:styleId="1111112113222">
    <w:name w:val="1 / 1.1 / 1.1.12113222"/>
    <w:rsid w:val="00AA3ABD"/>
  </w:style>
  <w:style w:type="table" w:customStyle="1" w:styleId="-12">
    <w:name w:val="Светлая сетка - Акцент 12"/>
    <w:basedOn w:val="a7"/>
    <w:next w:val="-1"/>
    <w:uiPriority w:val="62"/>
    <w:rsid w:val="00AA3ABD"/>
    <w:rPr>
      <w:sz w:val="22"/>
      <w:szCs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numbering" w:customStyle="1" w:styleId="2924">
    <w:name w:val="Текущий список2924"/>
    <w:rsid w:val="00AA3ABD"/>
    <w:pPr>
      <w:numPr>
        <w:numId w:val="19"/>
      </w:numPr>
    </w:pPr>
  </w:style>
  <w:style w:type="numbering" w:customStyle="1" w:styleId="11827">
    <w:name w:val="Текущий список11827"/>
    <w:rsid w:val="00AA3ABD"/>
    <w:pPr>
      <w:numPr>
        <w:numId w:val="22"/>
      </w:numPr>
    </w:pPr>
  </w:style>
  <w:style w:type="numbering" w:customStyle="1" w:styleId="111111121624">
    <w:name w:val="1 / 1.1 / 1.1.1121624"/>
    <w:rsid w:val="00AA3ABD"/>
    <w:pPr>
      <w:numPr>
        <w:numId w:val="17"/>
      </w:numPr>
    </w:pPr>
  </w:style>
  <w:style w:type="numbering" w:customStyle="1" w:styleId="2111725">
    <w:name w:val="Текущий список2111725"/>
    <w:rsid w:val="00AA3ABD"/>
    <w:pPr>
      <w:numPr>
        <w:numId w:val="21"/>
      </w:numPr>
    </w:pPr>
  </w:style>
  <w:style w:type="numbering" w:customStyle="1" w:styleId="2724">
    <w:name w:val="Статья / Раздел2724"/>
    <w:rsid w:val="00AA3ABD"/>
    <w:pPr>
      <w:numPr>
        <w:numId w:val="16"/>
      </w:numPr>
    </w:pPr>
  </w:style>
  <w:style w:type="numbering" w:customStyle="1" w:styleId="29212">
    <w:name w:val="Текущий список29212"/>
    <w:rsid w:val="00AA3ABD"/>
  </w:style>
  <w:style w:type="numbering" w:customStyle="1" w:styleId="1ai18212">
    <w:name w:val="1 / a / i18212"/>
    <w:basedOn w:val="a8"/>
    <w:next w:val="1ai"/>
    <w:semiHidden/>
    <w:rsid w:val="00AA3ABD"/>
  </w:style>
  <w:style w:type="numbering" w:customStyle="1" w:styleId="118212">
    <w:name w:val="Текущий список118212"/>
    <w:rsid w:val="00AA3ABD"/>
  </w:style>
  <w:style w:type="numbering" w:customStyle="1" w:styleId="1111111216212">
    <w:name w:val="1 / 1.1 / 1.1.11216212"/>
    <w:rsid w:val="00AA3ABD"/>
  </w:style>
  <w:style w:type="numbering" w:customStyle="1" w:styleId="21117212">
    <w:name w:val="Текущий список21117212"/>
    <w:rsid w:val="00AA3ABD"/>
  </w:style>
  <w:style w:type="numbering" w:customStyle="1" w:styleId="19212">
    <w:name w:val="Текущий список19212"/>
    <w:rsid w:val="00AA3ABD"/>
  </w:style>
  <w:style w:type="numbering" w:customStyle="1" w:styleId="27212">
    <w:name w:val="Статья / Раздел27212"/>
    <w:rsid w:val="00AA3ABD"/>
  </w:style>
  <w:style w:type="numbering" w:customStyle="1" w:styleId="7212">
    <w:name w:val="Статья / Раздел7212"/>
    <w:basedOn w:val="a8"/>
    <w:next w:val="a"/>
    <w:semiHidden/>
    <w:rsid w:val="00AA3ABD"/>
    <w:pPr>
      <w:numPr>
        <w:numId w:val="7"/>
      </w:numPr>
    </w:pPr>
  </w:style>
  <w:style w:type="numbering" w:customStyle="1" w:styleId="1ai1115213">
    <w:name w:val="1 / a / i1115213"/>
    <w:rsid w:val="00AA3ABD"/>
  </w:style>
  <w:style w:type="numbering" w:customStyle="1" w:styleId="1ai11152112">
    <w:name w:val="1 / a / i11152112"/>
    <w:rsid w:val="00AA3ABD"/>
  </w:style>
  <w:style w:type="table" w:customStyle="1" w:styleId="TableNormal52">
    <w:name w:val="Table Normal52"/>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86">
    <w:name w:val="Основной текст8"/>
    <w:basedOn w:val="a5"/>
    <w:rsid w:val="00AA3ABD"/>
    <w:pPr>
      <w:widowControl w:val="0"/>
      <w:shd w:val="clear" w:color="auto" w:fill="FFFFFF"/>
      <w:spacing w:line="326" w:lineRule="exact"/>
    </w:pPr>
    <w:rPr>
      <w:rFonts w:eastAsia="Times New Roman" w:cs="Times New Roman"/>
      <w:sz w:val="27"/>
      <w:szCs w:val="27"/>
    </w:rPr>
  </w:style>
  <w:style w:type="paragraph" w:customStyle="1" w:styleId="xl143">
    <w:name w:val="xl143"/>
    <w:basedOn w:val="a5"/>
    <w:rsid w:val="00AA3ABD"/>
    <w:pPr>
      <w:spacing w:before="100" w:beforeAutospacing="1" w:after="100" w:afterAutospacing="1" w:line="240" w:lineRule="auto"/>
      <w:jc w:val="left"/>
    </w:pPr>
    <w:rPr>
      <w:rFonts w:ascii="Calibri" w:eastAsia="Times New Roman" w:hAnsi="Calibri" w:cs="Calibri"/>
      <w:color w:val="000000"/>
      <w:sz w:val="22"/>
      <w:szCs w:val="22"/>
      <w:lang w:eastAsia="ru-RU"/>
    </w:rPr>
  </w:style>
  <w:style w:type="paragraph" w:customStyle="1" w:styleId="xl144">
    <w:name w:val="xl144"/>
    <w:basedOn w:val="a5"/>
    <w:rsid w:val="00AA3ABD"/>
    <w:pP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145">
    <w:name w:val="xl145"/>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46">
    <w:name w:val="xl146"/>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47">
    <w:name w:val="xl147"/>
    <w:basedOn w:val="a5"/>
    <w:rsid w:val="00AA3ABD"/>
    <w:pPr>
      <w:spacing w:before="100" w:beforeAutospacing="1" w:after="100" w:afterAutospacing="1" w:line="240" w:lineRule="auto"/>
      <w:jc w:val="center"/>
    </w:pPr>
    <w:rPr>
      <w:rFonts w:ascii="Arial" w:eastAsia="Times New Roman" w:hAnsi="Arial" w:cs="Arial"/>
      <w:b/>
      <w:bCs/>
      <w:sz w:val="28"/>
      <w:szCs w:val="28"/>
      <w:lang w:eastAsia="ru-RU"/>
    </w:rPr>
  </w:style>
  <w:style w:type="paragraph" w:customStyle="1" w:styleId="xl148">
    <w:name w:val="xl148"/>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color w:val="000000"/>
      <w:sz w:val="16"/>
      <w:szCs w:val="16"/>
      <w:lang w:eastAsia="ru-RU"/>
    </w:rPr>
  </w:style>
  <w:style w:type="paragraph" w:customStyle="1" w:styleId="xl149">
    <w:name w:val="xl149"/>
    <w:basedOn w:val="a5"/>
    <w:rsid w:val="00AA3ABD"/>
    <w:pPr>
      <w:spacing w:before="100" w:beforeAutospacing="1" w:after="100" w:afterAutospacing="1" w:line="240" w:lineRule="auto"/>
      <w:jc w:val="left"/>
    </w:pPr>
    <w:rPr>
      <w:rFonts w:ascii="Arial" w:eastAsia="Times New Roman" w:hAnsi="Arial" w:cs="Arial"/>
      <w:i/>
      <w:iCs/>
      <w:sz w:val="16"/>
      <w:szCs w:val="16"/>
      <w:lang w:eastAsia="ru-RU"/>
    </w:rPr>
  </w:style>
  <w:style w:type="paragraph" w:customStyle="1" w:styleId="xl150">
    <w:name w:val="xl150"/>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51">
    <w:name w:val="xl151"/>
    <w:basedOn w:val="a5"/>
    <w:rsid w:val="00AA3ABD"/>
    <w:pP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152">
    <w:name w:val="xl152"/>
    <w:basedOn w:val="a5"/>
    <w:rsid w:val="00AA3ABD"/>
    <w:pPr>
      <w:spacing w:before="100" w:beforeAutospacing="1" w:after="100" w:afterAutospacing="1" w:line="240" w:lineRule="auto"/>
      <w:jc w:val="left"/>
    </w:pPr>
    <w:rPr>
      <w:rFonts w:ascii="Arial" w:eastAsia="Times New Roman" w:hAnsi="Arial" w:cs="Arial"/>
      <w:b/>
      <w:bCs/>
      <w:sz w:val="16"/>
      <w:szCs w:val="16"/>
      <w:lang w:eastAsia="ru-RU"/>
    </w:rPr>
  </w:style>
  <w:style w:type="paragraph" w:customStyle="1" w:styleId="xl153">
    <w:name w:val="xl153"/>
    <w:basedOn w:val="a5"/>
    <w:rsid w:val="00AA3ABD"/>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4">
    <w:name w:val="xl154"/>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55">
    <w:name w:val="xl155"/>
    <w:basedOn w:val="a5"/>
    <w:rsid w:val="00AA3ABD"/>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6">
    <w:name w:val="xl156"/>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57">
    <w:name w:val="xl157"/>
    <w:basedOn w:val="a5"/>
    <w:rsid w:val="00AA3ABD"/>
    <w:pPr>
      <w:pBdr>
        <w:bottom w:val="single" w:sz="4" w:space="0" w:color="auto"/>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158">
    <w:name w:val="xl158"/>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59">
    <w:name w:val="xl159"/>
    <w:basedOn w:val="a5"/>
    <w:rsid w:val="00AA3ABD"/>
    <w:pP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160">
    <w:name w:val="xl160"/>
    <w:basedOn w:val="a5"/>
    <w:rsid w:val="00AA3ABD"/>
    <w:pPr>
      <w:spacing w:before="100" w:beforeAutospacing="1" w:after="100" w:afterAutospacing="1" w:line="240" w:lineRule="auto"/>
      <w:jc w:val="left"/>
    </w:pPr>
    <w:rPr>
      <w:rFonts w:ascii="Arial" w:eastAsia="Times New Roman" w:hAnsi="Arial" w:cs="Arial"/>
      <w:i/>
      <w:iCs/>
      <w:sz w:val="16"/>
      <w:szCs w:val="16"/>
      <w:lang w:eastAsia="ru-RU"/>
    </w:rPr>
  </w:style>
  <w:style w:type="paragraph" w:customStyle="1" w:styleId="xl161">
    <w:name w:val="xl161"/>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62">
    <w:name w:val="xl162"/>
    <w:basedOn w:val="a5"/>
    <w:rsid w:val="00AA3ABD"/>
    <w:pP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163">
    <w:name w:val="xl163"/>
    <w:basedOn w:val="a5"/>
    <w:rsid w:val="00AA3ABD"/>
    <w:pPr>
      <w:spacing w:before="100" w:beforeAutospacing="1" w:after="100" w:afterAutospacing="1" w:line="240" w:lineRule="auto"/>
      <w:jc w:val="left"/>
    </w:pPr>
    <w:rPr>
      <w:rFonts w:ascii="Arial" w:eastAsia="Times New Roman" w:hAnsi="Arial" w:cs="Arial"/>
      <w:b/>
      <w:bCs/>
      <w:sz w:val="16"/>
      <w:szCs w:val="16"/>
      <w:lang w:eastAsia="ru-RU"/>
    </w:rPr>
  </w:style>
  <w:style w:type="paragraph" w:customStyle="1" w:styleId="xl164">
    <w:name w:val="xl164"/>
    <w:basedOn w:val="a5"/>
    <w:rsid w:val="00AA3ABD"/>
    <w:pPr>
      <w:pBdr>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165">
    <w:name w:val="xl165"/>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166">
    <w:name w:val="xl166"/>
    <w:basedOn w:val="a5"/>
    <w:rsid w:val="00AA3ABD"/>
    <w:pPr>
      <w:spacing w:before="100" w:beforeAutospacing="1" w:after="100" w:afterAutospacing="1" w:line="240" w:lineRule="auto"/>
      <w:jc w:val="left"/>
      <w:textAlignment w:val="center"/>
    </w:pPr>
    <w:rPr>
      <w:rFonts w:ascii="Arial" w:eastAsia="Times New Roman" w:hAnsi="Arial" w:cs="Arial"/>
      <w:color w:val="000000"/>
      <w:sz w:val="16"/>
      <w:szCs w:val="16"/>
      <w:lang w:eastAsia="ru-RU"/>
    </w:rPr>
  </w:style>
  <w:style w:type="paragraph" w:customStyle="1" w:styleId="xl167">
    <w:name w:val="xl167"/>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168">
    <w:name w:val="xl168"/>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169">
    <w:name w:val="xl169"/>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170">
    <w:name w:val="xl170"/>
    <w:basedOn w:val="a5"/>
    <w:rsid w:val="00AA3ABD"/>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71">
    <w:name w:val="xl171"/>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b/>
      <w:bCs/>
      <w:color w:val="000000"/>
      <w:sz w:val="16"/>
      <w:szCs w:val="16"/>
      <w:lang w:eastAsia="ru-RU"/>
    </w:rPr>
  </w:style>
  <w:style w:type="paragraph" w:customStyle="1" w:styleId="xl172">
    <w:name w:val="xl172"/>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73">
    <w:name w:val="xl173"/>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74">
    <w:name w:val="xl174"/>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175">
    <w:name w:val="xl175"/>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176">
    <w:name w:val="xl176"/>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77">
    <w:name w:val="xl177"/>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178">
    <w:name w:val="xl178"/>
    <w:basedOn w:val="a5"/>
    <w:rsid w:val="00AA3ABD"/>
    <w:pPr>
      <w:pBdr>
        <w:left w:val="single" w:sz="4" w:space="0" w:color="auto"/>
      </w:pBdr>
      <w:spacing w:before="100" w:beforeAutospacing="1" w:after="100" w:afterAutospacing="1" w:line="240" w:lineRule="auto"/>
      <w:jc w:val="left"/>
      <w:textAlignment w:val="center"/>
    </w:pPr>
    <w:rPr>
      <w:rFonts w:ascii="Arial" w:eastAsia="Times New Roman" w:hAnsi="Arial" w:cs="Arial"/>
      <w:color w:val="000000"/>
      <w:sz w:val="16"/>
      <w:szCs w:val="16"/>
      <w:lang w:eastAsia="ru-RU"/>
    </w:rPr>
  </w:style>
  <w:style w:type="paragraph" w:customStyle="1" w:styleId="xl179">
    <w:name w:val="xl179"/>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0">
    <w:name w:val="xl180"/>
    <w:basedOn w:val="a5"/>
    <w:rsid w:val="00AA3ABD"/>
    <w:pPr>
      <w:pBdr>
        <w:lef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1">
    <w:name w:val="xl181"/>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2">
    <w:name w:val="xl182"/>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3">
    <w:name w:val="xl183"/>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4">
    <w:name w:val="xl184"/>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5">
    <w:name w:val="xl185"/>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6">
    <w:name w:val="xl186"/>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7">
    <w:name w:val="xl187"/>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8">
    <w:name w:val="xl188"/>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9">
    <w:name w:val="xl189"/>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90">
    <w:name w:val="xl190"/>
    <w:basedOn w:val="a5"/>
    <w:rsid w:val="00AA3ABD"/>
    <w:pPr>
      <w:pBdr>
        <w:left w:val="single" w:sz="4" w:space="0" w:color="auto"/>
      </w:pBd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191">
    <w:name w:val="xl191"/>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2">
    <w:name w:val="xl192"/>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3">
    <w:name w:val="xl193"/>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4">
    <w:name w:val="xl194"/>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95">
    <w:name w:val="xl195"/>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96">
    <w:name w:val="xl196"/>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7">
    <w:name w:val="xl197"/>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98">
    <w:name w:val="xl198"/>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199">
    <w:name w:val="xl199"/>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00">
    <w:name w:val="xl200"/>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201">
    <w:name w:val="xl201"/>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02">
    <w:name w:val="xl202"/>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03">
    <w:name w:val="xl203"/>
    <w:basedOn w:val="a5"/>
    <w:rsid w:val="00AA3ABD"/>
    <w:pP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04">
    <w:name w:val="xl204"/>
    <w:basedOn w:val="a5"/>
    <w:rsid w:val="00AA3ABD"/>
    <w:pPr>
      <w:spacing w:before="100" w:beforeAutospacing="1" w:after="100" w:afterAutospacing="1" w:line="240" w:lineRule="auto"/>
      <w:jc w:val="left"/>
      <w:textAlignment w:val="top"/>
    </w:pPr>
    <w:rPr>
      <w:rFonts w:ascii="Arial" w:eastAsia="Times New Roman" w:hAnsi="Arial" w:cs="Arial"/>
      <w:b/>
      <w:bCs/>
      <w:color w:val="000000"/>
      <w:sz w:val="16"/>
      <w:szCs w:val="16"/>
      <w:lang w:eastAsia="ru-RU"/>
    </w:rPr>
  </w:style>
  <w:style w:type="paragraph" w:customStyle="1" w:styleId="xl205">
    <w:name w:val="xl205"/>
    <w:basedOn w:val="a5"/>
    <w:rsid w:val="00AA3ABD"/>
    <w:pP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06">
    <w:name w:val="xl206"/>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07">
    <w:name w:val="xl207"/>
    <w:basedOn w:val="a5"/>
    <w:rsid w:val="00AA3ABD"/>
    <w:pPr>
      <w:pBdr>
        <w:top w:val="single" w:sz="4" w:space="0" w:color="auto"/>
        <w:left w:val="single" w:sz="4" w:space="0" w:color="auto"/>
      </w:pBd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208">
    <w:name w:val="xl208"/>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09">
    <w:name w:val="xl209"/>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10">
    <w:name w:val="xl210"/>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11">
    <w:name w:val="xl211"/>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12">
    <w:name w:val="xl212"/>
    <w:basedOn w:val="a5"/>
    <w:rsid w:val="00AA3ABD"/>
    <w:pPr>
      <w:pBdr>
        <w:left w:val="single" w:sz="4" w:space="0" w:color="auto"/>
      </w:pBd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213">
    <w:name w:val="xl213"/>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4">
    <w:name w:val="xl214"/>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215">
    <w:name w:val="xl215"/>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6">
    <w:name w:val="xl216"/>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7">
    <w:name w:val="xl217"/>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8">
    <w:name w:val="xl218"/>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9">
    <w:name w:val="xl219"/>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20">
    <w:name w:val="xl220"/>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21">
    <w:name w:val="xl221"/>
    <w:basedOn w:val="a5"/>
    <w:rsid w:val="00AA3ABD"/>
    <w:pPr>
      <w:spacing w:before="100" w:beforeAutospacing="1" w:after="100" w:afterAutospacing="1" w:line="240" w:lineRule="auto"/>
      <w:jc w:val="left"/>
      <w:textAlignment w:val="top"/>
    </w:pPr>
    <w:rPr>
      <w:rFonts w:ascii="Arial" w:eastAsia="Times New Roman" w:hAnsi="Arial" w:cs="Arial"/>
      <w:b/>
      <w:bCs/>
      <w:color w:val="000000"/>
      <w:sz w:val="16"/>
      <w:szCs w:val="16"/>
      <w:lang w:eastAsia="ru-RU"/>
    </w:rPr>
  </w:style>
  <w:style w:type="paragraph" w:customStyle="1" w:styleId="xl222">
    <w:name w:val="xl222"/>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23">
    <w:name w:val="xl223"/>
    <w:basedOn w:val="a5"/>
    <w:rsid w:val="00AA3ABD"/>
    <w:pP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24">
    <w:name w:val="xl224"/>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25">
    <w:name w:val="xl225"/>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26">
    <w:name w:val="xl226"/>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27">
    <w:name w:val="xl227"/>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28">
    <w:name w:val="xl228"/>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29">
    <w:name w:val="xl229"/>
    <w:basedOn w:val="a5"/>
    <w:rsid w:val="00AA3ABD"/>
    <w:pP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230">
    <w:name w:val="xl230"/>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31">
    <w:name w:val="xl231"/>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32">
    <w:name w:val="xl232"/>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33">
    <w:name w:val="xl233"/>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4">
    <w:name w:val="xl234"/>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5">
    <w:name w:val="xl235"/>
    <w:basedOn w:val="a5"/>
    <w:rsid w:val="00AA3ABD"/>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236">
    <w:name w:val="xl236"/>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7">
    <w:name w:val="xl237"/>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8">
    <w:name w:val="xl238"/>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9">
    <w:name w:val="xl239"/>
    <w:basedOn w:val="a5"/>
    <w:rsid w:val="00AA3ABD"/>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color w:val="000000"/>
      <w:sz w:val="18"/>
      <w:szCs w:val="18"/>
      <w:lang w:eastAsia="ru-RU"/>
    </w:rPr>
  </w:style>
  <w:style w:type="paragraph" w:customStyle="1" w:styleId="xl240">
    <w:name w:val="xl240"/>
    <w:basedOn w:val="a5"/>
    <w:rsid w:val="00AA3ABD"/>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color w:val="000000"/>
      <w:sz w:val="18"/>
      <w:szCs w:val="18"/>
      <w:lang w:eastAsia="ru-RU"/>
    </w:rPr>
  </w:style>
  <w:style w:type="paragraph" w:customStyle="1" w:styleId="xl241">
    <w:name w:val="xl241"/>
    <w:basedOn w:val="a5"/>
    <w:rsid w:val="00AA3ABD"/>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color w:val="000000"/>
      <w:sz w:val="18"/>
      <w:szCs w:val="18"/>
      <w:lang w:eastAsia="ru-RU"/>
    </w:rPr>
  </w:style>
  <w:style w:type="paragraph" w:customStyle="1" w:styleId="xl242">
    <w:name w:val="xl242"/>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43">
    <w:name w:val="xl243"/>
    <w:basedOn w:val="a5"/>
    <w:rsid w:val="00AA3ABD"/>
    <w:pPr>
      <w:pBdr>
        <w:right w:val="single" w:sz="4" w:space="0" w:color="auto"/>
      </w:pBd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44">
    <w:name w:val="xl244"/>
    <w:basedOn w:val="a5"/>
    <w:rsid w:val="00AA3AB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45">
    <w:name w:val="xl245"/>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246">
    <w:name w:val="xl246"/>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47">
    <w:name w:val="xl247"/>
    <w:basedOn w:val="a5"/>
    <w:rsid w:val="00AA3ABD"/>
    <w:pPr>
      <w:pBdr>
        <w:right w:val="single" w:sz="4" w:space="0" w:color="auto"/>
      </w:pBd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numbering" w:customStyle="1" w:styleId="281">
    <w:name w:val="Нет списка28"/>
    <w:next w:val="a8"/>
    <w:uiPriority w:val="99"/>
    <w:semiHidden/>
    <w:unhideWhenUsed/>
    <w:rsid w:val="00AA3ABD"/>
  </w:style>
  <w:style w:type="table" w:customStyle="1" w:styleId="TableNormal8">
    <w:name w:val="Table Normal8"/>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table" w:customStyle="1" w:styleId="300">
    <w:name w:val="Сетка таблицы30"/>
    <w:basedOn w:val="a7"/>
    <w:next w:val="af3"/>
    <w:uiPriority w:val="39"/>
    <w:rsid w:val="00AA3AB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7"/>
    <w:next w:val="af3"/>
    <w:uiPriority w:val="39"/>
    <w:rsid w:val="00AA3AB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
    <w:name w:val="Статья / Раздел1262"/>
    <w:basedOn w:val="a8"/>
    <w:next w:val="a"/>
    <w:semiHidden/>
    <w:rsid w:val="002F1EEF"/>
  </w:style>
  <w:style w:type="numbering" w:customStyle="1" w:styleId="111">
    <w:name w:val="Статья / Раздел111"/>
    <w:rsid w:val="002F1EEF"/>
    <w:pPr>
      <w:numPr>
        <w:numId w:val="78"/>
      </w:numPr>
    </w:pPr>
  </w:style>
  <w:style w:type="numbering" w:customStyle="1" w:styleId="3">
    <w:name w:val="Статья / Раздел3"/>
    <w:rsid w:val="002F1EEF"/>
    <w:pPr>
      <w:numPr>
        <w:numId w:val="79"/>
      </w:numPr>
    </w:pPr>
  </w:style>
  <w:style w:type="paragraph" w:customStyle="1" w:styleId="xl45">
    <w:name w:val="xl45"/>
    <w:basedOn w:val="a5"/>
    <w:uiPriority w:val="39"/>
    <w:semiHidden/>
    <w:qFormat/>
    <w:rsid w:val="002F1EEF"/>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lang w:eastAsia="ru-RU"/>
    </w:rPr>
  </w:style>
  <w:style w:type="table" w:customStyle="1" w:styleId="TableGrid">
    <w:name w:val="TableGrid"/>
    <w:rsid w:val="002F1EEF"/>
    <w:rPr>
      <w:rFonts w:eastAsiaTheme="minorEastAsia"/>
      <w:lang w:eastAsia="en-GB"/>
    </w:rPr>
    <w:tblPr>
      <w:tblCellMar>
        <w:top w:w="0" w:type="dxa"/>
        <w:left w:w="0" w:type="dxa"/>
        <w:bottom w:w="0" w:type="dxa"/>
        <w:right w:w="0" w:type="dxa"/>
      </w:tblCellMar>
    </w:tblPr>
  </w:style>
  <w:style w:type="paragraph" w:styleId="afffff1">
    <w:name w:val="endnote text"/>
    <w:basedOn w:val="a5"/>
    <w:link w:val="afffff2"/>
    <w:uiPriority w:val="99"/>
    <w:semiHidden/>
    <w:unhideWhenUsed/>
    <w:rsid w:val="002F1EEF"/>
    <w:pPr>
      <w:spacing w:line="240" w:lineRule="auto"/>
      <w:jc w:val="left"/>
    </w:pPr>
    <w:rPr>
      <w:rFonts w:eastAsia="Times New Roman" w:cs="Times New Roman"/>
      <w:sz w:val="20"/>
      <w:szCs w:val="20"/>
      <w:lang w:eastAsia="ru-RU"/>
    </w:rPr>
  </w:style>
  <w:style w:type="character" w:customStyle="1" w:styleId="afffff2">
    <w:name w:val="Текст концевой сноски Знак"/>
    <w:basedOn w:val="a6"/>
    <w:link w:val="afffff1"/>
    <w:uiPriority w:val="99"/>
    <w:semiHidden/>
    <w:rsid w:val="002F1EEF"/>
    <w:rPr>
      <w:rFonts w:ascii="Times New Roman" w:eastAsia="Times New Roman" w:hAnsi="Times New Roman" w:cs="Times New Roman"/>
      <w:sz w:val="20"/>
      <w:szCs w:val="20"/>
      <w:lang w:eastAsia="ru-RU"/>
    </w:rPr>
  </w:style>
  <w:style w:type="character" w:styleId="afffff3">
    <w:name w:val="endnote reference"/>
    <w:basedOn w:val="a6"/>
    <w:uiPriority w:val="99"/>
    <w:semiHidden/>
    <w:unhideWhenUsed/>
    <w:rsid w:val="002F1EEF"/>
    <w:rPr>
      <w:vertAlign w:val="superscript"/>
    </w:rPr>
  </w:style>
  <w:style w:type="paragraph" w:customStyle="1" w:styleId="xxmsolistparagraph">
    <w:name w:val="x_xmsolistparagraph"/>
    <w:basedOn w:val="a5"/>
    <w:rsid w:val="002F1EEF"/>
    <w:pPr>
      <w:spacing w:line="240" w:lineRule="auto"/>
      <w:ind w:left="720"/>
      <w:jc w:val="left"/>
    </w:pPr>
    <w:rPr>
      <w:rFonts w:ascii="Calibri" w:eastAsia="Calibri" w:hAnsi="Calibri" w:cs="Calibri"/>
      <w:sz w:val="22"/>
      <w:szCs w:val="22"/>
      <w:lang w:eastAsia="ru-RU"/>
    </w:rPr>
  </w:style>
  <w:style w:type="table" w:customStyle="1" w:styleId="TableGrid1">
    <w:name w:val="TableGrid1"/>
    <w:rsid w:val="002F1EEF"/>
    <w:rPr>
      <w:rFonts w:ascii="Calibri" w:eastAsia="Times New Roman" w:hAnsi="Calibri" w:cs="Times New Roman"/>
      <w:sz w:val="22"/>
      <w:szCs w:val="22"/>
      <w:lang w:eastAsia="ru-RU"/>
    </w:rPr>
    <w:tblPr>
      <w:tblCellMar>
        <w:top w:w="0" w:type="dxa"/>
        <w:left w:w="0" w:type="dxa"/>
        <w:bottom w:w="0" w:type="dxa"/>
        <w:right w:w="0" w:type="dxa"/>
      </w:tblCellMar>
    </w:tblPr>
  </w:style>
  <w:style w:type="character" w:customStyle="1" w:styleId="bolder">
    <w:name w:val="bolder"/>
    <w:rsid w:val="002F1EEF"/>
  </w:style>
  <w:style w:type="paragraph" w:customStyle="1" w:styleId="afffff4">
    <w:basedOn w:val="a5"/>
    <w:next w:val="af8"/>
    <w:uiPriority w:val="99"/>
    <w:unhideWhenUsed/>
    <w:rsid w:val="000D56B5"/>
    <w:pPr>
      <w:spacing w:before="100" w:beforeAutospacing="1" w:after="100" w:afterAutospacing="1" w:line="240" w:lineRule="auto"/>
      <w:jc w:val="left"/>
    </w:pPr>
    <w:rPr>
      <w:rFonts w:eastAsia="Times New Roman" w:cs="Times New Roman"/>
      <w:lang w:eastAsia="ru-RU"/>
    </w:rPr>
  </w:style>
  <w:style w:type="table" w:customStyle="1" w:styleId="380">
    <w:name w:val="Сетка таблицы38"/>
    <w:basedOn w:val="a7"/>
    <w:next w:val="af3"/>
    <w:uiPriority w:val="59"/>
    <w:rsid w:val="001A45E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qFormat="1"/>
    <w:lsdException w:name="List 2"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w:qFormat="1"/>
    <w:lsdException w:name="Body Text Indent" w:uiPriority="0" w:qFormat="1"/>
    <w:lsdException w:name="List Continue" w:uiPriority="0"/>
    <w:lsdException w:name="List Continue 2" w:uiPriority="0"/>
    <w:lsdException w:name="List Continue 3" w:uiPriority="0"/>
    <w:lsdException w:name="List Continue 4" w:uiPriority="0"/>
    <w:lsdException w:name="Subtitle" w:semiHidden="0" w:uiPriority="0" w:unhideWhenUsed="0" w:qFormat="1"/>
    <w:lsdException w:name="Body Text Firs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1383B"/>
    <w:pPr>
      <w:spacing w:line="360" w:lineRule="auto"/>
      <w:jc w:val="both"/>
    </w:pPr>
    <w:rPr>
      <w:rFonts w:ascii="Times New Roman" w:hAnsi="Times New Roman"/>
    </w:rPr>
  </w:style>
  <w:style w:type="paragraph" w:styleId="14">
    <w:name w:val="heading 1"/>
    <w:aliases w:val="Заголовок параграфа (1.),H1,Document Header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5"/>
    <w:next w:val="a5"/>
    <w:link w:val="15"/>
    <w:autoRedefine/>
    <w:qFormat/>
    <w:rsid w:val="00D45AF1"/>
    <w:pPr>
      <w:keepNext/>
      <w:keepLines/>
      <w:spacing w:before="120" w:line="240" w:lineRule="auto"/>
      <w:jc w:val="center"/>
      <w:outlineLvl w:val="0"/>
    </w:pPr>
    <w:rPr>
      <w:rFonts w:eastAsia="Times New Roman" w:cs="Times New Roman"/>
      <w:b/>
      <w:color w:val="000000" w:themeColor="text1"/>
      <w:lang w:eastAsia="ru-RU"/>
    </w:rPr>
  </w:style>
  <w:style w:type="paragraph" w:styleId="21">
    <w:name w:val="heading 2"/>
    <w:basedOn w:val="a5"/>
    <w:next w:val="a5"/>
    <w:link w:val="22"/>
    <w:autoRedefine/>
    <w:uiPriority w:val="9"/>
    <w:unhideWhenUsed/>
    <w:qFormat/>
    <w:rsid w:val="00352B8D"/>
    <w:pPr>
      <w:keepNext/>
      <w:keepLines/>
      <w:spacing w:before="40" w:line="276" w:lineRule="auto"/>
      <w:ind w:firstLine="708"/>
      <w:jc w:val="left"/>
      <w:outlineLvl w:val="1"/>
    </w:pPr>
    <w:rPr>
      <w:rFonts w:eastAsiaTheme="majorEastAsia" w:cstheme="majorBidi"/>
      <w:b/>
      <w:color w:val="000000" w:themeColor="text1"/>
    </w:rPr>
  </w:style>
  <w:style w:type="paragraph" w:styleId="33">
    <w:name w:val="heading 3"/>
    <w:basedOn w:val="a5"/>
    <w:next w:val="a5"/>
    <w:link w:val="35"/>
    <w:autoRedefine/>
    <w:uiPriority w:val="9"/>
    <w:unhideWhenUsed/>
    <w:qFormat/>
    <w:rsid w:val="00352B8D"/>
    <w:pPr>
      <w:keepNext/>
      <w:keepLines/>
      <w:spacing w:before="40" w:line="276" w:lineRule="auto"/>
      <w:ind w:firstLine="709"/>
      <w:jc w:val="left"/>
      <w:outlineLvl w:val="2"/>
    </w:pPr>
    <w:rPr>
      <w:rFonts w:eastAsiaTheme="majorEastAsia" w:cstheme="majorBidi"/>
      <w:b/>
      <w:color w:val="000000" w:themeColor="text1"/>
      <w:szCs w:val="22"/>
    </w:rPr>
  </w:style>
  <w:style w:type="paragraph" w:styleId="4">
    <w:name w:val="heading 4"/>
    <w:basedOn w:val="a5"/>
    <w:next w:val="a5"/>
    <w:link w:val="40"/>
    <w:autoRedefine/>
    <w:uiPriority w:val="9"/>
    <w:unhideWhenUsed/>
    <w:qFormat/>
    <w:rsid w:val="00F46530"/>
    <w:pPr>
      <w:keepNext/>
      <w:keepLines/>
      <w:spacing w:before="40"/>
      <w:outlineLvl w:val="3"/>
    </w:pPr>
    <w:rPr>
      <w:rFonts w:eastAsiaTheme="majorEastAsia" w:cstheme="majorBidi"/>
      <w:b/>
      <w:iCs/>
      <w:color w:val="000000" w:themeColor="text1"/>
      <w:sz w:val="28"/>
    </w:rPr>
  </w:style>
  <w:style w:type="paragraph" w:styleId="5">
    <w:name w:val="heading 5"/>
    <w:basedOn w:val="a5"/>
    <w:next w:val="a5"/>
    <w:link w:val="50"/>
    <w:autoRedefine/>
    <w:uiPriority w:val="9"/>
    <w:unhideWhenUsed/>
    <w:qFormat/>
    <w:rsid w:val="00BF1A83"/>
    <w:pPr>
      <w:keepNext/>
      <w:keepLines/>
      <w:spacing w:before="40"/>
      <w:outlineLvl w:val="4"/>
    </w:pPr>
    <w:rPr>
      <w:rFonts w:eastAsiaTheme="majorEastAsia" w:cstheme="majorBidi"/>
      <w:i/>
      <w:color w:val="000000" w:themeColor="text1"/>
    </w:rPr>
  </w:style>
  <w:style w:type="paragraph" w:styleId="6">
    <w:name w:val="heading 6"/>
    <w:basedOn w:val="a5"/>
    <w:next w:val="a5"/>
    <w:link w:val="60"/>
    <w:uiPriority w:val="9"/>
    <w:qFormat/>
    <w:rsid w:val="00927887"/>
    <w:pPr>
      <w:keepNext/>
      <w:numPr>
        <w:ilvl w:val="5"/>
        <w:numId w:val="23"/>
      </w:numPr>
      <w:spacing w:line="240" w:lineRule="auto"/>
      <w:jc w:val="left"/>
      <w:outlineLvl w:val="5"/>
    </w:pPr>
    <w:rPr>
      <w:rFonts w:eastAsia="Times New Roman" w:cs="Times New Roman"/>
      <w:b/>
      <w:bCs/>
      <w:lang w:eastAsia="ru-RU"/>
    </w:rPr>
  </w:style>
  <w:style w:type="paragraph" w:styleId="7">
    <w:name w:val="heading 7"/>
    <w:basedOn w:val="a5"/>
    <w:next w:val="a5"/>
    <w:link w:val="70"/>
    <w:uiPriority w:val="9"/>
    <w:qFormat/>
    <w:rsid w:val="00927887"/>
    <w:pPr>
      <w:keepNext/>
      <w:numPr>
        <w:ilvl w:val="6"/>
        <w:numId w:val="23"/>
      </w:numPr>
      <w:spacing w:line="240" w:lineRule="auto"/>
      <w:jc w:val="left"/>
      <w:outlineLvl w:val="6"/>
    </w:pPr>
    <w:rPr>
      <w:rFonts w:eastAsia="Times New Roman" w:cs="Times New Roman"/>
      <w:sz w:val="28"/>
      <w:szCs w:val="28"/>
      <w:lang w:eastAsia="ru-RU"/>
    </w:rPr>
  </w:style>
  <w:style w:type="paragraph" w:styleId="8">
    <w:name w:val="heading 8"/>
    <w:basedOn w:val="a5"/>
    <w:next w:val="a5"/>
    <w:link w:val="80"/>
    <w:uiPriority w:val="9"/>
    <w:qFormat/>
    <w:rsid w:val="00927887"/>
    <w:pPr>
      <w:keepNext/>
      <w:numPr>
        <w:ilvl w:val="7"/>
        <w:numId w:val="23"/>
      </w:numPr>
      <w:spacing w:line="240" w:lineRule="auto"/>
      <w:jc w:val="right"/>
      <w:outlineLvl w:val="7"/>
    </w:pPr>
    <w:rPr>
      <w:rFonts w:ascii="Arial" w:eastAsia="Times New Roman" w:hAnsi="Arial" w:cs="Arial"/>
      <w:b/>
      <w:sz w:val="20"/>
      <w:szCs w:val="20"/>
      <w:lang w:eastAsia="ru-RU"/>
    </w:rPr>
  </w:style>
  <w:style w:type="paragraph" w:styleId="9">
    <w:name w:val="heading 9"/>
    <w:basedOn w:val="a5"/>
    <w:next w:val="a5"/>
    <w:link w:val="90"/>
    <w:uiPriority w:val="9"/>
    <w:qFormat/>
    <w:rsid w:val="00927887"/>
    <w:pPr>
      <w:keepNext/>
      <w:numPr>
        <w:ilvl w:val="8"/>
        <w:numId w:val="23"/>
      </w:numPr>
      <w:tabs>
        <w:tab w:val="left" w:pos="8775"/>
      </w:tabs>
      <w:spacing w:line="240" w:lineRule="auto"/>
      <w:jc w:val="center"/>
      <w:outlineLvl w:val="8"/>
    </w:pPr>
    <w:rPr>
      <w:rFonts w:eastAsia="Times New Roman" w:cs="Times New Roman"/>
      <w:b/>
      <w:sz w:val="28"/>
      <w:szCs w:val="28"/>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35">
    <w:name w:val="Заголовок 3 Знак"/>
    <w:basedOn w:val="a6"/>
    <w:link w:val="33"/>
    <w:uiPriority w:val="9"/>
    <w:rsid w:val="00352B8D"/>
    <w:rPr>
      <w:rFonts w:ascii="Times New Roman" w:eastAsiaTheme="majorEastAsia" w:hAnsi="Times New Roman" w:cstheme="majorBidi"/>
      <w:b/>
      <w:color w:val="000000" w:themeColor="text1"/>
      <w:szCs w:val="22"/>
    </w:rPr>
  </w:style>
  <w:style w:type="character" w:customStyle="1" w:styleId="40">
    <w:name w:val="Заголовок 4 Знак"/>
    <w:basedOn w:val="a6"/>
    <w:link w:val="4"/>
    <w:uiPriority w:val="9"/>
    <w:rsid w:val="00F46530"/>
    <w:rPr>
      <w:rFonts w:ascii="Times New Roman" w:eastAsiaTheme="majorEastAsia" w:hAnsi="Times New Roman" w:cstheme="majorBidi"/>
      <w:b/>
      <w:iCs/>
      <w:color w:val="000000" w:themeColor="text1"/>
      <w:sz w:val="28"/>
    </w:rPr>
  </w:style>
  <w:style w:type="character" w:customStyle="1" w:styleId="15">
    <w:name w:val="Заголовок 1 Знак"/>
    <w:aliases w:val="Заголовок параграфа (1.) Знак,H1 Знак,Document Header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
    <w:basedOn w:val="a6"/>
    <w:link w:val="14"/>
    <w:rsid w:val="00D45AF1"/>
    <w:rPr>
      <w:rFonts w:ascii="Times New Roman" w:eastAsia="Times New Roman" w:hAnsi="Times New Roman" w:cs="Times New Roman"/>
      <w:b/>
      <w:color w:val="000000" w:themeColor="text1"/>
      <w:lang w:eastAsia="ru-RU"/>
    </w:rPr>
  </w:style>
  <w:style w:type="character" w:customStyle="1" w:styleId="22">
    <w:name w:val="Заголовок 2 Знак"/>
    <w:basedOn w:val="a6"/>
    <w:link w:val="21"/>
    <w:uiPriority w:val="9"/>
    <w:rsid w:val="00352B8D"/>
    <w:rPr>
      <w:rFonts w:ascii="Times New Roman" w:eastAsiaTheme="majorEastAsia" w:hAnsi="Times New Roman" w:cstheme="majorBidi"/>
      <w:b/>
      <w:color w:val="000000" w:themeColor="text1"/>
    </w:rPr>
  </w:style>
  <w:style w:type="character" w:customStyle="1" w:styleId="50">
    <w:name w:val="Заголовок 5 Знак"/>
    <w:basedOn w:val="a6"/>
    <w:link w:val="5"/>
    <w:uiPriority w:val="9"/>
    <w:rsid w:val="00BF1A83"/>
    <w:rPr>
      <w:rFonts w:ascii="Times New Roman" w:eastAsiaTheme="majorEastAsia" w:hAnsi="Times New Roman" w:cstheme="majorBidi"/>
      <w:i/>
      <w:color w:val="000000" w:themeColor="text1"/>
    </w:rPr>
  </w:style>
  <w:style w:type="paragraph" w:styleId="a9">
    <w:name w:val="TOC Heading"/>
    <w:basedOn w:val="14"/>
    <w:next w:val="a5"/>
    <w:uiPriority w:val="39"/>
    <w:unhideWhenUsed/>
    <w:qFormat/>
    <w:rsid w:val="00822FE0"/>
    <w:pPr>
      <w:spacing w:before="480"/>
      <w:outlineLvl w:val="9"/>
    </w:pPr>
    <w:rPr>
      <w:rFonts w:asciiTheme="majorHAnsi" w:hAnsiTheme="majorHAnsi"/>
      <w:bCs/>
      <w:color w:val="2F5496" w:themeColor="accent1" w:themeShade="BF"/>
    </w:rPr>
  </w:style>
  <w:style w:type="paragraph" w:styleId="16">
    <w:name w:val="toc 1"/>
    <w:basedOn w:val="a5"/>
    <w:next w:val="a5"/>
    <w:autoRedefine/>
    <w:unhideWhenUsed/>
    <w:rsid w:val="00822FE0"/>
    <w:pPr>
      <w:spacing w:before="120" w:after="120"/>
      <w:jc w:val="left"/>
    </w:pPr>
    <w:rPr>
      <w:rFonts w:asciiTheme="minorHAnsi" w:hAnsiTheme="minorHAnsi" w:cstheme="minorHAnsi"/>
      <w:b/>
      <w:bCs/>
      <w:caps/>
      <w:sz w:val="20"/>
      <w:szCs w:val="20"/>
    </w:rPr>
  </w:style>
  <w:style w:type="paragraph" w:styleId="23">
    <w:name w:val="toc 2"/>
    <w:basedOn w:val="a5"/>
    <w:next w:val="a5"/>
    <w:autoRedefine/>
    <w:unhideWhenUsed/>
    <w:rsid w:val="00822FE0"/>
    <w:pPr>
      <w:ind w:left="240"/>
      <w:jc w:val="left"/>
    </w:pPr>
    <w:rPr>
      <w:rFonts w:asciiTheme="minorHAnsi" w:hAnsiTheme="minorHAnsi" w:cstheme="minorHAnsi"/>
      <w:smallCaps/>
      <w:sz w:val="20"/>
      <w:szCs w:val="20"/>
    </w:rPr>
  </w:style>
  <w:style w:type="paragraph" w:styleId="36">
    <w:name w:val="toc 3"/>
    <w:basedOn w:val="a5"/>
    <w:next w:val="a5"/>
    <w:autoRedefine/>
    <w:unhideWhenUsed/>
    <w:rsid w:val="00822FE0"/>
    <w:pPr>
      <w:ind w:left="480"/>
      <w:jc w:val="left"/>
    </w:pPr>
    <w:rPr>
      <w:rFonts w:asciiTheme="minorHAnsi" w:hAnsiTheme="minorHAnsi" w:cstheme="minorHAnsi"/>
      <w:i/>
      <w:iCs/>
      <w:sz w:val="20"/>
      <w:szCs w:val="20"/>
    </w:rPr>
  </w:style>
  <w:style w:type="paragraph" w:styleId="41">
    <w:name w:val="toc 4"/>
    <w:basedOn w:val="a5"/>
    <w:next w:val="a5"/>
    <w:autoRedefine/>
    <w:uiPriority w:val="39"/>
    <w:unhideWhenUsed/>
    <w:rsid w:val="00822FE0"/>
    <w:pPr>
      <w:ind w:left="720"/>
      <w:jc w:val="left"/>
    </w:pPr>
    <w:rPr>
      <w:rFonts w:asciiTheme="minorHAnsi" w:hAnsiTheme="minorHAnsi" w:cstheme="minorHAnsi"/>
      <w:sz w:val="18"/>
      <w:szCs w:val="18"/>
    </w:rPr>
  </w:style>
  <w:style w:type="paragraph" w:styleId="51">
    <w:name w:val="toc 5"/>
    <w:basedOn w:val="a5"/>
    <w:next w:val="a5"/>
    <w:autoRedefine/>
    <w:uiPriority w:val="39"/>
    <w:unhideWhenUsed/>
    <w:rsid w:val="00822FE0"/>
    <w:pPr>
      <w:ind w:left="960"/>
      <w:jc w:val="left"/>
    </w:pPr>
    <w:rPr>
      <w:rFonts w:asciiTheme="minorHAnsi" w:hAnsiTheme="minorHAnsi" w:cstheme="minorHAnsi"/>
      <w:sz w:val="18"/>
      <w:szCs w:val="18"/>
    </w:rPr>
  </w:style>
  <w:style w:type="paragraph" w:styleId="61">
    <w:name w:val="toc 6"/>
    <w:basedOn w:val="a5"/>
    <w:next w:val="a5"/>
    <w:autoRedefine/>
    <w:uiPriority w:val="39"/>
    <w:unhideWhenUsed/>
    <w:rsid w:val="00822FE0"/>
    <w:pPr>
      <w:ind w:left="1200"/>
      <w:jc w:val="left"/>
    </w:pPr>
    <w:rPr>
      <w:rFonts w:asciiTheme="minorHAnsi" w:hAnsiTheme="minorHAnsi" w:cstheme="minorHAnsi"/>
      <w:sz w:val="18"/>
      <w:szCs w:val="18"/>
    </w:rPr>
  </w:style>
  <w:style w:type="paragraph" w:styleId="71">
    <w:name w:val="toc 7"/>
    <w:basedOn w:val="a5"/>
    <w:next w:val="a5"/>
    <w:autoRedefine/>
    <w:uiPriority w:val="39"/>
    <w:unhideWhenUsed/>
    <w:rsid w:val="00822FE0"/>
    <w:pPr>
      <w:ind w:left="1440"/>
      <w:jc w:val="left"/>
    </w:pPr>
    <w:rPr>
      <w:rFonts w:asciiTheme="minorHAnsi" w:hAnsiTheme="minorHAnsi" w:cstheme="minorHAnsi"/>
      <w:sz w:val="18"/>
      <w:szCs w:val="18"/>
    </w:rPr>
  </w:style>
  <w:style w:type="paragraph" w:styleId="81">
    <w:name w:val="toc 8"/>
    <w:basedOn w:val="a5"/>
    <w:next w:val="a5"/>
    <w:autoRedefine/>
    <w:uiPriority w:val="39"/>
    <w:unhideWhenUsed/>
    <w:rsid w:val="00822FE0"/>
    <w:pPr>
      <w:ind w:left="1680"/>
      <w:jc w:val="left"/>
    </w:pPr>
    <w:rPr>
      <w:rFonts w:asciiTheme="minorHAnsi" w:hAnsiTheme="minorHAnsi" w:cstheme="minorHAnsi"/>
      <w:sz w:val="18"/>
      <w:szCs w:val="18"/>
    </w:rPr>
  </w:style>
  <w:style w:type="paragraph" w:styleId="91">
    <w:name w:val="toc 9"/>
    <w:basedOn w:val="a5"/>
    <w:next w:val="a5"/>
    <w:autoRedefine/>
    <w:uiPriority w:val="39"/>
    <w:unhideWhenUsed/>
    <w:rsid w:val="00822FE0"/>
    <w:pPr>
      <w:ind w:left="1920"/>
      <w:jc w:val="left"/>
    </w:pPr>
    <w:rPr>
      <w:rFonts w:asciiTheme="minorHAnsi" w:hAnsiTheme="minorHAnsi" w:cstheme="minorHAnsi"/>
      <w:sz w:val="18"/>
      <w:szCs w:val="18"/>
    </w:rPr>
  </w:style>
  <w:style w:type="paragraph" w:styleId="aa">
    <w:name w:val="List Paragraph"/>
    <w:aliases w:val="Bullet List,FooterText,numbered,Paragraphe de liste1,lp1,Num Bullet 1,Bullet Number,Индексы,it_List1,Светлый список - Акцент 51,Абзац2,Абзац 2,ПАРАГРАФ,Выделеный,Текст с номером,Абзац списка для документа,Абзац списка4,Абзац списка основной"/>
    <w:basedOn w:val="a5"/>
    <w:link w:val="ab"/>
    <w:uiPriority w:val="34"/>
    <w:qFormat/>
    <w:rsid w:val="001B4805"/>
    <w:pPr>
      <w:ind w:left="720"/>
      <w:contextualSpacing/>
    </w:pPr>
  </w:style>
  <w:style w:type="paragraph" w:customStyle="1" w:styleId="a1">
    <w:name w:val="Раздел договора"/>
    <w:basedOn w:val="a5"/>
    <w:next w:val="a2"/>
    <w:qFormat/>
    <w:rsid w:val="0076718C"/>
    <w:pPr>
      <w:numPr>
        <w:numId w:val="2"/>
      </w:numPr>
      <w:spacing w:before="360" w:after="240" w:line="240" w:lineRule="auto"/>
      <w:jc w:val="center"/>
    </w:pPr>
    <w:rPr>
      <w:rFonts w:eastAsia="Calibri" w:cs="Times New Roman"/>
      <w:b/>
      <w:caps/>
      <w:sz w:val="28"/>
      <w:szCs w:val="22"/>
    </w:rPr>
  </w:style>
  <w:style w:type="paragraph" w:customStyle="1" w:styleId="a2">
    <w:name w:val="Пункт договора"/>
    <w:basedOn w:val="a5"/>
    <w:qFormat/>
    <w:rsid w:val="0076718C"/>
    <w:pPr>
      <w:numPr>
        <w:ilvl w:val="1"/>
        <w:numId w:val="2"/>
      </w:numPr>
      <w:spacing w:before="120" w:line="240" w:lineRule="auto"/>
    </w:pPr>
    <w:rPr>
      <w:rFonts w:eastAsia="Calibri" w:cs="Times New Roman"/>
      <w:szCs w:val="22"/>
    </w:rPr>
  </w:style>
  <w:style w:type="paragraph" w:customStyle="1" w:styleId="a3">
    <w:name w:val="Подпункт договора"/>
    <w:basedOn w:val="a5"/>
    <w:qFormat/>
    <w:rsid w:val="0076718C"/>
    <w:pPr>
      <w:numPr>
        <w:ilvl w:val="2"/>
        <w:numId w:val="2"/>
      </w:numPr>
      <w:spacing w:before="120" w:line="240" w:lineRule="auto"/>
    </w:pPr>
    <w:rPr>
      <w:rFonts w:eastAsia="Calibri" w:cs="Times New Roman"/>
      <w:szCs w:val="22"/>
    </w:rPr>
  </w:style>
  <w:style w:type="paragraph" w:customStyle="1" w:styleId="a4">
    <w:name w:val="Список договора"/>
    <w:basedOn w:val="a5"/>
    <w:qFormat/>
    <w:rsid w:val="0076718C"/>
    <w:pPr>
      <w:numPr>
        <w:ilvl w:val="3"/>
        <w:numId w:val="2"/>
      </w:numPr>
      <w:spacing w:line="240" w:lineRule="auto"/>
    </w:pPr>
    <w:rPr>
      <w:rFonts w:eastAsia="Calibri" w:cs="Times New Roman"/>
      <w:szCs w:val="22"/>
    </w:rPr>
  </w:style>
  <w:style w:type="numbering" w:customStyle="1" w:styleId="ac">
    <w:name w:val="Стиль нумерацияя"/>
    <w:uiPriority w:val="99"/>
    <w:rsid w:val="0076718C"/>
  </w:style>
  <w:style w:type="character" w:styleId="ad">
    <w:name w:val="Hyperlink"/>
    <w:aliases w:val="%Hyperlink"/>
    <w:basedOn w:val="a6"/>
    <w:uiPriority w:val="99"/>
    <w:unhideWhenUsed/>
    <w:rsid w:val="0076718C"/>
    <w:rPr>
      <w:color w:val="0000FF"/>
      <w:u w:val="single"/>
    </w:rPr>
  </w:style>
  <w:style w:type="character" w:customStyle="1" w:styleId="ab">
    <w:name w:val="Абзац списка Знак"/>
    <w:aliases w:val="Bullet List Знак,FooterText Знак,numbered Знак,Paragraphe de liste1 Знак,lp1 Знак,Num Bullet 1 Знак,Bullet Number Знак,Индексы Знак,it_List1 Знак,Светлый список - Акцент 51 Знак,Абзац2 Знак,Абзац 2 Знак,ПАРАГРАФ Знак,Выделеный Знак"/>
    <w:basedOn w:val="a6"/>
    <w:link w:val="aa"/>
    <w:uiPriority w:val="34"/>
    <w:qFormat/>
    <w:rsid w:val="003150CC"/>
    <w:rPr>
      <w:rFonts w:ascii="Times New Roman" w:hAnsi="Times New Roman"/>
    </w:rPr>
  </w:style>
  <w:style w:type="character" w:customStyle="1" w:styleId="17">
    <w:name w:val="Неразрешенное упоминание1"/>
    <w:basedOn w:val="a6"/>
    <w:uiPriority w:val="99"/>
    <w:semiHidden/>
    <w:unhideWhenUsed/>
    <w:rsid w:val="0046151F"/>
    <w:rPr>
      <w:color w:val="605E5C"/>
      <w:shd w:val="clear" w:color="auto" w:fill="E1DFDD"/>
    </w:rPr>
  </w:style>
  <w:style w:type="paragraph" w:styleId="ae">
    <w:name w:val="footer"/>
    <w:basedOn w:val="a5"/>
    <w:link w:val="af"/>
    <w:uiPriority w:val="99"/>
    <w:unhideWhenUsed/>
    <w:rsid w:val="00753C1E"/>
    <w:pPr>
      <w:tabs>
        <w:tab w:val="center" w:pos="4677"/>
        <w:tab w:val="right" w:pos="9355"/>
      </w:tabs>
      <w:spacing w:line="240" w:lineRule="auto"/>
    </w:pPr>
  </w:style>
  <w:style w:type="character" w:customStyle="1" w:styleId="af">
    <w:name w:val="Нижний колонтитул Знак"/>
    <w:basedOn w:val="a6"/>
    <w:link w:val="ae"/>
    <w:uiPriority w:val="99"/>
    <w:rsid w:val="00753C1E"/>
    <w:rPr>
      <w:rFonts w:ascii="Times New Roman" w:hAnsi="Times New Roman"/>
    </w:rPr>
  </w:style>
  <w:style w:type="character" w:styleId="af0">
    <w:name w:val="page number"/>
    <w:basedOn w:val="a6"/>
    <w:uiPriority w:val="99"/>
    <w:unhideWhenUsed/>
    <w:rsid w:val="00753C1E"/>
  </w:style>
  <w:style w:type="paragraph" w:styleId="af1">
    <w:name w:val="No Spacing"/>
    <w:link w:val="af2"/>
    <w:uiPriority w:val="1"/>
    <w:qFormat/>
    <w:rsid w:val="008D6363"/>
    <w:rPr>
      <w:rFonts w:ascii="Times New Roman" w:eastAsia="Times New Roman" w:hAnsi="Times New Roman" w:cs="Times New Roman"/>
      <w:lang w:eastAsia="ru-RU"/>
    </w:rPr>
  </w:style>
  <w:style w:type="character" w:customStyle="1" w:styleId="af2">
    <w:name w:val="Без интервала Знак"/>
    <w:link w:val="af1"/>
    <w:uiPriority w:val="1"/>
    <w:locked/>
    <w:rsid w:val="008D6363"/>
    <w:rPr>
      <w:rFonts w:ascii="Times New Roman" w:eastAsia="Times New Roman" w:hAnsi="Times New Roman" w:cs="Times New Roman"/>
      <w:lang w:eastAsia="ru-RU"/>
    </w:rPr>
  </w:style>
  <w:style w:type="table" w:styleId="af3">
    <w:name w:val="Table Grid"/>
    <w:aliases w:val="OTR"/>
    <w:basedOn w:val="a7"/>
    <w:uiPriority w:val="59"/>
    <w:rsid w:val="00CD2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5"/>
    <w:link w:val="af5"/>
    <w:uiPriority w:val="99"/>
    <w:unhideWhenUsed/>
    <w:rsid w:val="00BF069A"/>
    <w:pPr>
      <w:spacing w:line="240" w:lineRule="auto"/>
    </w:pPr>
    <w:rPr>
      <w:rFonts w:ascii="Segoe UI" w:hAnsi="Segoe UI" w:cs="Segoe UI"/>
      <w:sz w:val="18"/>
      <w:szCs w:val="18"/>
    </w:rPr>
  </w:style>
  <w:style w:type="character" w:customStyle="1" w:styleId="af5">
    <w:name w:val="Текст выноски Знак"/>
    <w:basedOn w:val="a6"/>
    <w:link w:val="af4"/>
    <w:uiPriority w:val="99"/>
    <w:rsid w:val="00BF069A"/>
    <w:rPr>
      <w:rFonts w:ascii="Segoe UI" w:hAnsi="Segoe UI" w:cs="Segoe UI"/>
      <w:sz w:val="18"/>
      <w:szCs w:val="18"/>
    </w:rPr>
  </w:style>
  <w:style w:type="table" w:customStyle="1" w:styleId="-461">
    <w:name w:val="Таблица-сетка 4 — акцент 61"/>
    <w:basedOn w:val="a7"/>
    <w:uiPriority w:val="49"/>
    <w:rsid w:val="00C37090"/>
    <w:rPr>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6">
    <w:name w:val="header"/>
    <w:aliases w:val="ho,header odd,first,heading one,h"/>
    <w:basedOn w:val="a5"/>
    <w:link w:val="af7"/>
    <w:uiPriority w:val="99"/>
    <w:unhideWhenUsed/>
    <w:rsid w:val="00307ADC"/>
    <w:pPr>
      <w:tabs>
        <w:tab w:val="center" w:pos="4677"/>
        <w:tab w:val="right" w:pos="9355"/>
      </w:tabs>
      <w:spacing w:line="240" w:lineRule="auto"/>
      <w:jc w:val="left"/>
    </w:pPr>
    <w:rPr>
      <w:rFonts w:asciiTheme="minorHAnsi" w:hAnsiTheme="minorHAnsi"/>
      <w:sz w:val="22"/>
      <w:szCs w:val="22"/>
    </w:rPr>
  </w:style>
  <w:style w:type="character" w:customStyle="1" w:styleId="af7">
    <w:name w:val="Верхний колонтитул Знак"/>
    <w:aliases w:val="ho Знак,header odd Знак,first Знак,heading one Знак,h Знак"/>
    <w:basedOn w:val="a6"/>
    <w:link w:val="af6"/>
    <w:uiPriority w:val="99"/>
    <w:rsid w:val="00307ADC"/>
    <w:rPr>
      <w:sz w:val="22"/>
      <w:szCs w:val="22"/>
    </w:rPr>
  </w:style>
  <w:style w:type="table" w:customStyle="1" w:styleId="18">
    <w:name w:val="Сетка таблицы1"/>
    <w:basedOn w:val="a7"/>
    <w:next w:val="af3"/>
    <w:uiPriority w:val="59"/>
    <w:rsid w:val="00307AD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rmal (Web)"/>
    <w:aliases w:val="Обычный (Web),Обычный (веб) Знак,Обычный (веб) Знак Знак Знак1,Знак Знак1 Знак,Обычный (веб) Знак Знак Знак Знак,Знак Знак Знак1 Знак Знак,Обычный (веб) Знак Знак Знак,Обычный (веб)1,Обычный (веб)11,Обычный (веб)2,Обычный (веб)21"/>
    <w:basedOn w:val="a5"/>
    <w:link w:val="19"/>
    <w:uiPriority w:val="99"/>
    <w:unhideWhenUsed/>
    <w:qFormat/>
    <w:rsid w:val="00336466"/>
    <w:pPr>
      <w:spacing w:before="100" w:beforeAutospacing="1" w:after="100" w:afterAutospacing="1" w:line="240" w:lineRule="auto"/>
      <w:jc w:val="left"/>
    </w:pPr>
    <w:rPr>
      <w:rFonts w:eastAsia="Times New Roman" w:cs="Times New Roman"/>
      <w:lang w:eastAsia="ru-RU"/>
    </w:rPr>
  </w:style>
  <w:style w:type="paragraph" w:customStyle="1" w:styleId="24">
    <w:name w:val="Основной текст2"/>
    <w:basedOn w:val="a5"/>
    <w:link w:val="Bodytext"/>
    <w:rsid w:val="00336466"/>
    <w:pPr>
      <w:widowControl w:val="0"/>
      <w:shd w:val="clear" w:color="auto" w:fill="FFFFFF"/>
      <w:spacing w:line="0" w:lineRule="atLeast"/>
      <w:jc w:val="left"/>
    </w:pPr>
    <w:rPr>
      <w:rFonts w:eastAsia="Times New Roman" w:cs="Times New Roman"/>
      <w:color w:val="000000"/>
      <w:sz w:val="27"/>
      <w:szCs w:val="27"/>
      <w:lang w:eastAsia="ru-RU"/>
    </w:rPr>
  </w:style>
  <w:style w:type="character" w:customStyle="1" w:styleId="25">
    <w:name w:val="Основной текст (2)_"/>
    <w:basedOn w:val="a6"/>
    <w:link w:val="26"/>
    <w:rsid w:val="00336466"/>
    <w:rPr>
      <w:rFonts w:ascii="Times New Roman" w:eastAsia="Times New Roman" w:hAnsi="Times New Roman" w:cs="Times New Roman"/>
      <w:sz w:val="26"/>
      <w:szCs w:val="26"/>
      <w:shd w:val="clear" w:color="auto" w:fill="FFFFFF"/>
    </w:rPr>
  </w:style>
  <w:style w:type="paragraph" w:customStyle="1" w:styleId="26">
    <w:name w:val="Основной текст (2)"/>
    <w:basedOn w:val="a5"/>
    <w:link w:val="25"/>
    <w:rsid w:val="00336466"/>
    <w:pPr>
      <w:widowControl w:val="0"/>
      <w:shd w:val="clear" w:color="auto" w:fill="FFFFFF"/>
      <w:spacing w:line="356" w:lineRule="exact"/>
    </w:pPr>
    <w:rPr>
      <w:rFonts w:eastAsia="Times New Roman" w:cs="Times New Roman"/>
      <w:sz w:val="26"/>
      <w:szCs w:val="26"/>
    </w:rPr>
  </w:style>
  <w:style w:type="paragraph" w:styleId="af9">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 Знак,Текст сноски Знак3 Знак, Знак1,Знак,Зн"/>
    <w:basedOn w:val="a5"/>
    <w:link w:val="afa"/>
    <w:unhideWhenUsed/>
    <w:rsid w:val="00336466"/>
    <w:pPr>
      <w:widowControl w:val="0"/>
      <w:spacing w:line="240" w:lineRule="auto"/>
      <w:jc w:val="left"/>
    </w:pPr>
    <w:rPr>
      <w:rFonts w:ascii="Courier New" w:eastAsia="Courier New" w:hAnsi="Courier New" w:cs="Courier New"/>
      <w:color w:val="000000"/>
      <w:sz w:val="20"/>
      <w:szCs w:val="20"/>
      <w:lang w:eastAsia="ru-RU" w:bidi="ru-RU"/>
    </w:rPr>
  </w:style>
  <w:style w:type="character" w:customStyle="1" w:styleId="afa">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н Знак"/>
    <w:basedOn w:val="a6"/>
    <w:link w:val="af9"/>
    <w:uiPriority w:val="99"/>
    <w:rsid w:val="00336466"/>
    <w:rPr>
      <w:rFonts w:ascii="Courier New" w:eastAsia="Courier New" w:hAnsi="Courier New" w:cs="Courier New"/>
      <w:color w:val="000000"/>
      <w:sz w:val="20"/>
      <w:szCs w:val="20"/>
      <w:lang w:eastAsia="ru-RU" w:bidi="ru-RU"/>
    </w:rPr>
  </w:style>
  <w:style w:type="character" w:styleId="afb">
    <w:name w:val="footnote reference"/>
    <w:aliases w:val="Знак сноски 1,Знак сноски-FN,Table_Footnote_last Знак1,Текст сноски Знак2 Знак Знак1,Текст сноски Знак1 Знак Знак Знак1,Текст сноски Знак Знак Знак Знак Знак1,Текст сноски Знак Знак Знак Знак Знак Знак Знак1,сноска,Знак сноски1"/>
    <w:basedOn w:val="a6"/>
    <w:uiPriority w:val="99"/>
    <w:unhideWhenUsed/>
    <w:qFormat/>
    <w:rsid w:val="00336466"/>
    <w:rPr>
      <w:vertAlign w:val="superscript"/>
    </w:rPr>
  </w:style>
  <w:style w:type="paragraph" w:styleId="afc">
    <w:name w:val="Body Text"/>
    <w:basedOn w:val="a5"/>
    <w:link w:val="afd"/>
    <w:uiPriority w:val="99"/>
    <w:qFormat/>
    <w:rsid w:val="00336466"/>
    <w:pPr>
      <w:spacing w:before="130" w:after="130" w:line="260" w:lineRule="atLeast"/>
      <w:jc w:val="left"/>
    </w:pPr>
    <w:rPr>
      <w:rFonts w:eastAsia="Times New Roman" w:cs="Times New Roman"/>
      <w:sz w:val="22"/>
      <w:szCs w:val="20"/>
      <w:lang w:val="en-US"/>
    </w:rPr>
  </w:style>
  <w:style w:type="character" w:customStyle="1" w:styleId="afd">
    <w:name w:val="Основной текст Знак"/>
    <w:basedOn w:val="a6"/>
    <w:link w:val="afc"/>
    <w:uiPriority w:val="99"/>
    <w:rsid w:val="00336466"/>
    <w:rPr>
      <w:rFonts w:ascii="Times New Roman" w:eastAsia="Times New Roman" w:hAnsi="Times New Roman" w:cs="Times New Roman"/>
      <w:sz w:val="22"/>
      <w:szCs w:val="20"/>
      <w:lang w:val="en-US"/>
    </w:rPr>
  </w:style>
  <w:style w:type="character" w:customStyle="1" w:styleId="100">
    <w:name w:val="Стиль 10 пт"/>
    <w:rsid w:val="00336466"/>
    <w:rPr>
      <w:sz w:val="20"/>
    </w:rPr>
  </w:style>
  <w:style w:type="character" w:customStyle="1" w:styleId="72">
    <w:name w:val="Основной текст (7)_"/>
    <w:basedOn w:val="a6"/>
    <w:link w:val="73"/>
    <w:rsid w:val="00336466"/>
    <w:rPr>
      <w:rFonts w:ascii="Times New Roman" w:eastAsia="Times New Roman" w:hAnsi="Times New Roman" w:cs="Times New Roman"/>
      <w:shd w:val="clear" w:color="auto" w:fill="FFFFFF"/>
    </w:rPr>
  </w:style>
  <w:style w:type="paragraph" w:customStyle="1" w:styleId="73">
    <w:name w:val="Основной текст (7)"/>
    <w:basedOn w:val="a5"/>
    <w:link w:val="72"/>
    <w:rsid w:val="00336466"/>
    <w:pPr>
      <w:widowControl w:val="0"/>
      <w:shd w:val="clear" w:color="auto" w:fill="FFFFFF"/>
      <w:spacing w:line="274" w:lineRule="exact"/>
      <w:jc w:val="left"/>
    </w:pPr>
    <w:rPr>
      <w:rFonts w:eastAsia="Times New Roman" w:cs="Times New Roman"/>
    </w:rPr>
  </w:style>
  <w:style w:type="character" w:customStyle="1" w:styleId="11pt">
    <w:name w:val="Основной текст + 11 pt"/>
    <w:basedOn w:val="a6"/>
    <w:rsid w:val="00336466"/>
    <w:rPr>
      <w:rFonts w:ascii="Times New Roman" w:eastAsia="Times New Roman" w:hAnsi="Times New Roman" w:cs="Times New Roman"/>
      <w:color w:val="000000"/>
      <w:spacing w:val="0"/>
      <w:w w:val="100"/>
      <w:position w:val="0"/>
      <w:sz w:val="22"/>
      <w:szCs w:val="22"/>
      <w:shd w:val="clear" w:color="auto" w:fill="FFFFFF"/>
      <w:lang w:val="ru-RU"/>
    </w:rPr>
  </w:style>
  <w:style w:type="character" w:customStyle="1" w:styleId="11pt0">
    <w:name w:val="Основной текст + 11 pt;Курсив"/>
    <w:basedOn w:val="a6"/>
    <w:rsid w:val="00336466"/>
    <w:rPr>
      <w:rFonts w:ascii="Times New Roman" w:eastAsia="Times New Roman" w:hAnsi="Times New Roman" w:cs="Times New Roman"/>
      <w:i/>
      <w:iCs/>
      <w:color w:val="000000"/>
      <w:spacing w:val="0"/>
      <w:w w:val="100"/>
      <w:position w:val="0"/>
      <w:sz w:val="22"/>
      <w:szCs w:val="22"/>
      <w:shd w:val="clear" w:color="auto" w:fill="FFFFFF"/>
      <w:lang w:val="ru-RU"/>
    </w:rPr>
  </w:style>
  <w:style w:type="character" w:customStyle="1" w:styleId="37">
    <w:name w:val="Заголовок №3_"/>
    <w:basedOn w:val="a6"/>
    <w:link w:val="38"/>
    <w:rsid w:val="00336466"/>
    <w:rPr>
      <w:rFonts w:ascii="Times New Roman" w:eastAsia="Times New Roman" w:hAnsi="Times New Roman" w:cs="Times New Roman"/>
      <w:b/>
      <w:bCs/>
      <w:sz w:val="26"/>
      <w:szCs w:val="26"/>
      <w:shd w:val="clear" w:color="auto" w:fill="FFFFFF"/>
    </w:rPr>
  </w:style>
  <w:style w:type="paragraph" w:customStyle="1" w:styleId="38">
    <w:name w:val="Заголовок №3"/>
    <w:basedOn w:val="a5"/>
    <w:link w:val="37"/>
    <w:rsid w:val="00336466"/>
    <w:pPr>
      <w:widowControl w:val="0"/>
      <w:shd w:val="clear" w:color="auto" w:fill="FFFFFF"/>
      <w:spacing w:before="600" w:after="300" w:line="324" w:lineRule="exact"/>
      <w:jc w:val="center"/>
      <w:outlineLvl w:val="2"/>
    </w:pPr>
    <w:rPr>
      <w:rFonts w:eastAsia="Times New Roman" w:cs="Times New Roman"/>
      <w:b/>
      <w:bCs/>
      <w:sz w:val="26"/>
      <w:szCs w:val="26"/>
    </w:rPr>
  </w:style>
  <w:style w:type="character" w:customStyle="1" w:styleId="82">
    <w:name w:val="Основной текст (8)_"/>
    <w:basedOn w:val="a6"/>
    <w:link w:val="83"/>
    <w:rsid w:val="00336466"/>
    <w:rPr>
      <w:rFonts w:ascii="Times New Roman" w:eastAsia="Times New Roman" w:hAnsi="Times New Roman" w:cs="Times New Roman"/>
      <w:sz w:val="18"/>
      <w:szCs w:val="18"/>
      <w:shd w:val="clear" w:color="auto" w:fill="FFFFFF"/>
    </w:rPr>
  </w:style>
  <w:style w:type="paragraph" w:customStyle="1" w:styleId="83">
    <w:name w:val="Основной текст (8)"/>
    <w:basedOn w:val="a5"/>
    <w:link w:val="82"/>
    <w:rsid w:val="00336466"/>
    <w:pPr>
      <w:widowControl w:val="0"/>
      <w:shd w:val="clear" w:color="auto" w:fill="FFFFFF"/>
      <w:spacing w:before="300" w:after="1080" w:line="0" w:lineRule="atLeast"/>
      <w:jc w:val="center"/>
    </w:pPr>
    <w:rPr>
      <w:rFonts w:eastAsia="Times New Roman" w:cs="Times New Roman"/>
      <w:sz w:val="18"/>
      <w:szCs w:val="18"/>
    </w:rPr>
  </w:style>
  <w:style w:type="paragraph" w:customStyle="1" w:styleId="ConsPlusNonformat">
    <w:name w:val="ConsPlusNonformat"/>
    <w:uiPriority w:val="99"/>
    <w:rsid w:val="00C42F88"/>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1a">
    <w:name w:val="Абзац списка1"/>
    <w:basedOn w:val="a5"/>
    <w:uiPriority w:val="99"/>
    <w:rsid w:val="00C42F88"/>
    <w:pPr>
      <w:spacing w:after="200" w:line="276" w:lineRule="auto"/>
      <w:ind w:left="720"/>
      <w:contextualSpacing/>
      <w:jc w:val="left"/>
    </w:pPr>
    <w:rPr>
      <w:rFonts w:ascii="Calibri" w:eastAsia="Times New Roman" w:hAnsi="Calibri" w:cs="Times New Roman"/>
      <w:sz w:val="22"/>
      <w:szCs w:val="22"/>
      <w:lang w:eastAsia="ru-RU"/>
    </w:rPr>
  </w:style>
  <w:style w:type="paragraph" w:customStyle="1" w:styleId="ConsNormal">
    <w:name w:val="ConsNormal"/>
    <w:rsid w:val="00C42F88"/>
    <w:pPr>
      <w:widowControl w:val="0"/>
      <w:adjustRightInd w:val="0"/>
      <w:ind w:firstLine="720"/>
    </w:pPr>
    <w:rPr>
      <w:rFonts w:ascii="Arial" w:eastAsia="SimSun" w:hAnsi="Arial" w:cs="Arial"/>
      <w:sz w:val="16"/>
      <w:szCs w:val="16"/>
      <w:lang w:eastAsia="ru-RU"/>
    </w:rPr>
  </w:style>
  <w:style w:type="character" w:customStyle="1" w:styleId="Bodytext3">
    <w:name w:val="Body text (3)_"/>
    <w:basedOn w:val="a6"/>
    <w:link w:val="Bodytext30"/>
    <w:rsid w:val="00C42F88"/>
    <w:rPr>
      <w:rFonts w:ascii="Times New Roman" w:eastAsia="Times New Roman" w:hAnsi="Times New Roman" w:cs="Times New Roman"/>
      <w:b/>
      <w:bCs/>
      <w:spacing w:val="4"/>
      <w:sz w:val="26"/>
      <w:szCs w:val="26"/>
      <w:shd w:val="clear" w:color="auto" w:fill="FFFFFF"/>
    </w:rPr>
  </w:style>
  <w:style w:type="character" w:customStyle="1" w:styleId="Bodytext">
    <w:name w:val="Body text_"/>
    <w:basedOn w:val="a6"/>
    <w:link w:val="24"/>
    <w:rsid w:val="00C42F88"/>
    <w:rPr>
      <w:rFonts w:ascii="Times New Roman" w:eastAsia="Times New Roman" w:hAnsi="Times New Roman" w:cs="Times New Roman"/>
      <w:color w:val="000000"/>
      <w:sz w:val="27"/>
      <w:szCs w:val="27"/>
      <w:shd w:val="clear" w:color="auto" w:fill="FFFFFF"/>
      <w:lang w:eastAsia="ru-RU"/>
    </w:rPr>
  </w:style>
  <w:style w:type="character" w:customStyle="1" w:styleId="Bodytext7">
    <w:name w:val="Body text (7)_"/>
    <w:basedOn w:val="a6"/>
    <w:link w:val="Bodytext70"/>
    <w:rsid w:val="00C42F88"/>
    <w:rPr>
      <w:rFonts w:ascii="Times New Roman" w:eastAsia="Times New Roman" w:hAnsi="Times New Roman" w:cs="Times New Roman"/>
      <w:spacing w:val="3"/>
      <w:sz w:val="21"/>
      <w:szCs w:val="21"/>
      <w:shd w:val="clear" w:color="auto" w:fill="FFFFFF"/>
    </w:rPr>
  </w:style>
  <w:style w:type="character" w:customStyle="1" w:styleId="Heading2">
    <w:name w:val="Heading #2_"/>
    <w:basedOn w:val="a6"/>
    <w:link w:val="Heading20"/>
    <w:rsid w:val="00C42F88"/>
    <w:rPr>
      <w:rFonts w:ascii="Times New Roman" w:eastAsia="Times New Roman" w:hAnsi="Times New Roman" w:cs="Times New Roman"/>
      <w:b/>
      <w:bCs/>
      <w:sz w:val="19"/>
      <w:szCs w:val="19"/>
      <w:shd w:val="clear" w:color="auto" w:fill="FFFFFF"/>
    </w:rPr>
  </w:style>
  <w:style w:type="character" w:customStyle="1" w:styleId="Heading2MicrosoftSansSerif105ptNotBold">
    <w:name w:val="Heading #2 + Microsoft Sans Serif;10;5 pt;Not Bold"/>
    <w:basedOn w:val="Heading2"/>
    <w:rsid w:val="00C42F88"/>
    <w:rPr>
      <w:rFonts w:ascii="Microsoft Sans Serif" w:eastAsia="Microsoft Sans Serif" w:hAnsi="Microsoft Sans Serif" w:cs="Microsoft Sans Serif"/>
      <w:b/>
      <w:bCs/>
      <w:color w:val="000000"/>
      <w:spacing w:val="0"/>
      <w:w w:val="100"/>
      <w:position w:val="0"/>
      <w:sz w:val="21"/>
      <w:szCs w:val="21"/>
      <w:shd w:val="clear" w:color="auto" w:fill="FFFFFF"/>
    </w:rPr>
  </w:style>
  <w:style w:type="paragraph" w:customStyle="1" w:styleId="Bodytext30">
    <w:name w:val="Body text (3)"/>
    <w:basedOn w:val="a5"/>
    <w:link w:val="Bodytext3"/>
    <w:rsid w:val="00C42F88"/>
    <w:pPr>
      <w:widowControl w:val="0"/>
      <w:shd w:val="clear" w:color="auto" w:fill="FFFFFF"/>
      <w:spacing w:before="300" w:after="300" w:line="320" w:lineRule="exact"/>
      <w:jc w:val="center"/>
    </w:pPr>
    <w:rPr>
      <w:rFonts w:eastAsia="Times New Roman" w:cs="Times New Roman"/>
      <w:b/>
      <w:bCs/>
      <w:spacing w:val="4"/>
      <w:sz w:val="26"/>
      <w:szCs w:val="26"/>
    </w:rPr>
  </w:style>
  <w:style w:type="paragraph" w:customStyle="1" w:styleId="Bodytext70">
    <w:name w:val="Body text (7)"/>
    <w:basedOn w:val="a5"/>
    <w:link w:val="Bodytext7"/>
    <w:rsid w:val="00C42F88"/>
    <w:pPr>
      <w:widowControl w:val="0"/>
      <w:shd w:val="clear" w:color="auto" w:fill="FFFFFF"/>
      <w:spacing w:after="1620" w:line="277" w:lineRule="exact"/>
      <w:jc w:val="center"/>
    </w:pPr>
    <w:rPr>
      <w:rFonts w:eastAsia="Times New Roman" w:cs="Times New Roman"/>
      <w:spacing w:val="3"/>
      <w:sz w:val="21"/>
      <w:szCs w:val="21"/>
    </w:rPr>
  </w:style>
  <w:style w:type="paragraph" w:customStyle="1" w:styleId="Heading20">
    <w:name w:val="Heading #2"/>
    <w:basedOn w:val="a5"/>
    <w:link w:val="Heading2"/>
    <w:rsid w:val="00C42F88"/>
    <w:pPr>
      <w:widowControl w:val="0"/>
      <w:shd w:val="clear" w:color="auto" w:fill="FFFFFF"/>
      <w:spacing w:after="900" w:line="320" w:lineRule="exact"/>
      <w:ind w:firstLine="720"/>
      <w:outlineLvl w:val="1"/>
    </w:pPr>
    <w:rPr>
      <w:rFonts w:eastAsia="Times New Roman" w:cs="Times New Roman"/>
      <w:b/>
      <w:bCs/>
      <w:sz w:val="19"/>
      <w:szCs w:val="19"/>
    </w:rPr>
  </w:style>
  <w:style w:type="paragraph" w:customStyle="1" w:styleId="afe">
    <w:basedOn w:val="a5"/>
    <w:next w:val="a5"/>
    <w:uiPriority w:val="10"/>
    <w:qFormat/>
    <w:rsid w:val="00C42F88"/>
    <w:pPr>
      <w:spacing w:before="240" w:after="60" w:line="276" w:lineRule="auto"/>
      <w:jc w:val="center"/>
      <w:outlineLvl w:val="0"/>
    </w:pPr>
    <w:rPr>
      <w:rFonts w:ascii="Cambria" w:eastAsia="Times New Roman" w:hAnsi="Cambria" w:cs="Times New Roman"/>
      <w:b/>
      <w:bCs/>
      <w:kern w:val="28"/>
      <w:sz w:val="32"/>
      <w:szCs w:val="32"/>
      <w:lang w:eastAsia="ru-RU"/>
    </w:rPr>
  </w:style>
  <w:style w:type="character" w:customStyle="1" w:styleId="1b">
    <w:name w:val="Название Знак1"/>
    <w:link w:val="aff"/>
    <w:rsid w:val="00C42F88"/>
    <w:rPr>
      <w:rFonts w:ascii="Cambria" w:eastAsia="Times New Roman" w:hAnsi="Cambria" w:cs="Times New Roman"/>
      <w:b/>
      <w:bCs/>
      <w:kern w:val="28"/>
      <w:sz w:val="32"/>
      <w:szCs w:val="32"/>
    </w:rPr>
  </w:style>
  <w:style w:type="paragraph" w:styleId="aff">
    <w:name w:val="Title"/>
    <w:basedOn w:val="a5"/>
    <w:next w:val="a5"/>
    <w:link w:val="1b"/>
    <w:qFormat/>
    <w:rsid w:val="00C42F88"/>
    <w:pPr>
      <w:spacing w:line="240" w:lineRule="auto"/>
      <w:contextualSpacing/>
    </w:pPr>
    <w:rPr>
      <w:rFonts w:ascii="Cambria" w:eastAsia="Times New Roman" w:hAnsi="Cambria" w:cs="Times New Roman"/>
      <w:b/>
      <w:bCs/>
      <w:kern w:val="28"/>
      <w:sz w:val="32"/>
      <w:szCs w:val="32"/>
    </w:rPr>
  </w:style>
  <w:style w:type="character" w:customStyle="1" w:styleId="aff0">
    <w:name w:val="Заголовок Знак"/>
    <w:basedOn w:val="a6"/>
    <w:uiPriority w:val="10"/>
    <w:rsid w:val="00C42F88"/>
    <w:rPr>
      <w:rFonts w:asciiTheme="majorHAnsi" w:eastAsiaTheme="majorEastAsia" w:hAnsiTheme="majorHAnsi" w:cstheme="majorBidi"/>
      <w:spacing w:val="-10"/>
      <w:kern w:val="28"/>
      <w:sz w:val="56"/>
      <w:szCs w:val="56"/>
    </w:rPr>
  </w:style>
  <w:style w:type="character" w:styleId="aff1">
    <w:name w:val="annotation reference"/>
    <w:basedOn w:val="a6"/>
    <w:uiPriority w:val="99"/>
    <w:unhideWhenUsed/>
    <w:rsid w:val="00374DEE"/>
    <w:rPr>
      <w:sz w:val="16"/>
      <w:szCs w:val="16"/>
    </w:rPr>
  </w:style>
  <w:style w:type="paragraph" w:styleId="aff2">
    <w:name w:val="annotation text"/>
    <w:basedOn w:val="a5"/>
    <w:link w:val="aff3"/>
    <w:uiPriority w:val="99"/>
    <w:unhideWhenUsed/>
    <w:rsid w:val="00374DEE"/>
    <w:pPr>
      <w:spacing w:line="240" w:lineRule="auto"/>
    </w:pPr>
    <w:rPr>
      <w:sz w:val="20"/>
      <w:szCs w:val="20"/>
    </w:rPr>
  </w:style>
  <w:style w:type="character" w:customStyle="1" w:styleId="aff3">
    <w:name w:val="Текст примечания Знак"/>
    <w:basedOn w:val="a6"/>
    <w:link w:val="aff2"/>
    <w:uiPriority w:val="99"/>
    <w:rsid w:val="00374DEE"/>
    <w:rPr>
      <w:rFonts w:ascii="Times New Roman" w:hAnsi="Times New Roman"/>
      <w:sz w:val="20"/>
      <w:szCs w:val="20"/>
    </w:rPr>
  </w:style>
  <w:style w:type="paragraph" w:styleId="aff4">
    <w:name w:val="annotation subject"/>
    <w:basedOn w:val="aff2"/>
    <w:next w:val="aff2"/>
    <w:link w:val="aff5"/>
    <w:uiPriority w:val="99"/>
    <w:unhideWhenUsed/>
    <w:rsid w:val="00374DEE"/>
    <w:rPr>
      <w:b/>
      <w:bCs/>
    </w:rPr>
  </w:style>
  <w:style w:type="character" w:customStyle="1" w:styleId="aff5">
    <w:name w:val="Тема примечания Знак"/>
    <w:basedOn w:val="aff3"/>
    <w:link w:val="aff4"/>
    <w:uiPriority w:val="99"/>
    <w:rsid w:val="00374DEE"/>
    <w:rPr>
      <w:rFonts w:ascii="Times New Roman" w:hAnsi="Times New Roman"/>
      <w:b/>
      <w:bCs/>
      <w:sz w:val="20"/>
      <w:szCs w:val="20"/>
    </w:rPr>
  </w:style>
  <w:style w:type="numbering" w:customStyle="1" w:styleId="21117222">
    <w:name w:val="Текущий список21117222"/>
    <w:rsid w:val="00296A88"/>
    <w:pPr>
      <w:numPr>
        <w:numId w:val="26"/>
      </w:numPr>
    </w:pPr>
  </w:style>
  <w:style w:type="character" w:customStyle="1" w:styleId="60">
    <w:name w:val="Заголовок 6 Знак"/>
    <w:basedOn w:val="a6"/>
    <w:link w:val="6"/>
    <w:uiPriority w:val="9"/>
    <w:rsid w:val="00927887"/>
    <w:rPr>
      <w:rFonts w:ascii="Times New Roman" w:eastAsia="Times New Roman" w:hAnsi="Times New Roman" w:cs="Times New Roman"/>
      <w:b/>
      <w:bCs/>
      <w:lang w:eastAsia="ru-RU"/>
    </w:rPr>
  </w:style>
  <w:style w:type="character" w:customStyle="1" w:styleId="70">
    <w:name w:val="Заголовок 7 Знак"/>
    <w:basedOn w:val="a6"/>
    <w:link w:val="7"/>
    <w:uiPriority w:val="9"/>
    <w:rsid w:val="00927887"/>
    <w:rPr>
      <w:rFonts w:ascii="Times New Roman" w:eastAsia="Times New Roman" w:hAnsi="Times New Roman" w:cs="Times New Roman"/>
      <w:sz w:val="28"/>
      <w:szCs w:val="28"/>
      <w:lang w:eastAsia="ru-RU"/>
    </w:rPr>
  </w:style>
  <w:style w:type="character" w:customStyle="1" w:styleId="80">
    <w:name w:val="Заголовок 8 Знак"/>
    <w:basedOn w:val="a6"/>
    <w:link w:val="8"/>
    <w:uiPriority w:val="9"/>
    <w:rsid w:val="00927887"/>
    <w:rPr>
      <w:rFonts w:ascii="Arial" w:eastAsia="Times New Roman" w:hAnsi="Arial" w:cs="Arial"/>
      <w:b/>
      <w:sz w:val="20"/>
      <w:szCs w:val="20"/>
      <w:lang w:eastAsia="ru-RU"/>
    </w:rPr>
  </w:style>
  <w:style w:type="character" w:customStyle="1" w:styleId="90">
    <w:name w:val="Заголовок 9 Знак"/>
    <w:basedOn w:val="a6"/>
    <w:link w:val="9"/>
    <w:uiPriority w:val="9"/>
    <w:rsid w:val="00927887"/>
    <w:rPr>
      <w:rFonts w:ascii="Times New Roman" w:eastAsia="Times New Roman" w:hAnsi="Times New Roman" w:cs="Times New Roman"/>
      <w:b/>
      <w:sz w:val="28"/>
      <w:szCs w:val="28"/>
      <w:lang w:eastAsia="ru-RU"/>
    </w:rPr>
  </w:style>
  <w:style w:type="numbering" w:customStyle="1" w:styleId="1c">
    <w:name w:val="Нет списка1"/>
    <w:next w:val="a8"/>
    <w:uiPriority w:val="99"/>
    <w:semiHidden/>
    <w:rsid w:val="00927887"/>
  </w:style>
  <w:style w:type="paragraph" w:customStyle="1" w:styleId="aff6">
    <w:basedOn w:val="a5"/>
    <w:next w:val="aff"/>
    <w:link w:val="aff7"/>
    <w:uiPriority w:val="99"/>
    <w:qFormat/>
    <w:rsid w:val="00927887"/>
    <w:pPr>
      <w:spacing w:before="40" w:line="240" w:lineRule="auto"/>
      <w:jc w:val="center"/>
    </w:pPr>
    <w:rPr>
      <w:rFonts w:ascii="Arial" w:hAnsi="Arial"/>
      <w:b/>
    </w:rPr>
  </w:style>
  <w:style w:type="character" w:customStyle="1" w:styleId="style771">
    <w:name w:val="style771"/>
    <w:rsid w:val="00927887"/>
    <w:rPr>
      <w:rFonts w:ascii="Verdana" w:hAnsi="Verdana" w:hint="default"/>
      <w:b/>
      <w:bCs/>
      <w:sz w:val="20"/>
      <w:szCs w:val="20"/>
    </w:rPr>
  </w:style>
  <w:style w:type="character" w:customStyle="1" w:styleId="small-11">
    <w:name w:val="small-11"/>
    <w:rsid w:val="00927887"/>
    <w:rPr>
      <w:rFonts w:ascii="Verdana" w:hAnsi="Verdana" w:hint="default"/>
      <w:sz w:val="14"/>
      <w:szCs w:val="14"/>
    </w:rPr>
  </w:style>
  <w:style w:type="paragraph" w:styleId="aff8">
    <w:name w:val="Subtitle"/>
    <w:basedOn w:val="a5"/>
    <w:link w:val="aff9"/>
    <w:qFormat/>
    <w:rsid w:val="00927887"/>
    <w:pPr>
      <w:spacing w:line="240" w:lineRule="auto"/>
      <w:jc w:val="center"/>
    </w:pPr>
    <w:rPr>
      <w:rFonts w:ascii="Arial" w:eastAsia="Times New Roman" w:hAnsi="Arial" w:cs="Arial"/>
      <w:b/>
      <w:bCs/>
      <w:sz w:val="20"/>
      <w:szCs w:val="16"/>
      <w:lang w:eastAsia="ru-RU"/>
    </w:rPr>
  </w:style>
  <w:style w:type="character" w:customStyle="1" w:styleId="aff9">
    <w:name w:val="Подзаголовок Знак"/>
    <w:basedOn w:val="a6"/>
    <w:link w:val="aff8"/>
    <w:rsid w:val="00927887"/>
    <w:rPr>
      <w:rFonts w:ascii="Arial" w:eastAsia="Times New Roman" w:hAnsi="Arial" w:cs="Arial"/>
      <w:b/>
      <w:bCs/>
      <w:sz w:val="20"/>
      <w:szCs w:val="16"/>
      <w:lang w:eastAsia="ru-RU"/>
    </w:rPr>
  </w:style>
  <w:style w:type="character" w:customStyle="1" w:styleId="apple-style-span">
    <w:name w:val="apple-style-span"/>
    <w:basedOn w:val="a6"/>
    <w:rsid w:val="00927887"/>
  </w:style>
  <w:style w:type="paragraph" w:styleId="affa">
    <w:name w:val="Block Text"/>
    <w:basedOn w:val="a5"/>
    <w:rsid w:val="00927887"/>
    <w:pPr>
      <w:widowControl w:val="0"/>
      <w:shd w:val="clear" w:color="auto" w:fill="FFFFFF"/>
      <w:autoSpaceDE w:val="0"/>
      <w:autoSpaceDN w:val="0"/>
      <w:adjustRightInd w:val="0"/>
      <w:spacing w:line="278" w:lineRule="exact"/>
      <w:ind w:left="1286" w:right="922" w:firstLine="946"/>
    </w:pPr>
    <w:rPr>
      <w:rFonts w:eastAsia="Times New Roman" w:cs="Times New Roman"/>
      <w:b/>
      <w:bCs/>
      <w:color w:val="323232"/>
      <w:lang w:eastAsia="ru-RU"/>
    </w:rPr>
  </w:style>
  <w:style w:type="paragraph" w:styleId="affb">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5"/>
    <w:next w:val="a5"/>
    <w:link w:val="1d"/>
    <w:qFormat/>
    <w:rsid w:val="00927887"/>
    <w:pPr>
      <w:shd w:val="clear" w:color="auto" w:fill="FFFFFF"/>
      <w:spacing w:before="120" w:line="240" w:lineRule="auto"/>
      <w:ind w:left="136"/>
      <w:jc w:val="left"/>
    </w:pPr>
    <w:rPr>
      <w:rFonts w:eastAsia="Times New Roman" w:cs="Times New Roman"/>
      <w:b/>
      <w:bCs/>
      <w:color w:val="323232"/>
      <w:spacing w:val="-7"/>
      <w:lang w:eastAsia="ru-RU"/>
    </w:rPr>
  </w:style>
  <w:style w:type="character" w:styleId="affc">
    <w:name w:val="FollowedHyperlink"/>
    <w:uiPriority w:val="99"/>
    <w:rsid w:val="00927887"/>
    <w:rPr>
      <w:color w:val="800080"/>
      <w:u w:val="single"/>
    </w:rPr>
  </w:style>
  <w:style w:type="paragraph" w:customStyle="1" w:styleId="affd">
    <w:name w:val="Содержимое таблицы"/>
    <w:basedOn w:val="a5"/>
    <w:rsid w:val="00927887"/>
    <w:pPr>
      <w:widowControl w:val="0"/>
      <w:suppressLineNumbers/>
      <w:suppressAutoHyphens/>
      <w:spacing w:line="240" w:lineRule="auto"/>
      <w:jc w:val="left"/>
    </w:pPr>
    <w:rPr>
      <w:rFonts w:eastAsia="Lucida Sans Unicode" w:cs="Tahoma"/>
      <w:kern w:val="1"/>
    </w:rPr>
  </w:style>
  <w:style w:type="paragraph" w:styleId="27">
    <w:name w:val="Body Text 2"/>
    <w:basedOn w:val="a5"/>
    <w:link w:val="28"/>
    <w:uiPriority w:val="99"/>
    <w:rsid w:val="00927887"/>
    <w:pPr>
      <w:tabs>
        <w:tab w:val="left" w:pos="3828"/>
      </w:tabs>
      <w:spacing w:line="240" w:lineRule="auto"/>
      <w:jc w:val="center"/>
    </w:pPr>
    <w:rPr>
      <w:rFonts w:eastAsia="Times New Roman" w:cs="Times New Roman"/>
      <w:lang w:eastAsia="ru-RU"/>
    </w:rPr>
  </w:style>
  <w:style w:type="character" w:customStyle="1" w:styleId="28">
    <w:name w:val="Основной текст 2 Знак"/>
    <w:basedOn w:val="a6"/>
    <w:link w:val="27"/>
    <w:uiPriority w:val="99"/>
    <w:rsid w:val="00927887"/>
    <w:rPr>
      <w:rFonts w:ascii="Times New Roman" w:eastAsia="Times New Roman" w:hAnsi="Times New Roman" w:cs="Times New Roman"/>
      <w:lang w:eastAsia="ru-RU"/>
    </w:rPr>
  </w:style>
  <w:style w:type="table" w:customStyle="1" w:styleId="29">
    <w:name w:val="Сетка таблицы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6"/>
    <w:rsid w:val="00927887"/>
  </w:style>
  <w:style w:type="paragraph" w:styleId="affe">
    <w:name w:val="Document Map"/>
    <w:basedOn w:val="a5"/>
    <w:link w:val="afff"/>
    <w:rsid w:val="00927887"/>
    <w:pPr>
      <w:spacing w:line="240" w:lineRule="auto"/>
      <w:jc w:val="left"/>
    </w:pPr>
    <w:rPr>
      <w:rFonts w:ascii="Tahoma" w:eastAsia="Times New Roman" w:hAnsi="Tahoma" w:cs="Times New Roman"/>
      <w:sz w:val="16"/>
      <w:szCs w:val="16"/>
      <w:lang w:val="x-none" w:eastAsia="x-none"/>
    </w:rPr>
  </w:style>
  <w:style w:type="character" w:customStyle="1" w:styleId="afff">
    <w:name w:val="Схема документа Знак"/>
    <w:basedOn w:val="a6"/>
    <w:link w:val="affe"/>
    <w:rsid w:val="00927887"/>
    <w:rPr>
      <w:rFonts w:ascii="Tahoma" w:eastAsia="Times New Roman" w:hAnsi="Tahoma" w:cs="Times New Roman"/>
      <w:sz w:val="16"/>
      <w:szCs w:val="16"/>
      <w:lang w:val="x-none" w:eastAsia="x-none"/>
    </w:rPr>
  </w:style>
  <w:style w:type="character" w:customStyle="1" w:styleId="set1">
    <w:name w:val="set1"/>
    <w:rsid w:val="00927887"/>
    <w:rPr>
      <w:rFonts w:ascii="Tahoma" w:hAnsi="Tahoma" w:cs="Tahoma" w:hint="default"/>
      <w:b/>
      <w:bCs/>
      <w:strike w:val="0"/>
      <w:dstrike w:val="0"/>
      <w:color w:val="5F696F"/>
      <w:sz w:val="16"/>
      <w:szCs w:val="16"/>
      <w:u w:val="none"/>
      <w:effect w:val="none"/>
    </w:rPr>
  </w:style>
  <w:style w:type="character" w:styleId="afff0">
    <w:name w:val="Strong"/>
    <w:uiPriority w:val="22"/>
    <w:qFormat/>
    <w:rsid w:val="00927887"/>
    <w:rPr>
      <w:b/>
      <w:bCs/>
    </w:rPr>
  </w:style>
  <w:style w:type="paragraph" w:customStyle="1" w:styleId="afff1">
    <w:name w:val="Пункт"/>
    <w:basedOn w:val="a5"/>
    <w:rsid w:val="00927887"/>
    <w:pPr>
      <w:tabs>
        <w:tab w:val="num" w:pos="1134"/>
      </w:tabs>
      <w:ind w:left="1134" w:hanging="1134"/>
    </w:pPr>
    <w:rPr>
      <w:rFonts w:eastAsia="Times New Roman" w:cs="Times New Roman"/>
      <w:snapToGrid w:val="0"/>
      <w:sz w:val="28"/>
      <w:szCs w:val="20"/>
      <w:lang w:eastAsia="ru-RU"/>
    </w:rPr>
  </w:style>
  <w:style w:type="paragraph" w:customStyle="1" w:styleId="afff2">
    <w:name w:val="Подпункт"/>
    <w:basedOn w:val="afff1"/>
    <w:rsid w:val="00927887"/>
  </w:style>
  <w:style w:type="character" w:customStyle="1" w:styleId="afff3">
    <w:name w:val="комментарий"/>
    <w:rsid w:val="00927887"/>
    <w:rPr>
      <w:b/>
      <w:i/>
      <w:shd w:val="clear" w:color="auto" w:fill="FFFF99"/>
    </w:rPr>
  </w:style>
  <w:style w:type="table" w:customStyle="1" w:styleId="112">
    <w:name w:val="Сетка таблицы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7">
    <w:name w:val="Название Знак"/>
    <w:link w:val="aff6"/>
    <w:uiPriority w:val="99"/>
    <w:rsid w:val="00927887"/>
    <w:rPr>
      <w:rFonts w:ascii="Arial" w:hAnsi="Arial"/>
      <w:b/>
      <w:sz w:val="24"/>
      <w:szCs w:val="24"/>
    </w:rPr>
  </w:style>
  <w:style w:type="character" w:customStyle="1" w:styleId="1d">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b"/>
    <w:locked/>
    <w:rsid w:val="00927887"/>
    <w:rPr>
      <w:rFonts w:ascii="Times New Roman" w:eastAsia="Times New Roman" w:hAnsi="Times New Roman" w:cs="Times New Roman"/>
      <w:b/>
      <w:bCs/>
      <w:color w:val="323232"/>
      <w:spacing w:val="-7"/>
      <w:shd w:val="clear" w:color="auto" w:fill="FFFFFF"/>
      <w:lang w:eastAsia="ru-RU"/>
    </w:rPr>
  </w:style>
  <w:style w:type="paragraph" w:customStyle="1" w:styleId="2a">
    <w:name w:val="Абзац списка2"/>
    <w:basedOn w:val="a5"/>
    <w:rsid w:val="00927887"/>
    <w:pPr>
      <w:spacing w:line="240" w:lineRule="auto"/>
      <w:ind w:left="708"/>
    </w:pPr>
    <w:rPr>
      <w:rFonts w:ascii="Book Antiqua" w:eastAsia="Times New Roman" w:hAnsi="Book Antiqua" w:cs="Times New Roman"/>
      <w:sz w:val="18"/>
      <w:szCs w:val="20"/>
      <w:lang w:val="en-US"/>
    </w:rPr>
  </w:style>
  <w:style w:type="paragraph" w:customStyle="1" w:styleId="310">
    <w:name w:val="Основной текст 31"/>
    <w:basedOn w:val="a5"/>
    <w:rsid w:val="00927887"/>
    <w:pPr>
      <w:suppressAutoHyphens/>
      <w:spacing w:before="120" w:line="240" w:lineRule="auto"/>
      <w:jc w:val="center"/>
    </w:pPr>
    <w:rPr>
      <w:rFonts w:ascii="Arial" w:eastAsia="Times New Roman" w:hAnsi="Arial" w:cs="Times New Roman"/>
      <w:b/>
      <w:sz w:val="52"/>
      <w:szCs w:val="20"/>
      <w:lang w:val="en-GB" w:eastAsia="ar-SA"/>
    </w:rPr>
  </w:style>
  <w:style w:type="paragraph" w:styleId="afff4">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Основной текст с отступом Знак2 Знак"/>
    <w:basedOn w:val="a5"/>
    <w:link w:val="afff5"/>
    <w:qFormat/>
    <w:rsid w:val="00927887"/>
    <w:pPr>
      <w:spacing w:after="120" w:line="240" w:lineRule="auto"/>
      <w:ind w:left="283"/>
      <w:jc w:val="left"/>
    </w:pPr>
    <w:rPr>
      <w:rFonts w:eastAsia="Times New Roman" w:cs="Times New Roman"/>
      <w:lang w:eastAsia="ru-RU"/>
    </w:rPr>
  </w:style>
  <w:style w:type="character" w:customStyle="1" w:styleId="afff5">
    <w:name w:val="Основной текст с отступом Знак"/>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Основной текст с отступом Знак2 Знак Знак"/>
    <w:basedOn w:val="a6"/>
    <w:link w:val="afff4"/>
    <w:rsid w:val="00927887"/>
    <w:rPr>
      <w:rFonts w:ascii="Times New Roman" w:eastAsia="Times New Roman" w:hAnsi="Times New Roman" w:cs="Times New Roman"/>
      <w:lang w:eastAsia="ru-RU"/>
    </w:rPr>
  </w:style>
  <w:style w:type="paragraph" w:customStyle="1" w:styleId="afff6">
    <w:name w:val="Текст документа"/>
    <w:basedOn w:val="a5"/>
    <w:rsid w:val="00927887"/>
    <w:pPr>
      <w:ind w:firstLine="720"/>
    </w:pPr>
    <w:rPr>
      <w:rFonts w:eastAsia="Times New Roman" w:cs="Times New Roman"/>
      <w:lang w:eastAsia="ru-RU"/>
    </w:rPr>
  </w:style>
  <w:style w:type="character" w:customStyle="1" w:styleId="140">
    <w:name w:val="Стиль 14 пт Знак Знак Знак"/>
    <w:rsid w:val="00927887"/>
    <w:rPr>
      <w:b/>
      <w:sz w:val="28"/>
      <w:szCs w:val="28"/>
      <w:lang w:val="x-none" w:eastAsia="ru-RU" w:bidi="ar-SA"/>
    </w:rPr>
  </w:style>
  <w:style w:type="paragraph" w:customStyle="1" w:styleId="1TimesNewRoman14">
    <w:name w:val="Стиль Заголовок 1 + Times New Roman 14 пт"/>
    <w:basedOn w:val="14"/>
    <w:rsid w:val="00927887"/>
    <w:pPr>
      <w:keepLines w:val="0"/>
      <w:numPr>
        <w:numId w:val="23"/>
      </w:numPr>
      <w:tabs>
        <w:tab w:val="num" w:pos="-178"/>
      </w:tabs>
      <w:spacing w:after="60" w:line="240" w:lineRule="atLeast"/>
      <w:ind w:left="-178" w:hanging="390"/>
      <w:jc w:val="both"/>
    </w:pPr>
    <w:rPr>
      <w:bCs/>
      <w:caps/>
      <w:color w:val="auto"/>
      <w:kern w:val="32"/>
      <w:lang w:val="x-none" w:eastAsia="x-none"/>
    </w:rPr>
  </w:style>
  <w:style w:type="paragraph" w:customStyle="1" w:styleId="-11">
    <w:name w:val="Цветной список - Акцент 11"/>
    <w:basedOn w:val="a5"/>
    <w:qFormat/>
    <w:rsid w:val="00927887"/>
    <w:pPr>
      <w:spacing w:line="240" w:lineRule="atLeast"/>
      <w:ind w:left="720"/>
      <w:contextualSpacing/>
    </w:pPr>
    <w:rPr>
      <w:rFonts w:ascii="Baltica" w:eastAsia="Times New Roman" w:hAnsi="Baltica" w:cs="Times New Roman"/>
      <w:szCs w:val="20"/>
      <w:lang w:eastAsia="ru-RU"/>
    </w:rPr>
  </w:style>
  <w:style w:type="paragraph" w:styleId="2b">
    <w:name w:val="List 2"/>
    <w:basedOn w:val="a5"/>
    <w:rsid w:val="00927887"/>
    <w:pPr>
      <w:overflowPunct w:val="0"/>
      <w:autoSpaceDE w:val="0"/>
      <w:autoSpaceDN w:val="0"/>
      <w:adjustRightInd w:val="0"/>
      <w:spacing w:line="240" w:lineRule="auto"/>
      <w:ind w:left="566" w:hanging="283"/>
      <w:jc w:val="left"/>
      <w:textAlignment w:val="baseline"/>
    </w:pPr>
    <w:rPr>
      <w:rFonts w:eastAsia="Times New Roman" w:cs="Times New Roman"/>
      <w:color w:val="000000"/>
      <w:sz w:val="28"/>
      <w:szCs w:val="28"/>
      <w:lang w:eastAsia="ru-RU"/>
    </w:rPr>
  </w:style>
  <w:style w:type="paragraph" w:customStyle="1" w:styleId="1e">
    <w:name w:val="Обычный1"/>
    <w:link w:val="Normal"/>
    <w:rsid w:val="00927887"/>
    <w:rPr>
      <w:rFonts w:ascii="Times New Roman" w:eastAsia="Times New Roman" w:hAnsi="Times New Roman" w:cs="Times New Roman"/>
      <w:sz w:val="20"/>
      <w:szCs w:val="20"/>
      <w:lang w:eastAsia="ru-RU"/>
    </w:rPr>
  </w:style>
  <w:style w:type="paragraph" w:customStyle="1" w:styleId="13">
    <w:name w:val="Стиль1"/>
    <w:basedOn w:val="a5"/>
    <w:qFormat/>
    <w:rsid w:val="00927887"/>
    <w:pPr>
      <w:keepNext/>
      <w:keepLines/>
      <w:widowControl w:val="0"/>
      <w:numPr>
        <w:numId w:val="27"/>
      </w:numPr>
      <w:suppressLineNumbers/>
      <w:suppressAutoHyphens/>
      <w:spacing w:after="60" w:line="240" w:lineRule="auto"/>
      <w:jc w:val="left"/>
    </w:pPr>
    <w:rPr>
      <w:rFonts w:eastAsia="Times New Roman" w:cs="Times New Roman"/>
      <w:b/>
      <w:sz w:val="28"/>
      <w:lang w:eastAsia="ru-RU"/>
    </w:rPr>
  </w:style>
  <w:style w:type="paragraph" w:customStyle="1" w:styleId="20">
    <w:name w:val="Стиль2"/>
    <w:basedOn w:val="2c"/>
    <w:link w:val="2d"/>
    <w:qFormat/>
    <w:rsid w:val="00927887"/>
    <w:pPr>
      <w:keepNext/>
      <w:keepLines/>
      <w:widowControl w:val="0"/>
      <w:numPr>
        <w:ilvl w:val="1"/>
        <w:numId w:val="27"/>
      </w:numPr>
      <w:suppressLineNumbers/>
      <w:tabs>
        <w:tab w:val="clear" w:pos="576"/>
        <w:tab w:val="num" w:pos="360"/>
      </w:tabs>
      <w:suppressAutoHyphens/>
      <w:spacing w:after="60"/>
      <w:ind w:left="1440" w:hanging="360"/>
      <w:contextualSpacing w:val="0"/>
      <w:jc w:val="both"/>
    </w:pPr>
    <w:rPr>
      <w:b/>
      <w:szCs w:val="20"/>
    </w:rPr>
  </w:style>
  <w:style w:type="paragraph" w:customStyle="1" w:styleId="30">
    <w:name w:val="Стиль3 Знак"/>
    <w:basedOn w:val="2e"/>
    <w:link w:val="39"/>
    <w:qFormat/>
    <w:rsid w:val="00927887"/>
    <w:pPr>
      <w:widowControl w:val="0"/>
      <w:numPr>
        <w:ilvl w:val="2"/>
        <w:numId w:val="27"/>
      </w:numPr>
      <w:adjustRightInd w:val="0"/>
      <w:spacing w:after="0" w:line="240" w:lineRule="auto"/>
      <w:jc w:val="both"/>
      <w:textAlignment w:val="baseline"/>
    </w:pPr>
    <w:rPr>
      <w:szCs w:val="20"/>
    </w:rPr>
  </w:style>
  <w:style w:type="paragraph" w:styleId="2c">
    <w:name w:val="List Number 2"/>
    <w:basedOn w:val="a5"/>
    <w:uiPriority w:val="99"/>
    <w:rsid w:val="00927887"/>
    <w:pPr>
      <w:tabs>
        <w:tab w:val="num" w:pos="432"/>
      </w:tabs>
      <w:spacing w:line="240" w:lineRule="auto"/>
      <w:ind w:left="432" w:hanging="432"/>
      <w:contextualSpacing/>
      <w:jc w:val="left"/>
    </w:pPr>
    <w:rPr>
      <w:rFonts w:eastAsia="Times New Roman" w:cs="Times New Roman"/>
      <w:lang w:eastAsia="ru-RU"/>
    </w:rPr>
  </w:style>
  <w:style w:type="paragraph" w:styleId="2e">
    <w:name w:val="Body Text Indent 2"/>
    <w:basedOn w:val="a5"/>
    <w:link w:val="2f"/>
    <w:uiPriority w:val="99"/>
    <w:rsid w:val="00927887"/>
    <w:pPr>
      <w:spacing w:after="120" w:line="480" w:lineRule="auto"/>
      <w:ind w:left="283"/>
      <w:jc w:val="left"/>
    </w:pPr>
    <w:rPr>
      <w:rFonts w:eastAsia="Times New Roman" w:cs="Times New Roman"/>
      <w:lang w:eastAsia="ru-RU"/>
    </w:rPr>
  </w:style>
  <w:style w:type="character" w:customStyle="1" w:styleId="2f">
    <w:name w:val="Основной текст с отступом 2 Знак"/>
    <w:basedOn w:val="a6"/>
    <w:link w:val="2e"/>
    <w:uiPriority w:val="99"/>
    <w:rsid w:val="00927887"/>
    <w:rPr>
      <w:rFonts w:ascii="Times New Roman" w:eastAsia="Times New Roman" w:hAnsi="Times New Roman" w:cs="Times New Roman"/>
      <w:lang w:eastAsia="ru-RU"/>
    </w:rPr>
  </w:style>
  <w:style w:type="paragraph" w:customStyle="1" w:styleId="ConsPlusNormal">
    <w:name w:val="ConsPlusNormal"/>
    <w:link w:val="ConsPlusNormal0"/>
    <w:qFormat/>
    <w:rsid w:val="00927887"/>
    <w:pPr>
      <w:suppressAutoHyphens/>
      <w:autoSpaceDE w:val="0"/>
      <w:ind w:firstLine="720"/>
    </w:pPr>
    <w:rPr>
      <w:rFonts w:ascii="Arial" w:eastAsia="Arial" w:hAnsi="Arial" w:cs="Arial"/>
      <w:sz w:val="20"/>
      <w:szCs w:val="20"/>
      <w:lang w:eastAsia="ar-SA"/>
    </w:rPr>
  </w:style>
  <w:style w:type="paragraph" w:styleId="3a">
    <w:name w:val="Body Text 3"/>
    <w:basedOn w:val="a5"/>
    <w:link w:val="3b"/>
    <w:uiPriority w:val="99"/>
    <w:rsid w:val="00927887"/>
    <w:pPr>
      <w:spacing w:after="120" w:line="240" w:lineRule="auto"/>
      <w:jc w:val="left"/>
    </w:pPr>
    <w:rPr>
      <w:rFonts w:eastAsia="Times New Roman" w:cs="Times New Roman"/>
      <w:sz w:val="16"/>
      <w:szCs w:val="16"/>
      <w:lang w:eastAsia="ru-RU"/>
    </w:rPr>
  </w:style>
  <w:style w:type="character" w:customStyle="1" w:styleId="3b">
    <w:name w:val="Основной текст 3 Знак"/>
    <w:basedOn w:val="a6"/>
    <w:link w:val="3a"/>
    <w:uiPriority w:val="99"/>
    <w:rsid w:val="00927887"/>
    <w:rPr>
      <w:rFonts w:ascii="Times New Roman" w:eastAsia="Times New Roman" w:hAnsi="Times New Roman" w:cs="Times New Roman"/>
      <w:sz w:val="16"/>
      <w:szCs w:val="16"/>
      <w:lang w:eastAsia="ru-RU"/>
    </w:rPr>
  </w:style>
  <w:style w:type="paragraph" w:styleId="3c">
    <w:name w:val="Body Text Indent 3"/>
    <w:basedOn w:val="a5"/>
    <w:link w:val="3d"/>
    <w:rsid w:val="00927887"/>
    <w:pPr>
      <w:spacing w:after="120" w:line="240" w:lineRule="auto"/>
      <w:ind w:left="283"/>
      <w:jc w:val="left"/>
    </w:pPr>
    <w:rPr>
      <w:rFonts w:eastAsia="Times New Roman" w:cs="Times New Roman"/>
      <w:sz w:val="16"/>
      <w:szCs w:val="16"/>
      <w:lang w:eastAsia="ru-RU"/>
    </w:rPr>
  </w:style>
  <w:style w:type="character" w:customStyle="1" w:styleId="3d">
    <w:name w:val="Основной текст с отступом 3 Знак"/>
    <w:basedOn w:val="a6"/>
    <w:link w:val="3c"/>
    <w:rsid w:val="00927887"/>
    <w:rPr>
      <w:rFonts w:ascii="Times New Roman" w:eastAsia="Times New Roman" w:hAnsi="Times New Roman" w:cs="Times New Roman"/>
      <w:sz w:val="16"/>
      <w:szCs w:val="16"/>
      <w:lang w:eastAsia="ru-RU"/>
    </w:rPr>
  </w:style>
  <w:style w:type="paragraph" w:customStyle="1" w:styleId="ConsNonformat">
    <w:name w:val="ConsNonformat"/>
    <w:rsid w:val="00927887"/>
    <w:pPr>
      <w:widowControl w:val="0"/>
      <w:snapToGrid w:val="0"/>
    </w:pPr>
    <w:rPr>
      <w:rFonts w:ascii="Courier New" w:eastAsia="Times New Roman" w:hAnsi="Courier New" w:cs="Times New Roman"/>
      <w:sz w:val="20"/>
      <w:szCs w:val="20"/>
      <w:lang w:eastAsia="ru-RU"/>
    </w:rPr>
  </w:style>
  <w:style w:type="numbering" w:customStyle="1" w:styleId="113">
    <w:name w:val="Нет списка11"/>
    <w:next w:val="a8"/>
    <w:semiHidden/>
    <w:unhideWhenUsed/>
    <w:rsid w:val="00927887"/>
  </w:style>
  <w:style w:type="table" w:customStyle="1" w:styleId="210">
    <w:name w:val="Сетка таблицы2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8"/>
    <w:uiPriority w:val="99"/>
    <w:semiHidden/>
    <w:rsid w:val="00927887"/>
  </w:style>
  <w:style w:type="table" w:customStyle="1" w:styleId="211">
    <w:name w:val="Сетка таблицы21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0">
    <w:name w:val="Нет списка2"/>
    <w:next w:val="a8"/>
    <w:uiPriority w:val="99"/>
    <w:semiHidden/>
    <w:unhideWhenUsed/>
    <w:rsid w:val="00927887"/>
  </w:style>
  <w:style w:type="table" w:customStyle="1" w:styleId="3e">
    <w:name w:val="Сетка таблицы3"/>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8"/>
    <w:semiHidden/>
    <w:rsid w:val="00927887"/>
  </w:style>
  <w:style w:type="table" w:customStyle="1" w:styleId="42">
    <w:name w:val="Сетка таблицы4"/>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
    <w:name w:val="Нет списка1111"/>
    <w:next w:val="a8"/>
    <w:semiHidden/>
    <w:rsid w:val="00927887"/>
  </w:style>
  <w:style w:type="numbering" w:customStyle="1" w:styleId="212">
    <w:name w:val="Нет списка21"/>
    <w:next w:val="a8"/>
    <w:uiPriority w:val="99"/>
    <w:semiHidden/>
    <w:unhideWhenUsed/>
    <w:rsid w:val="00927887"/>
  </w:style>
  <w:style w:type="numbering" w:customStyle="1" w:styleId="43">
    <w:name w:val="Нет списка4"/>
    <w:next w:val="a8"/>
    <w:uiPriority w:val="99"/>
    <w:semiHidden/>
    <w:unhideWhenUsed/>
    <w:rsid w:val="00927887"/>
  </w:style>
  <w:style w:type="table" w:customStyle="1" w:styleId="52">
    <w:name w:val="Сетка таблицы5"/>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8"/>
    <w:uiPriority w:val="99"/>
    <w:semiHidden/>
    <w:unhideWhenUsed/>
    <w:rsid w:val="00927887"/>
  </w:style>
  <w:style w:type="character" w:customStyle="1" w:styleId="39">
    <w:name w:val="Стиль3 Знак Знак"/>
    <w:link w:val="30"/>
    <w:rsid w:val="00927887"/>
    <w:rPr>
      <w:rFonts w:ascii="Times New Roman" w:eastAsia="Times New Roman" w:hAnsi="Times New Roman" w:cs="Times New Roman"/>
      <w:szCs w:val="20"/>
      <w:lang w:eastAsia="ru-RU"/>
    </w:rPr>
  </w:style>
  <w:style w:type="numbering" w:customStyle="1" w:styleId="11111121132">
    <w:name w:val="1 / 1.1 / 1.1.121132"/>
    <w:rsid w:val="00927887"/>
  </w:style>
  <w:style w:type="numbering" w:customStyle="1" w:styleId="62">
    <w:name w:val="Нет списка6"/>
    <w:next w:val="a8"/>
    <w:uiPriority w:val="99"/>
    <w:semiHidden/>
    <w:unhideWhenUsed/>
    <w:rsid w:val="00927887"/>
  </w:style>
  <w:style w:type="table" w:customStyle="1" w:styleId="63">
    <w:name w:val="Сетка таблицы6"/>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7"/>
    <w:next w:val="af3"/>
    <w:uiPriority w:val="3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Колонтитул"/>
    <w:rsid w:val="00927887"/>
    <w:rPr>
      <w:rFonts w:ascii="Calibri" w:eastAsia="Calibri" w:hAnsi="Calibri" w:cs="Calibri"/>
      <w:b w:val="0"/>
      <w:bCs w:val="0"/>
      <w:i w:val="0"/>
      <w:iCs w:val="0"/>
      <w:smallCaps w:val="0"/>
      <w:strike w:val="0"/>
      <w:color w:val="000000"/>
      <w:spacing w:val="0"/>
      <w:w w:val="100"/>
      <w:position w:val="0"/>
      <w:sz w:val="22"/>
      <w:szCs w:val="22"/>
      <w:u w:val="none"/>
      <w:lang w:val="ru-RU"/>
    </w:rPr>
  </w:style>
  <w:style w:type="numbering" w:customStyle="1" w:styleId="121">
    <w:name w:val="Нет списка12"/>
    <w:next w:val="a8"/>
    <w:uiPriority w:val="99"/>
    <w:semiHidden/>
    <w:unhideWhenUsed/>
    <w:rsid w:val="00927887"/>
  </w:style>
  <w:style w:type="paragraph" w:customStyle="1" w:styleId="TableParagraph">
    <w:name w:val="Table Paragraph"/>
    <w:basedOn w:val="a5"/>
    <w:uiPriority w:val="1"/>
    <w:qFormat/>
    <w:rsid w:val="00927887"/>
    <w:pPr>
      <w:widowControl w:val="0"/>
      <w:autoSpaceDE w:val="0"/>
      <w:autoSpaceDN w:val="0"/>
      <w:adjustRightInd w:val="0"/>
      <w:spacing w:line="240" w:lineRule="auto"/>
      <w:jc w:val="left"/>
    </w:pPr>
    <w:rPr>
      <w:rFonts w:eastAsia="Times New Roman" w:cs="Times New Roman"/>
      <w:lang w:eastAsia="ru-RU"/>
    </w:rPr>
  </w:style>
  <w:style w:type="paragraph" w:customStyle="1" w:styleId="Default">
    <w:name w:val="Default"/>
    <w:rsid w:val="00927887"/>
    <w:pPr>
      <w:autoSpaceDE w:val="0"/>
      <w:autoSpaceDN w:val="0"/>
      <w:adjustRightInd w:val="0"/>
    </w:pPr>
    <w:rPr>
      <w:rFonts w:ascii="Arial" w:eastAsia="Times New Roman" w:hAnsi="Arial" w:cs="Arial"/>
      <w:color w:val="000000"/>
      <w:lang w:eastAsia="ru-RU"/>
    </w:rPr>
  </w:style>
  <w:style w:type="numbering" w:customStyle="1" w:styleId="220">
    <w:name w:val="Нет списка22"/>
    <w:next w:val="a8"/>
    <w:uiPriority w:val="99"/>
    <w:semiHidden/>
    <w:rsid w:val="00927887"/>
  </w:style>
  <w:style w:type="table" w:customStyle="1" w:styleId="221">
    <w:name w:val="Сетка таблицы22"/>
    <w:basedOn w:val="a7"/>
    <w:next w:val="af3"/>
    <w:uiPriority w:val="9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
    <w:name w:val="Знак Знак Знак1"/>
    <w:basedOn w:val="a5"/>
    <w:rsid w:val="00927887"/>
    <w:pPr>
      <w:tabs>
        <w:tab w:val="num" w:pos="360"/>
      </w:tabs>
      <w:spacing w:after="160" w:line="240" w:lineRule="exact"/>
      <w:jc w:val="left"/>
    </w:pPr>
    <w:rPr>
      <w:rFonts w:ascii="Verdana" w:eastAsia="Times New Roman" w:hAnsi="Verdana" w:cs="Verdana"/>
      <w:sz w:val="20"/>
      <w:szCs w:val="20"/>
      <w:lang w:val="en-US"/>
    </w:rPr>
  </w:style>
  <w:style w:type="paragraph" w:customStyle="1" w:styleId="afff8">
    <w:name w:val="Знак Знак"/>
    <w:basedOn w:val="a5"/>
    <w:rsid w:val="00927887"/>
    <w:pPr>
      <w:tabs>
        <w:tab w:val="num" w:pos="360"/>
      </w:tabs>
      <w:spacing w:after="160" w:line="240" w:lineRule="exact"/>
      <w:jc w:val="left"/>
    </w:pPr>
    <w:rPr>
      <w:rFonts w:ascii="Verdana" w:eastAsia="Times New Roman" w:hAnsi="Verdana" w:cs="Verdana"/>
      <w:sz w:val="20"/>
      <w:szCs w:val="20"/>
      <w:lang w:val="en-US"/>
    </w:rPr>
  </w:style>
  <w:style w:type="paragraph" w:customStyle="1" w:styleId="BodyText21">
    <w:name w:val="Body Text 21"/>
    <w:basedOn w:val="a5"/>
    <w:rsid w:val="00927887"/>
    <w:pPr>
      <w:suppressAutoHyphens/>
      <w:autoSpaceDE w:val="0"/>
      <w:spacing w:line="240" w:lineRule="auto"/>
    </w:pPr>
    <w:rPr>
      <w:rFonts w:eastAsia="Times New Roman" w:cs="Times New Roman"/>
      <w:sz w:val="22"/>
      <w:szCs w:val="20"/>
      <w:lang w:eastAsia="ar-SA"/>
    </w:rPr>
  </w:style>
  <w:style w:type="numbering" w:customStyle="1" w:styleId="1120">
    <w:name w:val="Нет списка112"/>
    <w:next w:val="a8"/>
    <w:semiHidden/>
    <w:rsid w:val="00927887"/>
  </w:style>
  <w:style w:type="paragraph" w:customStyle="1" w:styleId="afff9">
    <w:name w:val="Стиль"/>
    <w:rsid w:val="00927887"/>
    <w:pPr>
      <w:widowControl w:val="0"/>
    </w:pPr>
    <w:rPr>
      <w:rFonts w:ascii="Times New Roman" w:eastAsia="Times New Roman" w:hAnsi="Times New Roman" w:cs="Times New Roman"/>
      <w:sz w:val="20"/>
      <w:szCs w:val="20"/>
      <w:lang w:eastAsia="ru-RU"/>
    </w:rPr>
  </w:style>
  <w:style w:type="table" w:customStyle="1" w:styleId="2120">
    <w:name w:val="Сетка таблицы212"/>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8"/>
    <w:uiPriority w:val="99"/>
    <w:semiHidden/>
    <w:unhideWhenUsed/>
    <w:rsid w:val="00927887"/>
  </w:style>
  <w:style w:type="paragraph" w:styleId="afffa">
    <w:name w:val="Body Text First Indent"/>
    <w:basedOn w:val="afc"/>
    <w:link w:val="afffb"/>
    <w:uiPriority w:val="99"/>
    <w:rsid w:val="00927887"/>
    <w:pPr>
      <w:spacing w:before="0" w:after="0" w:line="240" w:lineRule="auto"/>
      <w:ind w:left="-24" w:firstLine="210"/>
      <w:contextualSpacing/>
      <w:outlineLvl w:val="0"/>
    </w:pPr>
    <w:rPr>
      <w:b/>
      <w:bCs/>
      <w:color w:val="000000"/>
      <w:szCs w:val="22"/>
      <w:lang w:val="ru-RU" w:eastAsia="ru-RU"/>
    </w:rPr>
  </w:style>
  <w:style w:type="character" w:customStyle="1" w:styleId="afffb">
    <w:name w:val="Красная строка Знак"/>
    <w:basedOn w:val="afd"/>
    <w:link w:val="afffa"/>
    <w:uiPriority w:val="99"/>
    <w:rsid w:val="00927887"/>
    <w:rPr>
      <w:rFonts w:ascii="Times New Roman" w:eastAsia="Times New Roman" w:hAnsi="Times New Roman" w:cs="Times New Roman"/>
      <w:b/>
      <w:bCs/>
      <w:color w:val="000000"/>
      <w:sz w:val="22"/>
      <w:szCs w:val="22"/>
      <w:lang w:val="en-US" w:eastAsia="ru-RU"/>
    </w:rPr>
  </w:style>
  <w:style w:type="paragraph" w:styleId="afffc">
    <w:name w:val="List"/>
    <w:basedOn w:val="a5"/>
    <w:uiPriority w:val="99"/>
    <w:rsid w:val="00927887"/>
    <w:pPr>
      <w:spacing w:line="240" w:lineRule="auto"/>
      <w:ind w:left="283" w:hanging="283"/>
      <w:contextualSpacing/>
      <w:jc w:val="left"/>
      <w:outlineLvl w:val="0"/>
    </w:pPr>
    <w:rPr>
      <w:rFonts w:eastAsia="Times New Roman" w:cs="Times New Roman"/>
      <w:color w:val="000000"/>
      <w:sz w:val="22"/>
      <w:szCs w:val="22"/>
      <w:lang w:eastAsia="ru-RU"/>
    </w:rPr>
  </w:style>
  <w:style w:type="paragraph" w:styleId="3f0">
    <w:name w:val="List 3"/>
    <w:basedOn w:val="a5"/>
    <w:uiPriority w:val="99"/>
    <w:rsid w:val="00927887"/>
    <w:pPr>
      <w:spacing w:line="240" w:lineRule="auto"/>
      <w:ind w:left="849" w:hanging="283"/>
      <w:contextualSpacing/>
      <w:jc w:val="left"/>
      <w:outlineLvl w:val="0"/>
    </w:pPr>
    <w:rPr>
      <w:rFonts w:eastAsia="Times New Roman" w:cs="Times New Roman"/>
      <w:color w:val="000000"/>
      <w:sz w:val="22"/>
      <w:szCs w:val="22"/>
      <w:lang w:eastAsia="ru-RU"/>
    </w:rPr>
  </w:style>
  <w:style w:type="paragraph" w:customStyle="1" w:styleId="afffd">
    <w:name w:val="Текст таблицы"/>
    <w:basedOn w:val="a5"/>
    <w:uiPriority w:val="99"/>
    <w:rsid w:val="00927887"/>
    <w:pPr>
      <w:keepNext/>
      <w:spacing w:line="240" w:lineRule="auto"/>
      <w:ind w:left="-24"/>
      <w:contextualSpacing/>
      <w:jc w:val="left"/>
      <w:outlineLvl w:val="2"/>
    </w:pPr>
    <w:rPr>
      <w:rFonts w:eastAsia="Times New Roman" w:cs="Arial"/>
      <w:bCs/>
      <w:color w:val="000000"/>
      <w:sz w:val="22"/>
      <w:szCs w:val="26"/>
      <w:lang w:eastAsia="ru-RU"/>
    </w:rPr>
  </w:style>
  <w:style w:type="paragraph" w:customStyle="1" w:styleId="10">
    <w:name w:val="Уровень 1 Статья"/>
    <w:basedOn w:val="33"/>
    <w:uiPriority w:val="99"/>
    <w:rsid w:val="00927887"/>
    <w:pPr>
      <w:keepLines w:val="0"/>
      <w:numPr>
        <w:numId w:val="33"/>
      </w:numPr>
      <w:spacing w:before="480" w:line="240" w:lineRule="auto"/>
      <w:ind w:left="-24"/>
      <w:contextualSpacing/>
      <w:jc w:val="both"/>
    </w:pPr>
    <w:rPr>
      <w:rFonts w:eastAsia="Times New Roman" w:cs="Arial"/>
      <w:b w:val="0"/>
      <w:bCs/>
      <w:color w:val="000000"/>
      <w:sz w:val="26"/>
      <w:szCs w:val="26"/>
      <w:lang w:eastAsia="ru-RU"/>
    </w:rPr>
  </w:style>
  <w:style w:type="paragraph" w:customStyle="1" w:styleId="2-">
    <w:name w:val="Уровень 2 - пункт"/>
    <w:uiPriority w:val="99"/>
    <w:rsid w:val="00927887"/>
    <w:pPr>
      <w:numPr>
        <w:ilvl w:val="1"/>
        <w:numId w:val="33"/>
      </w:numPr>
      <w:spacing w:after="120"/>
      <w:jc w:val="both"/>
    </w:pPr>
    <w:rPr>
      <w:rFonts w:ascii="Times New Roman" w:eastAsia="Times New Roman" w:hAnsi="Times New Roman" w:cs="Times New Roman"/>
      <w:lang w:eastAsia="ru-RU"/>
    </w:rPr>
  </w:style>
  <w:style w:type="paragraph" w:customStyle="1" w:styleId="3-">
    <w:name w:val="Уровень 3 - п.п."/>
    <w:uiPriority w:val="99"/>
    <w:rsid w:val="00927887"/>
    <w:pPr>
      <w:numPr>
        <w:ilvl w:val="2"/>
        <w:numId w:val="33"/>
      </w:numPr>
      <w:spacing w:after="120"/>
      <w:jc w:val="both"/>
    </w:pPr>
    <w:rPr>
      <w:rFonts w:ascii="Times New Roman" w:eastAsia="Times New Roman" w:hAnsi="Times New Roman" w:cs="Times New Roman"/>
      <w:lang w:eastAsia="ru-RU"/>
    </w:rPr>
  </w:style>
  <w:style w:type="paragraph" w:customStyle="1" w:styleId="4-">
    <w:name w:val="Уровень 4 - п.п.п."/>
    <w:uiPriority w:val="99"/>
    <w:rsid w:val="00927887"/>
    <w:pPr>
      <w:numPr>
        <w:ilvl w:val="3"/>
        <w:numId w:val="33"/>
      </w:numPr>
      <w:spacing w:after="60"/>
      <w:jc w:val="both"/>
    </w:pPr>
    <w:rPr>
      <w:rFonts w:ascii="Times New Roman" w:eastAsia="Times New Roman" w:hAnsi="Times New Roman" w:cs="Times New Roman"/>
      <w:lang w:eastAsia="ru-RU"/>
    </w:rPr>
  </w:style>
  <w:style w:type="character" w:customStyle="1" w:styleId="FontStyle53">
    <w:name w:val="Font Style53"/>
    <w:uiPriority w:val="99"/>
    <w:rsid w:val="00927887"/>
    <w:rPr>
      <w:rFonts w:ascii="Times New Roman" w:hAnsi="Times New Roman"/>
      <w:sz w:val="22"/>
    </w:rPr>
  </w:style>
  <w:style w:type="paragraph" w:customStyle="1" w:styleId="a0">
    <w:name w:val="Заголовок таблицы"/>
    <w:basedOn w:val="33"/>
    <w:uiPriority w:val="99"/>
    <w:rsid w:val="00927887"/>
    <w:pPr>
      <w:keepLines w:val="0"/>
      <w:numPr>
        <w:ilvl w:val="2"/>
        <w:numId w:val="23"/>
      </w:numPr>
      <w:spacing w:before="0" w:line="240" w:lineRule="auto"/>
      <w:ind w:left="-24" w:firstLine="591"/>
      <w:contextualSpacing/>
      <w:jc w:val="both"/>
    </w:pPr>
    <w:rPr>
      <w:rFonts w:eastAsia="Times New Roman" w:cs="Arial"/>
      <w:b w:val="0"/>
      <w:bCs/>
      <w:color w:val="000000"/>
      <w:sz w:val="22"/>
      <w:szCs w:val="26"/>
      <w:lang w:eastAsia="ru-RU"/>
    </w:rPr>
  </w:style>
  <w:style w:type="paragraph" w:customStyle="1" w:styleId="consnormal0">
    <w:name w:val="consnormal"/>
    <w:basedOn w:val="a5"/>
    <w:uiPriority w:val="99"/>
    <w:rsid w:val="00927887"/>
    <w:pPr>
      <w:suppressAutoHyphens/>
      <w:spacing w:before="280" w:after="280" w:line="240" w:lineRule="auto"/>
      <w:ind w:left="-24"/>
      <w:contextualSpacing/>
      <w:jc w:val="left"/>
      <w:outlineLvl w:val="0"/>
    </w:pPr>
    <w:rPr>
      <w:rFonts w:eastAsia="Times New Roman" w:cs="Times New Roman"/>
      <w:color w:val="000000"/>
      <w:sz w:val="22"/>
      <w:szCs w:val="22"/>
      <w:lang w:eastAsia="ar-SA"/>
    </w:rPr>
  </w:style>
  <w:style w:type="paragraph" w:customStyle="1" w:styleId="2f1">
    <w:name w:val="Абзац списка2"/>
    <w:basedOn w:val="a5"/>
    <w:uiPriority w:val="99"/>
    <w:rsid w:val="00927887"/>
    <w:pPr>
      <w:spacing w:line="240" w:lineRule="auto"/>
      <w:ind w:left="708"/>
      <w:contextualSpacing/>
      <w:jc w:val="left"/>
      <w:outlineLvl w:val="0"/>
    </w:pPr>
    <w:rPr>
      <w:rFonts w:eastAsia="Times New Roman" w:cs="Times New Roman"/>
      <w:color w:val="000000"/>
      <w:sz w:val="22"/>
      <w:szCs w:val="22"/>
      <w:lang w:eastAsia="ru-RU"/>
    </w:rPr>
  </w:style>
  <w:style w:type="paragraph" w:styleId="HTML">
    <w:name w:val="HTML Preformatted"/>
    <w:basedOn w:val="a5"/>
    <w:link w:val="HTML0"/>
    <w:rsid w:val="009278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24"/>
      <w:contextualSpacing/>
      <w:jc w:val="left"/>
      <w:outlineLvl w:val="0"/>
    </w:pPr>
    <w:rPr>
      <w:rFonts w:ascii="Courier New" w:eastAsia="Times New Roman" w:hAnsi="Courier New" w:cs="Courier New"/>
      <w:color w:val="000000"/>
      <w:sz w:val="20"/>
      <w:szCs w:val="20"/>
      <w:lang w:eastAsia="ru-RU"/>
    </w:rPr>
  </w:style>
  <w:style w:type="character" w:customStyle="1" w:styleId="HTML0">
    <w:name w:val="Стандартный HTML Знак"/>
    <w:basedOn w:val="a6"/>
    <w:link w:val="HTML"/>
    <w:rsid w:val="00927887"/>
    <w:rPr>
      <w:rFonts w:ascii="Courier New" w:eastAsia="Times New Roman" w:hAnsi="Courier New" w:cs="Courier New"/>
      <w:color w:val="000000"/>
      <w:sz w:val="20"/>
      <w:szCs w:val="20"/>
      <w:lang w:eastAsia="ru-RU"/>
    </w:rPr>
  </w:style>
  <w:style w:type="paragraph" w:styleId="afffe">
    <w:name w:val="Revision"/>
    <w:hidden/>
    <w:uiPriority w:val="99"/>
    <w:semiHidden/>
    <w:rsid w:val="00927887"/>
    <w:rPr>
      <w:rFonts w:ascii="Times New Roman" w:eastAsia="Times New Roman" w:hAnsi="Times New Roman" w:cs="Times New Roman"/>
      <w:lang w:eastAsia="ru-RU"/>
    </w:rPr>
  </w:style>
  <w:style w:type="character" w:customStyle="1" w:styleId="affff">
    <w:name w:val="Гипертекстовая ссылка"/>
    <w:uiPriority w:val="99"/>
    <w:rsid w:val="00927887"/>
    <w:rPr>
      <w:color w:val="106BBE"/>
    </w:rPr>
  </w:style>
  <w:style w:type="numbering" w:customStyle="1" w:styleId="111110">
    <w:name w:val="Нет списка11111"/>
    <w:next w:val="a8"/>
    <w:uiPriority w:val="99"/>
    <w:semiHidden/>
    <w:unhideWhenUsed/>
    <w:rsid w:val="00927887"/>
  </w:style>
  <w:style w:type="table" w:customStyle="1" w:styleId="2111">
    <w:name w:val="Сетка таблицы2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7"/>
    <w:next w:val="af3"/>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содержание2-11"/>
    <w:basedOn w:val="a5"/>
    <w:qFormat/>
    <w:rsid w:val="00927887"/>
    <w:pPr>
      <w:spacing w:after="60" w:line="240" w:lineRule="auto"/>
    </w:pPr>
    <w:rPr>
      <w:rFonts w:eastAsia="Times New Roman" w:cs="Times New Roman"/>
      <w:lang w:eastAsia="ru-RU"/>
    </w:rPr>
  </w:style>
  <w:style w:type="table" w:customStyle="1" w:styleId="320">
    <w:name w:val="Сетка таблицы32"/>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8"/>
    <w:uiPriority w:val="99"/>
    <w:semiHidden/>
    <w:rsid w:val="00927887"/>
  </w:style>
  <w:style w:type="numbering" w:customStyle="1" w:styleId="1210">
    <w:name w:val="Нет списка121"/>
    <w:next w:val="a8"/>
    <w:semiHidden/>
    <w:unhideWhenUsed/>
    <w:rsid w:val="00927887"/>
  </w:style>
  <w:style w:type="numbering" w:customStyle="1" w:styleId="2210">
    <w:name w:val="Нет списка221"/>
    <w:next w:val="a8"/>
    <w:uiPriority w:val="99"/>
    <w:semiHidden/>
    <w:rsid w:val="00927887"/>
  </w:style>
  <w:style w:type="table" w:customStyle="1" w:styleId="2211">
    <w:name w:val="Сетка таблицы22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1"/>
    <w:next w:val="a8"/>
    <w:uiPriority w:val="99"/>
    <w:semiHidden/>
    <w:rsid w:val="00927887"/>
  </w:style>
  <w:style w:type="table" w:customStyle="1" w:styleId="2121">
    <w:name w:val="Сетка таблицы2121"/>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0">
    <w:name w:val="Нет списка2111"/>
    <w:next w:val="a8"/>
    <w:uiPriority w:val="99"/>
    <w:semiHidden/>
    <w:unhideWhenUsed/>
    <w:rsid w:val="00927887"/>
  </w:style>
  <w:style w:type="numbering" w:customStyle="1" w:styleId="111111">
    <w:name w:val="Нет списка111111"/>
    <w:next w:val="a8"/>
    <w:semiHidden/>
    <w:unhideWhenUsed/>
    <w:rsid w:val="00927887"/>
  </w:style>
  <w:style w:type="table" w:customStyle="1" w:styleId="21111">
    <w:name w:val="Сетка таблицы21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7"/>
    <w:next w:val="af3"/>
    <w:uiPriority w:val="9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5"/>
    <w:rsid w:val="00927887"/>
    <w:pP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4">
    <w:name w:val="xl64"/>
    <w:basedOn w:val="a5"/>
    <w:rsid w:val="00927887"/>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5">
    <w:name w:val="xl65"/>
    <w:basedOn w:val="a5"/>
    <w:rsid w:val="00927887"/>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6">
    <w:name w:val="xl66"/>
    <w:basedOn w:val="a5"/>
    <w:rsid w:val="00927887"/>
    <w:pPr>
      <w:pBdr>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67">
    <w:name w:val="xl67"/>
    <w:basedOn w:val="a5"/>
    <w:rsid w:val="00927887"/>
    <w:pPr>
      <w:pBdr>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8">
    <w:name w:val="xl68"/>
    <w:basedOn w:val="a5"/>
    <w:rsid w:val="00927887"/>
    <w:pPr>
      <w:pBdr>
        <w:left w:val="single" w:sz="8" w:space="0" w:color="auto"/>
        <w:bottom w:val="single" w:sz="8" w:space="0" w:color="auto"/>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69">
    <w:name w:val="xl69"/>
    <w:basedOn w:val="a5"/>
    <w:rsid w:val="00927887"/>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70">
    <w:name w:val="xl70"/>
    <w:basedOn w:val="a5"/>
    <w:rsid w:val="00927887"/>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1">
    <w:name w:val="xl71"/>
    <w:basedOn w:val="a5"/>
    <w:rsid w:val="00927887"/>
    <w:pPr>
      <w:pBdr>
        <w:bottom w:val="single" w:sz="8" w:space="0" w:color="auto"/>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2">
    <w:name w:val="xl72"/>
    <w:basedOn w:val="a5"/>
    <w:rsid w:val="00927887"/>
    <w:pPr>
      <w:pBdr>
        <w:left w:val="single" w:sz="8" w:space="0" w:color="auto"/>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3">
    <w:name w:val="xl73"/>
    <w:basedOn w:val="a5"/>
    <w:rsid w:val="00927887"/>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4">
    <w:name w:val="xl74"/>
    <w:basedOn w:val="a5"/>
    <w:rsid w:val="00927887"/>
    <w:pPr>
      <w:pBdr>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75">
    <w:name w:val="xl75"/>
    <w:basedOn w:val="a5"/>
    <w:rsid w:val="00927887"/>
    <w:pPr>
      <w:pBdr>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6">
    <w:name w:val="xl76"/>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7">
    <w:name w:val="xl77"/>
    <w:basedOn w:val="a5"/>
    <w:rsid w:val="00927887"/>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78">
    <w:name w:val="xl78"/>
    <w:basedOn w:val="a5"/>
    <w:rsid w:val="00927887"/>
    <w:pPr>
      <w:pBdr>
        <w:top w:val="single" w:sz="8" w:space="0" w:color="auto"/>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79">
    <w:name w:val="xl79"/>
    <w:basedOn w:val="a5"/>
    <w:rsid w:val="00927887"/>
    <w:pPr>
      <w:spacing w:before="100" w:beforeAutospacing="1" w:after="100" w:afterAutospacing="1" w:line="240" w:lineRule="auto"/>
      <w:jc w:val="center"/>
    </w:pPr>
    <w:rPr>
      <w:rFonts w:eastAsia="Times New Roman" w:cs="Times New Roman"/>
      <w:lang w:eastAsia="ru-RU"/>
    </w:rPr>
  </w:style>
  <w:style w:type="paragraph" w:customStyle="1" w:styleId="xl80">
    <w:name w:val="xl80"/>
    <w:basedOn w:val="a5"/>
    <w:rsid w:val="00927887"/>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1">
    <w:name w:val="xl81"/>
    <w:basedOn w:val="a5"/>
    <w:rsid w:val="00927887"/>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2">
    <w:name w:val="xl82"/>
    <w:basedOn w:val="a5"/>
    <w:rsid w:val="00927887"/>
    <w:pPr>
      <w:pBdr>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3">
    <w:name w:val="xl83"/>
    <w:basedOn w:val="a5"/>
    <w:rsid w:val="00927887"/>
    <w:pPr>
      <w:pBdr>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4">
    <w:name w:val="xl84"/>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5">
    <w:name w:val="xl85"/>
    <w:basedOn w:val="a5"/>
    <w:rsid w:val="00927887"/>
    <w:pPr>
      <w:pBdr>
        <w:right w:val="single" w:sz="8"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6">
    <w:name w:val="xl86"/>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7">
    <w:name w:val="xl87"/>
    <w:basedOn w:val="a5"/>
    <w:rsid w:val="00927887"/>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8">
    <w:name w:val="xl88"/>
    <w:basedOn w:val="a5"/>
    <w:rsid w:val="00927887"/>
    <w:pPr>
      <w:pBdr>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89">
    <w:name w:val="xl89"/>
    <w:basedOn w:val="a5"/>
    <w:rsid w:val="00927887"/>
    <w:pPr>
      <w:pBdr>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90">
    <w:name w:val="xl90"/>
    <w:basedOn w:val="a5"/>
    <w:rsid w:val="00927887"/>
    <w:pPr>
      <w:pBdr>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1">
    <w:name w:val="xl91"/>
    <w:basedOn w:val="a5"/>
    <w:rsid w:val="00927887"/>
    <w:pPr>
      <w:pBdr>
        <w:right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2">
    <w:name w:val="xl92"/>
    <w:basedOn w:val="a5"/>
    <w:rsid w:val="00927887"/>
    <w:pPr>
      <w:pBdr>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93">
    <w:name w:val="xl93"/>
    <w:basedOn w:val="a5"/>
    <w:rsid w:val="00927887"/>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4">
    <w:name w:val="xl94"/>
    <w:basedOn w:val="a5"/>
    <w:rsid w:val="00927887"/>
    <w:pPr>
      <w:pBdr>
        <w:top w:val="single" w:sz="8" w:space="0" w:color="000000"/>
        <w:bottom w:val="single" w:sz="8" w:space="0" w:color="000000"/>
      </w:pBdr>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95">
    <w:name w:val="xl95"/>
    <w:basedOn w:val="a5"/>
    <w:rsid w:val="00927887"/>
    <w:pPr>
      <w:pBdr>
        <w:top w:val="single" w:sz="8" w:space="0" w:color="000000"/>
        <w:bottom w:val="single" w:sz="8" w:space="0" w:color="000000"/>
        <w:right w:val="single" w:sz="8" w:space="0" w:color="000000"/>
      </w:pBdr>
      <w:spacing w:before="100" w:beforeAutospacing="1" w:after="100" w:afterAutospacing="1" w:line="240" w:lineRule="auto"/>
      <w:jc w:val="center"/>
    </w:pPr>
    <w:rPr>
      <w:rFonts w:eastAsia="Times New Roman" w:cs="Times New Roman"/>
      <w:lang w:eastAsia="ru-RU"/>
    </w:rPr>
  </w:style>
  <w:style w:type="paragraph" w:customStyle="1" w:styleId="xl96">
    <w:name w:val="xl96"/>
    <w:basedOn w:val="a5"/>
    <w:rsid w:val="00927887"/>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pPr>
    <w:rPr>
      <w:rFonts w:eastAsia="Times New Roman" w:cs="Times New Roman"/>
      <w:lang w:eastAsia="ru-RU"/>
    </w:rPr>
  </w:style>
  <w:style w:type="numbering" w:customStyle="1" w:styleId="2242">
    <w:name w:val="Текущий список2242"/>
    <w:rsid w:val="00927887"/>
    <w:pPr>
      <w:numPr>
        <w:numId w:val="73"/>
      </w:numPr>
    </w:pPr>
  </w:style>
  <w:style w:type="numbering" w:customStyle="1" w:styleId="3f1">
    <w:name w:val="Стиль3"/>
    <w:uiPriority w:val="99"/>
    <w:rsid w:val="00927887"/>
  </w:style>
  <w:style w:type="numbering" w:customStyle="1" w:styleId="11172">
    <w:name w:val="Текущий список11172"/>
    <w:rsid w:val="00927887"/>
    <w:pPr>
      <w:numPr>
        <w:numId w:val="10"/>
      </w:numPr>
    </w:pPr>
  </w:style>
  <w:style w:type="paragraph" w:customStyle="1" w:styleId="affff0">
    <w:name w:val="Часть"/>
    <w:basedOn w:val="a5"/>
    <w:link w:val="affff1"/>
    <w:uiPriority w:val="39"/>
    <w:qFormat/>
    <w:rsid w:val="00927887"/>
    <w:pPr>
      <w:tabs>
        <w:tab w:val="num" w:pos="1134"/>
      </w:tabs>
      <w:spacing w:line="288" w:lineRule="auto"/>
      <w:ind w:firstLine="567"/>
    </w:pPr>
    <w:rPr>
      <w:rFonts w:eastAsia="Times New Roman" w:cs="Times New Roman"/>
      <w:sz w:val="28"/>
      <w:lang w:eastAsia="ru-RU"/>
    </w:rPr>
  </w:style>
  <w:style w:type="character" w:customStyle="1" w:styleId="affff1">
    <w:name w:val="Часть Знак"/>
    <w:link w:val="affff0"/>
    <w:rsid w:val="00927887"/>
    <w:rPr>
      <w:rFonts w:ascii="Times New Roman" w:eastAsia="Times New Roman" w:hAnsi="Times New Roman" w:cs="Times New Roman"/>
      <w:sz w:val="28"/>
      <w:lang w:eastAsia="ru-RU"/>
    </w:rPr>
  </w:style>
  <w:style w:type="paragraph" w:customStyle="1" w:styleId="msonormal0">
    <w:name w:val="msonormal"/>
    <w:basedOn w:val="a5"/>
    <w:rsid w:val="00927887"/>
    <w:pPr>
      <w:spacing w:before="100" w:beforeAutospacing="1" w:after="100" w:afterAutospacing="1" w:line="240" w:lineRule="auto"/>
      <w:jc w:val="left"/>
    </w:pPr>
    <w:rPr>
      <w:rFonts w:eastAsia="Times New Roman" w:cs="Times New Roman"/>
      <w:lang w:eastAsia="ru-RU"/>
    </w:rPr>
  </w:style>
  <w:style w:type="numbering" w:customStyle="1" w:styleId="330">
    <w:name w:val="Стиль33"/>
    <w:uiPriority w:val="99"/>
    <w:rsid w:val="00927887"/>
  </w:style>
  <w:style w:type="numbering" w:customStyle="1" w:styleId="331">
    <w:name w:val="Стиль331"/>
    <w:uiPriority w:val="99"/>
    <w:rsid w:val="00927887"/>
  </w:style>
  <w:style w:type="paragraph" w:customStyle="1" w:styleId="1">
    <w:name w:val="Список многоуровневый 1"/>
    <w:basedOn w:val="a5"/>
    <w:rsid w:val="00927887"/>
    <w:pPr>
      <w:numPr>
        <w:numId w:val="56"/>
      </w:numPr>
      <w:spacing w:after="60" w:line="240" w:lineRule="auto"/>
    </w:pPr>
    <w:rPr>
      <w:rFonts w:eastAsia="Times New Roman" w:cs="Times New Roman"/>
      <w:lang w:eastAsia="ru-RU"/>
    </w:rPr>
  </w:style>
  <w:style w:type="numbering" w:customStyle="1" w:styleId="224">
    <w:name w:val="Текущий список224"/>
    <w:rsid w:val="00927887"/>
  </w:style>
  <w:style w:type="numbering" w:customStyle="1" w:styleId="332">
    <w:name w:val="Стиль332"/>
    <w:uiPriority w:val="99"/>
    <w:rsid w:val="00927887"/>
  </w:style>
  <w:style w:type="numbering" w:customStyle="1" w:styleId="111111211324">
    <w:name w:val="1 / 1.1 / 1.1.1211324"/>
    <w:rsid w:val="00927887"/>
  </w:style>
  <w:style w:type="numbering" w:customStyle="1" w:styleId="134">
    <w:name w:val="Статья / Раздел134"/>
    <w:basedOn w:val="a8"/>
    <w:next w:val="a"/>
    <w:semiHidden/>
    <w:rsid w:val="00927887"/>
  </w:style>
  <w:style w:type="numbering" w:styleId="a">
    <w:name w:val="Outline List 3"/>
    <w:basedOn w:val="a8"/>
    <w:rsid w:val="00927887"/>
    <w:pPr>
      <w:numPr>
        <w:numId w:val="23"/>
      </w:numPr>
    </w:pPr>
  </w:style>
  <w:style w:type="table" w:customStyle="1" w:styleId="160">
    <w:name w:val="Сетка таблицы16"/>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8"/>
    <w:uiPriority w:val="99"/>
    <w:semiHidden/>
    <w:unhideWhenUsed/>
    <w:rsid w:val="00927887"/>
  </w:style>
  <w:style w:type="paragraph" w:customStyle="1" w:styleId="2-1">
    <w:name w:val="содержание2-1"/>
    <w:basedOn w:val="33"/>
    <w:next w:val="a5"/>
    <w:qFormat/>
    <w:rsid w:val="00927887"/>
    <w:pPr>
      <w:keepLines w:val="0"/>
      <w:tabs>
        <w:tab w:val="num" w:pos="360"/>
      </w:tabs>
      <w:spacing w:before="240" w:after="60" w:line="240" w:lineRule="auto"/>
      <w:ind w:left="1080" w:hanging="720"/>
      <w:jc w:val="both"/>
    </w:pPr>
    <w:rPr>
      <w:rFonts w:ascii="Arial" w:eastAsia="Times New Roman" w:hAnsi="Arial" w:cs="Times New Roman"/>
      <w:color w:val="auto"/>
      <w:szCs w:val="20"/>
      <w:lang w:eastAsia="ru-RU"/>
    </w:rPr>
  </w:style>
  <w:style w:type="numbering" w:customStyle="1" w:styleId="2241">
    <w:name w:val="Текущий список2241"/>
    <w:rsid w:val="00927887"/>
  </w:style>
  <w:style w:type="numbering" w:customStyle="1" w:styleId="720">
    <w:name w:val="Статья / Раздел72"/>
    <w:basedOn w:val="a8"/>
    <w:next w:val="a"/>
    <w:semiHidden/>
    <w:rsid w:val="00927887"/>
  </w:style>
  <w:style w:type="numbering" w:customStyle="1" w:styleId="272">
    <w:name w:val="Текущий список272"/>
    <w:rsid w:val="00927887"/>
    <w:pPr>
      <w:numPr>
        <w:numId w:val="24"/>
      </w:numPr>
    </w:pPr>
  </w:style>
  <w:style w:type="numbering" w:customStyle="1" w:styleId="111111162">
    <w:name w:val="1 / 1.1 / 1.1.1162"/>
    <w:basedOn w:val="a8"/>
    <w:next w:val="1111110"/>
    <w:semiHidden/>
    <w:rsid w:val="00927887"/>
    <w:pPr>
      <w:numPr>
        <w:numId w:val="59"/>
      </w:numPr>
    </w:pPr>
  </w:style>
  <w:style w:type="numbering" w:customStyle="1" w:styleId="1ai162">
    <w:name w:val="1 / a / i162"/>
    <w:basedOn w:val="a8"/>
    <w:next w:val="1ai"/>
    <w:semiHidden/>
    <w:rsid w:val="00927887"/>
    <w:pPr>
      <w:numPr>
        <w:numId w:val="60"/>
      </w:numPr>
    </w:pPr>
  </w:style>
  <w:style w:type="numbering" w:customStyle="1" w:styleId="162">
    <w:name w:val="Статья / Раздел162"/>
    <w:basedOn w:val="a8"/>
    <w:next w:val="a"/>
    <w:semiHidden/>
    <w:rsid w:val="00927887"/>
    <w:pPr>
      <w:numPr>
        <w:numId w:val="61"/>
      </w:numPr>
    </w:pPr>
  </w:style>
  <w:style w:type="numbering" w:customStyle="1" w:styleId="11152">
    <w:name w:val="Текущий список11152"/>
    <w:rsid w:val="00927887"/>
  </w:style>
  <w:style w:type="numbering" w:customStyle="1" w:styleId="11111192">
    <w:name w:val="1 / 1.1 / 1.1.192"/>
    <w:basedOn w:val="a8"/>
    <w:next w:val="1111110"/>
    <w:semiHidden/>
    <w:rsid w:val="00927887"/>
    <w:pPr>
      <w:numPr>
        <w:numId w:val="6"/>
      </w:numPr>
    </w:pPr>
  </w:style>
  <w:style w:type="numbering" w:customStyle="1" w:styleId="182">
    <w:name w:val="Текущий список182"/>
    <w:rsid w:val="00927887"/>
  </w:style>
  <w:style w:type="numbering" w:customStyle="1" w:styleId="262">
    <w:name w:val="Статья / Раздел262"/>
    <w:rsid w:val="00927887"/>
  </w:style>
  <w:style w:type="numbering" w:customStyle="1" w:styleId="11">
    <w:name w:val="Статья / Раздел1"/>
    <w:basedOn w:val="a8"/>
    <w:next w:val="a"/>
    <w:uiPriority w:val="99"/>
    <w:unhideWhenUsed/>
    <w:rsid w:val="00927887"/>
    <w:pPr>
      <w:numPr>
        <w:numId w:val="77"/>
      </w:numPr>
    </w:pPr>
  </w:style>
  <w:style w:type="numbering" w:styleId="1111110">
    <w:name w:val="Outline List 2"/>
    <w:basedOn w:val="a8"/>
    <w:uiPriority w:val="99"/>
    <w:unhideWhenUsed/>
    <w:rsid w:val="00927887"/>
  </w:style>
  <w:style w:type="numbering" w:styleId="1ai">
    <w:name w:val="Outline List 1"/>
    <w:basedOn w:val="a8"/>
    <w:uiPriority w:val="99"/>
    <w:unhideWhenUsed/>
    <w:rsid w:val="00927887"/>
  </w:style>
  <w:style w:type="paragraph" w:customStyle="1" w:styleId="font5">
    <w:name w:val="font5"/>
    <w:basedOn w:val="a5"/>
    <w:rsid w:val="00927887"/>
    <w:pPr>
      <w:spacing w:before="100" w:beforeAutospacing="1" w:after="100" w:afterAutospacing="1" w:line="240" w:lineRule="auto"/>
      <w:jc w:val="left"/>
    </w:pPr>
    <w:rPr>
      <w:rFonts w:ascii="Tahoma" w:eastAsia="Times New Roman" w:hAnsi="Tahoma" w:cs="Tahoma"/>
      <w:b/>
      <w:bCs/>
      <w:color w:val="000000"/>
      <w:sz w:val="16"/>
      <w:szCs w:val="16"/>
      <w:lang w:eastAsia="ru-RU"/>
    </w:rPr>
  </w:style>
  <w:style w:type="paragraph" w:customStyle="1" w:styleId="xl97">
    <w:name w:val="xl97"/>
    <w:basedOn w:val="a5"/>
    <w:rsid w:val="00927887"/>
    <w:pPr>
      <w:spacing w:before="100" w:beforeAutospacing="1" w:after="100" w:afterAutospacing="1" w:line="240" w:lineRule="auto"/>
      <w:jc w:val="left"/>
      <w:textAlignment w:val="top"/>
    </w:pPr>
    <w:rPr>
      <w:rFonts w:ascii="Arial" w:eastAsia="Times New Roman" w:hAnsi="Arial" w:cs="Arial"/>
      <w:sz w:val="22"/>
      <w:szCs w:val="22"/>
      <w:lang w:eastAsia="ru-RU"/>
    </w:rPr>
  </w:style>
  <w:style w:type="paragraph" w:customStyle="1" w:styleId="xl98">
    <w:name w:val="xl98"/>
    <w:basedOn w:val="a5"/>
    <w:rsid w:val="00927887"/>
    <w:pPr>
      <w:spacing w:before="100" w:beforeAutospacing="1" w:after="100" w:afterAutospacing="1" w:line="240" w:lineRule="auto"/>
      <w:jc w:val="right"/>
      <w:textAlignment w:val="top"/>
    </w:pPr>
    <w:rPr>
      <w:rFonts w:ascii="Arial" w:eastAsia="Times New Roman" w:hAnsi="Arial" w:cs="Arial"/>
      <w:sz w:val="22"/>
      <w:szCs w:val="22"/>
      <w:lang w:eastAsia="ru-RU"/>
    </w:rPr>
  </w:style>
  <w:style w:type="paragraph" w:customStyle="1" w:styleId="xl99">
    <w:name w:val="xl99"/>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2"/>
      <w:szCs w:val="22"/>
      <w:lang w:eastAsia="ru-RU"/>
    </w:rPr>
  </w:style>
  <w:style w:type="paragraph" w:customStyle="1" w:styleId="xl100">
    <w:name w:val="xl100"/>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sz w:val="22"/>
      <w:szCs w:val="22"/>
      <w:lang w:eastAsia="ru-RU"/>
    </w:rPr>
  </w:style>
  <w:style w:type="paragraph" w:customStyle="1" w:styleId="xl101">
    <w:name w:val="xl101"/>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2"/>
      <w:szCs w:val="22"/>
      <w:lang w:eastAsia="ru-RU"/>
    </w:rPr>
  </w:style>
  <w:style w:type="paragraph" w:customStyle="1" w:styleId="xl102">
    <w:name w:val="xl102"/>
    <w:basedOn w:val="a5"/>
    <w:rsid w:val="00927887"/>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2"/>
      <w:szCs w:val="22"/>
      <w:lang w:eastAsia="ru-RU"/>
    </w:rPr>
  </w:style>
  <w:style w:type="paragraph" w:customStyle="1" w:styleId="xl103">
    <w:name w:val="xl103"/>
    <w:basedOn w:val="a5"/>
    <w:rsid w:val="00927887"/>
    <w:pPr>
      <w:pBdr>
        <w:top w:val="single" w:sz="4" w:space="0" w:color="auto"/>
        <w:left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sz w:val="22"/>
      <w:szCs w:val="22"/>
      <w:lang w:eastAsia="ru-RU"/>
    </w:rPr>
  </w:style>
  <w:style w:type="paragraph" w:customStyle="1" w:styleId="xl104">
    <w:name w:val="xl104"/>
    <w:basedOn w:val="a5"/>
    <w:rsid w:val="0092788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2"/>
      <w:szCs w:val="22"/>
      <w:lang w:eastAsia="ru-RU"/>
    </w:rPr>
  </w:style>
  <w:style w:type="paragraph" w:customStyle="1" w:styleId="xl105">
    <w:name w:val="xl105"/>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2"/>
      <w:szCs w:val="22"/>
      <w:lang w:eastAsia="ru-RU"/>
    </w:rPr>
  </w:style>
  <w:style w:type="paragraph" w:customStyle="1" w:styleId="xl106">
    <w:name w:val="xl106"/>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b/>
      <w:bCs/>
      <w:lang w:eastAsia="ru-RU"/>
    </w:rPr>
  </w:style>
  <w:style w:type="paragraph" w:customStyle="1" w:styleId="xl107">
    <w:name w:val="xl107"/>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b/>
      <w:bCs/>
      <w:lang w:eastAsia="ru-RU"/>
    </w:rPr>
  </w:style>
  <w:style w:type="paragraph" w:customStyle="1" w:styleId="xl108">
    <w:name w:val="xl108"/>
    <w:basedOn w:val="a5"/>
    <w:rsid w:val="00927887"/>
    <w:pPr>
      <w:spacing w:before="100" w:beforeAutospacing="1" w:after="100" w:afterAutospacing="1" w:line="240" w:lineRule="auto"/>
      <w:jc w:val="center"/>
    </w:pPr>
    <w:rPr>
      <w:rFonts w:ascii="Arial" w:eastAsia="Times New Roman" w:hAnsi="Arial" w:cs="Arial"/>
      <w:b/>
      <w:bCs/>
      <w:color w:val="000000"/>
      <w:lang w:eastAsia="ru-RU"/>
    </w:rPr>
  </w:style>
  <w:style w:type="paragraph" w:customStyle="1" w:styleId="xl109">
    <w:name w:val="xl109"/>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w:eastAsia="Times New Roman" w:hAnsi="Arial" w:cs="Arial"/>
      <w:i/>
      <w:iCs/>
      <w:sz w:val="22"/>
      <w:szCs w:val="22"/>
      <w:lang w:eastAsia="ru-RU"/>
    </w:rPr>
  </w:style>
  <w:style w:type="paragraph" w:customStyle="1" w:styleId="xl110">
    <w:name w:val="xl110"/>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i/>
      <w:iCs/>
      <w:lang w:eastAsia="ru-RU"/>
    </w:rPr>
  </w:style>
  <w:style w:type="paragraph" w:customStyle="1" w:styleId="xl111">
    <w:name w:val="xl111"/>
    <w:basedOn w:val="a5"/>
    <w:rsid w:val="00927887"/>
    <w:pPr>
      <w:spacing w:before="100" w:beforeAutospacing="1" w:after="100" w:afterAutospacing="1" w:line="240" w:lineRule="auto"/>
      <w:jc w:val="center"/>
    </w:pPr>
    <w:rPr>
      <w:rFonts w:ascii="Arial" w:eastAsia="Times New Roman" w:hAnsi="Arial" w:cs="Arial"/>
      <w:b/>
      <w:bCs/>
      <w:color w:val="000000"/>
      <w:lang w:eastAsia="ru-RU"/>
    </w:rPr>
  </w:style>
  <w:style w:type="paragraph" w:customStyle="1" w:styleId="1f0">
    <w:name w:val="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paragraph" w:styleId="affff2">
    <w:name w:val="Plain Text"/>
    <w:basedOn w:val="a5"/>
    <w:link w:val="affff3"/>
    <w:rsid w:val="00927887"/>
    <w:pPr>
      <w:spacing w:line="240" w:lineRule="auto"/>
      <w:jc w:val="left"/>
    </w:pPr>
    <w:rPr>
      <w:rFonts w:ascii="Courier New" w:eastAsia="Times New Roman" w:hAnsi="Courier New" w:cs="Consultant"/>
      <w:sz w:val="20"/>
      <w:szCs w:val="20"/>
      <w:lang w:eastAsia="ru-RU"/>
    </w:rPr>
  </w:style>
  <w:style w:type="character" w:customStyle="1" w:styleId="affff3">
    <w:name w:val="Текст Знак"/>
    <w:basedOn w:val="a6"/>
    <w:link w:val="affff2"/>
    <w:rsid w:val="00927887"/>
    <w:rPr>
      <w:rFonts w:ascii="Courier New" w:eastAsia="Times New Roman" w:hAnsi="Courier New" w:cs="Consultant"/>
      <w:sz w:val="20"/>
      <w:szCs w:val="20"/>
      <w:lang w:eastAsia="ru-RU"/>
    </w:rPr>
  </w:style>
  <w:style w:type="table" w:customStyle="1" w:styleId="75">
    <w:name w:val="Сетка таблицы7"/>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Cell">
    <w:name w:val="ConsCell"/>
    <w:rsid w:val="00927887"/>
    <w:pPr>
      <w:widowControl w:val="0"/>
      <w:autoSpaceDE w:val="0"/>
      <w:autoSpaceDN w:val="0"/>
      <w:adjustRightInd w:val="0"/>
    </w:pPr>
    <w:rPr>
      <w:rFonts w:ascii="Courier New" w:eastAsia="Times New Roman" w:hAnsi="Courier New" w:cs="Times New Roman"/>
      <w:sz w:val="22"/>
      <w:szCs w:val="22"/>
      <w:lang w:eastAsia="ru-RU"/>
    </w:rPr>
  </w:style>
  <w:style w:type="paragraph" w:customStyle="1" w:styleId="FR2">
    <w:name w:val="FR2"/>
    <w:rsid w:val="00927887"/>
    <w:pPr>
      <w:widowControl w:val="0"/>
      <w:autoSpaceDE w:val="0"/>
      <w:autoSpaceDN w:val="0"/>
      <w:adjustRightInd w:val="0"/>
      <w:spacing w:before="20"/>
      <w:ind w:left="720" w:hanging="360"/>
    </w:pPr>
    <w:rPr>
      <w:rFonts w:ascii="Times New Roman" w:eastAsia="Times New Roman" w:hAnsi="Times New Roman" w:cs="Times New Roman"/>
      <w:sz w:val="22"/>
      <w:szCs w:val="22"/>
      <w:lang w:eastAsia="ru-RU"/>
    </w:rPr>
  </w:style>
  <w:style w:type="paragraph" w:customStyle="1" w:styleId="213">
    <w:name w:val="Основной текст 21"/>
    <w:basedOn w:val="1e"/>
    <w:rsid w:val="00927887"/>
    <w:pPr>
      <w:ind w:left="-71"/>
      <w:jc w:val="center"/>
    </w:pPr>
    <w:rPr>
      <w:snapToGrid w:val="0"/>
      <w:color w:val="000000"/>
      <w:sz w:val="24"/>
    </w:rPr>
  </w:style>
  <w:style w:type="paragraph" w:styleId="44">
    <w:name w:val="List 4"/>
    <w:basedOn w:val="a5"/>
    <w:rsid w:val="00927887"/>
    <w:pPr>
      <w:spacing w:line="240" w:lineRule="auto"/>
      <w:ind w:left="1132" w:hanging="283"/>
      <w:jc w:val="left"/>
    </w:pPr>
    <w:rPr>
      <w:rFonts w:eastAsia="Times New Roman" w:cs="Times New Roman"/>
      <w:lang w:eastAsia="ru-RU"/>
    </w:rPr>
  </w:style>
  <w:style w:type="paragraph" w:styleId="54">
    <w:name w:val="List 5"/>
    <w:basedOn w:val="a5"/>
    <w:rsid w:val="00927887"/>
    <w:pPr>
      <w:spacing w:line="240" w:lineRule="auto"/>
      <w:ind w:left="1415" w:hanging="283"/>
      <w:jc w:val="left"/>
    </w:pPr>
    <w:rPr>
      <w:rFonts w:eastAsia="Times New Roman" w:cs="Times New Roman"/>
      <w:lang w:eastAsia="ru-RU"/>
    </w:rPr>
  </w:style>
  <w:style w:type="paragraph" w:styleId="2">
    <w:name w:val="List Bullet 2"/>
    <w:basedOn w:val="a5"/>
    <w:rsid w:val="00927887"/>
    <w:pPr>
      <w:numPr>
        <w:numId w:val="62"/>
      </w:numPr>
      <w:spacing w:line="240" w:lineRule="auto"/>
      <w:jc w:val="left"/>
    </w:pPr>
    <w:rPr>
      <w:rFonts w:eastAsia="Times New Roman" w:cs="Times New Roman"/>
      <w:lang w:eastAsia="ru-RU"/>
    </w:rPr>
  </w:style>
  <w:style w:type="paragraph" w:styleId="affff4">
    <w:name w:val="List Continue"/>
    <w:basedOn w:val="a5"/>
    <w:rsid w:val="00927887"/>
    <w:pPr>
      <w:spacing w:after="120" w:line="240" w:lineRule="auto"/>
      <w:ind w:left="283"/>
      <w:jc w:val="left"/>
    </w:pPr>
    <w:rPr>
      <w:rFonts w:eastAsia="Times New Roman" w:cs="Times New Roman"/>
      <w:lang w:eastAsia="ru-RU"/>
    </w:rPr>
  </w:style>
  <w:style w:type="paragraph" w:styleId="2f2">
    <w:name w:val="List Continue 2"/>
    <w:basedOn w:val="a5"/>
    <w:rsid w:val="00927887"/>
    <w:pPr>
      <w:spacing w:after="120" w:line="240" w:lineRule="auto"/>
      <w:ind w:left="566"/>
      <w:jc w:val="left"/>
    </w:pPr>
    <w:rPr>
      <w:rFonts w:eastAsia="Times New Roman" w:cs="Times New Roman"/>
      <w:lang w:eastAsia="ru-RU"/>
    </w:rPr>
  </w:style>
  <w:style w:type="paragraph" w:styleId="3f2">
    <w:name w:val="List Continue 3"/>
    <w:basedOn w:val="a5"/>
    <w:rsid w:val="00927887"/>
    <w:pPr>
      <w:spacing w:after="120" w:line="240" w:lineRule="auto"/>
      <w:ind w:left="849"/>
      <w:jc w:val="left"/>
    </w:pPr>
    <w:rPr>
      <w:rFonts w:eastAsia="Times New Roman" w:cs="Times New Roman"/>
      <w:lang w:eastAsia="ru-RU"/>
    </w:rPr>
  </w:style>
  <w:style w:type="paragraph" w:styleId="45">
    <w:name w:val="List Continue 4"/>
    <w:basedOn w:val="a5"/>
    <w:rsid w:val="00927887"/>
    <w:pPr>
      <w:spacing w:after="120" w:line="240" w:lineRule="auto"/>
      <w:ind w:left="1132"/>
      <w:jc w:val="left"/>
    </w:pPr>
    <w:rPr>
      <w:rFonts w:eastAsia="Times New Roman" w:cs="Times New Roman"/>
      <w:lang w:eastAsia="ru-RU"/>
    </w:rPr>
  </w:style>
  <w:style w:type="paragraph" w:styleId="2f3">
    <w:name w:val="Body Text First Indent 2"/>
    <w:basedOn w:val="afff4"/>
    <w:link w:val="2f4"/>
    <w:rsid w:val="00927887"/>
    <w:pPr>
      <w:ind w:firstLine="210"/>
    </w:pPr>
  </w:style>
  <w:style w:type="character" w:customStyle="1" w:styleId="2f4">
    <w:name w:val="Красная строка 2 Знак"/>
    <w:basedOn w:val="afff5"/>
    <w:link w:val="2f3"/>
    <w:rsid w:val="00927887"/>
    <w:rPr>
      <w:rFonts w:ascii="Times New Roman" w:eastAsia="Times New Roman" w:hAnsi="Times New Roman" w:cs="Times New Roman"/>
      <w:lang w:eastAsia="ru-RU"/>
    </w:rPr>
  </w:style>
  <w:style w:type="character" w:customStyle="1" w:styleId="Normal">
    <w:name w:val="Normal Знак"/>
    <w:link w:val="1e"/>
    <w:locked/>
    <w:rsid w:val="00927887"/>
    <w:rPr>
      <w:rFonts w:ascii="Times New Roman" w:eastAsia="Times New Roman" w:hAnsi="Times New Roman" w:cs="Times New Roman"/>
      <w:sz w:val="20"/>
      <w:szCs w:val="20"/>
      <w:lang w:eastAsia="ru-RU"/>
    </w:rPr>
  </w:style>
  <w:style w:type="paragraph" w:customStyle="1" w:styleId="FR1">
    <w:name w:val="FR1"/>
    <w:rsid w:val="00927887"/>
    <w:pPr>
      <w:widowControl w:val="0"/>
      <w:autoSpaceDE w:val="0"/>
      <w:autoSpaceDN w:val="0"/>
      <w:adjustRightInd w:val="0"/>
      <w:spacing w:line="440" w:lineRule="auto"/>
      <w:ind w:firstLine="720"/>
      <w:jc w:val="both"/>
    </w:pPr>
    <w:rPr>
      <w:rFonts w:ascii="Times New Roman" w:eastAsia="Times New Roman" w:hAnsi="Times New Roman" w:cs="Times New Roman"/>
      <w:sz w:val="20"/>
      <w:szCs w:val="20"/>
      <w:lang w:eastAsia="ru-RU"/>
    </w:rPr>
  </w:style>
  <w:style w:type="paragraph" w:customStyle="1" w:styleId="affff5">
    <w:name w:val="Знак Знак Знак Знак Знак Знак Знак Знак Знак Знак Знак Знак Знак"/>
    <w:basedOn w:val="a5"/>
    <w:autoRedefine/>
    <w:rsid w:val="00927887"/>
    <w:pPr>
      <w:tabs>
        <w:tab w:val="left" w:pos="2160"/>
      </w:tabs>
      <w:spacing w:before="120" w:line="240" w:lineRule="exact"/>
    </w:pPr>
    <w:rPr>
      <w:rFonts w:eastAsia="Times New Roman" w:cs="Times New Roman"/>
      <w:noProof/>
      <w:lang w:val="en-US" w:eastAsia="ru-RU"/>
    </w:rPr>
  </w:style>
  <w:style w:type="paragraph" w:customStyle="1" w:styleId="1f1">
    <w:name w:val="Знак Знак Знак Знак Знак Знак Знак Знак Знак Знак Знак Знак1 Знак Знак Знак Знак Знак Знак 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ConsPlusTitle">
    <w:name w:val="ConsPlusTitle"/>
    <w:uiPriority w:val="99"/>
    <w:rsid w:val="00927887"/>
    <w:pPr>
      <w:widowControl w:val="0"/>
      <w:autoSpaceDE w:val="0"/>
      <w:autoSpaceDN w:val="0"/>
      <w:adjustRightInd w:val="0"/>
    </w:pPr>
    <w:rPr>
      <w:rFonts w:ascii="Times New Roman" w:eastAsia="Times New Roman" w:hAnsi="Times New Roman" w:cs="Times New Roman"/>
      <w:b/>
      <w:bCs/>
      <w:lang w:eastAsia="ru-RU"/>
    </w:rPr>
  </w:style>
  <w:style w:type="paragraph" w:customStyle="1" w:styleId="Style14">
    <w:name w:val="Style14"/>
    <w:basedOn w:val="a5"/>
    <w:rsid w:val="00927887"/>
    <w:pPr>
      <w:widowControl w:val="0"/>
      <w:autoSpaceDE w:val="0"/>
      <w:autoSpaceDN w:val="0"/>
      <w:adjustRightInd w:val="0"/>
      <w:spacing w:line="240" w:lineRule="auto"/>
      <w:jc w:val="left"/>
    </w:pPr>
    <w:rPr>
      <w:rFonts w:eastAsia="Times New Roman" w:cs="Times New Roman"/>
      <w:lang w:eastAsia="ru-RU"/>
    </w:rPr>
  </w:style>
  <w:style w:type="character" w:customStyle="1" w:styleId="FontStyle30">
    <w:name w:val="Font Style30"/>
    <w:rsid w:val="00927887"/>
    <w:rPr>
      <w:rFonts w:ascii="Times New Roman" w:hAnsi="Times New Roman" w:cs="Times New Roman"/>
      <w:spacing w:val="20"/>
      <w:sz w:val="22"/>
      <w:szCs w:val="22"/>
    </w:rPr>
  </w:style>
  <w:style w:type="character" w:customStyle="1" w:styleId="FontStyle31">
    <w:name w:val="Font Style31"/>
    <w:rsid w:val="00927887"/>
    <w:rPr>
      <w:rFonts w:ascii="Times New Roman" w:hAnsi="Times New Roman" w:cs="Times New Roman"/>
      <w:b/>
      <w:bCs/>
      <w:spacing w:val="30"/>
      <w:sz w:val="18"/>
      <w:szCs w:val="18"/>
    </w:rPr>
  </w:style>
  <w:style w:type="character" w:customStyle="1" w:styleId="FontStyle32">
    <w:name w:val="Font Style32"/>
    <w:rsid w:val="00927887"/>
    <w:rPr>
      <w:rFonts w:ascii="Times New Roman" w:hAnsi="Times New Roman" w:cs="Times New Roman"/>
      <w:i/>
      <w:iCs/>
      <w:spacing w:val="30"/>
      <w:sz w:val="24"/>
      <w:szCs w:val="24"/>
    </w:rPr>
  </w:style>
  <w:style w:type="character" w:customStyle="1" w:styleId="FontStyle34">
    <w:name w:val="Font Style34"/>
    <w:rsid w:val="00927887"/>
    <w:rPr>
      <w:rFonts w:ascii="Times New Roman" w:hAnsi="Times New Roman" w:cs="Times New Roman"/>
      <w:spacing w:val="30"/>
      <w:sz w:val="22"/>
      <w:szCs w:val="22"/>
    </w:rPr>
  </w:style>
  <w:style w:type="character" w:customStyle="1" w:styleId="FontStyle36">
    <w:name w:val="Font Style36"/>
    <w:rsid w:val="00927887"/>
    <w:rPr>
      <w:rFonts w:ascii="Times New Roman" w:hAnsi="Times New Roman" w:cs="Times New Roman"/>
      <w:sz w:val="24"/>
      <w:szCs w:val="24"/>
    </w:rPr>
  </w:style>
  <w:style w:type="paragraph" w:customStyle="1" w:styleId="1f2">
    <w:name w:val="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character" w:customStyle="1" w:styleId="FontStyle38">
    <w:name w:val="Font Style38"/>
    <w:rsid w:val="00927887"/>
    <w:rPr>
      <w:rFonts w:ascii="Times New Roman" w:hAnsi="Times New Roman" w:cs="Times New Roman"/>
      <w:spacing w:val="10"/>
      <w:sz w:val="22"/>
      <w:szCs w:val="22"/>
    </w:rPr>
  </w:style>
  <w:style w:type="character" w:customStyle="1" w:styleId="FontStyle39">
    <w:name w:val="Font Style39"/>
    <w:rsid w:val="00927887"/>
    <w:rPr>
      <w:rFonts w:ascii="Times New Roman" w:hAnsi="Times New Roman" w:cs="Times New Roman"/>
      <w:sz w:val="22"/>
      <w:szCs w:val="22"/>
    </w:rPr>
  </w:style>
  <w:style w:type="character" w:customStyle="1" w:styleId="affff6">
    <w:name w:val="Основной текст_"/>
    <w:link w:val="46"/>
    <w:rsid w:val="00927887"/>
    <w:rPr>
      <w:shd w:val="clear" w:color="auto" w:fill="FFFFFF"/>
    </w:rPr>
  </w:style>
  <w:style w:type="character" w:customStyle="1" w:styleId="2f5">
    <w:name w:val="Основной текст (2) + Не полужирный"/>
    <w:rsid w:val="009278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46">
    <w:name w:val="Основной текст4"/>
    <w:basedOn w:val="a5"/>
    <w:link w:val="affff6"/>
    <w:rsid w:val="00927887"/>
    <w:pPr>
      <w:widowControl w:val="0"/>
      <w:shd w:val="clear" w:color="auto" w:fill="FFFFFF"/>
      <w:spacing w:line="0" w:lineRule="atLeast"/>
      <w:jc w:val="center"/>
    </w:pPr>
    <w:rPr>
      <w:rFonts w:asciiTheme="minorHAnsi" w:hAnsiTheme="minorHAnsi"/>
    </w:rPr>
  </w:style>
  <w:style w:type="paragraph" w:customStyle="1" w:styleId="3f3">
    <w:name w:val="Основной текст3"/>
    <w:basedOn w:val="a5"/>
    <w:rsid w:val="00927887"/>
    <w:pPr>
      <w:widowControl w:val="0"/>
      <w:shd w:val="clear" w:color="auto" w:fill="FFFFFF"/>
      <w:spacing w:before="360" w:after="360" w:line="0" w:lineRule="atLeast"/>
      <w:ind w:hanging="560"/>
    </w:pPr>
    <w:rPr>
      <w:rFonts w:eastAsia="Times New Roman" w:cs="Times New Roman"/>
      <w:color w:val="000000"/>
      <w:spacing w:val="10"/>
      <w:sz w:val="19"/>
      <w:szCs w:val="19"/>
      <w:lang w:eastAsia="ru-RU"/>
    </w:rPr>
  </w:style>
  <w:style w:type="character" w:customStyle="1" w:styleId="20pt">
    <w:name w:val="Основной текст (2) + Не курсив;Интервал 0 pt"/>
    <w:rsid w:val="00927887"/>
    <w:rPr>
      <w:rFonts w:ascii="Times New Roman" w:eastAsia="Times New Roman" w:hAnsi="Times New Roman" w:cs="Times New Roman"/>
      <w:b w:val="0"/>
      <w:bCs w:val="0"/>
      <w:i/>
      <w:iCs/>
      <w:smallCaps w:val="0"/>
      <w:strike w:val="0"/>
      <w:color w:val="000000"/>
      <w:spacing w:val="10"/>
      <w:w w:val="100"/>
      <w:position w:val="0"/>
      <w:sz w:val="19"/>
      <w:szCs w:val="19"/>
      <w:u w:val="none"/>
      <w:lang w:val="ru-RU"/>
    </w:rPr>
  </w:style>
  <w:style w:type="character" w:customStyle="1" w:styleId="1f3">
    <w:name w:val="Основной текст1"/>
    <w:rsid w:val="00927887"/>
    <w:rPr>
      <w:rFonts w:ascii="Times New Roman" w:eastAsia="Times New Roman" w:hAnsi="Times New Roman" w:cs="Times New Roman"/>
      <w:b w:val="0"/>
      <w:bCs w:val="0"/>
      <w:i w:val="0"/>
      <w:iCs w:val="0"/>
      <w:smallCaps w:val="0"/>
      <w:strike w:val="0"/>
      <w:color w:val="000000"/>
      <w:spacing w:val="10"/>
      <w:w w:val="100"/>
      <w:position w:val="0"/>
      <w:sz w:val="19"/>
      <w:szCs w:val="19"/>
      <w:u w:val="single"/>
      <w:shd w:val="clear" w:color="auto" w:fill="FFFFFF"/>
      <w:lang w:val="ru-RU"/>
    </w:rPr>
  </w:style>
  <w:style w:type="paragraph" w:customStyle="1" w:styleId="affff7">
    <w:name w:val="Знак Знак Знак Знак Знак Знак Знак Знак Знак Знак"/>
    <w:basedOn w:val="a5"/>
    <w:rsid w:val="00927887"/>
    <w:pPr>
      <w:spacing w:before="100" w:beforeAutospacing="1" w:after="100" w:afterAutospacing="1" w:line="240" w:lineRule="auto"/>
      <w:jc w:val="left"/>
    </w:pPr>
    <w:rPr>
      <w:rFonts w:ascii="Tahoma" w:eastAsia="Times New Roman" w:hAnsi="Tahoma" w:cs="Times New Roman"/>
      <w:sz w:val="20"/>
      <w:szCs w:val="20"/>
      <w:lang w:val="en-US"/>
    </w:rPr>
  </w:style>
  <w:style w:type="paragraph" w:customStyle="1" w:styleId="s1">
    <w:name w:val="s_1"/>
    <w:basedOn w:val="a5"/>
    <w:rsid w:val="00927887"/>
    <w:pPr>
      <w:spacing w:before="100" w:beforeAutospacing="1" w:after="100" w:afterAutospacing="1" w:line="240" w:lineRule="auto"/>
      <w:jc w:val="left"/>
    </w:pPr>
    <w:rPr>
      <w:rFonts w:eastAsia="Times New Roman" w:cs="Times New Roman"/>
      <w:lang w:eastAsia="ru-RU"/>
    </w:rPr>
  </w:style>
  <w:style w:type="numbering" w:customStyle="1" w:styleId="131">
    <w:name w:val="Нет списка13"/>
    <w:next w:val="a8"/>
    <w:uiPriority w:val="99"/>
    <w:semiHidden/>
    <w:rsid w:val="00927887"/>
  </w:style>
  <w:style w:type="table" w:customStyle="1" w:styleId="141">
    <w:name w:val="Сетка таблицы14"/>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0">
    <w:name w:val="Нет списка113"/>
    <w:next w:val="a8"/>
    <w:uiPriority w:val="99"/>
    <w:semiHidden/>
    <w:unhideWhenUsed/>
    <w:rsid w:val="00927887"/>
  </w:style>
  <w:style w:type="table" w:customStyle="1" w:styleId="230">
    <w:name w:val="Сетка таблицы23"/>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
    <w:name w:val="Сетка таблицы11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8"/>
    <w:uiPriority w:val="99"/>
    <w:semiHidden/>
    <w:rsid w:val="00927887"/>
  </w:style>
  <w:style w:type="table" w:customStyle="1" w:styleId="2130">
    <w:name w:val="Сетка таблицы213"/>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8"/>
    <w:uiPriority w:val="99"/>
    <w:semiHidden/>
    <w:unhideWhenUsed/>
    <w:rsid w:val="00927887"/>
  </w:style>
  <w:style w:type="table" w:customStyle="1" w:styleId="333">
    <w:name w:val="Сетка таблицы33"/>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8"/>
    <w:uiPriority w:val="99"/>
    <w:semiHidden/>
    <w:rsid w:val="00927887"/>
  </w:style>
  <w:style w:type="table" w:customStyle="1" w:styleId="410">
    <w:name w:val="Сетка таблицы4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2">
    <w:name w:val="Нет списка11112"/>
    <w:next w:val="a8"/>
    <w:semiHidden/>
    <w:rsid w:val="00927887"/>
  </w:style>
  <w:style w:type="table" w:customStyle="1" w:styleId="2112">
    <w:name w:val="Сетка таблицы2112"/>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2">
    <w:name w:val="Нет списка212"/>
    <w:next w:val="a8"/>
    <w:uiPriority w:val="99"/>
    <w:semiHidden/>
    <w:unhideWhenUsed/>
    <w:rsid w:val="00927887"/>
  </w:style>
  <w:style w:type="numbering" w:customStyle="1" w:styleId="411">
    <w:name w:val="Нет списка41"/>
    <w:next w:val="a8"/>
    <w:uiPriority w:val="99"/>
    <w:semiHidden/>
    <w:unhideWhenUsed/>
    <w:rsid w:val="00927887"/>
  </w:style>
  <w:style w:type="table" w:customStyle="1" w:styleId="510">
    <w:name w:val="Сетка таблицы51"/>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8"/>
    <w:uiPriority w:val="99"/>
    <w:semiHidden/>
    <w:unhideWhenUsed/>
    <w:rsid w:val="00927887"/>
  </w:style>
  <w:style w:type="numbering" w:customStyle="1" w:styleId="111111211321">
    <w:name w:val="1 / 1.1 / 1.1.1211321"/>
    <w:rsid w:val="00927887"/>
    <w:pPr>
      <w:numPr>
        <w:numId w:val="43"/>
      </w:numPr>
    </w:pPr>
  </w:style>
  <w:style w:type="numbering" w:customStyle="1" w:styleId="610">
    <w:name w:val="Нет списка61"/>
    <w:next w:val="a8"/>
    <w:uiPriority w:val="99"/>
    <w:semiHidden/>
    <w:unhideWhenUsed/>
    <w:rsid w:val="00927887"/>
  </w:style>
  <w:style w:type="table" w:customStyle="1" w:styleId="611">
    <w:name w:val="Сетка таблицы6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0">
    <w:name w:val="Сетка таблицы1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2"/>
    <w:next w:val="a8"/>
    <w:semiHidden/>
    <w:unhideWhenUsed/>
    <w:rsid w:val="00927887"/>
  </w:style>
  <w:style w:type="numbering" w:customStyle="1" w:styleId="222">
    <w:name w:val="Нет списка222"/>
    <w:next w:val="a8"/>
    <w:uiPriority w:val="99"/>
    <w:semiHidden/>
    <w:rsid w:val="00927887"/>
  </w:style>
  <w:style w:type="table" w:customStyle="1" w:styleId="2220">
    <w:name w:val="Сетка таблицы22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4">
    <w:name w:val="Знак Знак Знак1"/>
    <w:basedOn w:val="a5"/>
    <w:rsid w:val="00927887"/>
    <w:pPr>
      <w:tabs>
        <w:tab w:val="num" w:pos="360"/>
      </w:tabs>
      <w:spacing w:after="160" w:line="240" w:lineRule="exact"/>
      <w:jc w:val="left"/>
    </w:pPr>
    <w:rPr>
      <w:rFonts w:ascii="Verdana" w:eastAsia="Times New Roman" w:hAnsi="Verdana" w:cs="Verdana"/>
      <w:sz w:val="20"/>
      <w:szCs w:val="20"/>
      <w:lang w:val="en-US"/>
    </w:rPr>
  </w:style>
  <w:style w:type="numbering" w:customStyle="1" w:styleId="11220">
    <w:name w:val="Нет списка1122"/>
    <w:next w:val="a8"/>
    <w:uiPriority w:val="99"/>
    <w:semiHidden/>
    <w:rsid w:val="00927887"/>
  </w:style>
  <w:style w:type="table" w:customStyle="1" w:styleId="21220">
    <w:name w:val="Сетка таблицы2122"/>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0">
    <w:name w:val="Нет списка2112"/>
    <w:next w:val="a8"/>
    <w:uiPriority w:val="99"/>
    <w:semiHidden/>
    <w:unhideWhenUsed/>
    <w:rsid w:val="00927887"/>
  </w:style>
  <w:style w:type="paragraph" w:customStyle="1" w:styleId="114">
    <w:name w:val="Абзац списка11"/>
    <w:basedOn w:val="a5"/>
    <w:uiPriority w:val="99"/>
    <w:rsid w:val="00927887"/>
    <w:pPr>
      <w:spacing w:after="200" w:line="276" w:lineRule="auto"/>
      <w:ind w:left="720"/>
      <w:contextualSpacing/>
      <w:jc w:val="left"/>
      <w:outlineLvl w:val="0"/>
    </w:pPr>
    <w:rPr>
      <w:rFonts w:ascii="Calibri" w:eastAsia="Times New Roman" w:hAnsi="Calibri" w:cs="Times New Roman"/>
      <w:color w:val="000000"/>
      <w:sz w:val="22"/>
      <w:szCs w:val="22"/>
      <w:lang w:eastAsia="ru-RU"/>
    </w:rPr>
  </w:style>
  <w:style w:type="numbering" w:customStyle="1" w:styleId="1111111">
    <w:name w:val="Нет списка1111111"/>
    <w:next w:val="a8"/>
    <w:uiPriority w:val="99"/>
    <w:semiHidden/>
    <w:unhideWhenUsed/>
    <w:rsid w:val="00927887"/>
  </w:style>
  <w:style w:type="table" w:customStyle="1" w:styleId="21112">
    <w:name w:val="Сетка таблицы21112"/>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7"/>
    <w:next w:val="af3"/>
    <w:uiPriority w:val="5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4">
    <w:name w:val="Основной текст (3)"/>
    <w:rsid w:val="00927887"/>
    <w:pPr>
      <w:widowControl w:val="0"/>
      <w:pBdr>
        <w:top w:val="nil"/>
        <w:left w:val="nil"/>
        <w:bottom w:val="nil"/>
        <w:right w:val="nil"/>
        <w:between w:val="nil"/>
        <w:bar w:val="nil"/>
      </w:pBdr>
      <w:shd w:val="clear" w:color="auto" w:fill="FFFFFF"/>
      <w:spacing w:before="360" w:after="120" w:line="20" w:lineRule="atLeast"/>
      <w:jc w:val="center"/>
    </w:pPr>
    <w:rPr>
      <w:rFonts w:ascii="Times New Roman" w:eastAsia="Arial Unicode MS" w:hAnsi="Times New Roman" w:cs="Arial Unicode MS"/>
      <w:b/>
      <w:bCs/>
      <w:color w:val="000000"/>
      <w:sz w:val="23"/>
      <w:szCs w:val="23"/>
      <w:u w:color="000000"/>
      <w:bdr w:val="nil"/>
      <w:lang w:eastAsia="ru-RU"/>
    </w:rPr>
  </w:style>
  <w:style w:type="table" w:customStyle="1" w:styleId="TableNormal">
    <w:name w:val="Table Normal"/>
    <w:uiPriority w:val="2"/>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710">
    <w:name w:val="Сетка таблицы71"/>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8"/>
    <w:uiPriority w:val="99"/>
    <w:semiHidden/>
    <w:rsid w:val="00927887"/>
  </w:style>
  <w:style w:type="table" w:customStyle="1" w:styleId="101">
    <w:name w:val="Сетка таблицы10"/>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f5">
    <w:name w:val="Абзац списка3"/>
    <w:basedOn w:val="a5"/>
    <w:rsid w:val="00927887"/>
    <w:pPr>
      <w:spacing w:line="240" w:lineRule="auto"/>
      <w:ind w:left="708"/>
    </w:pPr>
    <w:rPr>
      <w:rFonts w:ascii="Book Antiqua" w:eastAsia="Times New Roman" w:hAnsi="Book Antiqua" w:cs="Times New Roman"/>
      <w:sz w:val="18"/>
      <w:szCs w:val="20"/>
      <w:lang w:val="en-US"/>
    </w:rPr>
  </w:style>
  <w:style w:type="numbering" w:customStyle="1" w:styleId="1311">
    <w:name w:val="Нет списка131"/>
    <w:next w:val="a8"/>
    <w:uiPriority w:val="99"/>
    <w:semiHidden/>
    <w:unhideWhenUsed/>
    <w:rsid w:val="00927887"/>
  </w:style>
  <w:style w:type="table" w:customStyle="1" w:styleId="11210">
    <w:name w:val="Сетка таблицы11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1"/>
    <w:next w:val="a8"/>
    <w:semiHidden/>
    <w:rsid w:val="00927887"/>
  </w:style>
  <w:style w:type="table" w:customStyle="1" w:styleId="11121">
    <w:name w:val="Сетка таблицы1112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0">
    <w:name w:val="Нет списка231"/>
    <w:next w:val="a8"/>
    <w:uiPriority w:val="99"/>
    <w:semiHidden/>
    <w:unhideWhenUsed/>
    <w:rsid w:val="00927887"/>
  </w:style>
  <w:style w:type="table" w:customStyle="1" w:styleId="3210">
    <w:name w:val="Сетка таблицы321"/>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3">
    <w:name w:val="Нет списка311"/>
    <w:next w:val="a8"/>
    <w:semiHidden/>
    <w:rsid w:val="00927887"/>
  </w:style>
  <w:style w:type="numbering" w:customStyle="1" w:styleId="111210">
    <w:name w:val="Нет списка11121"/>
    <w:next w:val="a8"/>
    <w:semiHidden/>
    <w:rsid w:val="00927887"/>
  </w:style>
  <w:style w:type="numbering" w:customStyle="1" w:styleId="21210">
    <w:name w:val="Нет списка2121"/>
    <w:next w:val="a8"/>
    <w:uiPriority w:val="99"/>
    <w:semiHidden/>
    <w:unhideWhenUsed/>
    <w:rsid w:val="00927887"/>
  </w:style>
  <w:style w:type="numbering" w:customStyle="1" w:styleId="4110">
    <w:name w:val="Нет списка411"/>
    <w:next w:val="a8"/>
    <w:uiPriority w:val="99"/>
    <w:semiHidden/>
    <w:unhideWhenUsed/>
    <w:rsid w:val="00927887"/>
  </w:style>
  <w:style w:type="numbering" w:customStyle="1" w:styleId="5110">
    <w:name w:val="Нет списка511"/>
    <w:next w:val="a8"/>
    <w:uiPriority w:val="99"/>
    <w:semiHidden/>
    <w:unhideWhenUsed/>
    <w:rsid w:val="00927887"/>
  </w:style>
  <w:style w:type="numbering" w:customStyle="1" w:styleId="1111112113211">
    <w:name w:val="1 / 1.1 / 1.1.12113211"/>
    <w:rsid w:val="00927887"/>
    <w:pPr>
      <w:numPr>
        <w:numId w:val="5"/>
      </w:numPr>
    </w:pPr>
  </w:style>
  <w:style w:type="numbering" w:customStyle="1" w:styleId="6110">
    <w:name w:val="Нет списка611"/>
    <w:next w:val="a8"/>
    <w:uiPriority w:val="99"/>
    <w:semiHidden/>
    <w:unhideWhenUsed/>
    <w:rsid w:val="00927887"/>
  </w:style>
  <w:style w:type="numbering" w:customStyle="1" w:styleId="12110">
    <w:name w:val="Нет списка1211"/>
    <w:next w:val="a8"/>
    <w:uiPriority w:val="99"/>
    <w:semiHidden/>
    <w:unhideWhenUsed/>
    <w:rsid w:val="00927887"/>
  </w:style>
  <w:style w:type="numbering" w:customStyle="1" w:styleId="22110">
    <w:name w:val="Нет списка2211"/>
    <w:next w:val="a8"/>
    <w:uiPriority w:val="99"/>
    <w:semiHidden/>
    <w:rsid w:val="00927887"/>
  </w:style>
  <w:style w:type="table" w:customStyle="1" w:styleId="22111">
    <w:name w:val="Сетка таблицы221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1"/>
    <w:next w:val="a8"/>
    <w:uiPriority w:val="99"/>
    <w:semiHidden/>
    <w:rsid w:val="00927887"/>
  </w:style>
  <w:style w:type="table" w:customStyle="1" w:styleId="21211">
    <w:name w:val="Сетка таблицы21211"/>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0">
    <w:name w:val="Нет списка21111"/>
    <w:next w:val="a8"/>
    <w:uiPriority w:val="99"/>
    <w:semiHidden/>
    <w:unhideWhenUsed/>
    <w:rsid w:val="00927887"/>
  </w:style>
  <w:style w:type="numbering" w:customStyle="1" w:styleId="111121">
    <w:name w:val="Нет списка111121"/>
    <w:next w:val="a8"/>
    <w:semiHidden/>
    <w:unhideWhenUsed/>
    <w:rsid w:val="00927887"/>
  </w:style>
  <w:style w:type="table" w:customStyle="1" w:styleId="211111">
    <w:name w:val="Сетка таблицы211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7"/>
    <w:next w:val="af3"/>
    <w:uiPriority w:val="9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8"/>
    <w:semiHidden/>
    <w:rsid w:val="00927887"/>
  </w:style>
  <w:style w:type="numbering" w:customStyle="1" w:styleId="12111">
    <w:name w:val="Нет списка12111"/>
    <w:next w:val="a8"/>
    <w:semiHidden/>
    <w:unhideWhenUsed/>
    <w:rsid w:val="00927887"/>
  </w:style>
  <w:style w:type="numbering" w:customStyle="1" w:styleId="221110">
    <w:name w:val="Нет списка22111"/>
    <w:next w:val="a8"/>
    <w:uiPriority w:val="99"/>
    <w:semiHidden/>
    <w:rsid w:val="00927887"/>
  </w:style>
  <w:style w:type="numbering" w:customStyle="1" w:styleId="112111">
    <w:name w:val="Нет списка112111"/>
    <w:next w:val="a8"/>
    <w:semiHidden/>
    <w:rsid w:val="00927887"/>
  </w:style>
  <w:style w:type="numbering" w:customStyle="1" w:styleId="2111110">
    <w:name w:val="Нет списка211111"/>
    <w:next w:val="a8"/>
    <w:uiPriority w:val="99"/>
    <w:semiHidden/>
    <w:unhideWhenUsed/>
    <w:rsid w:val="00927887"/>
  </w:style>
  <w:style w:type="numbering" w:customStyle="1" w:styleId="11111111">
    <w:name w:val="Нет списка11111111"/>
    <w:next w:val="a8"/>
    <w:semiHidden/>
    <w:unhideWhenUsed/>
    <w:rsid w:val="00927887"/>
  </w:style>
  <w:style w:type="numbering" w:customStyle="1" w:styleId="22421">
    <w:name w:val="Текущий список22421"/>
    <w:rsid w:val="00927887"/>
  </w:style>
  <w:style w:type="numbering" w:customStyle="1" w:styleId="31">
    <w:name w:val="Стиль31"/>
    <w:uiPriority w:val="99"/>
    <w:rsid w:val="00927887"/>
    <w:pPr>
      <w:numPr>
        <w:numId w:val="13"/>
      </w:numPr>
    </w:pPr>
  </w:style>
  <w:style w:type="numbering" w:customStyle="1" w:styleId="111721">
    <w:name w:val="Текущий список111721"/>
    <w:rsid w:val="00927887"/>
    <w:pPr>
      <w:numPr>
        <w:numId w:val="48"/>
      </w:numPr>
    </w:pPr>
  </w:style>
  <w:style w:type="paragraph" w:customStyle="1" w:styleId="Normal12">
    <w:name w:val="Normal+12"/>
    <w:basedOn w:val="a5"/>
    <w:rsid w:val="00927887"/>
    <w:pPr>
      <w:widowControl w:val="0"/>
      <w:spacing w:after="240" w:line="240" w:lineRule="auto"/>
    </w:pPr>
    <w:rPr>
      <w:rFonts w:eastAsia="Times New Roman" w:cs="Times New Roman"/>
      <w:szCs w:val="20"/>
      <w:lang w:val="en-US"/>
    </w:rPr>
  </w:style>
  <w:style w:type="paragraph" w:customStyle="1" w:styleId="Indent1">
    <w:name w:val="Indent1"/>
    <w:basedOn w:val="a5"/>
    <w:rsid w:val="00927887"/>
    <w:pPr>
      <w:numPr>
        <w:numId w:val="64"/>
      </w:numPr>
      <w:tabs>
        <w:tab w:val="clear" w:pos="360"/>
      </w:tabs>
      <w:spacing w:before="120" w:line="240" w:lineRule="auto"/>
      <w:ind w:left="1134" w:right="284" w:firstLine="0"/>
    </w:pPr>
    <w:rPr>
      <w:rFonts w:eastAsia="Times New Roman" w:cs="Times New Roman"/>
      <w:color w:val="000000"/>
      <w:sz w:val="22"/>
      <w:szCs w:val="20"/>
      <w:lang w:val="en-GB" w:eastAsia="ru-RU"/>
    </w:rPr>
  </w:style>
  <w:style w:type="paragraph" w:customStyle="1" w:styleId="normal120">
    <w:name w:val="normal12"/>
    <w:basedOn w:val="a5"/>
    <w:rsid w:val="00927887"/>
    <w:pPr>
      <w:spacing w:after="240" w:line="240" w:lineRule="auto"/>
    </w:pPr>
    <w:rPr>
      <w:rFonts w:eastAsia="Times New Roman" w:cs="Times New Roman"/>
      <w:lang w:eastAsia="ru-RU"/>
    </w:rPr>
  </w:style>
  <w:style w:type="character" w:customStyle="1" w:styleId="EmailStyle21">
    <w:name w:val="EmailStyle21"/>
    <w:semiHidden/>
    <w:rsid w:val="00927887"/>
    <w:rPr>
      <w:rFonts w:ascii="Arial" w:hAnsi="Arial" w:cs="Arial"/>
      <w:color w:val="000080"/>
      <w:sz w:val="20"/>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rsid w:val="00927887"/>
    <w:pPr>
      <w:spacing w:before="100" w:beforeAutospacing="1" w:after="100" w:afterAutospacing="1" w:line="240" w:lineRule="auto"/>
      <w:jc w:val="left"/>
    </w:pPr>
    <w:rPr>
      <w:rFonts w:ascii="Tahoma" w:eastAsia="Times New Roman" w:hAnsi="Tahoma" w:cs="Tahoma"/>
      <w:sz w:val="20"/>
      <w:szCs w:val="20"/>
      <w:lang w:val="en-US"/>
    </w:rPr>
  </w:style>
  <w:style w:type="character" w:customStyle="1" w:styleId="EmailStyle371">
    <w:name w:val="EmailStyle371"/>
    <w:semiHidden/>
    <w:rsid w:val="00927887"/>
    <w:rPr>
      <w:rFonts w:ascii="Arial" w:hAnsi="Arial" w:cs="Arial"/>
      <w:color w:val="000080"/>
      <w:sz w:val="20"/>
      <w:szCs w:val="20"/>
    </w:rPr>
  </w:style>
  <w:style w:type="paragraph" w:customStyle="1" w:styleId="1f5">
    <w:name w:val="Заголовок оглавления1"/>
    <w:basedOn w:val="14"/>
    <w:next w:val="a5"/>
    <w:uiPriority w:val="39"/>
    <w:unhideWhenUsed/>
    <w:qFormat/>
    <w:rsid w:val="00927887"/>
    <w:pPr>
      <w:spacing w:before="480"/>
      <w:outlineLvl w:val="9"/>
    </w:pPr>
    <w:rPr>
      <w:rFonts w:ascii="Cambria" w:hAnsi="Cambria"/>
      <w:bCs/>
      <w:color w:val="365F91"/>
    </w:rPr>
  </w:style>
  <w:style w:type="paragraph" w:customStyle="1" w:styleId="End">
    <w:name w:val="End"/>
    <w:basedOn w:val="a5"/>
    <w:rsid w:val="00927887"/>
    <w:pPr>
      <w:overflowPunct w:val="0"/>
      <w:autoSpaceDE w:val="0"/>
      <w:autoSpaceDN w:val="0"/>
      <w:adjustRightInd w:val="0"/>
      <w:spacing w:line="240" w:lineRule="auto"/>
      <w:jc w:val="center"/>
      <w:textAlignment w:val="baseline"/>
    </w:pPr>
    <w:rPr>
      <w:rFonts w:ascii="Arial" w:eastAsia="Times New Roman" w:hAnsi="Arial" w:cs="Times New Roman"/>
      <w:b/>
      <w:sz w:val="22"/>
      <w:szCs w:val="20"/>
      <w:lang w:val="en-CA"/>
    </w:rPr>
  </w:style>
  <w:style w:type="paragraph" w:customStyle="1" w:styleId="2f6">
    <w:name w:val="Заголовок оглавления2"/>
    <w:basedOn w:val="14"/>
    <w:next w:val="a5"/>
    <w:uiPriority w:val="39"/>
    <w:unhideWhenUsed/>
    <w:qFormat/>
    <w:rsid w:val="00927887"/>
    <w:pPr>
      <w:spacing w:before="480"/>
      <w:outlineLvl w:val="9"/>
    </w:pPr>
    <w:rPr>
      <w:rFonts w:ascii="Cambria" w:hAnsi="Cambria"/>
      <w:bCs/>
      <w:color w:val="365F91"/>
    </w:rPr>
  </w:style>
  <w:style w:type="paragraph" w:customStyle="1" w:styleId="ConsTitle">
    <w:name w:val="ConsTitle"/>
    <w:rsid w:val="00927887"/>
    <w:pPr>
      <w:widowControl w:val="0"/>
      <w:autoSpaceDE w:val="0"/>
      <w:autoSpaceDN w:val="0"/>
      <w:adjustRightInd w:val="0"/>
    </w:pPr>
    <w:rPr>
      <w:rFonts w:ascii="Arial" w:eastAsia="Times New Roman" w:hAnsi="Arial" w:cs="Arial"/>
      <w:b/>
      <w:bCs/>
      <w:sz w:val="20"/>
      <w:szCs w:val="20"/>
      <w:lang w:eastAsia="ru-RU"/>
    </w:rPr>
  </w:style>
  <w:style w:type="character" w:customStyle="1" w:styleId="TimesNewRoman105pt">
    <w:name w:val="Основной текст + Times New Roman;10;5 pt;Не полужирный"/>
    <w:rsid w:val="00927887"/>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TimesNewRoman105pt1pt">
    <w:name w:val="Основной текст + Times New Roman;10;5 pt;Не полужирный;Интервал 1 pt"/>
    <w:rsid w:val="00927887"/>
    <w:rPr>
      <w:rFonts w:ascii="Times New Roman" w:eastAsia="Times New Roman" w:hAnsi="Times New Roman" w:cs="Times New Roman"/>
      <w:b/>
      <w:bCs/>
      <w:i w:val="0"/>
      <w:iCs w:val="0"/>
      <w:smallCaps w:val="0"/>
      <w:strike w:val="0"/>
      <w:color w:val="000000"/>
      <w:spacing w:val="30"/>
      <w:w w:val="100"/>
      <w:position w:val="0"/>
      <w:sz w:val="21"/>
      <w:szCs w:val="21"/>
      <w:u w:val="none"/>
      <w:shd w:val="clear" w:color="auto" w:fill="FFFFFF"/>
      <w:lang w:val="ru-RU"/>
    </w:rPr>
  </w:style>
  <w:style w:type="character" w:customStyle="1" w:styleId="Corbel11pt">
    <w:name w:val="Основной текст + Corbel;11 pt;Не полужирный"/>
    <w:rsid w:val="00927887"/>
    <w:rPr>
      <w:rFonts w:ascii="Corbel" w:eastAsia="Corbel" w:hAnsi="Corbel" w:cs="Corbel"/>
      <w:b/>
      <w:bCs/>
      <w:i w:val="0"/>
      <w:iCs w:val="0"/>
      <w:smallCaps w:val="0"/>
      <w:strike w:val="0"/>
      <w:color w:val="000000"/>
      <w:spacing w:val="0"/>
      <w:w w:val="100"/>
      <w:position w:val="0"/>
      <w:sz w:val="22"/>
      <w:szCs w:val="22"/>
      <w:u w:val="none"/>
      <w:shd w:val="clear" w:color="auto" w:fill="FFFFFF"/>
    </w:rPr>
  </w:style>
  <w:style w:type="character" w:customStyle="1" w:styleId="TimesNewRoman9pt0ptExact">
    <w:name w:val="Основной текст + Times New Roman;9 pt;Не полужирный;Интервал 0 pt Exact"/>
    <w:rsid w:val="00927887"/>
    <w:rPr>
      <w:rFonts w:ascii="Times New Roman" w:eastAsia="Times New Roman" w:hAnsi="Times New Roman" w:cs="Times New Roman"/>
      <w:b/>
      <w:bCs/>
      <w:i w:val="0"/>
      <w:iCs w:val="0"/>
      <w:smallCaps w:val="0"/>
      <w:strike w:val="0"/>
      <w:color w:val="000000"/>
      <w:spacing w:val="7"/>
      <w:w w:val="100"/>
      <w:position w:val="0"/>
      <w:sz w:val="18"/>
      <w:szCs w:val="18"/>
      <w:u w:val="none"/>
      <w:shd w:val="clear" w:color="auto" w:fill="FFFFFF"/>
      <w:lang w:val="ru-RU"/>
    </w:rPr>
  </w:style>
  <w:style w:type="character" w:customStyle="1" w:styleId="TimesNewRoman105pt2pt">
    <w:name w:val="Основной текст + Times New Roman;10;5 pt;Не полужирный;Интервал 2 pt"/>
    <w:rsid w:val="00927887"/>
    <w:rPr>
      <w:rFonts w:ascii="Times New Roman" w:eastAsia="Times New Roman" w:hAnsi="Times New Roman" w:cs="Times New Roman"/>
      <w:b/>
      <w:bCs/>
      <w:i w:val="0"/>
      <w:iCs w:val="0"/>
      <w:smallCaps w:val="0"/>
      <w:strike w:val="0"/>
      <w:color w:val="000000"/>
      <w:spacing w:val="40"/>
      <w:w w:val="100"/>
      <w:position w:val="0"/>
      <w:sz w:val="21"/>
      <w:szCs w:val="21"/>
      <w:u w:val="none"/>
      <w:shd w:val="clear" w:color="auto" w:fill="FFFFFF"/>
      <w:lang w:val="ru-RU"/>
    </w:rPr>
  </w:style>
  <w:style w:type="character" w:customStyle="1" w:styleId="Corbel105pt">
    <w:name w:val="Основной текст + Corbel;10;5 pt;Не полужирный;Курсив"/>
    <w:rsid w:val="00927887"/>
    <w:rPr>
      <w:rFonts w:ascii="Corbel" w:eastAsia="Corbel" w:hAnsi="Corbel" w:cs="Corbel"/>
      <w:b/>
      <w:bCs/>
      <w:i/>
      <w:iCs/>
      <w:smallCaps w:val="0"/>
      <w:strike w:val="0"/>
      <w:color w:val="000000"/>
      <w:spacing w:val="0"/>
      <w:w w:val="100"/>
      <w:position w:val="0"/>
      <w:sz w:val="21"/>
      <w:szCs w:val="21"/>
      <w:u w:val="none"/>
      <w:shd w:val="clear" w:color="auto" w:fill="FFFFFF"/>
    </w:rPr>
  </w:style>
  <w:style w:type="character" w:customStyle="1" w:styleId="TimesNewRoman85pt0ptExact">
    <w:name w:val="Основной текст + Times New Roman;8;5 pt;Интервал 0 pt Exact"/>
    <w:rsid w:val="00927887"/>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rPr>
  </w:style>
  <w:style w:type="character" w:customStyle="1" w:styleId="SegoeUI5pt2ptExact">
    <w:name w:val="Основной текст + Segoe UI;5 pt;Интервал 2 pt Exact"/>
    <w:rsid w:val="00927887"/>
    <w:rPr>
      <w:rFonts w:ascii="Segoe UI" w:eastAsia="Segoe UI" w:hAnsi="Segoe UI" w:cs="Segoe UI"/>
      <w:b/>
      <w:bCs/>
      <w:i w:val="0"/>
      <w:iCs w:val="0"/>
      <w:smallCaps w:val="0"/>
      <w:strike w:val="0"/>
      <w:color w:val="000000"/>
      <w:spacing w:val="42"/>
      <w:w w:val="100"/>
      <w:position w:val="0"/>
      <w:sz w:val="10"/>
      <w:szCs w:val="10"/>
      <w:u w:val="none"/>
      <w:shd w:val="clear" w:color="auto" w:fill="FFFFFF"/>
      <w:lang w:val="ru-RU"/>
    </w:rPr>
  </w:style>
  <w:style w:type="character" w:customStyle="1" w:styleId="SegoeUI105pt">
    <w:name w:val="Основной текст + Segoe UI;10;5 pt"/>
    <w:rsid w:val="00927887"/>
    <w:rPr>
      <w:rFonts w:ascii="Segoe UI" w:eastAsia="Segoe UI" w:hAnsi="Segoe UI" w:cs="Segoe UI"/>
      <w:b/>
      <w:bCs/>
      <w:i w:val="0"/>
      <w:iCs w:val="0"/>
      <w:smallCaps w:val="0"/>
      <w:strike w:val="0"/>
      <w:color w:val="000000"/>
      <w:spacing w:val="0"/>
      <w:w w:val="100"/>
      <w:position w:val="0"/>
      <w:sz w:val="21"/>
      <w:szCs w:val="21"/>
      <w:u w:val="none"/>
      <w:shd w:val="clear" w:color="auto" w:fill="FFFFFF"/>
    </w:rPr>
  </w:style>
  <w:style w:type="character" w:styleId="affff8">
    <w:name w:val="line number"/>
    <w:uiPriority w:val="99"/>
    <w:unhideWhenUsed/>
    <w:rsid w:val="00927887"/>
  </w:style>
  <w:style w:type="paragraph" w:customStyle="1" w:styleId="Text">
    <w:name w:val="Text"/>
    <w:basedOn w:val="a5"/>
    <w:uiPriority w:val="99"/>
    <w:rsid w:val="00927887"/>
    <w:pPr>
      <w:tabs>
        <w:tab w:val="right" w:leader="underscore" w:pos="9469"/>
      </w:tabs>
      <w:spacing w:line="288" w:lineRule="auto"/>
      <w:ind w:firstLine="397"/>
    </w:pPr>
    <w:rPr>
      <w:rFonts w:ascii="PragmaticaC" w:eastAsia="Times New Roman" w:hAnsi="PragmaticaC" w:cs="Times New Roman"/>
      <w:szCs w:val="20"/>
    </w:rPr>
  </w:style>
  <w:style w:type="paragraph" w:customStyle="1" w:styleId="DiargamTitle">
    <w:name w:val="Diargam Title"/>
    <w:basedOn w:val="a5"/>
    <w:rsid w:val="00927887"/>
    <w:pPr>
      <w:suppressAutoHyphens/>
      <w:spacing w:before="60" w:line="240" w:lineRule="auto"/>
      <w:jc w:val="center"/>
    </w:pPr>
    <w:rPr>
      <w:rFonts w:ascii="Tahoma" w:eastAsia="Times New Roman" w:hAnsi="Tahoma" w:cs="Arial"/>
      <w:b/>
      <w:bCs/>
      <w:kern w:val="20"/>
      <w:sz w:val="20"/>
      <w:szCs w:val="20"/>
    </w:rPr>
  </w:style>
  <w:style w:type="character" w:customStyle="1" w:styleId="2d">
    <w:name w:val="Стиль2 Знак"/>
    <w:link w:val="20"/>
    <w:rsid w:val="00927887"/>
    <w:rPr>
      <w:rFonts w:ascii="Times New Roman" w:eastAsia="Times New Roman" w:hAnsi="Times New Roman" w:cs="Times New Roman"/>
      <w:b/>
      <w:szCs w:val="20"/>
      <w:lang w:eastAsia="ru-RU"/>
    </w:rPr>
  </w:style>
  <w:style w:type="paragraph" w:customStyle="1" w:styleId="affff9">
    <w:name w:val="ГС_Основной_текст"/>
    <w:link w:val="affffa"/>
    <w:rsid w:val="00927887"/>
    <w:pPr>
      <w:tabs>
        <w:tab w:val="left" w:pos="851"/>
      </w:tabs>
      <w:spacing w:before="60" w:after="60" w:line="360" w:lineRule="auto"/>
      <w:ind w:firstLine="851"/>
    </w:pPr>
    <w:rPr>
      <w:rFonts w:ascii="Times New Roman" w:eastAsia="Times New Roman" w:hAnsi="Times New Roman" w:cs="Times New Roman"/>
      <w:snapToGrid w:val="0"/>
      <w:lang w:eastAsia="ru-RU"/>
    </w:rPr>
  </w:style>
  <w:style w:type="character" w:customStyle="1" w:styleId="affffa">
    <w:name w:val="ГС_Основной_текст Знак"/>
    <w:link w:val="affff9"/>
    <w:rsid w:val="00927887"/>
    <w:rPr>
      <w:rFonts w:ascii="Times New Roman" w:eastAsia="Times New Roman" w:hAnsi="Times New Roman" w:cs="Times New Roman"/>
      <w:snapToGrid w:val="0"/>
      <w:lang w:eastAsia="ru-RU"/>
    </w:rPr>
  </w:style>
  <w:style w:type="character" w:customStyle="1" w:styleId="affffb">
    <w:name w:val="Колонтитул_"/>
    <w:rsid w:val="00927887"/>
    <w:rPr>
      <w:rFonts w:ascii="Times New Roman" w:eastAsia="Times New Roman" w:hAnsi="Times New Roman"/>
      <w:sz w:val="19"/>
      <w:szCs w:val="19"/>
      <w:shd w:val="clear" w:color="auto" w:fill="FFFFFF"/>
    </w:rPr>
  </w:style>
  <w:style w:type="character" w:customStyle="1" w:styleId="ArialNarrow10pt0pt">
    <w:name w:val="Колонтитул + Arial Narrow;10 pt;Интервал 0 pt"/>
    <w:rsid w:val="00927887"/>
    <w:rPr>
      <w:rFonts w:ascii="Arial Narrow" w:eastAsia="Arial Narrow" w:hAnsi="Arial Narrow" w:cs="Arial Narrow"/>
      <w:color w:val="000000"/>
      <w:spacing w:val="-10"/>
      <w:w w:val="100"/>
      <w:position w:val="0"/>
      <w:sz w:val="20"/>
      <w:szCs w:val="20"/>
      <w:shd w:val="clear" w:color="auto" w:fill="FFFFFF"/>
      <w:lang w:val="ru-RU" w:eastAsia="ru-RU" w:bidi="ru-RU"/>
    </w:rPr>
  </w:style>
  <w:style w:type="paragraph" w:customStyle="1" w:styleId="listparagraph">
    <w:name w:val="listparagraph"/>
    <w:basedOn w:val="a5"/>
    <w:rsid w:val="00927887"/>
    <w:pPr>
      <w:spacing w:after="200" w:line="276" w:lineRule="auto"/>
      <w:ind w:left="720"/>
      <w:jc w:val="left"/>
    </w:pPr>
    <w:rPr>
      <w:rFonts w:ascii="Calibri" w:eastAsia="Calibri" w:hAnsi="Calibri" w:cs="Times New Roman"/>
      <w:sz w:val="22"/>
      <w:szCs w:val="22"/>
      <w:lang w:eastAsia="ru-RU"/>
    </w:rPr>
  </w:style>
  <w:style w:type="paragraph" w:customStyle="1" w:styleId="ContractPoint">
    <w:name w:val="Contract Point"/>
    <w:basedOn w:val="a5"/>
    <w:rsid w:val="00927887"/>
    <w:pPr>
      <w:numPr>
        <w:ilvl w:val="1"/>
        <w:numId w:val="65"/>
      </w:numPr>
      <w:spacing w:before="120" w:after="120" w:line="240" w:lineRule="auto"/>
    </w:pPr>
    <w:rPr>
      <w:rFonts w:ascii="Arial" w:eastAsia="Times New Roman" w:hAnsi="Arial" w:cs="Arial"/>
      <w:sz w:val="18"/>
      <w:szCs w:val="20"/>
      <w:lang w:val="en-US"/>
    </w:rPr>
  </w:style>
  <w:style w:type="table" w:customStyle="1" w:styleId="170">
    <w:name w:val="Сетка таблицы17"/>
    <w:basedOn w:val="a7"/>
    <w:next w:val="af3"/>
    <w:uiPriority w:val="99"/>
    <w:rsid w:val="00927887"/>
    <w:pPr>
      <w:widowControl w:val="0"/>
      <w:autoSpaceDE w:val="0"/>
      <w:autoSpaceDN w:val="0"/>
      <w:adjustRightInd w:val="0"/>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927887"/>
  </w:style>
  <w:style w:type="character" w:customStyle="1" w:styleId="WW-Absatz-Standardschriftart">
    <w:name w:val="WW-Absatz-Standardschriftart"/>
    <w:rsid w:val="00927887"/>
  </w:style>
  <w:style w:type="paragraph" w:customStyle="1" w:styleId="1f6">
    <w:name w:val="Название1"/>
    <w:basedOn w:val="a5"/>
    <w:rsid w:val="00927887"/>
    <w:pPr>
      <w:widowControl w:val="0"/>
      <w:suppressLineNumbers/>
      <w:suppressAutoHyphens/>
      <w:spacing w:before="120" w:after="120" w:line="240" w:lineRule="auto"/>
      <w:jc w:val="left"/>
    </w:pPr>
    <w:rPr>
      <w:rFonts w:ascii="Arial" w:eastAsia="DejaVu Sans" w:hAnsi="Arial" w:cs="Times New Roman"/>
      <w:i/>
      <w:iCs/>
      <w:kern w:val="1"/>
      <w:sz w:val="20"/>
      <w:lang w:eastAsia="ru-RU"/>
    </w:rPr>
  </w:style>
  <w:style w:type="paragraph" w:customStyle="1" w:styleId="1f7">
    <w:name w:val="Указатель1"/>
    <w:basedOn w:val="a5"/>
    <w:rsid w:val="00927887"/>
    <w:pPr>
      <w:widowControl w:val="0"/>
      <w:suppressLineNumbers/>
      <w:suppressAutoHyphens/>
      <w:spacing w:line="240" w:lineRule="auto"/>
      <w:jc w:val="left"/>
    </w:pPr>
    <w:rPr>
      <w:rFonts w:ascii="Arial" w:eastAsia="DejaVu Sans" w:hAnsi="Arial" w:cs="Times New Roman"/>
      <w:kern w:val="1"/>
      <w:sz w:val="20"/>
      <w:lang w:eastAsia="ru-RU"/>
    </w:rPr>
  </w:style>
  <w:style w:type="paragraph" w:styleId="affffc">
    <w:name w:val="Normal Indent"/>
    <w:basedOn w:val="a5"/>
    <w:rsid w:val="00927887"/>
    <w:pPr>
      <w:spacing w:after="160" w:line="240" w:lineRule="exact"/>
      <w:jc w:val="left"/>
    </w:pPr>
    <w:rPr>
      <w:rFonts w:ascii="Verdana" w:eastAsia="Times New Roman" w:hAnsi="Verdana" w:cs="Verdana"/>
      <w:sz w:val="20"/>
      <w:szCs w:val="20"/>
      <w:lang w:val="en-US"/>
    </w:rPr>
  </w:style>
  <w:style w:type="character" w:customStyle="1" w:styleId="databindpropertyhint">
    <w:name w:val="databind propertyhint"/>
    <w:rsid w:val="00927887"/>
  </w:style>
  <w:style w:type="character" w:customStyle="1" w:styleId="autonum">
    <w:name w:val="autonum"/>
    <w:rsid w:val="00927887"/>
  </w:style>
  <w:style w:type="paragraph" w:customStyle="1" w:styleId="64">
    <w:name w:val="Основной текст6"/>
    <w:basedOn w:val="a5"/>
    <w:rsid w:val="00927887"/>
    <w:pPr>
      <w:widowControl w:val="0"/>
      <w:shd w:val="clear" w:color="auto" w:fill="FFFFFF"/>
      <w:spacing w:line="0" w:lineRule="atLeast"/>
      <w:jc w:val="left"/>
    </w:pPr>
    <w:rPr>
      <w:rFonts w:eastAsia="Times New Roman" w:cs="Times New Roman"/>
      <w:sz w:val="23"/>
      <w:szCs w:val="23"/>
      <w:lang w:eastAsia="ru-RU"/>
    </w:rPr>
  </w:style>
  <w:style w:type="character" w:customStyle="1" w:styleId="75pt">
    <w:name w:val="Основной текст + 7;5 pt"/>
    <w:rsid w:val="00927887"/>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en-US"/>
    </w:rPr>
  </w:style>
  <w:style w:type="character" w:customStyle="1" w:styleId="-1pt">
    <w:name w:val="Основной текст + Курсив;Интервал -1 pt"/>
    <w:rsid w:val="00927887"/>
    <w:rPr>
      <w:rFonts w:ascii="Times New Roman" w:eastAsia="Times New Roman" w:hAnsi="Times New Roman" w:cs="Times New Roman"/>
      <w:b w:val="0"/>
      <w:bCs w:val="0"/>
      <w:i/>
      <w:iCs/>
      <w:smallCaps w:val="0"/>
      <w:strike w:val="0"/>
      <w:color w:val="000000"/>
      <w:spacing w:val="-30"/>
      <w:w w:val="100"/>
      <w:position w:val="0"/>
      <w:sz w:val="23"/>
      <w:szCs w:val="23"/>
      <w:u w:val="none"/>
      <w:shd w:val="clear" w:color="auto" w:fill="FFFFFF"/>
      <w:lang w:val="ru-RU"/>
    </w:rPr>
  </w:style>
  <w:style w:type="character" w:customStyle="1" w:styleId="Sylfaen10pt">
    <w:name w:val="Основной текст + Sylfaen;10 pt;Курсив"/>
    <w:rsid w:val="00927887"/>
    <w:rPr>
      <w:rFonts w:ascii="Sylfaen" w:eastAsia="Sylfaen" w:hAnsi="Sylfaen" w:cs="Sylfaen"/>
      <w:b w:val="0"/>
      <w:bCs w:val="0"/>
      <w:i/>
      <w:iCs/>
      <w:smallCaps w:val="0"/>
      <w:strike w:val="0"/>
      <w:color w:val="000000"/>
      <w:spacing w:val="0"/>
      <w:w w:val="100"/>
      <w:position w:val="0"/>
      <w:sz w:val="20"/>
      <w:szCs w:val="20"/>
      <w:u w:val="none"/>
      <w:shd w:val="clear" w:color="auto" w:fill="FFFFFF"/>
    </w:rPr>
  </w:style>
  <w:style w:type="character" w:customStyle="1" w:styleId="Sylfaen10pt0">
    <w:name w:val="Основной текст + Sylfaen;10 pt"/>
    <w:rsid w:val="00927887"/>
    <w:rPr>
      <w:rFonts w:ascii="Sylfaen" w:eastAsia="Sylfaen" w:hAnsi="Sylfaen" w:cs="Sylfaen"/>
      <w:b w:val="0"/>
      <w:bCs w:val="0"/>
      <w:i w:val="0"/>
      <w:iCs w:val="0"/>
      <w:smallCaps w:val="0"/>
      <w:strike w:val="0"/>
      <w:color w:val="000000"/>
      <w:spacing w:val="0"/>
      <w:w w:val="100"/>
      <w:position w:val="0"/>
      <w:sz w:val="20"/>
      <w:szCs w:val="20"/>
      <w:u w:val="none"/>
      <w:shd w:val="clear" w:color="auto" w:fill="FFFFFF"/>
    </w:rPr>
  </w:style>
  <w:style w:type="character" w:customStyle="1" w:styleId="13pt0pt">
    <w:name w:val="Основной текст + 13 pt;Полужирный;Курсив;Интервал 0 pt"/>
    <w:rsid w:val="00927887"/>
    <w:rPr>
      <w:rFonts w:ascii="Times New Roman" w:eastAsia="Times New Roman" w:hAnsi="Times New Roman" w:cs="Times New Roman"/>
      <w:b/>
      <w:bCs/>
      <w:i/>
      <w:iCs/>
      <w:smallCaps w:val="0"/>
      <w:strike w:val="0"/>
      <w:color w:val="000000"/>
      <w:spacing w:val="10"/>
      <w:w w:val="100"/>
      <w:position w:val="0"/>
      <w:sz w:val="26"/>
      <w:szCs w:val="26"/>
      <w:u w:val="none"/>
      <w:shd w:val="clear" w:color="auto" w:fill="FFFFFF"/>
      <w:lang w:val="ru-RU"/>
    </w:rPr>
  </w:style>
  <w:style w:type="character" w:customStyle="1" w:styleId="10pt">
    <w:name w:val="Основной текст + 10 pt;Полужирный"/>
    <w:rsid w:val="00927887"/>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Exact">
    <w:name w:val="Основной текст Exact"/>
    <w:rsid w:val="00927887"/>
    <w:rPr>
      <w:rFonts w:ascii="Times New Roman" w:eastAsia="Times New Roman" w:hAnsi="Times New Roman" w:cs="Times New Roman"/>
      <w:b w:val="0"/>
      <w:bCs w:val="0"/>
      <w:i w:val="0"/>
      <w:iCs w:val="0"/>
      <w:smallCaps w:val="0"/>
      <w:strike w:val="0"/>
      <w:spacing w:val="2"/>
      <w:sz w:val="22"/>
      <w:szCs w:val="22"/>
      <w:u w:val="none"/>
    </w:rPr>
  </w:style>
  <w:style w:type="character" w:customStyle="1" w:styleId="55">
    <w:name w:val="Основной текст5"/>
    <w:rsid w:val="00927887"/>
    <w:rPr>
      <w:rFonts w:ascii="Times New Roman" w:eastAsia="Times New Roman" w:hAnsi="Times New Roman" w:cs="Times New Roman"/>
      <w:b w:val="0"/>
      <w:bCs w:val="0"/>
      <w:i w:val="0"/>
      <w:iCs w:val="0"/>
      <w:smallCaps w:val="0"/>
      <w:strike w:val="0"/>
      <w:color w:val="000000"/>
      <w:spacing w:val="0"/>
      <w:w w:val="100"/>
      <w:position w:val="0"/>
      <w:sz w:val="23"/>
      <w:szCs w:val="23"/>
      <w:u w:val="single"/>
      <w:shd w:val="clear" w:color="auto" w:fill="FFFFFF"/>
      <w:lang w:val="ru-RU"/>
    </w:rPr>
  </w:style>
  <w:style w:type="character" w:customStyle="1" w:styleId="CenturyGothic9pt0ptExact">
    <w:name w:val="Основной текст + Century Gothic;9 pt;Полужирный;Интервал 0 pt Exact"/>
    <w:rsid w:val="00927887"/>
    <w:rPr>
      <w:rFonts w:ascii="Century Gothic" w:eastAsia="Century Gothic" w:hAnsi="Century Gothic" w:cs="Century Gothic"/>
      <w:b/>
      <w:bCs/>
      <w:i w:val="0"/>
      <w:iCs w:val="0"/>
      <w:smallCaps w:val="0"/>
      <w:strike w:val="0"/>
      <w:color w:val="000000"/>
      <w:spacing w:val="6"/>
      <w:w w:val="100"/>
      <w:position w:val="0"/>
      <w:sz w:val="18"/>
      <w:szCs w:val="18"/>
      <w:u w:val="none"/>
      <w:shd w:val="clear" w:color="auto" w:fill="FFFFFF"/>
      <w:lang w:val="ru-RU"/>
    </w:rPr>
  </w:style>
  <w:style w:type="paragraph" w:customStyle="1" w:styleId="xl112">
    <w:name w:val="xl112"/>
    <w:basedOn w:val="a5"/>
    <w:rsid w:val="00927887"/>
    <w:pPr>
      <w:spacing w:before="100" w:beforeAutospacing="1" w:after="100" w:afterAutospacing="1" w:line="240" w:lineRule="auto"/>
      <w:jc w:val="center"/>
    </w:pPr>
    <w:rPr>
      <w:rFonts w:eastAsia="Times New Roman" w:cs="Times New Roman"/>
      <w:lang w:eastAsia="ru-RU"/>
    </w:rPr>
  </w:style>
  <w:style w:type="paragraph" w:customStyle="1" w:styleId="xl113">
    <w:name w:val="xl113"/>
    <w:basedOn w:val="a5"/>
    <w:rsid w:val="00927887"/>
    <w:pPr>
      <w:spacing w:before="100" w:beforeAutospacing="1" w:after="100" w:afterAutospacing="1" w:line="240" w:lineRule="auto"/>
      <w:jc w:val="left"/>
    </w:pPr>
    <w:rPr>
      <w:rFonts w:eastAsia="Times New Roman" w:cs="Times New Roman"/>
      <w:color w:val="000000"/>
      <w:sz w:val="23"/>
      <w:szCs w:val="23"/>
      <w:lang w:eastAsia="ru-RU"/>
    </w:rPr>
  </w:style>
  <w:style w:type="paragraph" w:customStyle="1" w:styleId="xl114">
    <w:name w:val="xl114"/>
    <w:basedOn w:val="a5"/>
    <w:rsid w:val="00927887"/>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ascii="Arial" w:eastAsia="Times New Roman" w:hAnsi="Arial" w:cs="Arial"/>
      <w:sz w:val="20"/>
      <w:szCs w:val="20"/>
      <w:lang w:eastAsia="ru-RU"/>
    </w:rPr>
  </w:style>
  <w:style w:type="paragraph" w:customStyle="1" w:styleId="xl115">
    <w:name w:val="xl115"/>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00000"/>
      <w:lang w:eastAsia="ru-RU"/>
    </w:rPr>
  </w:style>
  <w:style w:type="paragraph" w:customStyle="1" w:styleId="xl116">
    <w:name w:val="xl116"/>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lang w:eastAsia="ru-RU"/>
    </w:rPr>
  </w:style>
  <w:style w:type="paragraph" w:customStyle="1" w:styleId="xl117">
    <w:name w:val="xl117"/>
    <w:basedOn w:val="a5"/>
    <w:rsid w:val="0092788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00000"/>
      <w:lang w:eastAsia="ru-RU"/>
    </w:rPr>
  </w:style>
  <w:style w:type="paragraph" w:customStyle="1" w:styleId="xl118">
    <w:name w:val="xl118"/>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b/>
      <w:bCs/>
      <w:color w:val="000000"/>
      <w:lang w:eastAsia="ru-RU"/>
    </w:rPr>
  </w:style>
  <w:style w:type="paragraph" w:customStyle="1" w:styleId="xl119">
    <w:name w:val="xl119"/>
    <w:basedOn w:val="a5"/>
    <w:rsid w:val="009278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lang w:eastAsia="ru-RU"/>
    </w:rPr>
  </w:style>
  <w:style w:type="paragraph" w:customStyle="1" w:styleId="xl120">
    <w:name w:val="xl120"/>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top"/>
    </w:pPr>
    <w:rPr>
      <w:rFonts w:ascii="Arial" w:eastAsia="Times New Roman" w:hAnsi="Arial" w:cs="Arial"/>
      <w:sz w:val="20"/>
      <w:szCs w:val="20"/>
      <w:lang w:eastAsia="ru-RU"/>
    </w:rPr>
  </w:style>
  <w:style w:type="paragraph" w:customStyle="1" w:styleId="xl121">
    <w:name w:val="xl121"/>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Times New Roman"/>
      <w:lang w:eastAsia="ru-RU"/>
    </w:rPr>
  </w:style>
  <w:style w:type="paragraph" w:customStyle="1" w:styleId="xl122">
    <w:name w:val="xl122"/>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top"/>
    </w:pPr>
    <w:rPr>
      <w:rFonts w:eastAsia="Times New Roman" w:cs="Times New Roman"/>
      <w:lang w:eastAsia="ru-RU"/>
    </w:rPr>
  </w:style>
  <w:style w:type="paragraph" w:customStyle="1" w:styleId="xl123">
    <w:name w:val="xl123"/>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124">
    <w:name w:val="xl124"/>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color w:val="000000"/>
      <w:lang w:eastAsia="ru-RU"/>
    </w:rPr>
  </w:style>
  <w:style w:type="paragraph" w:customStyle="1" w:styleId="xl125">
    <w:name w:val="xl125"/>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color w:val="000000"/>
      <w:lang w:eastAsia="ru-RU"/>
    </w:rPr>
  </w:style>
  <w:style w:type="paragraph" w:customStyle="1" w:styleId="xl126">
    <w:name w:val="xl126"/>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lang w:eastAsia="ru-RU"/>
    </w:rPr>
  </w:style>
  <w:style w:type="paragraph" w:customStyle="1" w:styleId="xl127">
    <w:name w:val="xl127"/>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lang w:eastAsia="ru-RU"/>
    </w:rPr>
  </w:style>
  <w:style w:type="paragraph" w:customStyle="1" w:styleId="xl128">
    <w:name w:val="xl128"/>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lang w:eastAsia="ru-RU"/>
    </w:rPr>
  </w:style>
  <w:style w:type="paragraph" w:customStyle="1" w:styleId="xl129">
    <w:name w:val="xl129"/>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30">
    <w:name w:val="xl130"/>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lang w:eastAsia="ru-RU"/>
    </w:rPr>
  </w:style>
  <w:style w:type="paragraph" w:customStyle="1" w:styleId="xl131">
    <w:name w:val="xl131"/>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lang w:eastAsia="ru-RU"/>
    </w:rPr>
  </w:style>
  <w:style w:type="paragraph" w:customStyle="1" w:styleId="xl132">
    <w:name w:val="xl132"/>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lang w:eastAsia="ru-RU"/>
    </w:rPr>
  </w:style>
  <w:style w:type="paragraph" w:customStyle="1" w:styleId="xl133">
    <w:name w:val="xl133"/>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cs="Times New Roman"/>
      <w:lang w:eastAsia="ru-RU"/>
    </w:rPr>
  </w:style>
  <w:style w:type="paragraph" w:customStyle="1" w:styleId="xl134">
    <w:name w:val="xl134"/>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lang w:eastAsia="ru-RU"/>
    </w:rPr>
  </w:style>
  <w:style w:type="paragraph" w:customStyle="1" w:styleId="xl135">
    <w:name w:val="xl135"/>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color w:val="000000"/>
      <w:lang w:eastAsia="ru-RU"/>
    </w:rPr>
  </w:style>
  <w:style w:type="paragraph" w:customStyle="1" w:styleId="xl136">
    <w:name w:val="xl136"/>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37">
    <w:name w:val="xl137"/>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u w:val="single"/>
      <w:lang w:eastAsia="ru-RU"/>
    </w:rPr>
  </w:style>
  <w:style w:type="paragraph" w:customStyle="1" w:styleId="xl138">
    <w:name w:val="xl138"/>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lang w:eastAsia="ru-RU"/>
    </w:rPr>
  </w:style>
  <w:style w:type="paragraph" w:customStyle="1" w:styleId="xl139">
    <w:name w:val="xl139"/>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40">
    <w:name w:val="xl140"/>
    <w:basedOn w:val="a5"/>
    <w:rsid w:val="009278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lang w:eastAsia="ru-RU"/>
    </w:rPr>
  </w:style>
  <w:style w:type="paragraph" w:customStyle="1" w:styleId="xl141">
    <w:name w:val="xl141"/>
    <w:basedOn w:val="a5"/>
    <w:rsid w:val="009278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lang w:eastAsia="ru-RU"/>
    </w:rPr>
  </w:style>
  <w:style w:type="paragraph" w:customStyle="1" w:styleId="xl142">
    <w:name w:val="xl142"/>
    <w:basedOn w:val="a5"/>
    <w:rsid w:val="0092788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s="Times New Roman"/>
      <w:lang w:eastAsia="ru-RU"/>
    </w:rPr>
  </w:style>
  <w:style w:type="table" w:customStyle="1" w:styleId="7110">
    <w:name w:val="Сетка таблицы7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1"/>
    <w:next w:val="a8"/>
    <w:uiPriority w:val="99"/>
    <w:semiHidden/>
    <w:unhideWhenUsed/>
    <w:rsid w:val="00927887"/>
  </w:style>
  <w:style w:type="table" w:customStyle="1" w:styleId="7111">
    <w:name w:val="Сетка таблицы7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
    <w:name w:val="Нет списка711"/>
    <w:next w:val="a8"/>
    <w:uiPriority w:val="99"/>
    <w:semiHidden/>
    <w:unhideWhenUsed/>
    <w:rsid w:val="00927887"/>
  </w:style>
  <w:style w:type="character" w:customStyle="1" w:styleId="1f8">
    <w:name w:val="Основной текст с отступом Знак1"/>
    <w:uiPriority w:val="99"/>
    <w:semiHidden/>
    <w:rsid w:val="00927887"/>
    <w:rPr>
      <w:rFonts w:ascii="Times New Roman" w:eastAsia="Times New Roman" w:hAnsi="Times New Roman"/>
    </w:rPr>
  </w:style>
  <w:style w:type="character" w:customStyle="1" w:styleId="313">
    <w:name w:val="Основной текст с отступом 3 Знак1"/>
    <w:uiPriority w:val="99"/>
    <w:semiHidden/>
    <w:rsid w:val="00927887"/>
    <w:rPr>
      <w:rFonts w:ascii="Times New Roman" w:eastAsia="Times New Roman" w:hAnsi="Times New Roman"/>
      <w:sz w:val="16"/>
      <w:szCs w:val="16"/>
    </w:rPr>
  </w:style>
  <w:style w:type="paragraph" w:customStyle="1" w:styleId="affffd">
    <w:name w:val="Тендерные данные"/>
    <w:basedOn w:val="a5"/>
    <w:rsid w:val="00927887"/>
    <w:pPr>
      <w:tabs>
        <w:tab w:val="left" w:pos="1985"/>
      </w:tabs>
      <w:spacing w:before="120" w:after="60" w:line="240" w:lineRule="auto"/>
    </w:pPr>
    <w:rPr>
      <w:rFonts w:eastAsia="Times New Roman" w:cs="Times New Roman"/>
      <w:b/>
      <w:bCs/>
      <w:lang w:eastAsia="ru-RU"/>
    </w:rPr>
  </w:style>
  <w:style w:type="character" w:customStyle="1" w:styleId="style471">
    <w:name w:val="style471"/>
    <w:rsid w:val="00927887"/>
    <w:rPr>
      <w:color w:val="000000"/>
      <w:sz w:val="18"/>
      <w:szCs w:val="18"/>
    </w:rPr>
  </w:style>
  <w:style w:type="numbering" w:customStyle="1" w:styleId="111111111">
    <w:name w:val="Нет списка111111111"/>
    <w:next w:val="a8"/>
    <w:semiHidden/>
    <w:rsid w:val="00927887"/>
  </w:style>
  <w:style w:type="numbering" w:customStyle="1" w:styleId="311110">
    <w:name w:val="Нет списка31111"/>
    <w:next w:val="a8"/>
    <w:semiHidden/>
    <w:rsid w:val="00927887"/>
  </w:style>
  <w:style w:type="numbering" w:customStyle="1" w:styleId="1111111111">
    <w:name w:val="Нет списка1111111111"/>
    <w:next w:val="a8"/>
    <w:semiHidden/>
    <w:rsid w:val="00927887"/>
  </w:style>
  <w:style w:type="numbering" w:customStyle="1" w:styleId="41111">
    <w:name w:val="Нет списка41111"/>
    <w:next w:val="a8"/>
    <w:uiPriority w:val="99"/>
    <w:semiHidden/>
    <w:unhideWhenUsed/>
    <w:rsid w:val="00927887"/>
  </w:style>
  <w:style w:type="numbering" w:customStyle="1" w:styleId="5111">
    <w:name w:val="Нет списка5111"/>
    <w:next w:val="a8"/>
    <w:uiPriority w:val="99"/>
    <w:semiHidden/>
    <w:unhideWhenUsed/>
    <w:rsid w:val="00927887"/>
  </w:style>
  <w:style w:type="numbering" w:customStyle="1" w:styleId="6111">
    <w:name w:val="Нет списка6111"/>
    <w:next w:val="a8"/>
    <w:uiPriority w:val="99"/>
    <w:semiHidden/>
    <w:unhideWhenUsed/>
    <w:rsid w:val="00927887"/>
  </w:style>
  <w:style w:type="table" w:customStyle="1" w:styleId="6112">
    <w:name w:val="Сетка таблицы6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11">
    <w:name w:val="Нет списка121111"/>
    <w:next w:val="a8"/>
    <w:semiHidden/>
    <w:unhideWhenUsed/>
    <w:rsid w:val="00927887"/>
  </w:style>
  <w:style w:type="numbering" w:customStyle="1" w:styleId="311111">
    <w:name w:val="Нет списка311111"/>
    <w:next w:val="a8"/>
    <w:semiHidden/>
    <w:rsid w:val="00927887"/>
  </w:style>
  <w:style w:type="numbering" w:customStyle="1" w:styleId="111211">
    <w:name w:val="Нет списка111211"/>
    <w:next w:val="a8"/>
    <w:semiHidden/>
    <w:rsid w:val="00927887"/>
  </w:style>
  <w:style w:type="numbering" w:customStyle="1" w:styleId="2111111">
    <w:name w:val="Нет списка2111111"/>
    <w:next w:val="a8"/>
    <w:uiPriority w:val="99"/>
    <w:semiHidden/>
    <w:unhideWhenUsed/>
    <w:rsid w:val="00927887"/>
  </w:style>
  <w:style w:type="numbering" w:customStyle="1" w:styleId="411111">
    <w:name w:val="Нет списка411111"/>
    <w:next w:val="a8"/>
    <w:uiPriority w:val="99"/>
    <w:semiHidden/>
    <w:unhideWhenUsed/>
    <w:rsid w:val="00927887"/>
  </w:style>
  <w:style w:type="numbering" w:customStyle="1" w:styleId="51111">
    <w:name w:val="Нет списка51111"/>
    <w:next w:val="a8"/>
    <w:uiPriority w:val="99"/>
    <w:semiHidden/>
    <w:unhideWhenUsed/>
    <w:rsid w:val="00927887"/>
  </w:style>
  <w:style w:type="numbering" w:customStyle="1" w:styleId="71110">
    <w:name w:val="Нет списка7111"/>
    <w:next w:val="a8"/>
    <w:uiPriority w:val="99"/>
    <w:semiHidden/>
    <w:unhideWhenUsed/>
    <w:rsid w:val="00927887"/>
  </w:style>
  <w:style w:type="table" w:customStyle="1" w:styleId="810">
    <w:name w:val="Сетка таблицы8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3">
    <w:name w:val="Текущий список121"/>
    <w:rsid w:val="00927887"/>
  </w:style>
  <w:style w:type="numbering" w:customStyle="1" w:styleId="85">
    <w:name w:val="Нет списка8"/>
    <w:next w:val="a8"/>
    <w:uiPriority w:val="99"/>
    <w:semiHidden/>
    <w:unhideWhenUsed/>
    <w:rsid w:val="00927887"/>
  </w:style>
  <w:style w:type="table" w:customStyle="1" w:styleId="910">
    <w:name w:val="Сетка таблицы9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11">
    <w:name w:val="Нет списка1311"/>
    <w:next w:val="a8"/>
    <w:uiPriority w:val="99"/>
    <w:semiHidden/>
    <w:unhideWhenUsed/>
    <w:rsid w:val="00927887"/>
  </w:style>
  <w:style w:type="numbering" w:customStyle="1" w:styleId="2311">
    <w:name w:val="Нет списка2311"/>
    <w:next w:val="a8"/>
    <w:uiPriority w:val="99"/>
    <w:semiHidden/>
    <w:unhideWhenUsed/>
    <w:rsid w:val="00927887"/>
  </w:style>
  <w:style w:type="table" w:customStyle="1" w:styleId="1411">
    <w:name w:val="Сетка таблицы1411"/>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8"/>
    <w:uiPriority w:val="99"/>
    <w:semiHidden/>
    <w:unhideWhenUsed/>
    <w:rsid w:val="00927887"/>
  </w:style>
  <w:style w:type="paragraph" w:customStyle="1" w:styleId="115">
    <w:name w:val="Заголовок 11"/>
    <w:rsid w:val="00927887"/>
    <w:pPr>
      <w:keepNext/>
      <w:spacing w:before="120" w:after="120"/>
      <w:jc w:val="center"/>
      <w:outlineLvl w:val="0"/>
    </w:pPr>
    <w:rPr>
      <w:rFonts w:ascii="Times New Roman" w:eastAsia="Times New Roman" w:hAnsi="Times New Roman" w:cs="Times New Roman"/>
      <w:b/>
      <w:kern w:val="28"/>
      <w:sz w:val="20"/>
      <w:szCs w:val="20"/>
      <w:lang w:eastAsia="ru-RU"/>
    </w:rPr>
  </w:style>
  <w:style w:type="paragraph" w:customStyle="1" w:styleId="214">
    <w:name w:val="Маркированный список 21"/>
    <w:basedOn w:val="a5"/>
    <w:rsid w:val="00927887"/>
    <w:pPr>
      <w:tabs>
        <w:tab w:val="num" w:pos="3"/>
        <w:tab w:val="left" w:pos="720"/>
      </w:tabs>
      <w:suppressAutoHyphens/>
      <w:spacing w:before="120" w:after="120" w:line="240" w:lineRule="auto"/>
      <w:ind w:left="3" w:hanging="3"/>
    </w:pPr>
    <w:rPr>
      <w:rFonts w:eastAsia="Times New Roman" w:cs="Times New Roman"/>
      <w:b/>
      <w:lang w:eastAsia="ar-SA"/>
    </w:rPr>
  </w:style>
  <w:style w:type="paragraph" w:customStyle="1" w:styleId="NormalBody">
    <w:name w:val="Normal Body"/>
    <w:basedOn w:val="a5"/>
    <w:rsid w:val="00927887"/>
    <w:pPr>
      <w:suppressAutoHyphens/>
      <w:spacing w:after="120" w:line="240" w:lineRule="auto"/>
      <w:ind w:firstLine="357"/>
    </w:pPr>
    <w:rPr>
      <w:rFonts w:eastAsia="Times New Roman" w:cs="Times New Roman"/>
      <w:lang w:eastAsia="ar-SA"/>
    </w:rPr>
  </w:style>
  <w:style w:type="paragraph" w:customStyle="1" w:styleId="ListBulletStd">
    <w:name w:val="List Bullet Std"/>
    <w:basedOn w:val="NormalBody"/>
    <w:rsid w:val="00927887"/>
    <w:pPr>
      <w:tabs>
        <w:tab w:val="num" w:pos="3"/>
      </w:tabs>
      <w:ind w:left="-5019" w:firstLine="0"/>
    </w:pPr>
  </w:style>
  <w:style w:type="table" w:customStyle="1" w:styleId="911">
    <w:name w:val="Сетка таблицы9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8"/>
    <w:uiPriority w:val="99"/>
    <w:semiHidden/>
    <w:unhideWhenUsed/>
    <w:rsid w:val="00927887"/>
  </w:style>
  <w:style w:type="table" w:customStyle="1" w:styleId="1010">
    <w:name w:val="Сетка таблицы10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8"/>
    <w:uiPriority w:val="99"/>
    <w:semiHidden/>
    <w:unhideWhenUsed/>
    <w:rsid w:val="00927887"/>
  </w:style>
  <w:style w:type="table" w:customStyle="1" w:styleId="12112">
    <w:name w:val="Сетка таблицы12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8"/>
    <w:uiPriority w:val="99"/>
    <w:semiHidden/>
    <w:unhideWhenUsed/>
    <w:rsid w:val="00927887"/>
  </w:style>
  <w:style w:type="table" w:customStyle="1" w:styleId="150">
    <w:name w:val="Сетка таблицы15"/>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
    <w:name w:val="Нет списка14"/>
    <w:next w:val="a8"/>
    <w:uiPriority w:val="99"/>
    <w:semiHidden/>
    <w:unhideWhenUsed/>
    <w:rsid w:val="00927887"/>
  </w:style>
  <w:style w:type="numbering" w:customStyle="1" w:styleId="240">
    <w:name w:val="Нет списка24"/>
    <w:next w:val="a8"/>
    <w:uiPriority w:val="99"/>
    <w:semiHidden/>
    <w:unhideWhenUsed/>
    <w:rsid w:val="00927887"/>
  </w:style>
  <w:style w:type="table" w:customStyle="1" w:styleId="161">
    <w:name w:val="Сетка таблицы161"/>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
    <w:name w:val="Нет списка33"/>
    <w:next w:val="a8"/>
    <w:uiPriority w:val="99"/>
    <w:semiHidden/>
    <w:unhideWhenUsed/>
    <w:rsid w:val="00927887"/>
  </w:style>
  <w:style w:type="table" w:customStyle="1" w:styleId="920">
    <w:name w:val="Сетка таблицы92"/>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0">
    <w:name w:val="Нет списка43"/>
    <w:next w:val="a8"/>
    <w:uiPriority w:val="99"/>
    <w:semiHidden/>
    <w:unhideWhenUsed/>
    <w:rsid w:val="00927887"/>
  </w:style>
  <w:style w:type="numbering" w:customStyle="1" w:styleId="530">
    <w:name w:val="Нет списка53"/>
    <w:next w:val="a8"/>
    <w:uiPriority w:val="99"/>
    <w:semiHidden/>
    <w:unhideWhenUsed/>
    <w:rsid w:val="00927887"/>
  </w:style>
  <w:style w:type="table" w:customStyle="1" w:styleId="1220">
    <w:name w:val="Сетка таблицы12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8"/>
    <w:uiPriority w:val="99"/>
    <w:semiHidden/>
    <w:rsid w:val="00927887"/>
  </w:style>
  <w:style w:type="numbering" w:customStyle="1" w:styleId="151">
    <w:name w:val="Нет списка15"/>
    <w:next w:val="a8"/>
    <w:uiPriority w:val="99"/>
    <w:semiHidden/>
    <w:unhideWhenUsed/>
    <w:rsid w:val="00927887"/>
  </w:style>
  <w:style w:type="table" w:customStyle="1" w:styleId="180">
    <w:name w:val="Сетка таблицы18"/>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1"/>
    <w:next w:val="a8"/>
    <w:semiHidden/>
    <w:rsid w:val="00927887"/>
  </w:style>
  <w:style w:type="numbering" w:customStyle="1" w:styleId="212110">
    <w:name w:val="Нет списка21211"/>
    <w:next w:val="a8"/>
    <w:uiPriority w:val="99"/>
    <w:semiHidden/>
    <w:unhideWhenUsed/>
    <w:rsid w:val="00927887"/>
  </w:style>
  <w:style w:type="numbering" w:customStyle="1" w:styleId="11111121132111">
    <w:name w:val="1 / 1.1 / 1.1.121132111"/>
    <w:rsid w:val="00927887"/>
    <w:pPr>
      <w:numPr>
        <w:numId w:val="67"/>
      </w:numPr>
    </w:pPr>
  </w:style>
  <w:style w:type="numbering" w:customStyle="1" w:styleId="1221">
    <w:name w:val="Нет списка1221"/>
    <w:next w:val="a8"/>
    <w:semiHidden/>
    <w:unhideWhenUsed/>
    <w:rsid w:val="00927887"/>
  </w:style>
  <w:style w:type="numbering" w:customStyle="1" w:styleId="2221">
    <w:name w:val="Нет списка2221"/>
    <w:next w:val="a8"/>
    <w:uiPriority w:val="99"/>
    <w:semiHidden/>
    <w:rsid w:val="00927887"/>
  </w:style>
  <w:style w:type="numbering" w:customStyle="1" w:styleId="11221">
    <w:name w:val="Нет списка11221"/>
    <w:next w:val="a8"/>
    <w:uiPriority w:val="99"/>
    <w:semiHidden/>
    <w:rsid w:val="00927887"/>
  </w:style>
  <w:style w:type="numbering" w:customStyle="1" w:styleId="21121">
    <w:name w:val="Нет списка21121"/>
    <w:next w:val="a8"/>
    <w:uiPriority w:val="99"/>
    <w:semiHidden/>
    <w:unhideWhenUsed/>
    <w:rsid w:val="00927887"/>
  </w:style>
  <w:style w:type="numbering" w:customStyle="1" w:styleId="1111211">
    <w:name w:val="Нет списка1111211"/>
    <w:next w:val="a8"/>
    <w:semiHidden/>
    <w:unhideWhenUsed/>
    <w:rsid w:val="00927887"/>
  </w:style>
  <w:style w:type="numbering" w:customStyle="1" w:styleId="221111">
    <w:name w:val="Нет списка221111"/>
    <w:next w:val="a8"/>
    <w:uiPriority w:val="99"/>
    <w:semiHidden/>
    <w:rsid w:val="00927887"/>
  </w:style>
  <w:style w:type="numbering" w:customStyle="1" w:styleId="1121111">
    <w:name w:val="Нет списка1121111"/>
    <w:next w:val="a8"/>
    <w:semiHidden/>
    <w:rsid w:val="00927887"/>
  </w:style>
  <w:style w:type="character" w:customStyle="1" w:styleId="123">
    <w:name w:val="Заголовок №1 (2)_"/>
    <w:link w:val="124"/>
    <w:rsid w:val="00927887"/>
    <w:rPr>
      <w:b/>
      <w:bCs/>
      <w:sz w:val="21"/>
      <w:szCs w:val="21"/>
      <w:shd w:val="clear" w:color="auto" w:fill="FFFFFF"/>
    </w:rPr>
  </w:style>
  <w:style w:type="character" w:customStyle="1" w:styleId="affffe">
    <w:name w:val="Основной текст + Полужирный"/>
    <w:rsid w:val="00927887"/>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1f9">
    <w:name w:val="Заголовок №1_"/>
    <w:link w:val="1fa"/>
    <w:rsid w:val="00927887"/>
    <w:rPr>
      <w:sz w:val="21"/>
      <w:szCs w:val="21"/>
      <w:shd w:val="clear" w:color="auto" w:fill="FFFFFF"/>
    </w:rPr>
  </w:style>
  <w:style w:type="character" w:customStyle="1" w:styleId="1fb">
    <w:name w:val="Заголовок №1 + Полужирный"/>
    <w:rsid w:val="00927887"/>
    <w:rPr>
      <w:rFonts w:ascii="Times New Roman" w:eastAsia="Times New Roman" w:hAnsi="Times New Roman" w:cs="Times New Roman"/>
      <w:b/>
      <w:bCs/>
      <w:color w:val="000000"/>
      <w:spacing w:val="0"/>
      <w:w w:val="100"/>
      <w:position w:val="0"/>
      <w:sz w:val="21"/>
      <w:szCs w:val="21"/>
      <w:shd w:val="clear" w:color="auto" w:fill="FFFFFF"/>
      <w:lang w:val="ru-RU"/>
    </w:rPr>
  </w:style>
  <w:style w:type="character" w:customStyle="1" w:styleId="Candara9pt">
    <w:name w:val="Основной текст + Candara;9 pt"/>
    <w:rsid w:val="00927887"/>
    <w:rPr>
      <w:rFonts w:ascii="Candara" w:eastAsia="Candara" w:hAnsi="Candara" w:cs="Candara"/>
      <w:b w:val="0"/>
      <w:bCs w:val="0"/>
      <w:color w:val="000000"/>
      <w:spacing w:val="0"/>
      <w:w w:val="100"/>
      <w:position w:val="0"/>
      <w:sz w:val="18"/>
      <w:szCs w:val="18"/>
      <w:shd w:val="clear" w:color="auto" w:fill="FFFFFF"/>
      <w:lang w:val="ru-RU"/>
    </w:rPr>
  </w:style>
  <w:style w:type="paragraph" w:customStyle="1" w:styleId="124">
    <w:name w:val="Заголовок №1 (2)"/>
    <w:basedOn w:val="a5"/>
    <w:link w:val="123"/>
    <w:rsid w:val="00927887"/>
    <w:pPr>
      <w:widowControl w:val="0"/>
      <w:shd w:val="clear" w:color="auto" w:fill="FFFFFF"/>
      <w:spacing w:before="240" w:line="264" w:lineRule="exact"/>
      <w:jc w:val="center"/>
      <w:outlineLvl w:val="0"/>
    </w:pPr>
    <w:rPr>
      <w:rFonts w:asciiTheme="minorHAnsi" w:hAnsiTheme="minorHAnsi"/>
      <w:b/>
      <w:bCs/>
      <w:sz w:val="21"/>
      <w:szCs w:val="21"/>
    </w:rPr>
  </w:style>
  <w:style w:type="paragraph" w:customStyle="1" w:styleId="1fa">
    <w:name w:val="Заголовок №1"/>
    <w:basedOn w:val="a5"/>
    <w:link w:val="1f9"/>
    <w:rsid w:val="00927887"/>
    <w:pPr>
      <w:widowControl w:val="0"/>
      <w:shd w:val="clear" w:color="auto" w:fill="FFFFFF"/>
      <w:spacing w:line="264" w:lineRule="exact"/>
      <w:outlineLvl w:val="0"/>
    </w:pPr>
    <w:rPr>
      <w:rFonts w:asciiTheme="minorHAnsi" w:hAnsiTheme="minorHAnsi"/>
      <w:sz w:val="21"/>
      <w:szCs w:val="21"/>
    </w:rPr>
  </w:style>
  <w:style w:type="paragraph" w:customStyle="1" w:styleId="ConsPlusCell">
    <w:name w:val="ConsPlusCell"/>
    <w:uiPriority w:val="99"/>
    <w:rsid w:val="00927887"/>
    <w:pPr>
      <w:autoSpaceDE w:val="0"/>
      <w:autoSpaceDN w:val="0"/>
      <w:adjustRightInd w:val="0"/>
    </w:pPr>
    <w:rPr>
      <w:rFonts w:ascii="Times New Roman" w:eastAsia="Times New Roman" w:hAnsi="Times New Roman" w:cs="Times New Roman"/>
      <w:lang w:eastAsia="ru-RU"/>
    </w:rPr>
  </w:style>
  <w:style w:type="character" w:customStyle="1" w:styleId="ConsPlusNormal0">
    <w:name w:val="ConsPlusNormal Знак"/>
    <w:link w:val="ConsPlusNormal"/>
    <w:uiPriority w:val="99"/>
    <w:locked/>
    <w:rsid w:val="00927887"/>
    <w:rPr>
      <w:rFonts w:ascii="Arial" w:eastAsia="Arial" w:hAnsi="Arial" w:cs="Arial"/>
      <w:sz w:val="20"/>
      <w:szCs w:val="20"/>
      <w:lang w:eastAsia="ar-SA"/>
    </w:rPr>
  </w:style>
  <w:style w:type="paragraph" w:customStyle="1" w:styleId="msonormalmailrucssattributepostfix">
    <w:name w:val="msonormal_mailru_css_attribute_postfix"/>
    <w:basedOn w:val="a5"/>
    <w:rsid w:val="00927887"/>
    <w:pPr>
      <w:spacing w:before="100" w:beforeAutospacing="1" w:after="100" w:afterAutospacing="1" w:line="240" w:lineRule="auto"/>
      <w:jc w:val="left"/>
    </w:pPr>
    <w:rPr>
      <w:rFonts w:eastAsia="Times New Roman" w:cs="Times New Roman"/>
      <w:lang w:eastAsia="ru-RU"/>
    </w:rPr>
  </w:style>
  <w:style w:type="character" w:customStyle="1" w:styleId="ng-binding">
    <w:name w:val="ng-binding"/>
    <w:rsid w:val="00927887"/>
  </w:style>
  <w:style w:type="table" w:customStyle="1" w:styleId="TableNormal4">
    <w:name w:val="Table Normal4"/>
    <w:rsid w:val="00927887"/>
    <w:pPr>
      <w:pBdr>
        <w:top w:val="nil"/>
        <w:left w:val="nil"/>
        <w:bottom w:val="nil"/>
        <w:right w:val="nil"/>
        <w:between w:val="nil"/>
        <w:bar w:val="nil"/>
      </w:pBdr>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330">
    <w:name w:val="Стиль333"/>
    <w:uiPriority w:val="99"/>
    <w:rsid w:val="00927887"/>
  </w:style>
  <w:style w:type="numbering" w:customStyle="1" w:styleId="22411">
    <w:name w:val="Текущий список22411"/>
    <w:rsid w:val="00927887"/>
  </w:style>
  <w:style w:type="numbering" w:customStyle="1" w:styleId="3311">
    <w:name w:val="Стиль3311"/>
    <w:uiPriority w:val="99"/>
    <w:rsid w:val="00927887"/>
    <w:pPr>
      <w:numPr>
        <w:numId w:val="63"/>
      </w:numPr>
    </w:pPr>
  </w:style>
  <w:style w:type="numbering" w:customStyle="1" w:styleId="111111211322">
    <w:name w:val="1 / 1.1 / 1.1.1211322"/>
    <w:rsid w:val="00927887"/>
  </w:style>
  <w:style w:type="table" w:styleId="-1">
    <w:name w:val="Light Grid Accent 1"/>
    <w:basedOn w:val="a7"/>
    <w:uiPriority w:val="62"/>
    <w:rsid w:val="00927887"/>
    <w:rPr>
      <w:rFonts w:ascii="Calibri" w:eastAsia="Calibri" w:hAnsi="Calibri" w:cs="Times New Roman"/>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Standard">
    <w:name w:val="Standard"/>
    <w:rsid w:val="00927887"/>
    <w:pPr>
      <w:widowControl w:val="0"/>
      <w:suppressAutoHyphens/>
      <w:autoSpaceDN w:val="0"/>
      <w:spacing w:after="200" w:line="276" w:lineRule="auto"/>
    </w:pPr>
    <w:rPr>
      <w:rFonts w:ascii="Calibri" w:eastAsia="Calibri" w:hAnsi="Calibri" w:cs="Calibri"/>
      <w:kern w:val="3"/>
      <w:sz w:val="22"/>
      <w:szCs w:val="22"/>
    </w:rPr>
  </w:style>
  <w:style w:type="paragraph" w:customStyle="1" w:styleId="125">
    <w:name w:val="Обычный12"/>
    <w:rsid w:val="00927887"/>
    <w:pPr>
      <w:snapToGrid w:val="0"/>
      <w:jc w:val="both"/>
    </w:pPr>
    <w:rPr>
      <w:rFonts w:ascii="Times New Roman" w:eastAsia="Times New Roman" w:hAnsi="Times New Roman" w:cs="Times New Roman"/>
      <w:szCs w:val="20"/>
      <w:lang w:eastAsia="ru-RU"/>
    </w:rPr>
  </w:style>
  <w:style w:type="paragraph" w:customStyle="1" w:styleId="afffff">
    <w:name w:val="Таблица текст"/>
    <w:basedOn w:val="a5"/>
    <w:rsid w:val="00927887"/>
    <w:pPr>
      <w:tabs>
        <w:tab w:val="left" w:pos="1134"/>
      </w:tabs>
      <w:kinsoku w:val="0"/>
      <w:overflowPunct w:val="0"/>
      <w:autoSpaceDE w:val="0"/>
      <w:autoSpaceDN w:val="0"/>
      <w:spacing w:before="40" w:after="40" w:line="240" w:lineRule="auto"/>
      <w:ind w:left="57" w:right="57"/>
      <w:jc w:val="left"/>
    </w:pPr>
    <w:rPr>
      <w:rFonts w:eastAsia="Times New Roman" w:cs="Times New Roman"/>
      <w:sz w:val="22"/>
      <w:lang w:eastAsia="ru-RU"/>
    </w:rPr>
  </w:style>
  <w:style w:type="paragraph" w:customStyle="1" w:styleId="-">
    <w:name w:val="Введение-заголовок"/>
    <w:basedOn w:val="a5"/>
    <w:link w:val="-0"/>
    <w:qFormat/>
    <w:rsid w:val="00927887"/>
    <w:pPr>
      <w:keepNext/>
      <w:tabs>
        <w:tab w:val="left" w:pos="1134"/>
      </w:tabs>
      <w:spacing w:line="240" w:lineRule="auto"/>
      <w:outlineLvl w:val="1"/>
    </w:pPr>
    <w:rPr>
      <w:rFonts w:ascii="Arial" w:eastAsia="Times New Roman" w:hAnsi="Arial" w:cs="Times New Roman"/>
      <w:b/>
      <w:bCs/>
      <w:caps/>
      <w:sz w:val="28"/>
      <w:lang w:eastAsia="ru-RU"/>
    </w:rPr>
  </w:style>
  <w:style w:type="character" w:customStyle="1" w:styleId="-0">
    <w:name w:val="Введение-заголовок Знак"/>
    <w:link w:val="-"/>
    <w:rsid w:val="00927887"/>
    <w:rPr>
      <w:rFonts w:ascii="Arial" w:eastAsia="Times New Roman" w:hAnsi="Arial" w:cs="Times New Roman"/>
      <w:b/>
      <w:bCs/>
      <w:caps/>
      <w:sz w:val="28"/>
      <w:lang w:eastAsia="ru-RU"/>
    </w:rPr>
  </w:style>
  <w:style w:type="numbering" w:customStyle="1" w:styleId="292">
    <w:name w:val="Текущий список292"/>
    <w:rsid w:val="00927887"/>
    <w:pPr>
      <w:numPr>
        <w:numId w:val="18"/>
      </w:numPr>
    </w:pPr>
  </w:style>
  <w:style w:type="numbering" w:customStyle="1" w:styleId="1ai182">
    <w:name w:val="1 / a / i182"/>
    <w:basedOn w:val="a8"/>
    <w:next w:val="1ai"/>
    <w:semiHidden/>
    <w:rsid w:val="00927887"/>
    <w:pPr>
      <w:numPr>
        <w:numId w:val="69"/>
      </w:numPr>
    </w:pPr>
  </w:style>
  <w:style w:type="numbering" w:customStyle="1" w:styleId="1182">
    <w:name w:val="Текущий список1182"/>
    <w:rsid w:val="00927887"/>
    <w:pPr>
      <w:numPr>
        <w:numId w:val="70"/>
      </w:numPr>
    </w:pPr>
  </w:style>
  <w:style w:type="numbering" w:customStyle="1" w:styleId="11111112162">
    <w:name w:val="1 / 1.1 / 1.1.112162"/>
    <w:rsid w:val="00927887"/>
    <w:pPr>
      <w:numPr>
        <w:numId w:val="68"/>
      </w:numPr>
    </w:pPr>
  </w:style>
  <w:style w:type="numbering" w:customStyle="1" w:styleId="211172">
    <w:name w:val="Текущий список211172"/>
    <w:rsid w:val="00927887"/>
  </w:style>
  <w:style w:type="numbering" w:customStyle="1" w:styleId="192">
    <w:name w:val="Текущий список192"/>
    <w:rsid w:val="00927887"/>
  </w:style>
  <w:style w:type="numbering" w:customStyle="1" w:styleId="2720">
    <w:name w:val="Статья / Раздел272"/>
    <w:rsid w:val="00927887"/>
  </w:style>
  <w:style w:type="numbering" w:customStyle="1" w:styleId="2921">
    <w:name w:val="Текущий список2921"/>
    <w:rsid w:val="00927887"/>
  </w:style>
  <w:style w:type="numbering" w:customStyle="1" w:styleId="1ai1821">
    <w:name w:val="1 / a / i1821"/>
    <w:basedOn w:val="a8"/>
    <w:next w:val="1ai"/>
    <w:semiHidden/>
    <w:rsid w:val="00927887"/>
  </w:style>
  <w:style w:type="numbering" w:customStyle="1" w:styleId="11821">
    <w:name w:val="Текущий список11821"/>
    <w:rsid w:val="00927887"/>
  </w:style>
  <w:style w:type="numbering" w:customStyle="1" w:styleId="111111121621">
    <w:name w:val="1 / 1.1 / 1.1.1121621"/>
    <w:rsid w:val="00927887"/>
  </w:style>
  <w:style w:type="numbering" w:customStyle="1" w:styleId="2111721">
    <w:name w:val="Текущий список2111721"/>
    <w:rsid w:val="00927887"/>
  </w:style>
  <w:style w:type="numbering" w:customStyle="1" w:styleId="1921">
    <w:name w:val="Текущий список1921"/>
    <w:rsid w:val="00927887"/>
  </w:style>
  <w:style w:type="numbering" w:customStyle="1" w:styleId="27210">
    <w:name w:val="Статья / Раздел2721"/>
    <w:rsid w:val="00927887"/>
  </w:style>
  <w:style w:type="numbering" w:customStyle="1" w:styleId="721">
    <w:name w:val="Статья / Раздел721"/>
    <w:basedOn w:val="a8"/>
    <w:next w:val="a"/>
    <w:semiHidden/>
    <w:rsid w:val="00927887"/>
    <w:pPr>
      <w:numPr>
        <w:numId w:val="8"/>
      </w:numPr>
    </w:pPr>
  </w:style>
  <w:style w:type="numbering" w:customStyle="1" w:styleId="1ai11152">
    <w:name w:val="1 / a / i11152"/>
    <w:rsid w:val="00927887"/>
    <w:pPr>
      <w:numPr>
        <w:numId w:val="71"/>
      </w:numPr>
    </w:pPr>
  </w:style>
  <w:style w:type="numbering" w:customStyle="1" w:styleId="1ai111521">
    <w:name w:val="1 / a / i111521"/>
    <w:rsid w:val="00927887"/>
  </w:style>
  <w:style w:type="numbering" w:customStyle="1" w:styleId="1ai1115211">
    <w:name w:val="1 / a / i1115211"/>
    <w:rsid w:val="00927887"/>
  </w:style>
  <w:style w:type="paragraph" w:customStyle="1" w:styleId="2f7">
    <w:name w:val="Пункт2"/>
    <w:basedOn w:val="a5"/>
    <w:rsid w:val="00927887"/>
    <w:pPr>
      <w:keepNext/>
      <w:tabs>
        <w:tab w:val="num" w:pos="1440"/>
      </w:tabs>
      <w:suppressAutoHyphens/>
      <w:spacing w:before="240" w:after="120" w:line="240" w:lineRule="auto"/>
      <w:ind w:left="1224" w:hanging="504"/>
      <w:jc w:val="left"/>
      <w:outlineLvl w:val="2"/>
    </w:pPr>
    <w:rPr>
      <w:rFonts w:eastAsia="Times New Roman" w:cs="Times New Roman"/>
      <w:b/>
      <w:bCs/>
      <w:sz w:val="28"/>
      <w:szCs w:val="28"/>
      <w:lang w:val="en-US" w:bidi="en-US"/>
    </w:rPr>
  </w:style>
  <w:style w:type="numbering" w:customStyle="1" w:styleId="2139">
    <w:name w:val="Текущий список2139"/>
    <w:rsid w:val="00927887"/>
    <w:pPr>
      <w:numPr>
        <w:numId w:val="30"/>
      </w:numPr>
    </w:pPr>
  </w:style>
  <w:style w:type="paragraph" w:customStyle="1" w:styleId="Style5">
    <w:name w:val="Style5"/>
    <w:basedOn w:val="a5"/>
    <w:uiPriority w:val="99"/>
    <w:rsid w:val="00927887"/>
    <w:pPr>
      <w:widowControl w:val="0"/>
      <w:autoSpaceDE w:val="0"/>
      <w:autoSpaceDN w:val="0"/>
      <w:adjustRightInd w:val="0"/>
      <w:spacing w:line="275" w:lineRule="exact"/>
      <w:ind w:firstLine="720"/>
    </w:pPr>
    <w:rPr>
      <w:rFonts w:eastAsia="Times New Roman" w:cs="Times New Roman"/>
      <w:lang w:eastAsia="ru-RU"/>
    </w:rPr>
  </w:style>
  <w:style w:type="character" w:customStyle="1" w:styleId="FontStyle22">
    <w:name w:val="Font Style22"/>
    <w:uiPriority w:val="99"/>
    <w:rsid w:val="00927887"/>
    <w:rPr>
      <w:rFonts w:ascii="Times New Roman" w:hAnsi="Times New Roman" w:cs="Times New Roman"/>
      <w:sz w:val="22"/>
      <w:szCs w:val="22"/>
    </w:rPr>
  </w:style>
  <w:style w:type="paragraph" w:customStyle="1" w:styleId="Style3">
    <w:name w:val="Style3"/>
    <w:basedOn w:val="a5"/>
    <w:uiPriority w:val="99"/>
    <w:rsid w:val="00927887"/>
    <w:pPr>
      <w:widowControl w:val="0"/>
      <w:autoSpaceDE w:val="0"/>
      <w:autoSpaceDN w:val="0"/>
      <w:adjustRightInd w:val="0"/>
      <w:spacing w:line="276" w:lineRule="exact"/>
      <w:ind w:firstLine="725"/>
    </w:pPr>
    <w:rPr>
      <w:rFonts w:eastAsia="Times New Roman" w:cs="Times New Roman"/>
      <w:lang w:eastAsia="ru-RU"/>
    </w:rPr>
  </w:style>
  <w:style w:type="numbering" w:customStyle="1" w:styleId="1ai362">
    <w:name w:val="1 / a / i362"/>
    <w:rsid w:val="00927887"/>
    <w:pPr>
      <w:numPr>
        <w:numId w:val="72"/>
      </w:numPr>
    </w:pPr>
  </w:style>
  <w:style w:type="numbering" w:customStyle="1" w:styleId="1ai3621">
    <w:name w:val="1 / a / i3621"/>
    <w:rsid w:val="00927887"/>
  </w:style>
  <w:style w:type="numbering" w:customStyle="1" w:styleId="111521">
    <w:name w:val="Текущий список111521"/>
    <w:rsid w:val="00927887"/>
    <w:pPr>
      <w:numPr>
        <w:numId w:val="3"/>
      </w:numPr>
    </w:pPr>
  </w:style>
  <w:style w:type="numbering" w:customStyle="1" w:styleId="3321">
    <w:name w:val="Стиль3321"/>
    <w:uiPriority w:val="99"/>
    <w:rsid w:val="00927887"/>
  </w:style>
  <w:style w:type="numbering" w:customStyle="1" w:styleId="1ai111522">
    <w:name w:val="1 / a / i111522"/>
    <w:rsid w:val="00927887"/>
    <w:pPr>
      <w:numPr>
        <w:numId w:val="66"/>
      </w:numPr>
    </w:pPr>
  </w:style>
  <w:style w:type="numbering" w:customStyle="1" w:styleId="2111722">
    <w:name w:val="Текущий список2111722"/>
    <w:rsid w:val="00927887"/>
    <w:pPr>
      <w:numPr>
        <w:numId w:val="20"/>
      </w:numPr>
    </w:pPr>
  </w:style>
  <w:style w:type="numbering" w:customStyle="1" w:styleId="163">
    <w:name w:val="Нет списка16"/>
    <w:next w:val="a8"/>
    <w:uiPriority w:val="99"/>
    <w:semiHidden/>
    <w:unhideWhenUsed/>
    <w:rsid w:val="00927887"/>
  </w:style>
  <w:style w:type="numbering" w:customStyle="1" w:styleId="171">
    <w:name w:val="Нет списка17"/>
    <w:next w:val="a8"/>
    <w:uiPriority w:val="99"/>
    <w:semiHidden/>
    <w:unhideWhenUsed/>
    <w:rsid w:val="00927887"/>
  </w:style>
  <w:style w:type="numbering" w:customStyle="1" w:styleId="181">
    <w:name w:val="Нет списка18"/>
    <w:next w:val="a8"/>
    <w:uiPriority w:val="99"/>
    <w:semiHidden/>
    <w:unhideWhenUsed/>
    <w:rsid w:val="00927887"/>
  </w:style>
  <w:style w:type="numbering" w:customStyle="1" w:styleId="111111110">
    <w:name w:val="1 / 1.1 / 1.1.1110"/>
    <w:basedOn w:val="a8"/>
    <w:next w:val="1111110"/>
    <w:semiHidden/>
    <w:rsid w:val="00927887"/>
  </w:style>
  <w:style w:type="numbering" w:customStyle="1" w:styleId="21117221">
    <w:name w:val="Текущий список21117221"/>
    <w:rsid w:val="00927887"/>
  </w:style>
  <w:style w:type="numbering" w:customStyle="1" w:styleId="12">
    <w:name w:val="Стиль нумерацияя1"/>
    <w:uiPriority w:val="99"/>
    <w:rsid w:val="00927887"/>
    <w:pPr>
      <w:numPr>
        <w:numId w:val="25"/>
      </w:numPr>
    </w:pPr>
  </w:style>
  <w:style w:type="numbering" w:customStyle="1" w:styleId="190">
    <w:name w:val="Нет списка19"/>
    <w:next w:val="a8"/>
    <w:uiPriority w:val="99"/>
    <w:semiHidden/>
    <w:unhideWhenUsed/>
    <w:rsid w:val="00927887"/>
  </w:style>
  <w:style w:type="numbering" w:customStyle="1" w:styleId="2243">
    <w:name w:val="Текущий список2243"/>
    <w:rsid w:val="00927887"/>
  </w:style>
  <w:style w:type="numbering" w:customStyle="1" w:styleId="722">
    <w:name w:val="Статья / Раздел722"/>
    <w:basedOn w:val="a8"/>
    <w:next w:val="a"/>
    <w:semiHidden/>
    <w:rsid w:val="00927887"/>
  </w:style>
  <w:style w:type="numbering" w:customStyle="1" w:styleId="2721">
    <w:name w:val="Текущий список2721"/>
    <w:rsid w:val="00927887"/>
    <w:pPr>
      <w:numPr>
        <w:numId w:val="36"/>
      </w:numPr>
    </w:pPr>
  </w:style>
  <w:style w:type="numbering" w:customStyle="1" w:styleId="1111111621">
    <w:name w:val="1 / 1.1 / 1.1.11621"/>
    <w:basedOn w:val="a8"/>
    <w:next w:val="1111110"/>
    <w:semiHidden/>
    <w:rsid w:val="00927887"/>
    <w:pPr>
      <w:numPr>
        <w:numId w:val="37"/>
      </w:numPr>
    </w:pPr>
  </w:style>
  <w:style w:type="numbering" w:customStyle="1" w:styleId="1ai1621">
    <w:name w:val="1 / a / i1621"/>
    <w:basedOn w:val="a8"/>
    <w:next w:val="1ai"/>
    <w:semiHidden/>
    <w:rsid w:val="00927887"/>
    <w:pPr>
      <w:numPr>
        <w:numId w:val="38"/>
      </w:numPr>
    </w:pPr>
  </w:style>
  <w:style w:type="numbering" w:customStyle="1" w:styleId="1621">
    <w:name w:val="Статья / Раздел1621"/>
    <w:basedOn w:val="a8"/>
    <w:next w:val="a"/>
    <w:semiHidden/>
    <w:rsid w:val="00927887"/>
    <w:pPr>
      <w:numPr>
        <w:numId w:val="39"/>
      </w:numPr>
    </w:pPr>
  </w:style>
  <w:style w:type="numbering" w:customStyle="1" w:styleId="111522">
    <w:name w:val="Текущий список111522"/>
    <w:rsid w:val="00927887"/>
  </w:style>
  <w:style w:type="numbering" w:customStyle="1" w:styleId="111111921">
    <w:name w:val="1 / 1.1 / 1.1.1921"/>
    <w:basedOn w:val="a8"/>
    <w:next w:val="1111110"/>
    <w:semiHidden/>
    <w:rsid w:val="00927887"/>
    <w:pPr>
      <w:numPr>
        <w:numId w:val="32"/>
      </w:numPr>
    </w:pPr>
  </w:style>
  <w:style w:type="numbering" w:customStyle="1" w:styleId="1821">
    <w:name w:val="Текущий список1821"/>
    <w:rsid w:val="00927887"/>
    <w:pPr>
      <w:numPr>
        <w:numId w:val="35"/>
      </w:numPr>
    </w:pPr>
  </w:style>
  <w:style w:type="numbering" w:customStyle="1" w:styleId="2621">
    <w:name w:val="Статья / Раздел2621"/>
    <w:rsid w:val="00927887"/>
  </w:style>
  <w:style w:type="numbering" w:customStyle="1" w:styleId="2f8">
    <w:name w:val="Статья / Раздел2"/>
    <w:basedOn w:val="a8"/>
    <w:next w:val="a"/>
    <w:uiPriority w:val="99"/>
    <w:semiHidden/>
    <w:unhideWhenUsed/>
    <w:rsid w:val="00927887"/>
  </w:style>
  <w:style w:type="numbering" w:customStyle="1" w:styleId="11111110">
    <w:name w:val="1 / 1.1 / 1.1.11"/>
    <w:basedOn w:val="a8"/>
    <w:next w:val="1111110"/>
    <w:uiPriority w:val="99"/>
    <w:semiHidden/>
    <w:unhideWhenUsed/>
    <w:rsid w:val="00927887"/>
  </w:style>
  <w:style w:type="numbering" w:customStyle="1" w:styleId="1ai1">
    <w:name w:val="1 / a / i1"/>
    <w:basedOn w:val="a8"/>
    <w:next w:val="1ai"/>
    <w:uiPriority w:val="99"/>
    <w:semiHidden/>
    <w:unhideWhenUsed/>
    <w:rsid w:val="00927887"/>
  </w:style>
  <w:style w:type="table" w:customStyle="1" w:styleId="191">
    <w:name w:val="Сетка таблицы19"/>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Нет списка110"/>
    <w:next w:val="a8"/>
    <w:uiPriority w:val="99"/>
    <w:semiHidden/>
    <w:rsid w:val="00927887"/>
  </w:style>
  <w:style w:type="table" w:customStyle="1" w:styleId="1101">
    <w:name w:val="Сетка таблицы110"/>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40">
    <w:name w:val="Нет списка114"/>
    <w:next w:val="a8"/>
    <w:semiHidden/>
    <w:unhideWhenUsed/>
    <w:rsid w:val="00927887"/>
  </w:style>
  <w:style w:type="table" w:customStyle="1" w:styleId="250">
    <w:name w:val="Сетка таблицы25"/>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3">
    <w:name w:val="Сетка таблицы111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8"/>
    <w:uiPriority w:val="99"/>
    <w:semiHidden/>
    <w:rsid w:val="00927887"/>
  </w:style>
  <w:style w:type="table" w:customStyle="1" w:styleId="2140">
    <w:name w:val="Сетка таблицы214"/>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51">
    <w:name w:val="Нет списка25"/>
    <w:next w:val="a8"/>
    <w:uiPriority w:val="99"/>
    <w:semiHidden/>
    <w:unhideWhenUsed/>
    <w:rsid w:val="00927887"/>
  </w:style>
  <w:style w:type="table" w:customStyle="1" w:styleId="340">
    <w:name w:val="Сетка таблицы34"/>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8"/>
    <w:semiHidden/>
    <w:rsid w:val="00927887"/>
  </w:style>
  <w:style w:type="table" w:customStyle="1" w:styleId="431">
    <w:name w:val="Сетка таблицы43"/>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3">
    <w:name w:val="Нет списка11113"/>
    <w:next w:val="a8"/>
    <w:semiHidden/>
    <w:rsid w:val="00927887"/>
  </w:style>
  <w:style w:type="table" w:customStyle="1" w:styleId="2113">
    <w:name w:val="Сетка таблицы2113"/>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
    <w:name w:val="Нет списка213"/>
    <w:next w:val="a8"/>
    <w:uiPriority w:val="99"/>
    <w:semiHidden/>
    <w:unhideWhenUsed/>
    <w:rsid w:val="00927887"/>
  </w:style>
  <w:style w:type="numbering" w:customStyle="1" w:styleId="440">
    <w:name w:val="Нет списка44"/>
    <w:next w:val="a8"/>
    <w:uiPriority w:val="99"/>
    <w:semiHidden/>
    <w:unhideWhenUsed/>
    <w:rsid w:val="00927887"/>
  </w:style>
  <w:style w:type="table" w:customStyle="1" w:styleId="531">
    <w:name w:val="Сетка таблицы53"/>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0">
    <w:name w:val="Нет списка54"/>
    <w:next w:val="a8"/>
    <w:uiPriority w:val="99"/>
    <w:semiHidden/>
    <w:unhideWhenUsed/>
    <w:rsid w:val="00927887"/>
  </w:style>
  <w:style w:type="numbering" w:customStyle="1" w:styleId="111111211323">
    <w:name w:val="1 / 1.1 / 1.1.1211323"/>
    <w:rsid w:val="00927887"/>
    <w:pPr>
      <w:numPr>
        <w:numId w:val="42"/>
      </w:numPr>
    </w:pPr>
  </w:style>
  <w:style w:type="numbering" w:customStyle="1" w:styleId="621">
    <w:name w:val="Нет списка62"/>
    <w:next w:val="a8"/>
    <w:uiPriority w:val="99"/>
    <w:semiHidden/>
    <w:unhideWhenUsed/>
    <w:rsid w:val="00927887"/>
  </w:style>
  <w:style w:type="table" w:customStyle="1" w:styleId="640">
    <w:name w:val="Сетка таблицы64"/>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
    <w:name w:val="Сетка таблицы132"/>
    <w:basedOn w:val="a7"/>
    <w:next w:val="af3"/>
    <w:uiPriority w:val="3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8"/>
    <w:uiPriority w:val="99"/>
    <w:semiHidden/>
    <w:unhideWhenUsed/>
    <w:rsid w:val="00927887"/>
  </w:style>
  <w:style w:type="numbering" w:customStyle="1" w:styleId="223">
    <w:name w:val="Нет списка223"/>
    <w:next w:val="a8"/>
    <w:uiPriority w:val="99"/>
    <w:semiHidden/>
    <w:rsid w:val="00927887"/>
  </w:style>
  <w:style w:type="table" w:customStyle="1" w:styleId="2230">
    <w:name w:val="Сетка таблицы223"/>
    <w:basedOn w:val="a7"/>
    <w:next w:val="af3"/>
    <w:uiPriority w:val="9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3"/>
    <w:next w:val="a8"/>
    <w:semiHidden/>
    <w:rsid w:val="00927887"/>
  </w:style>
  <w:style w:type="table" w:customStyle="1" w:styleId="2123">
    <w:name w:val="Сетка таблицы2123"/>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30">
    <w:name w:val="Нет списка2113"/>
    <w:next w:val="a8"/>
    <w:uiPriority w:val="99"/>
    <w:semiHidden/>
    <w:unhideWhenUsed/>
    <w:rsid w:val="00927887"/>
  </w:style>
  <w:style w:type="numbering" w:customStyle="1" w:styleId="1111120">
    <w:name w:val="Нет списка111112"/>
    <w:next w:val="a8"/>
    <w:uiPriority w:val="99"/>
    <w:semiHidden/>
    <w:unhideWhenUsed/>
    <w:rsid w:val="00927887"/>
  </w:style>
  <w:style w:type="table" w:customStyle="1" w:styleId="21113">
    <w:name w:val="Сетка таблицы2111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0">
    <w:name w:val="Сетка таблицы3113"/>
    <w:basedOn w:val="a7"/>
    <w:next w:val="af3"/>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927887"/>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723">
    <w:name w:val="Сетка таблицы7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4">
    <w:name w:val="Нет списка72"/>
    <w:next w:val="a8"/>
    <w:uiPriority w:val="99"/>
    <w:semiHidden/>
    <w:rsid w:val="00927887"/>
  </w:style>
  <w:style w:type="table" w:customStyle="1" w:styleId="1020">
    <w:name w:val="Сетка таблицы102"/>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0">
    <w:name w:val="Нет списка132"/>
    <w:next w:val="a8"/>
    <w:uiPriority w:val="99"/>
    <w:semiHidden/>
    <w:unhideWhenUsed/>
    <w:rsid w:val="00927887"/>
  </w:style>
  <w:style w:type="table" w:customStyle="1" w:styleId="232">
    <w:name w:val="Сетка таблицы23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2">
    <w:name w:val="Сетка таблицы112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8"/>
    <w:uiPriority w:val="99"/>
    <w:semiHidden/>
    <w:rsid w:val="00927887"/>
  </w:style>
  <w:style w:type="table" w:customStyle="1" w:styleId="21310">
    <w:name w:val="Сетка таблицы213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0">
    <w:name w:val="Нет списка232"/>
    <w:next w:val="a8"/>
    <w:uiPriority w:val="99"/>
    <w:semiHidden/>
    <w:unhideWhenUsed/>
    <w:rsid w:val="00927887"/>
  </w:style>
  <w:style w:type="table" w:customStyle="1" w:styleId="322">
    <w:name w:val="Сетка таблицы322"/>
    <w:basedOn w:val="a7"/>
    <w:next w:val="af3"/>
    <w:uiPriority w:val="5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Нет списка312"/>
    <w:next w:val="a8"/>
    <w:uiPriority w:val="99"/>
    <w:semiHidden/>
    <w:rsid w:val="00927887"/>
  </w:style>
  <w:style w:type="table" w:customStyle="1" w:styleId="412">
    <w:name w:val="Сетка таблицы41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20">
    <w:name w:val="Нет списка11122"/>
    <w:next w:val="a8"/>
    <w:uiPriority w:val="99"/>
    <w:semiHidden/>
    <w:rsid w:val="00927887"/>
  </w:style>
  <w:style w:type="table" w:customStyle="1" w:styleId="211210">
    <w:name w:val="Сетка таблицы2112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2">
    <w:name w:val="Сетка таблицы111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21">
    <w:name w:val="Нет списка2122"/>
    <w:next w:val="a8"/>
    <w:uiPriority w:val="99"/>
    <w:semiHidden/>
    <w:unhideWhenUsed/>
    <w:rsid w:val="00927887"/>
  </w:style>
  <w:style w:type="numbering" w:customStyle="1" w:styleId="4120">
    <w:name w:val="Нет списка412"/>
    <w:next w:val="a8"/>
    <w:uiPriority w:val="99"/>
    <w:semiHidden/>
    <w:unhideWhenUsed/>
    <w:rsid w:val="00927887"/>
  </w:style>
  <w:style w:type="table" w:customStyle="1" w:styleId="512">
    <w:name w:val="Сетка таблицы512"/>
    <w:basedOn w:val="a7"/>
    <w:next w:val="af3"/>
    <w:uiPriority w:val="99"/>
    <w:rsid w:val="00927887"/>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0">
    <w:name w:val="Нет списка512"/>
    <w:next w:val="a8"/>
    <w:uiPriority w:val="99"/>
    <w:semiHidden/>
    <w:unhideWhenUsed/>
    <w:rsid w:val="00927887"/>
  </w:style>
  <w:style w:type="numbering" w:customStyle="1" w:styleId="1111112113212">
    <w:name w:val="1 / 1.1 / 1.1.12113212"/>
    <w:rsid w:val="00927887"/>
    <w:pPr>
      <w:numPr>
        <w:numId w:val="31"/>
      </w:numPr>
    </w:pPr>
  </w:style>
  <w:style w:type="numbering" w:customStyle="1" w:styleId="612">
    <w:name w:val="Нет списка612"/>
    <w:next w:val="a8"/>
    <w:uiPriority w:val="99"/>
    <w:semiHidden/>
    <w:unhideWhenUsed/>
    <w:rsid w:val="00927887"/>
  </w:style>
  <w:style w:type="table" w:customStyle="1" w:styleId="6120">
    <w:name w:val="Сетка таблицы6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2">
    <w:name w:val="Сетка таблицы13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1">
    <w:name w:val="Нет списка1212"/>
    <w:next w:val="a8"/>
    <w:semiHidden/>
    <w:unhideWhenUsed/>
    <w:rsid w:val="00927887"/>
  </w:style>
  <w:style w:type="numbering" w:customStyle="1" w:styleId="2212">
    <w:name w:val="Нет списка2212"/>
    <w:next w:val="a8"/>
    <w:uiPriority w:val="99"/>
    <w:semiHidden/>
    <w:rsid w:val="00927887"/>
  </w:style>
  <w:style w:type="table" w:customStyle="1" w:styleId="22120">
    <w:name w:val="Сетка таблицы221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2">
    <w:name w:val="Нет списка11212"/>
    <w:next w:val="a8"/>
    <w:uiPriority w:val="99"/>
    <w:semiHidden/>
    <w:rsid w:val="00927887"/>
  </w:style>
  <w:style w:type="table" w:customStyle="1" w:styleId="21212">
    <w:name w:val="Сетка таблицы21212"/>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20">
    <w:name w:val="Нет списка21112"/>
    <w:next w:val="a8"/>
    <w:uiPriority w:val="99"/>
    <w:semiHidden/>
    <w:unhideWhenUsed/>
    <w:rsid w:val="00927887"/>
  </w:style>
  <w:style w:type="numbering" w:customStyle="1" w:styleId="111122">
    <w:name w:val="Нет списка111122"/>
    <w:next w:val="a8"/>
    <w:semiHidden/>
    <w:unhideWhenUsed/>
    <w:rsid w:val="00927887"/>
  </w:style>
  <w:style w:type="table" w:customStyle="1" w:styleId="211112">
    <w:name w:val="Сетка таблицы2111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Сетка таблицы31112"/>
    <w:basedOn w:val="a7"/>
    <w:next w:val="af3"/>
    <w:uiPriority w:val="9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0">
    <w:name w:val="Нет списка3112"/>
    <w:next w:val="a8"/>
    <w:semiHidden/>
    <w:rsid w:val="00927887"/>
  </w:style>
  <w:style w:type="numbering" w:customStyle="1" w:styleId="121120">
    <w:name w:val="Нет списка12112"/>
    <w:next w:val="a8"/>
    <w:uiPriority w:val="99"/>
    <w:semiHidden/>
    <w:unhideWhenUsed/>
    <w:rsid w:val="00927887"/>
  </w:style>
  <w:style w:type="numbering" w:customStyle="1" w:styleId="22112">
    <w:name w:val="Нет списка22112"/>
    <w:next w:val="a8"/>
    <w:uiPriority w:val="99"/>
    <w:semiHidden/>
    <w:rsid w:val="00927887"/>
  </w:style>
  <w:style w:type="numbering" w:customStyle="1" w:styleId="112112">
    <w:name w:val="Нет списка112112"/>
    <w:next w:val="a8"/>
    <w:uiPriority w:val="99"/>
    <w:semiHidden/>
    <w:rsid w:val="00927887"/>
  </w:style>
  <w:style w:type="numbering" w:customStyle="1" w:styleId="2111120">
    <w:name w:val="Нет списка211112"/>
    <w:next w:val="a8"/>
    <w:uiPriority w:val="99"/>
    <w:semiHidden/>
    <w:unhideWhenUsed/>
    <w:rsid w:val="00927887"/>
  </w:style>
  <w:style w:type="numbering" w:customStyle="1" w:styleId="11111120">
    <w:name w:val="Нет списка1111112"/>
    <w:next w:val="a8"/>
    <w:semiHidden/>
    <w:unhideWhenUsed/>
    <w:rsid w:val="00927887"/>
  </w:style>
  <w:style w:type="numbering" w:customStyle="1" w:styleId="22422">
    <w:name w:val="Текущий список22422"/>
    <w:rsid w:val="00927887"/>
    <w:pPr>
      <w:numPr>
        <w:numId w:val="45"/>
      </w:numPr>
    </w:pPr>
  </w:style>
  <w:style w:type="numbering" w:customStyle="1" w:styleId="32">
    <w:name w:val="Стиль32"/>
    <w:uiPriority w:val="99"/>
    <w:rsid w:val="00927887"/>
    <w:pPr>
      <w:numPr>
        <w:numId w:val="46"/>
      </w:numPr>
    </w:pPr>
  </w:style>
  <w:style w:type="numbering" w:customStyle="1" w:styleId="111722">
    <w:name w:val="Текущий список111722"/>
    <w:rsid w:val="00927887"/>
    <w:pPr>
      <w:numPr>
        <w:numId w:val="47"/>
      </w:numPr>
    </w:pPr>
  </w:style>
  <w:style w:type="table" w:customStyle="1" w:styleId="1710">
    <w:name w:val="Сетка таблицы171"/>
    <w:basedOn w:val="a7"/>
    <w:next w:val="af3"/>
    <w:uiPriority w:val="99"/>
    <w:rsid w:val="00927887"/>
    <w:pPr>
      <w:widowControl w:val="0"/>
      <w:autoSpaceDE w:val="0"/>
      <w:autoSpaceDN w:val="0"/>
      <w:adjustRightInd w:val="0"/>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20">
    <w:name w:val="Нет списка4112"/>
    <w:next w:val="a8"/>
    <w:uiPriority w:val="99"/>
    <w:semiHidden/>
    <w:unhideWhenUsed/>
    <w:rsid w:val="00927887"/>
  </w:style>
  <w:style w:type="table" w:customStyle="1" w:styleId="71120">
    <w:name w:val="Сетка таблицы711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0">
    <w:name w:val="Нет списка712"/>
    <w:next w:val="a8"/>
    <w:uiPriority w:val="99"/>
    <w:semiHidden/>
    <w:unhideWhenUsed/>
    <w:rsid w:val="00927887"/>
  </w:style>
  <w:style w:type="numbering" w:customStyle="1" w:styleId="11111112">
    <w:name w:val="Нет списка11111112"/>
    <w:next w:val="a8"/>
    <w:uiPriority w:val="99"/>
    <w:semiHidden/>
    <w:rsid w:val="00927887"/>
  </w:style>
  <w:style w:type="numbering" w:customStyle="1" w:styleId="311120">
    <w:name w:val="Нет списка31112"/>
    <w:next w:val="a8"/>
    <w:semiHidden/>
    <w:rsid w:val="00927887"/>
  </w:style>
  <w:style w:type="numbering" w:customStyle="1" w:styleId="111111112">
    <w:name w:val="Нет списка111111112"/>
    <w:next w:val="a8"/>
    <w:semiHidden/>
    <w:rsid w:val="00927887"/>
  </w:style>
  <w:style w:type="numbering" w:customStyle="1" w:styleId="41112">
    <w:name w:val="Нет списка41112"/>
    <w:next w:val="a8"/>
    <w:uiPriority w:val="99"/>
    <w:semiHidden/>
    <w:unhideWhenUsed/>
    <w:rsid w:val="00927887"/>
  </w:style>
  <w:style w:type="numbering" w:customStyle="1" w:styleId="51120">
    <w:name w:val="Нет списка5112"/>
    <w:next w:val="a8"/>
    <w:uiPriority w:val="99"/>
    <w:semiHidden/>
    <w:unhideWhenUsed/>
    <w:rsid w:val="00927887"/>
  </w:style>
  <w:style w:type="numbering" w:customStyle="1" w:styleId="61120">
    <w:name w:val="Нет списка6112"/>
    <w:next w:val="a8"/>
    <w:uiPriority w:val="99"/>
    <w:semiHidden/>
    <w:unhideWhenUsed/>
    <w:rsid w:val="00927887"/>
  </w:style>
  <w:style w:type="table" w:customStyle="1" w:styleId="61110">
    <w:name w:val="Сетка таблицы61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12">
    <w:name w:val="Нет списка121112"/>
    <w:next w:val="a8"/>
    <w:semiHidden/>
    <w:unhideWhenUsed/>
    <w:rsid w:val="00927887"/>
  </w:style>
  <w:style w:type="numbering" w:customStyle="1" w:styleId="311112">
    <w:name w:val="Нет списка311112"/>
    <w:next w:val="a8"/>
    <w:semiHidden/>
    <w:rsid w:val="00927887"/>
  </w:style>
  <w:style w:type="numbering" w:customStyle="1" w:styleId="111212">
    <w:name w:val="Нет списка111212"/>
    <w:next w:val="a8"/>
    <w:semiHidden/>
    <w:rsid w:val="00927887"/>
  </w:style>
  <w:style w:type="numbering" w:customStyle="1" w:styleId="2111112">
    <w:name w:val="Нет списка2111112"/>
    <w:next w:val="a8"/>
    <w:uiPriority w:val="99"/>
    <w:semiHidden/>
    <w:unhideWhenUsed/>
    <w:rsid w:val="00927887"/>
  </w:style>
  <w:style w:type="numbering" w:customStyle="1" w:styleId="411112">
    <w:name w:val="Нет списка411112"/>
    <w:next w:val="a8"/>
    <w:uiPriority w:val="99"/>
    <w:semiHidden/>
    <w:unhideWhenUsed/>
    <w:rsid w:val="00927887"/>
  </w:style>
  <w:style w:type="numbering" w:customStyle="1" w:styleId="51112">
    <w:name w:val="Нет списка51112"/>
    <w:next w:val="a8"/>
    <w:uiPriority w:val="99"/>
    <w:semiHidden/>
    <w:unhideWhenUsed/>
    <w:rsid w:val="00927887"/>
  </w:style>
  <w:style w:type="numbering" w:customStyle="1" w:styleId="71121">
    <w:name w:val="Нет списка7112"/>
    <w:next w:val="a8"/>
    <w:uiPriority w:val="99"/>
    <w:semiHidden/>
    <w:unhideWhenUsed/>
    <w:rsid w:val="00927887"/>
  </w:style>
  <w:style w:type="table" w:customStyle="1" w:styleId="811">
    <w:name w:val="Сетка таблицы8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3">
    <w:name w:val="Текущий список1211"/>
    <w:rsid w:val="00927887"/>
  </w:style>
  <w:style w:type="numbering" w:customStyle="1" w:styleId="812">
    <w:name w:val="Нет списка81"/>
    <w:next w:val="a8"/>
    <w:uiPriority w:val="99"/>
    <w:semiHidden/>
    <w:unhideWhenUsed/>
    <w:rsid w:val="00927887"/>
  </w:style>
  <w:style w:type="table" w:customStyle="1" w:styleId="912">
    <w:name w:val="Сетка таблицы912"/>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20">
    <w:name w:val="Нет списка1312"/>
    <w:next w:val="a8"/>
    <w:uiPriority w:val="99"/>
    <w:semiHidden/>
    <w:unhideWhenUsed/>
    <w:rsid w:val="00927887"/>
  </w:style>
  <w:style w:type="numbering" w:customStyle="1" w:styleId="23120">
    <w:name w:val="Нет списка2312"/>
    <w:next w:val="a8"/>
    <w:uiPriority w:val="99"/>
    <w:semiHidden/>
    <w:unhideWhenUsed/>
    <w:rsid w:val="00927887"/>
  </w:style>
  <w:style w:type="table" w:customStyle="1" w:styleId="1412">
    <w:name w:val="Сетка таблицы1412"/>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0">
    <w:name w:val="Нет списка322"/>
    <w:next w:val="a8"/>
    <w:uiPriority w:val="99"/>
    <w:semiHidden/>
    <w:unhideWhenUsed/>
    <w:rsid w:val="00927887"/>
  </w:style>
  <w:style w:type="table" w:customStyle="1" w:styleId="9111">
    <w:name w:val="Сетка таблицы911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Нет списка421"/>
    <w:next w:val="a8"/>
    <w:uiPriority w:val="99"/>
    <w:semiHidden/>
    <w:unhideWhenUsed/>
    <w:rsid w:val="00927887"/>
  </w:style>
  <w:style w:type="table" w:customStyle="1" w:styleId="1011">
    <w:name w:val="Сетка таблицы10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0">
    <w:name w:val="Нет списка521"/>
    <w:next w:val="a8"/>
    <w:uiPriority w:val="99"/>
    <w:semiHidden/>
    <w:unhideWhenUsed/>
    <w:rsid w:val="00927887"/>
  </w:style>
  <w:style w:type="table" w:customStyle="1" w:styleId="121110">
    <w:name w:val="Сетка таблицы1211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3">
    <w:name w:val="Нет списка91"/>
    <w:next w:val="a8"/>
    <w:uiPriority w:val="99"/>
    <w:semiHidden/>
    <w:unhideWhenUsed/>
    <w:rsid w:val="00927887"/>
  </w:style>
  <w:style w:type="table" w:customStyle="1" w:styleId="1510">
    <w:name w:val="Сетка таблицы151"/>
    <w:basedOn w:val="a7"/>
    <w:next w:val="af3"/>
    <w:uiPriority w:val="59"/>
    <w:rsid w:val="00927887"/>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3">
    <w:name w:val="Нет списка141"/>
    <w:next w:val="a8"/>
    <w:uiPriority w:val="99"/>
    <w:semiHidden/>
    <w:unhideWhenUsed/>
    <w:rsid w:val="00927887"/>
  </w:style>
  <w:style w:type="numbering" w:customStyle="1" w:styleId="2410">
    <w:name w:val="Нет списка241"/>
    <w:next w:val="a8"/>
    <w:uiPriority w:val="99"/>
    <w:semiHidden/>
    <w:unhideWhenUsed/>
    <w:rsid w:val="00927887"/>
  </w:style>
  <w:style w:type="table" w:customStyle="1" w:styleId="1620">
    <w:name w:val="Сетка таблицы162"/>
    <w:basedOn w:val="a7"/>
    <w:next w:val="af3"/>
    <w:uiPriority w:val="59"/>
    <w:rsid w:val="00927887"/>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4">
    <w:name w:val="Нет списка331"/>
    <w:next w:val="a8"/>
    <w:uiPriority w:val="99"/>
    <w:semiHidden/>
    <w:unhideWhenUsed/>
    <w:rsid w:val="00927887"/>
  </w:style>
  <w:style w:type="table" w:customStyle="1" w:styleId="921">
    <w:name w:val="Сетка таблицы921"/>
    <w:basedOn w:val="a7"/>
    <w:next w:val="af3"/>
    <w:uiPriority w:val="59"/>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0">
    <w:name w:val="Нет списка431"/>
    <w:next w:val="a8"/>
    <w:uiPriority w:val="99"/>
    <w:semiHidden/>
    <w:unhideWhenUsed/>
    <w:rsid w:val="00927887"/>
  </w:style>
  <w:style w:type="numbering" w:customStyle="1" w:styleId="5310">
    <w:name w:val="Нет списка531"/>
    <w:next w:val="a8"/>
    <w:uiPriority w:val="99"/>
    <w:semiHidden/>
    <w:unhideWhenUsed/>
    <w:rsid w:val="00927887"/>
  </w:style>
  <w:style w:type="table" w:customStyle="1" w:styleId="12210">
    <w:name w:val="Сетка таблицы122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8"/>
    <w:uiPriority w:val="99"/>
    <w:semiHidden/>
    <w:rsid w:val="00927887"/>
  </w:style>
  <w:style w:type="numbering" w:customStyle="1" w:styleId="1511">
    <w:name w:val="Нет списка151"/>
    <w:next w:val="a8"/>
    <w:uiPriority w:val="99"/>
    <w:semiHidden/>
    <w:unhideWhenUsed/>
    <w:rsid w:val="00927887"/>
  </w:style>
  <w:style w:type="table" w:customStyle="1" w:styleId="1810">
    <w:name w:val="Сетка таблицы181"/>
    <w:basedOn w:val="a7"/>
    <w:next w:val="af3"/>
    <w:uiPriority w:val="5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2">
    <w:name w:val="Нет списка11312"/>
    <w:next w:val="a8"/>
    <w:semiHidden/>
    <w:rsid w:val="00927887"/>
  </w:style>
  <w:style w:type="numbering" w:customStyle="1" w:styleId="212120">
    <w:name w:val="Нет списка21212"/>
    <w:next w:val="a8"/>
    <w:uiPriority w:val="99"/>
    <w:semiHidden/>
    <w:unhideWhenUsed/>
    <w:rsid w:val="00927887"/>
  </w:style>
  <w:style w:type="numbering" w:customStyle="1" w:styleId="11111121132112">
    <w:name w:val="1 / 1.1 / 1.1.121132112"/>
    <w:rsid w:val="00927887"/>
    <w:pPr>
      <w:numPr>
        <w:numId w:val="50"/>
      </w:numPr>
    </w:pPr>
  </w:style>
  <w:style w:type="numbering" w:customStyle="1" w:styleId="1222">
    <w:name w:val="Нет списка1222"/>
    <w:next w:val="a8"/>
    <w:semiHidden/>
    <w:unhideWhenUsed/>
    <w:rsid w:val="00927887"/>
  </w:style>
  <w:style w:type="numbering" w:customStyle="1" w:styleId="2222">
    <w:name w:val="Нет списка2222"/>
    <w:next w:val="a8"/>
    <w:uiPriority w:val="99"/>
    <w:semiHidden/>
    <w:rsid w:val="00927887"/>
  </w:style>
  <w:style w:type="table" w:customStyle="1" w:styleId="22210">
    <w:name w:val="Сетка таблицы2221"/>
    <w:basedOn w:val="a7"/>
    <w:next w:val="af3"/>
    <w:rsid w:val="00927887"/>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20">
    <w:name w:val="Нет списка11222"/>
    <w:next w:val="a8"/>
    <w:uiPriority w:val="99"/>
    <w:semiHidden/>
    <w:rsid w:val="00927887"/>
  </w:style>
  <w:style w:type="table" w:customStyle="1" w:styleId="212210">
    <w:name w:val="Сетка таблицы21221"/>
    <w:basedOn w:val="a7"/>
    <w:next w:val="af3"/>
    <w:uiPriority w:val="59"/>
    <w:rsid w:val="00927887"/>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2">
    <w:name w:val="Нет списка21122"/>
    <w:next w:val="a8"/>
    <w:uiPriority w:val="99"/>
    <w:semiHidden/>
    <w:unhideWhenUsed/>
    <w:rsid w:val="00927887"/>
  </w:style>
  <w:style w:type="numbering" w:customStyle="1" w:styleId="1111212">
    <w:name w:val="Нет списка1111212"/>
    <w:next w:val="a8"/>
    <w:semiHidden/>
    <w:unhideWhenUsed/>
    <w:rsid w:val="00927887"/>
  </w:style>
  <w:style w:type="table" w:customStyle="1" w:styleId="211121">
    <w:name w:val="Сетка таблицы211121"/>
    <w:basedOn w:val="a7"/>
    <w:next w:val="af3"/>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Сетка таблицы31121"/>
    <w:basedOn w:val="a7"/>
    <w:next w:val="af3"/>
    <w:uiPriority w:val="59"/>
    <w:locked/>
    <w:rsid w:val="00927887"/>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2">
    <w:name w:val="Нет списка221112"/>
    <w:next w:val="a8"/>
    <w:uiPriority w:val="99"/>
    <w:semiHidden/>
    <w:rsid w:val="00927887"/>
  </w:style>
  <w:style w:type="numbering" w:customStyle="1" w:styleId="1121112">
    <w:name w:val="Нет списка1121112"/>
    <w:next w:val="a8"/>
    <w:semiHidden/>
    <w:rsid w:val="00927887"/>
  </w:style>
  <w:style w:type="table" w:customStyle="1" w:styleId="TableNormal41">
    <w:name w:val="Table Normal41"/>
    <w:rsid w:val="00927887"/>
    <w:pPr>
      <w:pBdr>
        <w:top w:val="nil"/>
        <w:left w:val="nil"/>
        <w:bottom w:val="nil"/>
        <w:right w:val="nil"/>
        <w:between w:val="nil"/>
        <w:bar w:val="nil"/>
      </w:pBdr>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340">
    <w:name w:val="Стиль334"/>
    <w:uiPriority w:val="99"/>
    <w:rsid w:val="00927887"/>
  </w:style>
  <w:style w:type="numbering" w:customStyle="1" w:styleId="22412">
    <w:name w:val="Текущий список22412"/>
    <w:rsid w:val="00927887"/>
  </w:style>
  <w:style w:type="numbering" w:customStyle="1" w:styleId="3312">
    <w:name w:val="Стиль3312"/>
    <w:uiPriority w:val="99"/>
    <w:rsid w:val="00927887"/>
    <w:pPr>
      <w:numPr>
        <w:numId w:val="44"/>
      </w:numPr>
    </w:pPr>
  </w:style>
  <w:style w:type="numbering" w:customStyle="1" w:styleId="1111112113221">
    <w:name w:val="1 / 1.1 / 1.1.12113221"/>
    <w:rsid w:val="00927887"/>
  </w:style>
  <w:style w:type="table" w:customStyle="1" w:styleId="-110">
    <w:name w:val="Светлая сетка - Акцент 11"/>
    <w:basedOn w:val="a7"/>
    <w:next w:val="-1"/>
    <w:uiPriority w:val="62"/>
    <w:rsid w:val="00927887"/>
    <w:rPr>
      <w:rFonts w:ascii="Calibri" w:eastAsia="Calibri" w:hAnsi="Calibri" w:cs="Times New Roman"/>
      <w:sz w:val="22"/>
      <w:szCs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numbering" w:customStyle="1" w:styleId="2922">
    <w:name w:val="Текущий список2922"/>
    <w:rsid w:val="00927887"/>
    <w:pPr>
      <w:numPr>
        <w:numId w:val="54"/>
      </w:numPr>
    </w:pPr>
  </w:style>
  <w:style w:type="numbering" w:customStyle="1" w:styleId="1ai1822">
    <w:name w:val="1 / a / i1822"/>
    <w:basedOn w:val="a8"/>
    <w:next w:val="1ai"/>
    <w:semiHidden/>
    <w:rsid w:val="00927887"/>
    <w:pPr>
      <w:numPr>
        <w:numId w:val="55"/>
      </w:numPr>
    </w:pPr>
  </w:style>
  <w:style w:type="numbering" w:customStyle="1" w:styleId="11822">
    <w:name w:val="Текущий список11822"/>
    <w:rsid w:val="00927887"/>
    <w:pPr>
      <w:numPr>
        <w:numId w:val="56"/>
      </w:numPr>
    </w:pPr>
  </w:style>
  <w:style w:type="numbering" w:customStyle="1" w:styleId="111111121622">
    <w:name w:val="1 / 1.1 / 1.1.1121622"/>
    <w:rsid w:val="00927887"/>
    <w:pPr>
      <w:numPr>
        <w:numId w:val="52"/>
      </w:numPr>
    </w:pPr>
  </w:style>
  <w:style w:type="numbering" w:customStyle="1" w:styleId="2111723">
    <w:name w:val="Текущий список2111723"/>
    <w:rsid w:val="00927887"/>
  </w:style>
  <w:style w:type="numbering" w:customStyle="1" w:styleId="1922">
    <w:name w:val="Текущий список1922"/>
    <w:rsid w:val="00927887"/>
    <w:pPr>
      <w:numPr>
        <w:numId w:val="53"/>
      </w:numPr>
    </w:pPr>
  </w:style>
  <w:style w:type="numbering" w:customStyle="1" w:styleId="2722">
    <w:name w:val="Статья / Раздел2722"/>
    <w:rsid w:val="00927887"/>
    <w:pPr>
      <w:numPr>
        <w:numId w:val="51"/>
      </w:numPr>
    </w:pPr>
  </w:style>
  <w:style w:type="numbering" w:customStyle="1" w:styleId="29211">
    <w:name w:val="Текущий список29211"/>
    <w:rsid w:val="00927887"/>
  </w:style>
  <w:style w:type="numbering" w:customStyle="1" w:styleId="1ai18211">
    <w:name w:val="1 / a / i18211"/>
    <w:basedOn w:val="a8"/>
    <w:next w:val="1ai"/>
    <w:semiHidden/>
    <w:rsid w:val="00927887"/>
  </w:style>
  <w:style w:type="numbering" w:customStyle="1" w:styleId="118211">
    <w:name w:val="Текущий список118211"/>
    <w:rsid w:val="00927887"/>
  </w:style>
  <w:style w:type="numbering" w:customStyle="1" w:styleId="1111111216211">
    <w:name w:val="1 / 1.1 / 1.1.11216211"/>
    <w:rsid w:val="00927887"/>
  </w:style>
  <w:style w:type="numbering" w:customStyle="1" w:styleId="21117211">
    <w:name w:val="Текущий список21117211"/>
    <w:rsid w:val="00927887"/>
  </w:style>
  <w:style w:type="numbering" w:customStyle="1" w:styleId="19211">
    <w:name w:val="Текущий список19211"/>
    <w:rsid w:val="00927887"/>
  </w:style>
  <w:style w:type="numbering" w:customStyle="1" w:styleId="27211">
    <w:name w:val="Статья / Раздел27211"/>
    <w:rsid w:val="00927887"/>
  </w:style>
  <w:style w:type="numbering" w:customStyle="1" w:styleId="7211">
    <w:name w:val="Статья / Раздел7211"/>
    <w:basedOn w:val="a8"/>
    <w:next w:val="a"/>
    <w:semiHidden/>
    <w:rsid w:val="00927887"/>
    <w:pPr>
      <w:numPr>
        <w:numId w:val="34"/>
      </w:numPr>
    </w:pPr>
  </w:style>
  <w:style w:type="numbering" w:customStyle="1" w:styleId="1ai111523">
    <w:name w:val="1 / a / i111523"/>
    <w:rsid w:val="00927887"/>
    <w:pPr>
      <w:numPr>
        <w:numId w:val="57"/>
      </w:numPr>
    </w:pPr>
  </w:style>
  <w:style w:type="numbering" w:customStyle="1" w:styleId="1ai1115212">
    <w:name w:val="1 / a / i1115212"/>
    <w:rsid w:val="00927887"/>
  </w:style>
  <w:style w:type="numbering" w:customStyle="1" w:styleId="1ai11152111">
    <w:name w:val="1 / a / i11152111"/>
    <w:rsid w:val="00927887"/>
  </w:style>
  <w:style w:type="numbering" w:customStyle="1" w:styleId="21391">
    <w:name w:val="Текущий список21391"/>
    <w:rsid w:val="00927887"/>
    <w:pPr>
      <w:numPr>
        <w:numId w:val="29"/>
      </w:numPr>
    </w:pPr>
  </w:style>
  <w:style w:type="numbering" w:customStyle="1" w:styleId="1ai3622">
    <w:name w:val="1 / a / i3622"/>
    <w:rsid w:val="00927887"/>
    <w:pPr>
      <w:numPr>
        <w:numId w:val="58"/>
      </w:numPr>
    </w:pPr>
  </w:style>
  <w:style w:type="numbering" w:customStyle="1" w:styleId="1ai36211">
    <w:name w:val="1 / a / i36211"/>
    <w:rsid w:val="00927887"/>
  </w:style>
  <w:style w:type="numbering" w:customStyle="1" w:styleId="1115211">
    <w:name w:val="Текущий список1115211"/>
    <w:rsid w:val="00927887"/>
    <w:pPr>
      <w:numPr>
        <w:numId w:val="28"/>
      </w:numPr>
    </w:pPr>
  </w:style>
  <w:style w:type="numbering" w:customStyle="1" w:styleId="3322">
    <w:name w:val="Стиль3322"/>
    <w:uiPriority w:val="99"/>
    <w:rsid w:val="00927887"/>
    <w:pPr>
      <w:numPr>
        <w:numId w:val="33"/>
      </w:numPr>
    </w:pPr>
  </w:style>
  <w:style w:type="numbering" w:customStyle="1" w:styleId="1ai1115221">
    <w:name w:val="1 / a / i1115221"/>
    <w:rsid w:val="00927887"/>
    <w:pPr>
      <w:numPr>
        <w:numId w:val="49"/>
      </w:numPr>
    </w:pPr>
  </w:style>
  <w:style w:type="numbering" w:customStyle="1" w:styleId="211172221">
    <w:name w:val="Текущий список211172221"/>
    <w:rsid w:val="00927887"/>
  </w:style>
  <w:style w:type="numbering" w:customStyle="1" w:styleId="1610">
    <w:name w:val="Нет списка161"/>
    <w:next w:val="a8"/>
    <w:uiPriority w:val="99"/>
    <w:semiHidden/>
    <w:unhideWhenUsed/>
    <w:rsid w:val="00927887"/>
  </w:style>
  <w:style w:type="numbering" w:customStyle="1" w:styleId="1711">
    <w:name w:val="Нет списка171"/>
    <w:next w:val="a8"/>
    <w:uiPriority w:val="99"/>
    <w:semiHidden/>
    <w:unhideWhenUsed/>
    <w:rsid w:val="00927887"/>
  </w:style>
  <w:style w:type="numbering" w:customStyle="1" w:styleId="1811">
    <w:name w:val="Нет списка181"/>
    <w:next w:val="a8"/>
    <w:uiPriority w:val="99"/>
    <w:semiHidden/>
    <w:unhideWhenUsed/>
    <w:rsid w:val="00927887"/>
  </w:style>
  <w:style w:type="numbering" w:customStyle="1" w:styleId="1910">
    <w:name w:val="Нет списка191"/>
    <w:next w:val="a8"/>
    <w:uiPriority w:val="99"/>
    <w:semiHidden/>
    <w:unhideWhenUsed/>
    <w:rsid w:val="00927887"/>
  </w:style>
  <w:style w:type="paragraph" w:customStyle="1" w:styleId="413">
    <w:name w:val="Оглавление 41"/>
    <w:basedOn w:val="a5"/>
    <w:next w:val="a5"/>
    <w:autoRedefine/>
    <w:uiPriority w:val="39"/>
    <w:unhideWhenUsed/>
    <w:rsid w:val="00927887"/>
    <w:pPr>
      <w:ind w:left="720"/>
      <w:jc w:val="left"/>
    </w:pPr>
    <w:rPr>
      <w:rFonts w:ascii="Calibri" w:eastAsia="Calibri" w:hAnsi="Calibri" w:cs="Calibri"/>
      <w:sz w:val="18"/>
      <w:szCs w:val="18"/>
    </w:rPr>
  </w:style>
  <w:style w:type="paragraph" w:customStyle="1" w:styleId="513">
    <w:name w:val="Оглавление 51"/>
    <w:basedOn w:val="a5"/>
    <w:next w:val="a5"/>
    <w:autoRedefine/>
    <w:uiPriority w:val="39"/>
    <w:unhideWhenUsed/>
    <w:rsid w:val="00927887"/>
    <w:pPr>
      <w:ind w:left="960"/>
      <w:jc w:val="left"/>
    </w:pPr>
    <w:rPr>
      <w:rFonts w:ascii="Calibri" w:eastAsia="Calibri" w:hAnsi="Calibri" w:cs="Calibri"/>
      <w:sz w:val="18"/>
      <w:szCs w:val="18"/>
    </w:rPr>
  </w:style>
  <w:style w:type="paragraph" w:customStyle="1" w:styleId="613">
    <w:name w:val="Оглавление 61"/>
    <w:basedOn w:val="a5"/>
    <w:next w:val="a5"/>
    <w:autoRedefine/>
    <w:uiPriority w:val="39"/>
    <w:unhideWhenUsed/>
    <w:rsid w:val="00927887"/>
    <w:pPr>
      <w:ind w:left="1200"/>
      <w:jc w:val="left"/>
    </w:pPr>
    <w:rPr>
      <w:rFonts w:ascii="Calibri" w:eastAsia="Calibri" w:hAnsi="Calibri" w:cs="Calibri"/>
      <w:sz w:val="18"/>
      <w:szCs w:val="18"/>
    </w:rPr>
  </w:style>
  <w:style w:type="paragraph" w:customStyle="1" w:styleId="713">
    <w:name w:val="Оглавление 71"/>
    <w:basedOn w:val="a5"/>
    <w:next w:val="a5"/>
    <w:autoRedefine/>
    <w:uiPriority w:val="39"/>
    <w:unhideWhenUsed/>
    <w:rsid w:val="00927887"/>
    <w:pPr>
      <w:ind w:left="1440"/>
      <w:jc w:val="left"/>
    </w:pPr>
    <w:rPr>
      <w:rFonts w:ascii="Calibri" w:eastAsia="Calibri" w:hAnsi="Calibri" w:cs="Calibri"/>
      <w:sz w:val="18"/>
      <w:szCs w:val="18"/>
    </w:rPr>
  </w:style>
  <w:style w:type="paragraph" w:customStyle="1" w:styleId="813">
    <w:name w:val="Оглавление 81"/>
    <w:basedOn w:val="a5"/>
    <w:next w:val="a5"/>
    <w:autoRedefine/>
    <w:uiPriority w:val="39"/>
    <w:unhideWhenUsed/>
    <w:rsid w:val="00927887"/>
    <w:pPr>
      <w:ind w:left="1680"/>
      <w:jc w:val="left"/>
    </w:pPr>
    <w:rPr>
      <w:rFonts w:ascii="Calibri" w:eastAsia="Calibri" w:hAnsi="Calibri" w:cs="Calibri"/>
      <w:sz w:val="18"/>
      <w:szCs w:val="18"/>
    </w:rPr>
  </w:style>
  <w:style w:type="paragraph" w:customStyle="1" w:styleId="914">
    <w:name w:val="Оглавление 91"/>
    <w:basedOn w:val="a5"/>
    <w:next w:val="a5"/>
    <w:autoRedefine/>
    <w:uiPriority w:val="39"/>
    <w:unhideWhenUsed/>
    <w:rsid w:val="00927887"/>
    <w:pPr>
      <w:ind w:left="1920"/>
      <w:jc w:val="left"/>
    </w:pPr>
    <w:rPr>
      <w:rFonts w:ascii="Calibri" w:eastAsia="Calibri" w:hAnsi="Calibri" w:cs="Calibri"/>
      <w:sz w:val="18"/>
      <w:szCs w:val="18"/>
    </w:rPr>
  </w:style>
  <w:style w:type="numbering" w:customStyle="1" w:styleId="110">
    <w:name w:val="Стиль нумерацияя11"/>
    <w:uiPriority w:val="99"/>
    <w:rsid w:val="00927887"/>
    <w:pPr>
      <w:numPr>
        <w:numId w:val="64"/>
      </w:numPr>
    </w:pPr>
  </w:style>
  <w:style w:type="character" w:customStyle="1" w:styleId="UnresolvedMention">
    <w:name w:val="Unresolved Mention"/>
    <w:uiPriority w:val="99"/>
    <w:semiHidden/>
    <w:unhideWhenUsed/>
    <w:rsid w:val="00927887"/>
    <w:rPr>
      <w:color w:val="605E5C"/>
      <w:shd w:val="clear" w:color="auto" w:fill="E1DFDD"/>
    </w:rPr>
  </w:style>
  <w:style w:type="table" w:customStyle="1" w:styleId="1911">
    <w:name w:val="Сетка таблицы191"/>
    <w:basedOn w:val="a7"/>
    <w:next w:val="af3"/>
    <w:uiPriority w:val="39"/>
    <w:rsid w:val="00927887"/>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Таблица-сетка 4 — акцент 61"/>
    <w:basedOn w:val="a7"/>
    <w:next w:val="-461"/>
    <w:uiPriority w:val="49"/>
    <w:rsid w:val="00927887"/>
    <w:rPr>
      <w:rFonts w:ascii="Calibri" w:eastAsia="Calibri" w:hAnsi="Calibri" w:cs="Times New Roman"/>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11010">
    <w:name w:val="Сетка таблицы1101"/>
    <w:basedOn w:val="a7"/>
    <w:next w:val="af3"/>
    <w:uiPriority w:val="39"/>
    <w:rsid w:val="0092788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Таблица-сетка 4 — акцент 62"/>
    <w:basedOn w:val="a7"/>
    <w:next w:val="-461"/>
    <w:uiPriority w:val="49"/>
    <w:rsid w:val="00927887"/>
    <w:rPr>
      <w:rFonts w:ascii="Calibri" w:eastAsia="Calibri" w:hAnsi="Calibri" w:cs="Times New Roman"/>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22413">
    <w:name w:val="Текущий список22413"/>
    <w:rsid w:val="00927887"/>
    <w:pPr>
      <w:numPr>
        <w:numId w:val="27"/>
      </w:numPr>
    </w:pPr>
  </w:style>
  <w:style w:type="table" w:customStyle="1" w:styleId="200">
    <w:name w:val="Сетка таблицы20"/>
    <w:basedOn w:val="a7"/>
    <w:next w:val="af3"/>
    <w:uiPriority w:val="59"/>
    <w:rsid w:val="007427E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1132121">
    <w:name w:val="1 / 1.1 / 1.1.121132121"/>
    <w:rsid w:val="002120F4"/>
  </w:style>
  <w:style w:type="table" w:customStyle="1" w:styleId="260">
    <w:name w:val="Сетка таблицы26"/>
    <w:basedOn w:val="a7"/>
    <w:next w:val="af3"/>
    <w:uiPriority w:val="59"/>
    <w:rsid w:val="004F4D80"/>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622">
    <w:name w:val="1 / a / i1622"/>
    <w:basedOn w:val="a8"/>
    <w:next w:val="1ai"/>
    <w:semiHidden/>
    <w:rsid w:val="006A131D"/>
  </w:style>
  <w:style w:type="numbering" w:customStyle="1" w:styleId="21392">
    <w:name w:val="Текущий список21392"/>
    <w:rsid w:val="006A131D"/>
  </w:style>
  <w:style w:type="paragraph" w:customStyle="1" w:styleId="1fc">
    <w:name w:val="1"/>
    <w:basedOn w:val="a5"/>
    <w:next w:val="aff"/>
    <w:uiPriority w:val="99"/>
    <w:qFormat/>
    <w:rsid w:val="00AA3ABD"/>
    <w:pPr>
      <w:spacing w:before="40" w:line="240" w:lineRule="auto"/>
      <w:jc w:val="center"/>
    </w:pPr>
    <w:rPr>
      <w:rFonts w:ascii="Arial" w:hAnsi="Arial"/>
      <w:b/>
    </w:rPr>
  </w:style>
  <w:style w:type="paragraph" w:customStyle="1" w:styleId="3f6">
    <w:name w:val="3"/>
    <w:basedOn w:val="a5"/>
    <w:next w:val="aff"/>
    <w:uiPriority w:val="99"/>
    <w:qFormat/>
    <w:rsid w:val="00AA3ABD"/>
    <w:pPr>
      <w:spacing w:before="40" w:line="240" w:lineRule="auto"/>
      <w:jc w:val="center"/>
    </w:pPr>
    <w:rPr>
      <w:rFonts w:ascii="Arial" w:eastAsia="Times New Roman" w:hAnsi="Arial" w:cs="Times New Roman"/>
      <w:b/>
      <w:lang w:eastAsia="ru-RU"/>
    </w:rPr>
  </w:style>
  <w:style w:type="paragraph" w:customStyle="1" w:styleId="126">
    <w:name w:val="Знак Знак Знак12"/>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2f9">
    <w:name w:val="Знак Знак2"/>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2fa">
    <w:name w:val="Знак2"/>
    <w:basedOn w:val="a5"/>
    <w:rsid w:val="00AA3ABD"/>
    <w:pPr>
      <w:spacing w:after="160" w:line="240" w:lineRule="exact"/>
      <w:jc w:val="left"/>
    </w:pPr>
    <w:rPr>
      <w:rFonts w:ascii="Verdana" w:eastAsia="Times New Roman" w:hAnsi="Verdana" w:cs="Times New Roman"/>
      <w:sz w:val="20"/>
      <w:szCs w:val="20"/>
      <w:lang w:val="en-US"/>
    </w:rPr>
  </w:style>
  <w:style w:type="character" w:customStyle="1" w:styleId="19">
    <w:name w:val="Обычный (веб) Знак1"/>
    <w:aliases w:val="Обычный (Web) Знак,Обычный (веб) Знак Знак,Обычный (веб) Знак Знак Знак1 Знак,Знак Знак1 Знак Знак,Обычный (веб) Знак Знак Знак Знак Знак,Знак Знак Знак1 Знак Знак Знак,Обычный (веб) Знак Знак Знак Знак1,Обычный (веб)1 Знак"/>
    <w:link w:val="af8"/>
    <w:uiPriority w:val="99"/>
    <w:locked/>
    <w:rsid w:val="00AA3ABD"/>
    <w:rPr>
      <w:rFonts w:ascii="Times New Roman" w:eastAsia="Times New Roman" w:hAnsi="Times New Roman" w:cs="Times New Roman"/>
      <w:lang w:eastAsia="ru-RU"/>
    </w:rPr>
  </w:style>
  <w:style w:type="numbering" w:customStyle="1" w:styleId="1111112172">
    <w:name w:val="1 / 1.1 / 1.1.12172"/>
    <w:basedOn w:val="a8"/>
    <w:next w:val="1111110"/>
    <w:semiHidden/>
    <w:unhideWhenUsed/>
    <w:rsid w:val="00AA3ABD"/>
    <w:pPr>
      <w:numPr>
        <w:numId w:val="76"/>
      </w:numPr>
    </w:pPr>
  </w:style>
  <w:style w:type="numbering" w:customStyle="1" w:styleId="2923">
    <w:name w:val="Текущий список2923"/>
    <w:rsid w:val="00AA3ABD"/>
  </w:style>
  <w:style w:type="numbering" w:customStyle="1" w:styleId="11823">
    <w:name w:val="Текущий список11823"/>
    <w:rsid w:val="00AA3ABD"/>
  </w:style>
  <w:style w:type="numbering" w:customStyle="1" w:styleId="111111121623">
    <w:name w:val="1 / 1.1 / 1.1.1121623"/>
    <w:rsid w:val="00AA3ABD"/>
  </w:style>
  <w:style w:type="numbering" w:customStyle="1" w:styleId="2723">
    <w:name w:val="Статья / Раздел2723"/>
    <w:rsid w:val="00AA3ABD"/>
  </w:style>
  <w:style w:type="numbering" w:customStyle="1" w:styleId="11824">
    <w:name w:val="Текущий список11824"/>
    <w:rsid w:val="00AA3ABD"/>
  </w:style>
  <w:style w:type="numbering" w:customStyle="1" w:styleId="11825">
    <w:name w:val="Текущий список11825"/>
    <w:rsid w:val="00AA3ABD"/>
  </w:style>
  <w:style w:type="paragraph" w:customStyle="1" w:styleId="jss153">
    <w:name w:val="jss153"/>
    <w:basedOn w:val="a5"/>
    <w:rsid w:val="00AA3ABD"/>
    <w:pPr>
      <w:spacing w:before="100" w:beforeAutospacing="1" w:after="100" w:afterAutospacing="1" w:line="240" w:lineRule="auto"/>
      <w:jc w:val="left"/>
    </w:pPr>
    <w:rPr>
      <w:rFonts w:eastAsia="Times New Roman" w:cs="Times New Roman"/>
      <w:lang w:eastAsia="ru-RU"/>
    </w:rPr>
  </w:style>
  <w:style w:type="paragraph" w:customStyle="1" w:styleId="LO-normal">
    <w:name w:val="LO-normal"/>
    <w:qFormat/>
    <w:rsid w:val="00AA3ABD"/>
    <w:pPr>
      <w:suppressAutoHyphens/>
    </w:pPr>
    <w:rPr>
      <w:rFonts w:ascii="Times New Roman" w:eastAsia="Noto Serif CJK SC" w:hAnsi="Times New Roman" w:cs="Lohit Devanagari"/>
      <w:lang w:eastAsia="zh-CN" w:bidi="hi-IN"/>
    </w:rPr>
  </w:style>
  <w:style w:type="numbering" w:customStyle="1" w:styleId="224111">
    <w:name w:val="Текущий список224111"/>
    <w:rsid w:val="00AA3ABD"/>
  </w:style>
  <w:style w:type="numbering" w:customStyle="1" w:styleId="29221">
    <w:name w:val="Текущий список29221"/>
    <w:rsid w:val="00AA3ABD"/>
  </w:style>
  <w:style w:type="numbering" w:customStyle="1" w:styleId="118221">
    <w:name w:val="Текущий список118221"/>
    <w:rsid w:val="00AA3ABD"/>
  </w:style>
  <w:style w:type="numbering" w:customStyle="1" w:styleId="1111111216221">
    <w:name w:val="1 / 1.1 / 1.1.11216221"/>
    <w:rsid w:val="00AA3ABD"/>
  </w:style>
  <w:style w:type="numbering" w:customStyle="1" w:styleId="27221">
    <w:name w:val="Статья / Раздел27221"/>
    <w:rsid w:val="00AA3ABD"/>
  </w:style>
  <w:style w:type="numbering" w:customStyle="1" w:styleId="3331">
    <w:name w:val="Стиль3331"/>
    <w:uiPriority w:val="99"/>
    <w:rsid w:val="00AA3ABD"/>
  </w:style>
  <w:style w:type="numbering" w:customStyle="1" w:styleId="29231">
    <w:name w:val="Текущий список29231"/>
    <w:rsid w:val="00AA3ABD"/>
  </w:style>
  <w:style w:type="numbering" w:customStyle="1" w:styleId="118231">
    <w:name w:val="Текущий список118231"/>
    <w:rsid w:val="00AA3ABD"/>
  </w:style>
  <w:style w:type="numbering" w:customStyle="1" w:styleId="1111111216231">
    <w:name w:val="1 / 1.1 / 1.1.11216231"/>
    <w:rsid w:val="00AA3ABD"/>
  </w:style>
  <w:style w:type="numbering" w:customStyle="1" w:styleId="21117231">
    <w:name w:val="Текущий список21117231"/>
    <w:rsid w:val="00AA3ABD"/>
  </w:style>
  <w:style w:type="numbering" w:customStyle="1" w:styleId="27231">
    <w:name w:val="Статья / Раздел27231"/>
    <w:rsid w:val="00AA3ABD"/>
  </w:style>
  <w:style w:type="numbering" w:customStyle="1" w:styleId="118241">
    <w:name w:val="Текущий список118241"/>
    <w:rsid w:val="00AA3ABD"/>
  </w:style>
  <w:style w:type="numbering" w:customStyle="1" w:styleId="118251">
    <w:name w:val="Текущий список118251"/>
    <w:rsid w:val="00AA3ABD"/>
  </w:style>
  <w:style w:type="numbering" w:customStyle="1" w:styleId="7230">
    <w:name w:val="Статья / Раздел723"/>
    <w:basedOn w:val="a8"/>
    <w:next w:val="a"/>
    <w:semiHidden/>
    <w:rsid w:val="00AA3ABD"/>
  </w:style>
  <w:style w:type="numbering" w:customStyle="1" w:styleId="111523">
    <w:name w:val="Текущий список111523"/>
    <w:rsid w:val="00AA3ABD"/>
  </w:style>
  <w:style w:type="numbering" w:customStyle="1" w:styleId="2111724">
    <w:name w:val="Текущий список2111724"/>
    <w:rsid w:val="00AA3ABD"/>
  </w:style>
  <w:style w:type="numbering" w:customStyle="1" w:styleId="11826">
    <w:name w:val="Текущий список11826"/>
    <w:rsid w:val="00AA3ABD"/>
    <w:pPr>
      <w:numPr>
        <w:numId w:val="14"/>
      </w:numPr>
    </w:pPr>
  </w:style>
  <w:style w:type="character" w:customStyle="1" w:styleId="13pt">
    <w:name w:val="Основной текст + 13 pt;Не полужирный"/>
    <w:basedOn w:val="affff6"/>
    <w:rsid w:val="00AA3ABD"/>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135pt">
    <w:name w:val="Основной текст + 13;5 pt;Не полужирный;Курсив"/>
    <w:basedOn w:val="affff6"/>
    <w:rsid w:val="00AA3ABD"/>
    <w:rPr>
      <w:rFonts w:ascii="Times New Roman" w:eastAsia="Times New Roman" w:hAnsi="Times New Roman" w:cs="Times New Roman"/>
      <w:b/>
      <w:bCs/>
      <w:i/>
      <w:iCs/>
      <w:color w:val="000000"/>
      <w:spacing w:val="0"/>
      <w:w w:val="100"/>
      <w:position w:val="0"/>
      <w:sz w:val="27"/>
      <w:szCs w:val="27"/>
      <w:shd w:val="clear" w:color="auto" w:fill="FFFFFF"/>
      <w:lang w:val="ru-RU"/>
    </w:rPr>
  </w:style>
  <w:style w:type="character" w:customStyle="1" w:styleId="afffff0">
    <w:name w:val="Основной текст + Не полужирный;Курсив"/>
    <w:basedOn w:val="affff6"/>
    <w:rsid w:val="00AA3ABD"/>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en-US"/>
    </w:rPr>
  </w:style>
  <w:style w:type="paragraph" w:customStyle="1" w:styleId="xl2295">
    <w:name w:val="xl2295"/>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296">
    <w:name w:val="xl2296"/>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297">
    <w:name w:val="xl2297"/>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298">
    <w:name w:val="xl2298"/>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299">
    <w:name w:val="xl2299"/>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00">
    <w:name w:val="xl2300"/>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01">
    <w:name w:val="xl2301"/>
    <w:basedOn w:val="a5"/>
    <w:rsid w:val="00AA3ABD"/>
    <w:pPr>
      <w:spacing w:before="100" w:beforeAutospacing="1" w:after="100" w:afterAutospacing="1" w:line="240" w:lineRule="auto"/>
      <w:jc w:val="center"/>
    </w:pPr>
    <w:rPr>
      <w:rFonts w:ascii="Arial" w:eastAsia="Times New Roman" w:hAnsi="Arial" w:cs="Arial"/>
      <w:b/>
      <w:bCs/>
      <w:sz w:val="28"/>
      <w:szCs w:val="28"/>
      <w:lang w:eastAsia="ru-RU"/>
    </w:rPr>
  </w:style>
  <w:style w:type="paragraph" w:customStyle="1" w:styleId="xl2302">
    <w:name w:val="xl2302"/>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03">
    <w:name w:val="xl2303"/>
    <w:basedOn w:val="a5"/>
    <w:rsid w:val="00AA3ABD"/>
    <w:pPr>
      <w:spacing w:before="100" w:beforeAutospacing="1" w:after="100" w:afterAutospacing="1" w:line="240" w:lineRule="auto"/>
      <w:jc w:val="left"/>
    </w:pPr>
    <w:rPr>
      <w:rFonts w:ascii="Arial" w:eastAsia="Times New Roman" w:hAnsi="Arial" w:cs="Arial"/>
      <w:i/>
      <w:iCs/>
      <w:sz w:val="16"/>
      <w:szCs w:val="16"/>
      <w:lang w:eastAsia="ru-RU"/>
    </w:rPr>
  </w:style>
  <w:style w:type="paragraph" w:customStyle="1" w:styleId="xl2304">
    <w:name w:val="xl2304"/>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05">
    <w:name w:val="xl2305"/>
    <w:basedOn w:val="a5"/>
    <w:rsid w:val="00AA3ABD"/>
    <w:pP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2306">
    <w:name w:val="xl2306"/>
    <w:basedOn w:val="a5"/>
    <w:rsid w:val="00AA3ABD"/>
    <w:pPr>
      <w:spacing w:before="100" w:beforeAutospacing="1" w:after="100" w:afterAutospacing="1" w:line="240" w:lineRule="auto"/>
      <w:jc w:val="left"/>
    </w:pPr>
    <w:rPr>
      <w:rFonts w:ascii="Arial" w:eastAsia="Times New Roman" w:hAnsi="Arial" w:cs="Arial"/>
      <w:b/>
      <w:bCs/>
      <w:sz w:val="16"/>
      <w:szCs w:val="16"/>
      <w:lang w:eastAsia="ru-RU"/>
    </w:rPr>
  </w:style>
  <w:style w:type="paragraph" w:customStyle="1" w:styleId="xl2307">
    <w:name w:val="xl2307"/>
    <w:basedOn w:val="a5"/>
    <w:rsid w:val="00AA3ABD"/>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08">
    <w:name w:val="xl2308"/>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09">
    <w:name w:val="xl2309"/>
    <w:basedOn w:val="a5"/>
    <w:rsid w:val="00AA3ABD"/>
    <w:pPr>
      <w:pBdr>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0">
    <w:name w:val="xl2310"/>
    <w:basedOn w:val="a5"/>
    <w:rsid w:val="00AA3ABD"/>
    <w:pP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2311">
    <w:name w:val="xl2311"/>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12">
    <w:name w:val="xl2312"/>
    <w:basedOn w:val="a5"/>
    <w:rsid w:val="00AA3ABD"/>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3">
    <w:name w:val="xl2313"/>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4">
    <w:name w:val="xl2314"/>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15">
    <w:name w:val="xl2315"/>
    <w:basedOn w:val="a5"/>
    <w:rsid w:val="00AA3ABD"/>
    <w:pP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2316">
    <w:name w:val="xl2316"/>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317">
    <w:name w:val="xl2317"/>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318">
    <w:name w:val="xl2318"/>
    <w:basedOn w:val="a5"/>
    <w:rsid w:val="00AA3ABD"/>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19">
    <w:name w:val="xl2319"/>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b/>
      <w:bCs/>
      <w:sz w:val="16"/>
      <w:szCs w:val="16"/>
      <w:lang w:eastAsia="ru-RU"/>
    </w:rPr>
  </w:style>
  <w:style w:type="paragraph" w:customStyle="1" w:styleId="xl2320">
    <w:name w:val="xl2320"/>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21">
    <w:name w:val="xl2321"/>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22">
    <w:name w:val="xl2322"/>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23">
    <w:name w:val="xl2323"/>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24">
    <w:name w:val="xl2324"/>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25">
    <w:name w:val="xl2325"/>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26">
    <w:name w:val="xl2326"/>
    <w:basedOn w:val="a5"/>
    <w:rsid w:val="00AA3ABD"/>
    <w:pPr>
      <w:pBdr>
        <w:left w:val="single" w:sz="4" w:space="0" w:color="auto"/>
      </w:pBd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2327">
    <w:name w:val="xl2327"/>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28">
    <w:name w:val="xl2328"/>
    <w:basedOn w:val="a5"/>
    <w:rsid w:val="00AA3ABD"/>
    <w:pPr>
      <w:pBdr>
        <w:lef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329">
    <w:name w:val="xl2329"/>
    <w:basedOn w:val="a5"/>
    <w:rsid w:val="00AA3ABD"/>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0">
    <w:name w:val="xl2330"/>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1">
    <w:name w:val="xl2331"/>
    <w:basedOn w:val="a5"/>
    <w:rsid w:val="00AA3ABD"/>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2">
    <w:name w:val="xl2332"/>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3">
    <w:name w:val="xl2333"/>
    <w:basedOn w:val="a5"/>
    <w:rsid w:val="00AA3ABD"/>
    <w:pP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2334">
    <w:name w:val="xl2334"/>
    <w:basedOn w:val="a5"/>
    <w:rsid w:val="00AA3ABD"/>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35">
    <w:name w:val="xl2335"/>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6">
    <w:name w:val="xl2336"/>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7">
    <w:name w:val="xl2337"/>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38">
    <w:name w:val="xl2338"/>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39">
    <w:name w:val="xl2339"/>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40">
    <w:name w:val="xl2340"/>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41">
    <w:name w:val="xl2341"/>
    <w:basedOn w:val="a5"/>
    <w:rsid w:val="00AA3ABD"/>
    <w:pPr>
      <w:spacing w:before="100" w:beforeAutospacing="1" w:after="100" w:afterAutospacing="1" w:line="240" w:lineRule="auto"/>
      <w:jc w:val="left"/>
      <w:textAlignment w:val="top"/>
    </w:pPr>
    <w:rPr>
      <w:rFonts w:ascii="Arial" w:eastAsia="Times New Roman" w:hAnsi="Arial" w:cs="Arial"/>
      <w:b/>
      <w:bCs/>
      <w:sz w:val="16"/>
      <w:szCs w:val="16"/>
      <w:lang w:eastAsia="ru-RU"/>
    </w:rPr>
  </w:style>
  <w:style w:type="paragraph" w:customStyle="1" w:styleId="xl2342">
    <w:name w:val="xl2342"/>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43">
    <w:name w:val="xl2343"/>
    <w:basedOn w:val="a5"/>
    <w:rsid w:val="00AA3ABD"/>
    <w:pP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44">
    <w:name w:val="xl2344"/>
    <w:basedOn w:val="a5"/>
    <w:rsid w:val="00AA3ABD"/>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45">
    <w:name w:val="xl2345"/>
    <w:basedOn w:val="a5"/>
    <w:rsid w:val="00AA3ABD"/>
    <w:pP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46">
    <w:name w:val="xl2346"/>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47">
    <w:name w:val="xl2347"/>
    <w:basedOn w:val="a5"/>
    <w:rsid w:val="00AA3ABD"/>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48">
    <w:name w:val="xl2348"/>
    <w:basedOn w:val="a5"/>
    <w:rsid w:val="00AA3ABD"/>
    <w:pPr>
      <w:pBdr>
        <w:top w:val="single" w:sz="4" w:space="0" w:color="auto"/>
        <w:left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49">
    <w:name w:val="xl2349"/>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0">
    <w:name w:val="xl2350"/>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1">
    <w:name w:val="xl2351"/>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52">
    <w:name w:val="xl2352"/>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3">
    <w:name w:val="xl2353"/>
    <w:basedOn w:val="a5"/>
    <w:rsid w:val="00AA3ABD"/>
    <w:pPr>
      <w:pBdr>
        <w:left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54">
    <w:name w:val="xl2354"/>
    <w:basedOn w:val="a5"/>
    <w:rsid w:val="00AA3ABD"/>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55">
    <w:name w:val="xl2355"/>
    <w:basedOn w:val="a5"/>
    <w:rsid w:val="00AA3ABD"/>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2356">
    <w:name w:val="xl2356"/>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57">
    <w:name w:val="xl2357"/>
    <w:basedOn w:val="a5"/>
    <w:rsid w:val="00AA3ABD"/>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58">
    <w:name w:val="xl2358"/>
    <w:basedOn w:val="a5"/>
    <w:rsid w:val="00AA3ABD"/>
    <w:pP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2359">
    <w:name w:val="xl2359"/>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60">
    <w:name w:val="xl2360"/>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61">
    <w:name w:val="xl2361"/>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62">
    <w:name w:val="xl2362"/>
    <w:basedOn w:val="a5"/>
    <w:rsid w:val="00AA3ABD"/>
    <w:pP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63">
    <w:name w:val="xl2363"/>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2364">
    <w:name w:val="xl2364"/>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2365">
    <w:name w:val="xl2365"/>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66">
    <w:name w:val="xl2366"/>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67">
    <w:name w:val="xl2367"/>
    <w:basedOn w:val="a5"/>
    <w:rsid w:val="00AA3ABD"/>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2368">
    <w:name w:val="xl2368"/>
    <w:basedOn w:val="a5"/>
    <w:rsid w:val="00AA3AB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69">
    <w:name w:val="xl2369"/>
    <w:basedOn w:val="a5"/>
    <w:rsid w:val="00AA3ABD"/>
    <w:pPr>
      <w:pBdr>
        <w:right w:val="single" w:sz="4" w:space="0" w:color="auto"/>
      </w:pBd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70">
    <w:name w:val="xl2370"/>
    <w:basedOn w:val="a5"/>
    <w:rsid w:val="00AA3ABD"/>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8"/>
      <w:szCs w:val="18"/>
      <w:lang w:eastAsia="ru-RU"/>
    </w:rPr>
  </w:style>
  <w:style w:type="paragraph" w:customStyle="1" w:styleId="xl2371">
    <w:name w:val="xl2371"/>
    <w:basedOn w:val="a5"/>
    <w:rsid w:val="00AA3ABD"/>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8"/>
      <w:szCs w:val="18"/>
      <w:lang w:eastAsia="ru-RU"/>
    </w:rPr>
  </w:style>
  <w:style w:type="paragraph" w:customStyle="1" w:styleId="xl2372">
    <w:name w:val="xl2372"/>
    <w:basedOn w:val="a5"/>
    <w:rsid w:val="00AA3ABD"/>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sz w:val="18"/>
      <w:szCs w:val="18"/>
      <w:lang w:eastAsia="ru-RU"/>
    </w:rPr>
  </w:style>
  <w:style w:type="paragraph" w:customStyle="1" w:styleId="xl2373">
    <w:name w:val="xl2373"/>
    <w:basedOn w:val="a5"/>
    <w:rsid w:val="00AA3ABD"/>
    <w:pPr>
      <w:spacing w:before="100" w:beforeAutospacing="1" w:after="100" w:afterAutospacing="1" w:line="240" w:lineRule="auto"/>
      <w:jc w:val="left"/>
      <w:textAlignment w:val="top"/>
    </w:pPr>
    <w:rPr>
      <w:rFonts w:ascii="Arial" w:eastAsia="Times New Roman" w:hAnsi="Arial" w:cs="Arial"/>
      <w:i/>
      <w:iCs/>
      <w:sz w:val="16"/>
      <w:szCs w:val="16"/>
      <w:lang w:eastAsia="ru-RU"/>
    </w:rPr>
  </w:style>
  <w:style w:type="paragraph" w:customStyle="1" w:styleId="xl2374">
    <w:name w:val="xl2374"/>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sz w:val="16"/>
      <w:szCs w:val="16"/>
      <w:lang w:eastAsia="ru-RU"/>
    </w:rPr>
  </w:style>
  <w:style w:type="paragraph" w:customStyle="1" w:styleId="xl2375">
    <w:name w:val="xl2375"/>
    <w:basedOn w:val="a5"/>
    <w:rsid w:val="00AA3ABD"/>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6"/>
      <w:szCs w:val="16"/>
      <w:lang w:eastAsia="ru-RU"/>
    </w:rPr>
  </w:style>
  <w:style w:type="paragraph" w:customStyle="1" w:styleId="xl2376">
    <w:name w:val="xl2376"/>
    <w:basedOn w:val="a5"/>
    <w:rsid w:val="00AA3ABD"/>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sz w:val="16"/>
      <w:szCs w:val="16"/>
      <w:lang w:eastAsia="ru-RU"/>
    </w:rPr>
  </w:style>
  <w:style w:type="paragraph" w:customStyle="1" w:styleId="xl2377">
    <w:name w:val="xl2377"/>
    <w:basedOn w:val="a5"/>
    <w:rsid w:val="00AA3ABD"/>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sz w:val="16"/>
      <w:szCs w:val="16"/>
      <w:lang w:eastAsia="ru-RU"/>
    </w:rPr>
  </w:style>
  <w:style w:type="paragraph" w:customStyle="1" w:styleId="xl2378">
    <w:name w:val="xl2378"/>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79">
    <w:name w:val="xl2379"/>
    <w:basedOn w:val="a5"/>
    <w:rsid w:val="00AA3ABD"/>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numbering" w:customStyle="1" w:styleId="111524">
    <w:name w:val="Текущий список111524"/>
    <w:rsid w:val="00AA3ABD"/>
  </w:style>
  <w:style w:type="paragraph" w:customStyle="1" w:styleId="2fb">
    <w:name w:val="2"/>
    <w:basedOn w:val="a5"/>
    <w:next w:val="aff"/>
    <w:uiPriority w:val="99"/>
    <w:qFormat/>
    <w:rsid w:val="00AA3ABD"/>
    <w:pPr>
      <w:spacing w:before="40" w:line="240" w:lineRule="auto"/>
      <w:jc w:val="center"/>
    </w:pPr>
    <w:rPr>
      <w:rFonts w:ascii="Arial" w:eastAsia="Times New Roman" w:hAnsi="Arial" w:cs="Times New Roman"/>
      <w:b/>
      <w:lang w:eastAsia="ru-RU"/>
    </w:rPr>
  </w:style>
  <w:style w:type="paragraph" w:customStyle="1" w:styleId="116">
    <w:name w:val="Знак Знак Знак11"/>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1fd">
    <w:name w:val="Знак Знак1"/>
    <w:basedOn w:val="a5"/>
    <w:rsid w:val="00AA3ABD"/>
    <w:pPr>
      <w:tabs>
        <w:tab w:val="num" w:pos="360"/>
      </w:tabs>
      <w:spacing w:after="160" w:line="240" w:lineRule="exact"/>
      <w:jc w:val="left"/>
    </w:pPr>
    <w:rPr>
      <w:rFonts w:ascii="Verdana" w:eastAsia="Times New Roman" w:hAnsi="Verdana" w:cs="Verdana"/>
      <w:sz w:val="20"/>
      <w:szCs w:val="20"/>
      <w:lang w:val="en-US"/>
    </w:rPr>
  </w:style>
  <w:style w:type="paragraph" w:customStyle="1" w:styleId="1fe">
    <w:name w:val="Знак1"/>
    <w:basedOn w:val="a5"/>
    <w:rsid w:val="00AA3ABD"/>
    <w:pPr>
      <w:spacing w:after="160" w:line="240" w:lineRule="exact"/>
      <w:jc w:val="left"/>
    </w:pPr>
    <w:rPr>
      <w:rFonts w:ascii="Verdana" w:eastAsia="Times New Roman" w:hAnsi="Verdana" w:cs="Times New Roman"/>
      <w:sz w:val="20"/>
      <w:szCs w:val="20"/>
      <w:lang w:val="en-US"/>
    </w:rPr>
  </w:style>
  <w:style w:type="numbering" w:customStyle="1" w:styleId="335">
    <w:name w:val="Стиль335"/>
    <w:uiPriority w:val="99"/>
    <w:rsid w:val="00AA3ABD"/>
  </w:style>
  <w:style w:type="table" w:customStyle="1" w:styleId="TableNormal51">
    <w:name w:val="Table Normal51"/>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table" w:customStyle="1" w:styleId="270">
    <w:name w:val="Сетка таблицы27"/>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0">
    <w:name w:val="Сетка таблицы1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8"/>
    <w:uiPriority w:val="99"/>
    <w:semiHidden/>
    <w:rsid w:val="00AA3ABD"/>
  </w:style>
  <w:style w:type="table" w:customStyle="1" w:styleId="215">
    <w:name w:val="Сетка таблицы215"/>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61">
    <w:name w:val="Нет списка26"/>
    <w:next w:val="a8"/>
    <w:uiPriority w:val="99"/>
    <w:semiHidden/>
    <w:unhideWhenUsed/>
    <w:rsid w:val="00AA3ABD"/>
  </w:style>
  <w:style w:type="table" w:customStyle="1" w:styleId="350">
    <w:name w:val="Сетка таблицы35"/>
    <w:basedOn w:val="a7"/>
    <w:next w:val="af3"/>
    <w:uiPriority w:val="5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8"/>
    <w:uiPriority w:val="99"/>
    <w:semiHidden/>
    <w:rsid w:val="00AA3ABD"/>
  </w:style>
  <w:style w:type="table" w:customStyle="1" w:styleId="441">
    <w:name w:val="Сетка таблицы44"/>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40">
    <w:name w:val="Нет списка1114"/>
    <w:next w:val="a8"/>
    <w:uiPriority w:val="99"/>
    <w:semiHidden/>
    <w:rsid w:val="00AA3ABD"/>
  </w:style>
  <w:style w:type="table" w:customStyle="1" w:styleId="2114">
    <w:name w:val="Сетка таблицы2114"/>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41">
    <w:name w:val="Нет списка214"/>
    <w:next w:val="a8"/>
    <w:uiPriority w:val="99"/>
    <w:semiHidden/>
    <w:unhideWhenUsed/>
    <w:rsid w:val="00AA3ABD"/>
  </w:style>
  <w:style w:type="numbering" w:customStyle="1" w:styleId="450">
    <w:name w:val="Нет списка45"/>
    <w:next w:val="a8"/>
    <w:uiPriority w:val="99"/>
    <w:semiHidden/>
    <w:unhideWhenUsed/>
    <w:rsid w:val="00AA3ABD"/>
  </w:style>
  <w:style w:type="table" w:customStyle="1" w:styleId="541">
    <w:name w:val="Сетка таблицы54"/>
    <w:basedOn w:val="a7"/>
    <w:next w:val="af3"/>
    <w:uiPriority w:val="5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0">
    <w:name w:val="Нет списка55"/>
    <w:next w:val="a8"/>
    <w:uiPriority w:val="99"/>
    <w:semiHidden/>
    <w:unhideWhenUsed/>
    <w:rsid w:val="00AA3ABD"/>
  </w:style>
  <w:style w:type="numbering" w:customStyle="1" w:styleId="632">
    <w:name w:val="Нет списка63"/>
    <w:next w:val="a8"/>
    <w:uiPriority w:val="99"/>
    <w:semiHidden/>
    <w:unhideWhenUsed/>
    <w:rsid w:val="00AA3ABD"/>
  </w:style>
  <w:style w:type="table" w:customStyle="1" w:styleId="65">
    <w:name w:val="Сетка таблицы65"/>
    <w:basedOn w:val="a7"/>
    <w:next w:val="af3"/>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3">
    <w:name w:val="Сетка таблицы1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
    <w:name w:val="Нет списка124"/>
    <w:next w:val="a8"/>
    <w:semiHidden/>
    <w:unhideWhenUsed/>
    <w:rsid w:val="00AA3ABD"/>
  </w:style>
  <w:style w:type="numbering" w:customStyle="1" w:styleId="2240">
    <w:name w:val="Нет списка224"/>
    <w:next w:val="a8"/>
    <w:uiPriority w:val="99"/>
    <w:semiHidden/>
    <w:rsid w:val="00AA3ABD"/>
  </w:style>
  <w:style w:type="table" w:customStyle="1" w:styleId="2245">
    <w:name w:val="Сетка таблицы224"/>
    <w:basedOn w:val="a7"/>
    <w:next w:val="af3"/>
    <w:rsid w:val="00AA3ABD"/>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
    <w:name w:val="Нет списка1124"/>
    <w:next w:val="a8"/>
    <w:uiPriority w:val="99"/>
    <w:semiHidden/>
    <w:rsid w:val="00AA3ABD"/>
  </w:style>
  <w:style w:type="table" w:customStyle="1" w:styleId="2124">
    <w:name w:val="Сетка таблицы2124"/>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4"/>
    <w:basedOn w:val="a7"/>
    <w:next w:val="af3"/>
    <w:uiPriority w:val="9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40">
    <w:name w:val="Нет списка2114"/>
    <w:next w:val="a8"/>
    <w:uiPriority w:val="99"/>
    <w:semiHidden/>
    <w:unhideWhenUsed/>
    <w:rsid w:val="00AA3ABD"/>
  </w:style>
  <w:style w:type="numbering" w:customStyle="1" w:styleId="11114">
    <w:name w:val="Нет списка11114"/>
    <w:next w:val="a8"/>
    <w:semiHidden/>
    <w:unhideWhenUsed/>
    <w:rsid w:val="00AA3ABD"/>
  </w:style>
  <w:style w:type="table" w:customStyle="1" w:styleId="21114">
    <w:name w:val="Сетка таблицы21114"/>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Сетка таблицы3114"/>
    <w:basedOn w:val="a7"/>
    <w:next w:val="af3"/>
    <w:uiPriority w:val="9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Нет списка313"/>
    <w:next w:val="a8"/>
    <w:semiHidden/>
    <w:rsid w:val="00AA3ABD"/>
  </w:style>
  <w:style w:type="numbering" w:customStyle="1" w:styleId="12130">
    <w:name w:val="Нет списка1213"/>
    <w:next w:val="a8"/>
    <w:uiPriority w:val="99"/>
    <w:semiHidden/>
    <w:unhideWhenUsed/>
    <w:rsid w:val="00AA3ABD"/>
  </w:style>
  <w:style w:type="numbering" w:customStyle="1" w:styleId="2213">
    <w:name w:val="Нет списка2213"/>
    <w:next w:val="a8"/>
    <w:uiPriority w:val="99"/>
    <w:semiHidden/>
    <w:rsid w:val="00AA3ABD"/>
  </w:style>
  <w:style w:type="numbering" w:customStyle="1" w:styleId="11213">
    <w:name w:val="Нет списка11213"/>
    <w:next w:val="a8"/>
    <w:uiPriority w:val="99"/>
    <w:semiHidden/>
    <w:rsid w:val="00AA3ABD"/>
  </w:style>
  <w:style w:type="numbering" w:customStyle="1" w:styleId="211130">
    <w:name w:val="Нет списка21113"/>
    <w:next w:val="a8"/>
    <w:uiPriority w:val="99"/>
    <w:semiHidden/>
    <w:unhideWhenUsed/>
    <w:rsid w:val="00AA3ABD"/>
  </w:style>
  <w:style w:type="numbering" w:customStyle="1" w:styleId="111113">
    <w:name w:val="Нет списка111113"/>
    <w:next w:val="a8"/>
    <w:semiHidden/>
    <w:unhideWhenUsed/>
    <w:rsid w:val="00AA3ABD"/>
  </w:style>
  <w:style w:type="table" w:customStyle="1" w:styleId="172">
    <w:name w:val="Сетка таблицы172"/>
    <w:basedOn w:val="a7"/>
    <w:next w:val="af3"/>
    <w:uiPriority w:val="99"/>
    <w:rsid w:val="00AA3ABD"/>
    <w:pPr>
      <w:widowControl w:val="0"/>
      <w:autoSpaceDE w:val="0"/>
      <w:autoSpaceDN w:val="0"/>
      <w:adjustRightInd w:val="0"/>
    </w:pPr>
    <w:rPr>
      <w:rFonts w:ascii="Arial" w:eastAsia="Times New Roman" w:hAnsi="Arial" w:cs="Arial"/>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Заголовок1"/>
    <w:basedOn w:val="a5"/>
    <w:next w:val="afc"/>
    <w:rsid w:val="00AA3ABD"/>
    <w:pPr>
      <w:keepNext/>
      <w:widowControl w:val="0"/>
      <w:suppressAutoHyphens/>
      <w:spacing w:before="240" w:after="120" w:line="240" w:lineRule="auto"/>
      <w:jc w:val="left"/>
    </w:pPr>
    <w:rPr>
      <w:rFonts w:ascii="Arial" w:eastAsia="DejaVu Sans" w:hAnsi="Arial" w:cs="DejaVu Sans"/>
      <w:kern w:val="1"/>
      <w:sz w:val="28"/>
      <w:szCs w:val="28"/>
      <w:lang w:eastAsia="ru-RU"/>
    </w:rPr>
  </w:style>
  <w:style w:type="table" w:customStyle="1" w:styleId="730">
    <w:name w:val="Сетка таблицы7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1">
    <w:name w:val="Нет списка413"/>
    <w:next w:val="a8"/>
    <w:uiPriority w:val="99"/>
    <w:semiHidden/>
    <w:unhideWhenUsed/>
    <w:rsid w:val="00AA3ABD"/>
  </w:style>
  <w:style w:type="table" w:customStyle="1" w:styleId="5130">
    <w:name w:val="Сетка таблицы513"/>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
    <w:name w:val="Нет списка73"/>
    <w:next w:val="a8"/>
    <w:uiPriority w:val="99"/>
    <w:semiHidden/>
    <w:unhideWhenUsed/>
    <w:rsid w:val="00AA3ABD"/>
  </w:style>
  <w:style w:type="table" w:customStyle="1" w:styleId="6130">
    <w:name w:val="Сетка таблицы613"/>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3">
    <w:name w:val="Нет списка1111113"/>
    <w:next w:val="a8"/>
    <w:uiPriority w:val="99"/>
    <w:semiHidden/>
    <w:rsid w:val="00AA3ABD"/>
  </w:style>
  <w:style w:type="numbering" w:customStyle="1" w:styleId="31131">
    <w:name w:val="Нет списка3113"/>
    <w:next w:val="a8"/>
    <w:semiHidden/>
    <w:rsid w:val="00AA3ABD"/>
  </w:style>
  <w:style w:type="numbering" w:customStyle="1" w:styleId="11111113">
    <w:name w:val="Нет списка11111113"/>
    <w:next w:val="a8"/>
    <w:semiHidden/>
    <w:rsid w:val="00AA3ABD"/>
  </w:style>
  <w:style w:type="numbering" w:customStyle="1" w:styleId="4113">
    <w:name w:val="Нет списка4113"/>
    <w:next w:val="a8"/>
    <w:uiPriority w:val="99"/>
    <w:semiHidden/>
    <w:unhideWhenUsed/>
    <w:rsid w:val="00AA3ABD"/>
  </w:style>
  <w:style w:type="numbering" w:customStyle="1" w:styleId="5131">
    <w:name w:val="Нет списка513"/>
    <w:next w:val="a8"/>
    <w:uiPriority w:val="99"/>
    <w:semiHidden/>
    <w:unhideWhenUsed/>
    <w:rsid w:val="00AA3ABD"/>
  </w:style>
  <w:style w:type="numbering" w:customStyle="1" w:styleId="6131">
    <w:name w:val="Нет списка613"/>
    <w:next w:val="a8"/>
    <w:uiPriority w:val="99"/>
    <w:semiHidden/>
    <w:unhideWhenUsed/>
    <w:rsid w:val="00AA3ABD"/>
  </w:style>
  <w:style w:type="table" w:customStyle="1" w:styleId="61121">
    <w:name w:val="Сетка таблицы611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3"/>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30">
    <w:name w:val="Нет списка12113"/>
    <w:next w:val="a8"/>
    <w:semiHidden/>
    <w:unhideWhenUsed/>
    <w:rsid w:val="00AA3ABD"/>
  </w:style>
  <w:style w:type="numbering" w:customStyle="1" w:styleId="31113">
    <w:name w:val="Нет списка31113"/>
    <w:next w:val="a8"/>
    <w:semiHidden/>
    <w:rsid w:val="00AA3ABD"/>
  </w:style>
  <w:style w:type="numbering" w:customStyle="1" w:styleId="11123">
    <w:name w:val="Нет списка11123"/>
    <w:next w:val="a8"/>
    <w:semiHidden/>
    <w:rsid w:val="00AA3ABD"/>
  </w:style>
  <w:style w:type="numbering" w:customStyle="1" w:styleId="211113">
    <w:name w:val="Нет списка211113"/>
    <w:next w:val="a8"/>
    <w:uiPriority w:val="99"/>
    <w:semiHidden/>
    <w:unhideWhenUsed/>
    <w:rsid w:val="00AA3ABD"/>
  </w:style>
  <w:style w:type="numbering" w:customStyle="1" w:styleId="41113">
    <w:name w:val="Нет списка41113"/>
    <w:next w:val="a8"/>
    <w:uiPriority w:val="99"/>
    <w:semiHidden/>
    <w:unhideWhenUsed/>
    <w:rsid w:val="00AA3ABD"/>
  </w:style>
  <w:style w:type="numbering" w:customStyle="1" w:styleId="5113">
    <w:name w:val="Нет списка5113"/>
    <w:next w:val="a8"/>
    <w:uiPriority w:val="99"/>
    <w:semiHidden/>
    <w:unhideWhenUsed/>
    <w:rsid w:val="00AA3ABD"/>
  </w:style>
  <w:style w:type="numbering" w:customStyle="1" w:styleId="7131">
    <w:name w:val="Нет списка713"/>
    <w:next w:val="a8"/>
    <w:uiPriority w:val="99"/>
    <w:semiHidden/>
    <w:unhideWhenUsed/>
    <w:rsid w:val="00AA3ABD"/>
  </w:style>
  <w:style w:type="table" w:customStyle="1" w:styleId="830">
    <w:name w:val="Сетка таблицы8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1">
    <w:name w:val="Нет списка82"/>
    <w:next w:val="a8"/>
    <w:uiPriority w:val="99"/>
    <w:semiHidden/>
    <w:unhideWhenUsed/>
    <w:rsid w:val="00AA3ABD"/>
  </w:style>
  <w:style w:type="table" w:customStyle="1" w:styleId="94">
    <w:name w:val="Сетка таблицы94"/>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30">
    <w:name w:val="Нет списка133"/>
    <w:next w:val="a8"/>
    <w:uiPriority w:val="99"/>
    <w:semiHidden/>
    <w:unhideWhenUsed/>
    <w:rsid w:val="00AA3ABD"/>
  </w:style>
  <w:style w:type="numbering" w:customStyle="1" w:styleId="233">
    <w:name w:val="Нет списка233"/>
    <w:next w:val="a8"/>
    <w:uiPriority w:val="99"/>
    <w:semiHidden/>
    <w:unhideWhenUsed/>
    <w:rsid w:val="00AA3ABD"/>
  </w:style>
  <w:style w:type="table" w:customStyle="1" w:styleId="143">
    <w:name w:val="Сетка таблицы143"/>
    <w:basedOn w:val="a7"/>
    <w:next w:val="af3"/>
    <w:uiPriority w:val="59"/>
    <w:rsid w:val="00AA3ABD"/>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
    <w:name w:val="Сетка таблицы41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1">
    <w:name w:val="Сетка таблицы51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0">
    <w:name w:val="Сетка таблицы91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2"/>
    <w:next w:val="a8"/>
    <w:uiPriority w:val="99"/>
    <w:semiHidden/>
    <w:unhideWhenUsed/>
    <w:rsid w:val="00AA3ABD"/>
  </w:style>
  <w:style w:type="table" w:customStyle="1" w:styleId="103">
    <w:name w:val="Сетка таблицы10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2"/>
    <w:next w:val="a8"/>
    <w:uiPriority w:val="99"/>
    <w:semiHidden/>
    <w:unhideWhenUsed/>
    <w:rsid w:val="00AA3ABD"/>
  </w:style>
  <w:style w:type="table" w:customStyle="1" w:styleId="12131">
    <w:name w:val="Сетка таблицы12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2">
    <w:name w:val="Нет списка92"/>
    <w:next w:val="a8"/>
    <w:uiPriority w:val="99"/>
    <w:semiHidden/>
    <w:unhideWhenUsed/>
    <w:rsid w:val="00AA3ABD"/>
  </w:style>
  <w:style w:type="table" w:customStyle="1" w:styleId="152">
    <w:name w:val="Сетка таблицы152"/>
    <w:basedOn w:val="a7"/>
    <w:next w:val="af3"/>
    <w:uiPriority w:val="59"/>
    <w:rsid w:val="00AA3ABD"/>
    <w:rPr>
      <w:rFonts w:ascii="Calibri" w:eastAsia="Calibri" w:hAnsi="Calibri" w:cs="Times New Roman"/>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1">
    <w:name w:val="Нет списка142"/>
    <w:next w:val="a8"/>
    <w:uiPriority w:val="99"/>
    <w:semiHidden/>
    <w:unhideWhenUsed/>
    <w:rsid w:val="00AA3ABD"/>
  </w:style>
  <w:style w:type="numbering" w:customStyle="1" w:styleId="242">
    <w:name w:val="Нет списка242"/>
    <w:next w:val="a8"/>
    <w:uiPriority w:val="99"/>
    <w:semiHidden/>
    <w:unhideWhenUsed/>
    <w:rsid w:val="00AA3ABD"/>
  </w:style>
  <w:style w:type="table" w:customStyle="1" w:styleId="2420">
    <w:name w:val="Сетка таблицы24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0">
    <w:name w:val="Сетка таблицы4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3">
    <w:name w:val="Нет списка332"/>
    <w:next w:val="a8"/>
    <w:uiPriority w:val="99"/>
    <w:semiHidden/>
    <w:unhideWhenUsed/>
    <w:rsid w:val="00AA3ABD"/>
  </w:style>
  <w:style w:type="table" w:customStyle="1" w:styleId="9220">
    <w:name w:val="Сетка таблицы92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
    <w:name w:val="Нет списка432"/>
    <w:next w:val="a8"/>
    <w:uiPriority w:val="99"/>
    <w:semiHidden/>
    <w:unhideWhenUsed/>
    <w:rsid w:val="00AA3ABD"/>
  </w:style>
  <w:style w:type="numbering" w:customStyle="1" w:styleId="532">
    <w:name w:val="Нет списка532"/>
    <w:next w:val="a8"/>
    <w:uiPriority w:val="99"/>
    <w:semiHidden/>
    <w:unhideWhenUsed/>
    <w:rsid w:val="00AA3ABD"/>
  </w:style>
  <w:style w:type="table" w:customStyle="1" w:styleId="12220">
    <w:name w:val="Сетка таблицы122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1">
    <w:name w:val="Нет списка102"/>
    <w:next w:val="a8"/>
    <w:uiPriority w:val="99"/>
    <w:semiHidden/>
    <w:rsid w:val="00AA3ABD"/>
  </w:style>
  <w:style w:type="numbering" w:customStyle="1" w:styleId="1520">
    <w:name w:val="Нет списка152"/>
    <w:next w:val="a8"/>
    <w:uiPriority w:val="99"/>
    <w:semiHidden/>
    <w:unhideWhenUsed/>
    <w:rsid w:val="00AA3ABD"/>
  </w:style>
  <w:style w:type="table" w:customStyle="1" w:styleId="1820">
    <w:name w:val="Сетка таблицы18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3">
    <w:name w:val="Нет списка1133"/>
    <w:next w:val="a8"/>
    <w:semiHidden/>
    <w:rsid w:val="00AA3ABD"/>
  </w:style>
  <w:style w:type="table" w:customStyle="1" w:styleId="2132">
    <w:name w:val="Сетка таблицы213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20">
    <w:name w:val="Сетка таблицы2112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30">
    <w:name w:val="Нет списка2123"/>
    <w:next w:val="a8"/>
    <w:uiPriority w:val="99"/>
    <w:semiHidden/>
    <w:unhideWhenUsed/>
    <w:rsid w:val="00AA3ABD"/>
  </w:style>
  <w:style w:type="numbering" w:customStyle="1" w:styleId="1111112113213">
    <w:name w:val="1 / 1.1 / 1.1.12113213"/>
    <w:rsid w:val="00AA3ABD"/>
  </w:style>
  <w:style w:type="table" w:customStyle="1" w:styleId="22220">
    <w:name w:val="Сетка таблицы2222"/>
    <w:basedOn w:val="a7"/>
    <w:next w:val="af3"/>
    <w:rsid w:val="00AA3ABD"/>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2">
    <w:name w:val="Сетка таблицы21222"/>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Сетка таблицы3122"/>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3">
    <w:name w:val="Нет списка111123"/>
    <w:next w:val="a8"/>
    <w:semiHidden/>
    <w:unhideWhenUsed/>
    <w:rsid w:val="00AA3ABD"/>
  </w:style>
  <w:style w:type="table" w:customStyle="1" w:styleId="211122">
    <w:name w:val="Сетка таблицы211122"/>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2">
    <w:name w:val="Сетка таблицы31122"/>
    <w:basedOn w:val="a7"/>
    <w:next w:val="af3"/>
    <w:uiPriority w:val="5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3">
    <w:name w:val="Нет списка22113"/>
    <w:next w:val="a8"/>
    <w:uiPriority w:val="99"/>
    <w:semiHidden/>
    <w:rsid w:val="00AA3ABD"/>
  </w:style>
  <w:style w:type="numbering" w:customStyle="1" w:styleId="112113">
    <w:name w:val="Нет списка112113"/>
    <w:next w:val="a8"/>
    <w:semiHidden/>
    <w:rsid w:val="00AA3ABD"/>
  </w:style>
  <w:style w:type="numbering" w:customStyle="1" w:styleId="117">
    <w:name w:val="Статья / Раздел11"/>
    <w:basedOn w:val="a8"/>
    <w:next w:val="a"/>
    <w:uiPriority w:val="99"/>
    <w:semiHidden/>
    <w:unhideWhenUsed/>
    <w:rsid w:val="00AA3ABD"/>
  </w:style>
  <w:style w:type="numbering" w:customStyle="1" w:styleId="7231">
    <w:name w:val="Статья / Раздел7231"/>
    <w:basedOn w:val="a8"/>
    <w:next w:val="a"/>
    <w:semiHidden/>
    <w:rsid w:val="00AA3ABD"/>
  </w:style>
  <w:style w:type="numbering" w:customStyle="1" w:styleId="1115231">
    <w:name w:val="Текущий список1115231"/>
    <w:rsid w:val="00AA3ABD"/>
  </w:style>
  <w:style w:type="numbering" w:customStyle="1" w:styleId="118261">
    <w:name w:val="Текущий список118261"/>
    <w:rsid w:val="00AA3ABD"/>
  </w:style>
  <w:style w:type="numbering" w:customStyle="1" w:styleId="272110">
    <w:name w:val="Текущий список27211"/>
    <w:rsid w:val="00AA3ABD"/>
  </w:style>
  <w:style w:type="numbering" w:customStyle="1" w:styleId="1115241">
    <w:name w:val="Текущий список1115241"/>
    <w:rsid w:val="00AA3ABD"/>
  </w:style>
  <w:style w:type="numbering" w:customStyle="1" w:styleId="3115">
    <w:name w:val="Стиль311"/>
    <w:uiPriority w:val="99"/>
    <w:rsid w:val="00AA3ABD"/>
  </w:style>
  <w:style w:type="numbering" w:customStyle="1" w:styleId="3351">
    <w:name w:val="Стиль3351"/>
    <w:uiPriority w:val="99"/>
    <w:rsid w:val="00AA3ABD"/>
  </w:style>
  <w:style w:type="numbering" w:customStyle="1" w:styleId="33111">
    <w:name w:val="Стиль33111"/>
    <w:uiPriority w:val="99"/>
    <w:rsid w:val="00AA3ABD"/>
  </w:style>
  <w:style w:type="numbering" w:customStyle="1" w:styleId="201">
    <w:name w:val="Нет списка20"/>
    <w:next w:val="a8"/>
    <w:uiPriority w:val="99"/>
    <w:semiHidden/>
    <w:unhideWhenUsed/>
    <w:rsid w:val="00AA3ABD"/>
  </w:style>
  <w:style w:type="numbering" w:customStyle="1" w:styleId="2244">
    <w:name w:val="Текущий список2244"/>
    <w:rsid w:val="00AA3ABD"/>
    <w:pPr>
      <w:numPr>
        <w:numId w:val="1"/>
      </w:numPr>
    </w:pPr>
  </w:style>
  <w:style w:type="numbering" w:customStyle="1" w:styleId="7240">
    <w:name w:val="Статья / Раздел724"/>
    <w:basedOn w:val="a8"/>
    <w:next w:val="a"/>
    <w:semiHidden/>
    <w:rsid w:val="00AA3ABD"/>
  </w:style>
  <w:style w:type="numbering" w:customStyle="1" w:styleId="27220">
    <w:name w:val="Текущий список2722"/>
    <w:rsid w:val="00AA3ABD"/>
    <w:pPr>
      <w:numPr>
        <w:numId w:val="9"/>
      </w:numPr>
    </w:pPr>
  </w:style>
  <w:style w:type="numbering" w:customStyle="1" w:styleId="111525">
    <w:name w:val="Текущий список111525"/>
    <w:rsid w:val="00AA3ABD"/>
  </w:style>
  <w:style w:type="numbering" w:customStyle="1" w:styleId="11111121">
    <w:name w:val="1 / 1.1 / 1.1.12"/>
    <w:basedOn w:val="a8"/>
    <w:next w:val="1111110"/>
    <w:uiPriority w:val="99"/>
    <w:semiHidden/>
    <w:unhideWhenUsed/>
    <w:rsid w:val="00AA3ABD"/>
  </w:style>
  <w:style w:type="numbering" w:customStyle="1" w:styleId="1ai2">
    <w:name w:val="1 / a / i2"/>
    <w:basedOn w:val="a8"/>
    <w:next w:val="1ai"/>
    <w:uiPriority w:val="99"/>
    <w:semiHidden/>
    <w:unhideWhenUsed/>
    <w:rsid w:val="00AA3ABD"/>
  </w:style>
  <w:style w:type="table" w:customStyle="1" w:styleId="290">
    <w:name w:val="Сетка таблицы29"/>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61">
    <w:name w:val="Нет списка116"/>
    <w:next w:val="a8"/>
    <w:semiHidden/>
    <w:unhideWhenUsed/>
    <w:rsid w:val="00AA3ABD"/>
  </w:style>
  <w:style w:type="table" w:customStyle="1" w:styleId="2100">
    <w:name w:val="Сетка таблицы210"/>
    <w:basedOn w:val="a7"/>
    <w:next w:val="af3"/>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5">
    <w:name w:val="Сетка таблицы11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8"/>
    <w:uiPriority w:val="99"/>
    <w:semiHidden/>
    <w:rsid w:val="00AA3ABD"/>
  </w:style>
  <w:style w:type="table" w:customStyle="1" w:styleId="216">
    <w:name w:val="Сетка таблицы216"/>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0">
    <w:name w:val="Сетка таблицы111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1">
    <w:name w:val="Нет списка27"/>
    <w:next w:val="a8"/>
    <w:uiPriority w:val="99"/>
    <w:semiHidden/>
    <w:unhideWhenUsed/>
    <w:rsid w:val="00AA3ABD"/>
  </w:style>
  <w:style w:type="table" w:customStyle="1" w:styleId="360">
    <w:name w:val="Сетка таблицы36"/>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1">
    <w:name w:val="Нет списка36"/>
    <w:next w:val="a8"/>
    <w:semiHidden/>
    <w:rsid w:val="00AA3ABD"/>
  </w:style>
  <w:style w:type="table" w:customStyle="1" w:styleId="451">
    <w:name w:val="Сетка таблицы45"/>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5">
    <w:name w:val="Нет списка11115"/>
    <w:next w:val="a8"/>
    <w:semiHidden/>
    <w:rsid w:val="00AA3ABD"/>
  </w:style>
  <w:style w:type="table" w:customStyle="1" w:styleId="2115">
    <w:name w:val="Сетка таблицы2115"/>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0">
    <w:name w:val="Нет списка215"/>
    <w:next w:val="a8"/>
    <w:uiPriority w:val="99"/>
    <w:semiHidden/>
    <w:unhideWhenUsed/>
    <w:rsid w:val="00AA3ABD"/>
  </w:style>
  <w:style w:type="numbering" w:customStyle="1" w:styleId="460">
    <w:name w:val="Нет списка46"/>
    <w:next w:val="a8"/>
    <w:uiPriority w:val="99"/>
    <w:semiHidden/>
    <w:unhideWhenUsed/>
    <w:rsid w:val="00AA3ABD"/>
  </w:style>
  <w:style w:type="table" w:customStyle="1" w:styleId="551">
    <w:name w:val="Сетка таблицы55"/>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
    <w:name w:val="Нет списка56"/>
    <w:next w:val="a8"/>
    <w:uiPriority w:val="99"/>
    <w:semiHidden/>
    <w:unhideWhenUsed/>
    <w:rsid w:val="00AA3ABD"/>
  </w:style>
  <w:style w:type="numbering" w:customStyle="1" w:styleId="641">
    <w:name w:val="Нет списка64"/>
    <w:next w:val="a8"/>
    <w:uiPriority w:val="99"/>
    <w:semiHidden/>
    <w:unhideWhenUsed/>
    <w:rsid w:val="00AA3ABD"/>
  </w:style>
  <w:style w:type="table" w:customStyle="1" w:styleId="66">
    <w:name w:val="Сетка таблицы66"/>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40">
    <w:name w:val="Сетка таблицы134"/>
    <w:basedOn w:val="a7"/>
    <w:next w:val="af3"/>
    <w:uiPriority w:val="3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
    <w:name w:val="Нет списка125"/>
    <w:next w:val="a8"/>
    <w:uiPriority w:val="99"/>
    <w:semiHidden/>
    <w:unhideWhenUsed/>
    <w:rsid w:val="00AA3ABD"/>
  </w:style>
  <w:style w:type="numbering" w:customStyle="1" w:styleId="225">
    <w:name w:val="Нет списка225"/>
    <w:next w:val="a8"/>
    <w:uiPriority w:val="99"/>
    <w:semiHidden/>
    <w:rsid w:val="00AA3ABD"/>
  </w:style>
  <w:style w:type="table" w:customStyle="1" w:styleId="2250">
    <w:name w:val="Сетка таблицы225"/>
    <w:basedOn w:val="a7"/>
    <w:next w:val="af3"/>
    <w:uiPriority w:val="9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
    <w:name w:val="Нет списка1125"/>
    <w:next w:val="a8"/>
    <w:semiHidden/>
    <w:rsid w:val="00AA3ABD"/>
  </w:style>
  <w:style w:type="table" w:customStyle="1" w:styleId="2125">
    <w:name w:val="Сетка таблицы2125"/>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50">
    <w:name w:val="Нет списка2115"/>
    <w:next w:val="a8"/>
    <w:uiPriority w:val="99"/>
    <w:semiHidden/>
    <w:unhideWhenUsed/>
    <w:rsid w:val="00AA3ABD"/>
  </w:style>
  <w:style w:type="numbering" w:customStyle="1" w:styleId="111114">
    <w:name w:val="Нет списка111114"/>
    <w:next w:val="a8"/>
    <w:uiPriority w:val="99"/>
    <w:semiHidden/>
    <w:unhideWhenUsed/>
    <w:rsid w:val="00AA3ABD"/>
  </w:style>
  <w:style w:type="table" w:customStyle="1" w:styleId="21115">
    <w:name w:val="Сетка таблицы2111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50">
    <w:name w:val="Сетка таблицы3115"/>
    <w:basedOn w:val="a7"/>
    <w:next w:val="af3"/>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AA3ABD"/>
    <w:pPr>
      <w:widowControl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table" w:customStyle="1" w:styleId="740">
    <w:name w:val="Сетка таблицы74"/>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8"/>
    <w:uiPriority w:val="99"/>
    <w:semiHidden/>
    <w:rsid w:val="00AA3ABD"/>
  </w:style>
  <w:style w:type="table" w:customStyle="1" w:styleId="104">
    <w:name w:val="Сетка таблицы104"/>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41">
    <w:name w:val="Нет списка134"/>
    <w:next w:val="a8"/>
    <w:uiPriority w:val="99"/>
    <w:semiHidden/>
    <w:unhideWhenUsed/>
    <w:rsid w:val="00AA3ABD"/>
  </w:style>
  <w:style w:type="table" w:customStyle="1" w:styleId="234">
    <w:name w:val="Сетка таблицы23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4">
    <w:name w:val="Нет списка1134"/>
    <w:next w:val="a8"/>
    <w:uiPriority w:val="99"/>
    <w:semiHidden/>
    <w:rsid w:val="00AA3ABD"/>
  </w:style>
  <w:style w:type="table" w:customStyle="1" w:styleId="2133">
    <w:name w:val="Сетка таблицы213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0">
    <w:name w:val="Нет списка234"/>
    <w:next w:val="a8"/>
    <w:uiPriority w:val="99"/>
    <w:semiHidden/>
    <w:unhideWhenUsed/>
    <w:rsid w:val="00AA3ABD"/>
  </w:style>
  <w:style w:type="table" w:customStyle="1" w:styleId="323">
    <w:name w:val="Сетка таблицы323"/>
    <w:basedOn w:val="a7"/>
    <w:next w:val="af3"/>
    <w:uiPriority w:val="5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0">
    <w:name w:val="Нет списка314"/>
    <w:next w:val="a8"/>
    <w:uiPriority w:val="99"/>
    <w:semiHidden/>
    <w:rsid w:val="00AA3ABD"/>
  </w:style>
  <w:style w:type="table" w:customStyle="1" w:styleId="414">
    <w:name w:val="Сетка таблицы414"/>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4">
    <w:name w:val="Нет списка11124"/>
    <w:next w:val="a8"/>
    <w:uiPriority w:val="99"/>
    <w:semiHidden/>
    <w:rsid w:val="00AA3ABD"/>
  </w:style>
  <w:style w:type="table" w:customStyle="1" w:styleId="21123">
    <w:name w:val="Сетка таблицы2112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1">
    <w:name w:val="Сетка таблицы111112"/>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40">
    <w:name w:val="Нет списка2124"/>
    <w:next w:val="a8"/>
    <w:uiPriority w:val="99"/>
    <w:semiHidden/>
    <w:unhideWhenUsed/>
    <w:rsid w:val="00AA3ABD"/>
  </w:style>
  <w:style w:type="numbering" w:customStyle="1" w:styleId="4140">
    <w:name w:val="Нет списка414"/>
    <w:next w:val="a8"/>
    <w:uiPriority w:val="99"/>
    <w:semiHidden/>
    <w:unhideWhenUsed/>
    <w:rsid w:val="00AA3ABD"/>
  </w:style>
  <w:style w:type="table" w:customStyle="1" w:styleId="514">
    <w:name w:val="Сетка таблицы514"/>
    <w:basedOn w:val="a7"/>
    <w:next w:val="af3"/>
    <w:uiPriority w:val="99"/>
    <w:rsid w:val="00AA3ABD"/>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0">
    <w:name w:val="Нет списка514"/>
    <w:next w:val="a8"/>
    <w:uiPriority w:val="99"/>
    <w:semiHidden/>
    <w:unhideWhenUsed/>
    <w:rsid w:val="00AA3ABD"/>
  </w:style>
  <w:style w:type="numbering" w:customStyle="1" w:styleId="1111112113214">
    <w:name w:val="1 / 1.1 / 1.1.12113214"/>
    <w:rsid w:val="00AA3ABD"/>
    <w:pPr>
      <w:numPr>
        <w:numId w:val="4"/>
      </w:numPr>
    </w:pPr>
  </w:style>
  <w:style w:type="numbering" w:customStyle="1" w:styleId="614">
    <w:name w:val="Нет списка614"/>
    <w:next w:val="a8"/>
    <w:uiPriority w:val="99"/>
    <w:semiHidden/>
    <w:unhideWhenUsed/>
    <w:rsid w:val="00AA3ABD"/>
  </w:style>
  <w:style w:type="table" w:customStyle="1" w:styleId="6140">
    <w:name w:val="Сетка таблицы6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4">
    <w:name w:val="Сетка таблицы1314"/>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0">
    <w:name w:val="Нет списка1214"/>
    <w:next w:val="a8"/>
    <w:semiHidden/>
    <w:unhideWhenUsed/>
    <w:rsid w:val="00AA3ABD"/>
  </w:style>
  <w:style w:type="numbering" w:customStyle="1" w:styleId="2214">
    <w:name w:val="Нет списка2214"/>
    <w:next w:val="a8"/>
    <w:uiPriority w:val="99"/>
    <w:semiHidden/>
    <w:rsid w:val="00AA3ABD"/>
  </w:style>
  <w:style w:type="table" w:customStyle="1" w:styleId="22130">
    <w:name w:val="Сетка таблицы221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4">
    <w:name w:val="Нет списка11214"/>
    <w:next w:val="a8"/>
    <w:uiPriority w:val="99"/>
    <w:semiHidden/>
    <w:rsid w:val="00AA3ABD"/>
  </w:style>
  <w:style w:type="table" w:customStyle="1" w:styleId="21213">
    <w:name w:val="Сетка таблицы21213"/>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Сетка таблицы3123"/>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40">
    <w:name w:val="Нет списка21114"/>
    <w:next w:val="a8"/>
    <w:uiPriority w:val="99"/>
    <w:semiHidden/>
    <w:unhideWhenUsed/>
    <w:rsid w:val="00AA3ABD"/>
  </w:style>
  <w:style w:type="numbering" w:customStyle="1" w:styleId="111124">
    <w:name w:val="Нет списка111124"/>
    <w:next w:val="a8"/>
    <w:semiHidden/>
    <w:unhideWhenUsed/>
    <w:rsid w:val="00AA3ABD"/>
  </w:style>
  <w:style w:type="table" w:customStyle="1" w:styleId="2111130">
    <w:name w:val="Сетка таблицы2111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30">
    <w:name w:val="Сетка таблицы31113"/>
    <w:basedOn w:val="a7"/>
    <w:next w:val="af3"/>
    <w:uiPriority w:val="9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40">
    <w:name w:val="Нет списка3114"/>
    <w:next w:val="a8"/>
    <w:semiHidden/>
    <w:rsid w:val="00AA3ABD"/>
  </w:style>
  <w:style w:type="numbering" w:customStyle="1" w:styleId="12114">
    <w:name w:val="Нет списка12114"/>
    <w:next w:val="a8"/>
    <w:uiPriority w:val="99"/>
    <w:semiHidden/>
    <w:unhideWhenUsed/>
    <w:rsid w:val="00AA3ABD"/>
  </w:style>
  <w:style w:type="numbering" w:customStyle="1" w:styleId="22114">
    <w:name w:val="Нет списка22114"/>
    <w:next w:val="a8"/>
    <w:uiPriority w:val="99"/>
    <w:semiHidden/>
    <w:rsid w:val="00AA3ABD"/>
  </w:style>
  <w:style w:type="numbering" w:customStyle="1" w:styleId="112114">
    <w:name w:val="Нет списка112114"/>
    <w:next w:val="a8"/>
    <w:uiPriority w:val="99"/>
    <w:semiHidden/>
    <w:rsid w:val="00AA3ABD"/>
  </w:style>
  <w:style w:type="numbering" w:customStyle="1" w:styleId="211114">
    <w:name w:val="Нет списка211114"/>
    <w:next w:val="a8"/>
    <w:uiPriority w:val="99"/>
    <w:semiHidden/>
    <w:unhideWhenUsed/>
    <w:rsid w:val="00AA3ABD"/>
  </w:style>
  <w:style w:type="numbering" w:customStyle="1" w:styleId="1111114">
    <w:name w:val="Нет списка1111114"/>
    <w:next w:val="a8"/>
    <w:semiHidden/>
    <w:unhideWhenUsed/>
    <w:rsid w:val="00AA3ABD"/>
  </w:style>
  <w:style w:type="numbering" w:customStyle="1" w:styleId="34">
    <w:name w:val="Стиль34"/>
    <w:uiPriority w:val="99"/>
    <w:rsid w:val="00AA3ABD"/>
    <w:pPr>
      <w:numPr>
        <w:numId w:val="12"/>
      </w:numPr>
    </w:pPr>
  </w:style>
  <w:style w:type="table" w:customStyle="1" w:styleId="173">
    <w:name w:val="Сетка таблицы173"/>
    <w:basedOn w:val="a7"/>
    <w:next w:val="af3"/>
    <w:uiPriority w:val="99"/>
    <w:rsid w:val="00AA3ABD"/>
    <w:pPr>
      <w:widowControl w:val="0"/>
      <w:autoSpaceDE w:val="0"/>
      <w:autoSpaceDN w:val="0"/>
      <w:adjustRightInd w:val="0"/>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4">
    <w:name w:val="Нет списка4114"/>
    <w:next w:val="a8"/>
    <w:uiPriority w:val="99"/>
    <w:semiHidden/>
    <w:unhideWhenUsed/>
    <w:rsid w:val="00AA3ABD"/>
  </w:style>
  <w:style w:type="numbering" w:customStyle="1" w:styleId="7140">
    <w:name w:val="Нет списка714"/>
    <w:next w:val="a8"/>
    <w:uiPriority w:val="99"/>
    <w:semiHidden/>
    <w:unhideWhenUsed/>
    <w:rsid w:val="00AA3ABD"/>
  </w:style>
  <w:style w:type="numbering" w:customStyle="1" w:styleId="11111114">
    <w:name w:val="Нет списка11111114"/>
    <w:next w:val="a8"/>
    <w:uiPriority w:val="99"/>
    <w:semiHidden/>
    <w:rsid w:val="00AA3ABD"/>
  </w:style>
  <w:style w:type="numbering" w:customStyle="1" w:styleId="31114">
    <w:name w:val="Нет списка31114"/>
    <w:next w:val="a8"/>
    <w:semiHidden/>
    <w:rsid w:val="00AA3ABD"/>
  </w:style>
  <w:style w:type="numbering" w:customStyle="1" w:styleId="41114">
    <w:name w:val="Нет списка41114"/>
    <w:next w:val="a8"/>
    <w:uiPriority w:val="99"/>
    <w:semiHidden/>
    <w:unhideWhenUsed/>
    <w:rsid w:val="00AA3ABD"/>
  </w:style>
  <w:style w:type="numbering" w:customStyle="1" w:styleId="5114">
    <w:name w:val="Нет списка5114"/>
    <w:next w:val="a8"/>
    <w:uiPriority w:val="99"/>
    <w:semiHidden/>
    <w:unhideWhenUsed/>
    <w:rsid w:val="00AA3ABD"/>
  </w:style>
  <w:style w:type="table" w:customStyle="1" w:styleId="6113">
    <w:name w:val="Сетка таблицы611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Сетка таблицы13112"/>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20">
    <w:name w:val="Сетка таблицы8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
    <w:name w:val="Текущий список1212"/>
    <w:rsid w:val="00AA3ABD"/>
    <w:pPr>
      <w:numPr>
        <w:numId w:val="15"/>
      </w:numPr>
    </w:pPr>
  </w:style>
  <w:style w:type="numbering" w:customStyle="1" w:styleId="831">
    <w:name w:val="Нет списка83"/>
    <w:next w:val="a8"/>
    <w:uiPriority w:val="99"/>
    <w:semiHidden/>
    <w:unhideWhenUsed/>
    <w:rsid w:val="00AA3ABD"/>
  </w:style>
  <w:style w:type="table" w:customStyle="1" w:styleId="9140">
    <w:name w:val="Сетка таблицы914"/>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121">
    <w:name w:val="Сетка таблицы23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0">
    <w:name w:val="Сетка таблицы41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Сетка таблицы511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0">
    <w:name w:val="Нет списка323"/>
    <w:next w:val="a8"/>
    <w:uiPriority w:val="99"/>
    <w:semiHidden/>
    <w:unhideWhenUsed/>
    <w:rsid w:val="00AA3ABD"/>
  </w:style>
  <w:style w:type="table" w:customStyle="1" w:styleId="9112">
    <w:name w:val="Сетка таблицы9112"/>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3"/>
    <w:next w:val="a8"/>
    <w:uiPriority w:val="99"/>
    <w:semiHidden/>
    <w:unhideWhenUsed/>
    <w:rsid w:val="00AA3ABD"/>
  </w:style>
  <w:style w:type="table" w:customStyle="1" w:styleId="10120">
    <w:name w:val="Сетка таблицы10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
    <w:name w:val="Нет списка523"/>
    <w:next w:val="a8"/>
    <w:uiPriority w:val="99"/>
    <w:semiHidden/>
    <w:unhideWhenUsed/>
    <w:rsid w:val="00AA3ABD"/>
  </w:style>
  <w:style w:type="table" w:customStyle="1" w:styleId="121121">
    <w:name w:val="Сетка таблицы12112"/>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1">
    <w:name w:val="Нет списка93"/>
    <w:next w:val="a8"/>
    <w:uiPriority w:val="99"/>
    <w:semiHidden/>
    <w:unhideWhenUsed/>
    <w:rsid w:val="00AA3ABD"/>
  </w:style>
  <w:style w:type="table" w:customStyle="1" w:styleId="153">
    <w:name w:val="Сетка таблицы153"/>
    <w:basedOn w:val="a7"/>
    <w:next w:val="af3"/>
    <w:uiPriority w:val="59"/>
    <w:rsid w:val="00AA3ABD"/>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30">
    <w:name w:val="Нет списка143"/>
    <w:next w:val="a8"/>
    <w:uiPriority w:val="99"/>
    <w:semiHidden/>
    <w:unhideWhenUsed/>
    <w:rsid w:val="00AA3ABD"/>
  </w:style>
  <w:style w:type="numbering" w:customStyle="1" w:styleId="243">
    <w:name w:val="Нет списка243"/>
    <w:next w:val="a8"/>
    <w:uiPriority w:val="99"/>
    <w:semiHidden/>
    <w:unhideWhenUsed/>
    <w:rsid w:val="00AA3ABD"/>
  </w:style>
  <w:style w:type="table" w:customStyle="1" w:styleId="1630">
    <w:name w:val="Сетка таблицы163"/>
    <w:basedOn w:val="a7"/>
    <w:next w:val="af3"/>
    <w:uiPriority w:val="59"/>
    <w:rsid w:val="00AA3ABD"/>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0">
    <w:name w:val="Сетка таблицы24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2">
    <w:name w:val="Сетка таблицы3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0">
    <w:name w:val="Сетка таблицы4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0">
    <w:name w:val="Сетка таблицы5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етка таблицы63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33">
    <w:name w:val="Нет списка333"/>
    <w:next w:val="a8"/>
    <w:uiPriority w:val="99"/>
    <w:semiHidden/>
    <w:unhideWhenUsed/>
    <w:rsid w:val="00AA3ABD"/>
  </w:style>
  <w:style w:type="table" w:customStyle="1" w:styleId="923">
    <w:name w:val="Сетка таблицы923"/>
    <w:basedOn w:val="a7"/>
    <w:next w:val="af3"/>
    <w:uiPriority w:val="59"/>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3">
    <w:name w:val="Нет списка433"/>
    <w:next w:val="a8"/>
    <w:uiPriority w:val="99"/>
    <w:semiHidden/>
    <w:unhideWhenUsed/>
    <w:rsid w:val="00AA3ABD"/>
  </w:style>
  <w:style w:type="numbering" w:customStyle="1" w:styleId="533">
    <w:name w:val="Нет списка533"/>
    <w:next w:val="a8"/>
    <w:uiPriority w:val="99"/>
    <w:semiHidden/>
    <w:unhideWhenUsed/>
    <w:rsid w:val="00AA3ABD"/>
  </w:style>
  <w:style w:type="table" w:customStyle="1" w:styleId="1223">
    <w:name w:val="Сетка таблицы122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0">
    <w:name w:val="Нет списка103"/>
    <w:next w:val="a8"/>
    <w:uiPriority w:val="99"/>
    <w:semiHidden/>
    <w:rsid w:val="00AA3ABD"/>
  </w:style>
  <w:style w:type="numbering" w:customStyle="1" w:styleId="1530">
    <w:name w:val="Нет списка153"/>
    <w:next w:val="a8"/>
    <w:uiPriority w:val="99"/>
    <w:semiHidden/>
    <w:unhideWhenUsed/>
    <w:rsid w:val="00AA3ABD"/>
  </w:style>
  <w:style w:type="table" w:customStyle="1" w:styleId="183">
    <w:name w:val="Сетка таблицы183"/>
    <w:basedOn w:val="a7"/>
    <w:next w:val="af3"/>
    <w:uiPriority w:val="59"/>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30">
    <w:name w:val="Нет списка1223"/>
    <w:next w:val="a8"/>
    <w:semiHidden/>
    <w:unhideWhenUsed/>
    <w:rsid w:val="00AA3ABD"/>
  </w:style>
  <w:style w:type="numbering" w:customStyle="1" w:styleId="2223">
    <w:name w:val="Нет списка2223"/>
    <w:next w:val="a8"/>
    <w:uiPriority w:val="99"/>
    <w:semiHidden/>
    <w:rsid w:val="00AA3ABD"/>
  </w:style>
  <w:style w:type="table" w:customStyle="1" w:styleId="22230">
    <w:name w:val="Сетка таблицы2223"/>
    <w:basedOn w:val="a7"/>
    <w:next w:val="af3"/>
    <w:rsid w:val="00AA3ABD"/>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3">
    <w:name w:val="Нет списка11223"/>
    <w:next w:val="a8"/>
    <w:uiPriority w:val="99"/>
    <w:semiHidden/>
    <w:rsid w:val="00AA3ABD"/>
  </w:style>
  <w:style w:type="table" w:customStyle="1" w:styleId="21223">
    <w:name w:val="Сетка таблицы21223"/>
    <w:basedOn w:val="a7"/>
    <w:next w:val="af3"/>
    <w:uiPriority w:val="59"/>
    <w:rsid w:val="00AA3ABD"/>
    <w:rPr>
      <w:rFonts w:ascii="Times New Roman" w:eastAsia="Times New Roman" w:hAnsi="Calibri"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30">
    <w:name w:val="Нет списка21123"/>
    <w:next w:val="a8"/>
    <w:uiPriority w:val="99"/>
    <w:semiHidden/>
    <w:unhideWhenUsed/>
    <w:rsid w:val="00AA3ABD"/>
  </w:style>
  <w:style w:type="table" w:customStyle="1" w:styleId="211123">
    <w:name w:val="Сетка таблицы211123"/>
    <w:basedOn w:val="a7"/>
    <w:next w:val="af3"/>
    <w:rsid w:val="00AA3ABD"/>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3">
    <w:name w:val="Сетка таблицы31123"/>
    <w:basedOn w:val="a7"/>
    <w:next w:val="af3"/>
    <w:uiPriority w:val="59"/>
    <w:locked/>
    <w:rsid w:val="00AA3ABD"/>
    <w:rPr>
      <w:rFonts w:ascii="Cambria" w:eastAsia="Cambria" w:hAnsi="Cambria" w:cs="Times New Roman"/>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2">
    <w:name w:val="Table Normal42"/>
    <w:rsid w:val="00AA3ABD"/>
    <w:pPr>
      <w:pBdr>
        <w:top w:val="nil"/>
        <w:left w:val="nil"/>
        <w:bottom w:val="nil"/>
        <w:right w:val="nil"/>
        <w:between w:val="nil"/>
        <w:bar w:val="nil"/>
      </w:pBdr>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336">
    <w:name w:val="Стиль336"/>
    <w:uiPriority w:val="99"/>
    <w:rsid w:val="00AA3ABD"/>
  </w:style>
  <w:style w:type="numbering" w:customStyle="1" w:styleId="3313">
    <w:name w:val="Стиль3313"/>
    <w:uiPriority w:val="99"/>
    <w:rsid w:val="00AA3ABD"/>
    <w:pPr>
      <w:numPr>
        <w:numId w:val="11"/>
      </w:numPr>
    </w:pPr>
  </w:style>
  <w:style w:type="numbering" w:customStyle="1" w:styleId="1111112113222">
    <w:name w:val="1 / 1.1 / 1.1.12113222"/>
    <w:rsid w:val="00AA3ABD"/>
  </w:style>
  <w:style w:type="table" w:customStyle="1" w:styleId="-12">
    <w:name w:val="Светлая сетка - Акцент 12"/>
    <w:basedOn w:val="a7"/>
    <w:next w:val="-1"/>
    <w:uiPriority w:val="62"/>
    <w:rsid w:val="00AA3ABD"/>
    <w:rPr>
      <w:sz w:val="22"/>
      <w:szCs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numbering" w:customStyle="1" w:styleId="2924">
    <w:name w:val="Текущий список2924"/>
    <w:rsid w:val="00AA3ABD"/>
    <w:pPr>
      <w:numPr>
        <w:numId w:val="19"/>
      </w:numPr>
    </w:pPr>
  </w:style>
  <w:style w:type="numbering" w:customStyle="1" w:styleId="11827">
    <w:name w:val="Текущий список11827"/>
    <w:rsid w:val="00AA3ABD"/>
    <w:pPr>
      <w:numPr>
        <w:numId w:val="22"/>
      </w:numPr>
    </w:pPr>
  </w:style>
  <w:style w:type="numbering" w:customStyle="1" w:styleId="111111121624">
    <w:name w:val="1 / 1.1 / 1.1.1121624"/>
    <w:rsid w:val="00AA3ABD"/>
    <w:pPr>
      <w:numPr>
        <w:numId w:val="17"/>
      </w:numPr>
    </w:pPr>
  </w:style>
  <w:style w:type="numbering" w:customStyle="1" w:styleId="2111725">
    <w:name w:val="Текущий список2111725"/>
    <w:rsid w:val="00AA3ABD"/>
    <w:pPr>
      <w:numPr>
        <w:numId w:val="21"/>
      </w:numPr>
    </w:pPr>
  </w:style>
  <w:style w:type="numbering" w:customStyle="1" w:styleId="2724">
    <w:name w:val="Статья / Раздел2724"/>
    <w:rsid w:val="00AA3ABD"/>
    <w:pPr>
      <w:numPr>
        <w:numId w:val="16"/>
      </w:numPr>
    </w:pPr>
  </w:style>
  <w:style w:type="numbering" w:customStyle="1" w:styleId="29212">
    <w:name w:val="Текущий список29212"/>
    <w:rsid w:val="00AA3ABD"/>
  </w:style>
  <w:style w:type="numbering" w:customStyle="1" w:styleId="1ai18212">
    <w:name w:val="1 / a / i18212"/>
    <w:basedOn w:val="a8"/>
    <w:next w:val="1ai"/>
    <w:semiHidden/>
    <w:rsid w:val="00AA3ABD"/>
  </w:style>
  <w:style w:type="numbering" w:customStyle="1" w:styleId="118212">
    <w:name w:val="Текущий список118212"/>
    <w:rsid w:val="00AA3ABD"/>
  </w:style>
  <w:style w:type="numbering" w:customStyle="1" w:styleId="1111111216212">
    <w:name w:val="1 / 1.1 / 1.1.11216212"/>
    <w:rsid w:val="00AA3ABD"/>
  </w:style>
  <w:style w:type="numbering" w:customStyle="1" w:styleId="21117212">
    <w:name w:val="Текущий список21117212"/>
    <w:rsid w:val="00AA3ABD"/>
  </w:style>
  <w:style w:type="numbering" w:customStyle="1" w:styleId="19212">
    <w:name w:val="Текущий список19212"/>
    <w:rsid w:val="00AA3ABD"/>
  </w:style>
  <w:style w:type="numbering" w:customStyle="1" w:styleId="27212">
    <w:name w:val="Статья / Раздел27212"/>
    <w:rsid w:val="00AA3ABD"/>
  </w:style>
  <w:style w:type="numbering" w:customStyle="1" w:styleId="7212">
    <w:name w:val="Статья / Раздел7212"/>
    <w:basedOn w:val="a8"/>
    <w:next w:val="a"/>
    <w:semiHidden/>
    <w:rsid w:val="00AA3ABD"/>
    <w:pPr>
      <w:numPr>
        <w:numId w:val="7"/>
      </w:numPr>
    </w:pPr>
  </w:style>
  <w:style w:type="numbering" w:customStyle="1" w:styleId="1ai1115213">
    <w:name w:val="1 / a / i1115213"/>
    <w:rsid w:val="00AA3ABD"/>
  </w:style>
  <w:style w:type="numbering" w:customStyle="1" w:styleId="1ai11152112">
    <w:name w:val="1 / a / i11152112"/>
    <w:rsid w:val="00AA3ABD"/>
  </w:style>
  <w:style w:type="table" w:customStyle="1" w:styleId="TableNormal52">
    <w:name w:val="Table Normal52"/>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86">
    <w:name w:val="Основной текст8"/>
    <w:basedOn w:val="a5"/>
    <w:rsid w:val="00AA3ABD"/>
    <w:pPr>
      <w:widowControl w:val="0"/>
      <w:shd w:val="clear" w:color="auto" w:fill="FFFFFF"/>
      <w:spacing w:line="326" w:lineRule="exact"/>
    </w:pPr>
    <w:rPr>
      <w:rFonts w:eastAsia="Times New Roman" w:cs="Times New Roman"/>
      <w:sz w:val="27"/>
      <w:szCs w:val="27"/>
    </w:rPr>
  </w:style>
  <w:style w:type="paragraph" w:customStyle="1" w:styleId="xl143">
    <w:name w:val="xl143"/>
    <w:basedOn w:val="a5"/>
    <w:rsid w:val="00AA3ABD"/>
    <w:pPr>
      <w:spacing w:before="100" w:beforeAutospacing="1" w:after="100" w:afterAutospacing="1" w:line="240" w:lineRule="auto"/>
      <w:jc w:val="left"/>
    </w:pPr>
    <w:rPr>
      <w:rFonts w:ascii="Calibri" w:eastAsia="Times New Roman" w:hAnsi="Calibri" w:cs="Calibri"/>
      <w:color w:val="000000"/>
      <w:sz w:val="22"/>
      <w:szCs w:val="22"/>
      <w:lang w:eastAsia="ru-RU"/>
    </w:rPr>
  </w:style>
  <w:style w:type="paragraph" w:customStyle="1" w:styleId="xl144">
    <w:name w:val="xl144"/>
    <w:basedOn w:val="a5"/>
    <w:rsid w:val="00AA3ABD"/>
    <w:pP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145">
    <w:name w:val="xl145"/>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46">
    <w:name w:val="xl146"/>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47">
    <w:name w:val="xl147"/>
    <w:basedOn w:val="a5"/>
    <w:rsid w:val="00AA3ABD"/>
    <w:pPr>
      <w:spacing w:before="100" w:beforeAutospacing="1" w:after="100" w:afterAutospacing="1" w:line="240" w:lineRule="auto"/>
      <w:jc w:val="center"/>
    </w:pPr>
    <w:rPr>
      <w:rFonts w:ascii="Arial" w:eastAsia="Times New Roman" w:hAnsi="Arial" w:cs="Arial"/>
      <w:b/>
      <w:bCs/>
      <w:sz w:val="28"/>
      <w:szCs w:val="28"/>
      <w:lang w:eastAsia="ru-RU"/>
    </w:rPr>
  </w:style>
  <w:style w:type="paragraph" w:customStyle="1" w:styleId="xl148">
    <w:name w:val="xl148"/>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color w:val="000000"/>
      <w:sz w:val="16"/>
      <w:szCs w:val="16"/>
      <w:lang w:eastAsia="ru-RU"/>
    </w:rPr>
  </w:style>
  <w:style w:type="paragraph" w:customStyle="1" w:styleId="xl149">
    <w:name w:val="xl149"/>
    <w:basedOn w:val="a5"/>
    <w:rsid w:val="00AA3ABD"/>
    <w:pPr>
      <w:spacing w:before="100" w:beforeAutospacing="1" w:after="100" w:afterAutospacing="1" w:line="240" w:lineRule="auto"/>
      <w:jc w:val="left"/>
    </w:pPr>
    <w:rPr>
      <w:rFonts w:ascii="Arial" w:eastAsia="Times New Roman" w:hAnsi="Arial" w:cs="Arial"/>
      <w:i/>
      <w:iCs/>
      <w:sz w:val="16"/>
      <w:szCs w:val="16"/>
      <w:lang w:eastAsia="ru-RU"/>
    </w:rPr>
  </w:style>
  <w:style w:type="paragraph" w:customStyle="1" w:styleId="xl150">
    <w:name w:val="xl150"/>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51">
    <w:name w:val="xl151"/>
    <w:basedOn w:val="a5"/>
    <w:rsid w:val="00AA3ABD"/>
    <w:pP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152">
    <w:name w:val="xl152"/>
    <w:basedOn w:val="a5"/>
    <w:rsid w:val="00AA3ABD"/>
    <w:pPr>
      <w:spacing w:before="100" w:beforeAutospacing="1" w:after="100" w:afterAutospacing="1" w:line="240" w:lineRule="auto"/>
      <w:jc w:val="left"/>
    </w:pPr>
    <w:rPr>
      <w:rFonts w:ascii="Arial" w:eastAsia="Times New Roman" w:hAnsi="Arial" w:cs="Arial"/>
      <w:b/>
      <w:bCs/>
      <w:sz w:val="16"/>
      <w:szCs w:val="16"/>
      <w:lang w:eastAsia="ru-RU"/>
    </w:rPr>
  </w:style>
  <w:style w:type="paragraph" w:customStyle="1" w:styleId="xl153">
    <w:name w:val="xl153"/>
    <w:basedOn w:val="a5"/>
    <w:rsid w:val="00AA3ABD"/>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4">
    <w:name w:val="xl154"/>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55">
    <w:name w:val="xl155"/>
    <w:basedOn w:val="a5"/>
    <w:rsid w:val="00AA3ABD"/>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6">
    <w:name w:val="xl156"/>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57">
    <w:name w:val="xl157"/>
    <w:basedOn w:val="a5"/>
    <w:rsid w:val="00AA3ABD"/>
    <w:pPr>
      <w:pBdr>
        <w:bottom w:val="single" w:sz="4" w:space="0" w:color="auto"/>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158">
    <w:name w:val="xl158"/>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59">
    <w:name w:val="xl159"/>
    <w:basedOn w:val="a5"/>
    <w:rsid w:val="00AA3ABD"/>
    <w:pPr>
      <w:spacing w:before="100" w:beforeAutospacing="1" w:after="100" w:afterAutospacing="1" w:line="240" w:lineRule="auto"/>
      <w:jc w:val="left"/>
      <w:textAlignment w:val="center"/>
    </w:pPr>
    <w:rPr>
      <w:rFonts w:ascii="Arial" w:eastAsia="Times New Roman" w:hAnsi="Arial" w:cs="Arial"/>
      <w:sz w:val="16"/>
      <w:szCs w:val="16"/>
      <w:lang w:eastAsia="ru-RU"/>
    </w:rPr>
  </w:style>
  <w:style w:type="paragraph" w:customStyle="1" w:styleId="xl160">
    <w:name w:val="xl160"/>
    <w:basedOn w:val="a5"/>
    <w:rsid w:val="00AA3ABD"/>
    <w:pPr>
      <w:spacing w:before="100" w:beforeAutospacing="1" w:after="100" w:afterAutospacing="1" w:line="240" w:lineRule="auto"/>
      <w:jc w:val="left"/>
    </w:pPr>
    <w:rPr>
      <w:rFonts w:ascii="Arial" w:eastAsia="Times New Roman" w:hAnsi="Arial" w:cs="Arial"/>
      <w:i/>
      <w:iCs/>
      <w:sz w:val="16"/>
      <w:szCs w:val="16"/>
      <w:lang w:eastAsia="ru-RU"/>
    </w:rPr>
  </w:style>
  <w:style w:type="paragraph" w:customStyle="1" w:styleId="xl161">
    <w:name w:val="xl161"/>
    <w:basedOn w:val="a5"/>
    <w:rsid w:val="00AA3ABD"/>
    <w:pP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162">
    <w:name w:val="xl162"/>
    <w:basedOn w:val="a5"/>
    <w:rsid w:val="00AA3ABD"/>
    <w:pP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163">
    <w:name w:val="xl163"/>
    <w:basedOn w:val="a5"/>
    <w:rsid w:val="00AA3ABD"/>
    <w:pPr>
      <w:spacing w:before="100" w:beforeAutospacing="1" w:after="100" w:afterAutospacing="1" w:line="240" w:lineRule="auto"/>
      <w:jc w:val="left"/>
    </w:pPr>
    <w:rPr>
      <w:rFonts w:ascii="Arial" w:eastAsia="Times New Roman" w:hAnsi="Arial" w:cs="Arial"/>
      <w:b/>
      <w:bCs/>
      <w:sz w:val="16"/>
      <w:szCs w:val="16"/>
      <w:lang w:eastAsia="ru-RU"/>
    </w:rPr>
  </w:style>
  <w:style w:type="paragraph" w:customStyle="1" w:styleId="xl164">
    <w:name w:val="xl164"/>
    <w:basedOn w:val="a5"/>
    <w:rsid w:val="00AA3ABD"/>
    <w:pPr>
      <w:pBdr>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165">
    <w:name w:val="xl165"/>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166">
    <w:name w:val="xl166"/>
    <w:basedOn w:val="a5"/>
    <w:rsid w:val="00AA3ABD"/>
    <w:pPr>
      <w:spacing w:before="100" w:beforeAutospacing="1" w:after="100" w:afterAutospacing="1" w:line="240" w:lineRule="auto"/>
      <w:jc w:val="left"/>
      <w:textAlignment w:val="center"/>
    </w:pPr>
    <w:rPr>
      <w:rFonts w:ascii="Arial" w:eastAsia="Times New Roman" w:hAnsi="Arial" w:cs="Arial"/>
      <w:color w:val="000000"/>
      <w:sz w:val="16"/>
      <w:szCs w:val="16"/>
      <w:lang w:eastAsia="ru-RU"/>
    </w:rPr>
  </w:style>
  <w:style w:type="paragraph" w:customStyle="1" w:styleId="xl167">
    <w:name w:val="xl167"/>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168">
    <w:name w:val="xl168"/>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169">
    <w:name w:val="xl169"/>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170">
    <w:name w:val="xl170"/>
    <w:basedOn w:val="a5"/>
    <w:rsid w:val="00AA3ABD"/>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71">
    <w:name w:val="xl171"/>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b/>
      <w:bCs/>
      <w:color w:val="000000"/>
      <w:sz w:val="16"/>
      <w:szCs w:val="16"/>
      <w:lang w:eastAsia="ru-RU"/>
    </w:rPr>
  </w:style>
  <w:style w:type="paragraph" w:customStyle="1" w:styleId="xl172">
    <w:name w:val="xl172"/>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73">
    <w:name w:val="xl173"/>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74">
    <w:name w:val="xl174"/>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175">
    <w:name w:val="xl175"/>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176">
    <w:name w:val="xl176"/>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77">
    <w:name w:val="xl177"/>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178">
    <w:name w:val="xl178"/>
    <w:basedOn w:val="a5"/>
    <w:rsid w:val="00AA3ABD"/>
    <w:pPr>
      <w:pBdr>
        <w:left w:val="single" w:sz="4" w:space="0" w:color="auto"/>
      </w:pBdr>
      <w:spacing w:before="100" w:beforeAutospacing="1" w:after="100" w:afterAutospacing="1" w:line="240" w:lineRule="auto"/>
      <w:jc w:val="left"/>
      <w:textAlignment w:val="center"/>
    </w:pPr>
    <w:rPr>
      <w:rFonts w:ascii="Arial" w:eastAsia="Times New Roman" w:hAnsi="Arial" w:cs="Arial"/>
      <w:color w:val="000000"/>
      <w:sz w:val="16"/>
      <w:szCs w:val="16"/>
      <w:lang w:eastAsia="ru-RU"/>
    </w:rPr>
  </w:style>
  <w:style w:type="paragraph" w:customStyle="1" w:styleId="xl179">
    <w:name w:val="xl179"/>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0">
    <w:name w:val="xl180"/>
    <w:basedOn w:val="a5"/>
    <w:rsid w:val="00AA3ABD"/>
    <w:pPr>
      <w:pBdr>
        <w:lef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1">
    <w:name w:val="xl181"/>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2">
    <w:name w:val="xl182"/>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3">
    <w:name w:val="xl183"/>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4">
    <w:name w:val="xl184"/>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5">
    <w:name w:val="xl185"/>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6">
    <w:name w:val="xl186"/>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7">
    <w:name w:val="xl187"/>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88">
    <w:name w:val="xl188"/>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89">
    <w:name w:val="xl189"/>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90">
    <w:name w:val="xl190"/>
    <w:basedOn w:val="a5"/>
    <w:rsid w:val="00AA3ABD"/>
    <w:pPr>
      <w:pBdr>
        <w:left w:val="single" w:sz="4" w:space="0" w:color="auto"/>
      </w:pBd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191">
    <w:name w:val="xl191"/>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2">
    <w:name w:val="xl192"/>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3">
    <w:name w:val="xl193"/>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4">
    <w:name w:val="xl194"/>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95">
    <w:name w:val="xl195"/>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196">
    <w:name w:val="xl196"/>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197">
    <w:name w:val="xl197"/>
    <w:basedOn w:val="a5"/>
    <w:rsid w:val="00AA3ABD"/>
    <w:pPr>
      <w:pBdr>
        <w:lef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198">
    <w:name w:val="xl198"/>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199">
    <w:name w:val="xl199"/>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00">
    <w:name w:val="xl200"/>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201">
    <w:name w:val="xl201"/>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02">
    <w:name w:val="xl202"/>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03">
    <w:name w:val="xl203"/>
    <w:basedOn w:val="a5"/>
    <w:rsid w:val="00AA3ABD"/>
    <w:pP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04">
    <w:name w:val="xl204"/>
    <w:basedOn w:val="a5"/>
    <w:rsid w:val="00AA3ABD"/>
    <w:pPr>
      <w:spacing w:before="100" w:beforeAutospacing="1" w:after="100" w:afterAutospacing="1" w:line="240" w:lineRule="auto"/>
      <w:jc w:val="left"/>
      <w:textAlignment w:val="top"/>
    </w:pPr>
    <w:rPr>
      <w:rFonts w:ascii="Arial" w:eastAsia="Times New Roman" w:hAnsi="Arial" w:cs="Arial"/>
      <w:b/>
      <w:bCs/>
      <w:color w:val="000000"/>
      <w:sz w:val="16"/>
      <w:szCs w:val="16"/>
      <w:lang w:eastAsia="ru-RU"/>
    </w:rPr>
  </w:style>
  <w:style w:type="paragraph" w:customStyle="1" w:styleId="xl205">
    <w:name w:val="xl205"/>
    <w:basedOn w:val="a5"/>
    <w:rsid w:val="00AA3ABD"/>
    <w:pP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06">
    <w:name w:val="xl206"/>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07">
    <w:name w:val="xl207"/>
    <w:basedOn w:val="a5"/>
    <w:rsid w:val="00AA3ABD"/>
    <w:pPr>
      <w:pBdr>
        <w:top w:val="single" w:sz="4" w:space="0" w:color="auto"/>
        <w:left w:val="single" w:sz="4" w:space="0" w:color="auto"/>
      </w:pBd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208">
    <w:name w:val="xl208"/>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09">
    <w:name w:val="xl209"/>
    <w:basedOn w:val="a5"/>
    <w:rsid w:val="00AA3ABD"/>
    <w:pPr>
      <w:pBdr>
        <w:top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10">
    <w:name w:val="xl210"/>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11">
    <w:name w:val="xl211"/>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12">
    <w:name w:val="xl212"/>
    <w:basedOn w:val="a5"/>
    <w:rsid w:val="00AA3ABD"/>
    <w:pPr>
      <w:pBdr>
        <w:left w:val="single" w:sz="4" w:space="0" w:color="auto"/>
      </w:pBd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213">
    <w:name w:val="xl213"/>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4">
    <w:name w:val="xl214"/>
    <w:basedOn w:val="a5"/>
    <w:rsid w:val="00AA3ABD"/>
    <w:pPr>
      <w:spacing w:before="100" w:beforeAutospacing="1" w:after="100" w:afterAutospacing="1" w:line="240" w:lineRule="auto"/>
      <w:jc w:val="center"/>
      <w:textAlignment w:val="top"/>
    </w:pPr>
    <w:rPr>
      <w:rFonts w:ascii="Arial" w:eastAsia="Times New Roman" w:hAnsi="Arial" w:cs="Arial"/>
      <w:color w:val="000000"/>
      <w:sz w:val="16"/>
      <w:szCs w:val="16"/>
      <w:lang w:eastAsia="ru-RU"/>
    </w:rPr>
  </w:style>
  <w:style w:type="paragraph" w:customStyle="1" w:styleId="xl215">
    <w:name w:val="xl215"/>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6">
    <w:name w:val="xl216"/>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7">
    <w:name w:val="xl217"/>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8">
    <w:name w:val="xl218"/>
    <w:basedOn w:val="a5"/>
    <w:rsid w:val="00AA3ABD"/>
    <w:pP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19">
    <w:name w:val="xl219"/>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20">
    <w:name w:val="xl220"/>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21">
    <w:name w:val="xl221"/>
    <w:basedOn w:val="a5"/>
    <w:rsid w:val="00AA3ABD"/>
    <w:pPr>
      <w:spacing w:before="100" w:beforeAutospacing="1" w:after="100" w:afterAutospacing="1" w:line="240" w:lineRule="auto"/>
      <w:jc w:val="left"/>
      <w:textAlignment w:val="top"/>
    </w:pPr>
    <w:rPr>
      <w:rFonts w:ascii="Arial" w:eastAsia="Times New Roman" w:hAnsi="Arial" w:cs="Arial"/>
      <w:b/>
      <w:bCs/>
      <w:color w:val="000000"/>
      <w:sz w:val="16"/>
      <w:szCs w:val="16"/>
      <w:lang w:eastAsia="ru-RU"/>
    </w:rPr>
  </w:style>
  <w:style w:type="paragraph" w:customStyle="1" w:styleId="xl222">
    <w:name w:val="xl222"/>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23">
    <w:name w:val="xl223"/>
    <w:basedOn w:val="a5"/>
    <w:rsid w:val="00AA3ABD"/>
    <w:pP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24">
    <w:name w:val="xl224"/>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25">
    <w:name w:val="xl225"/>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26">
    <w:name w:val="xl226"/>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227">
    <w:name w:val="xl227"/>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28">
    <w:name w:val="xl228"/>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29">
    <w:name w:val="xl229"/>
    <w:basedOn w:val="a5"/>
    <w:rsid w:val="00AA3ABD"/>
    <w:pPr>
      <w:spacing w:before="100" w:beforeAutospacing="1" w:after="100" w:afterAutospacing="1" w:line="240" w:lineRule="auto"/>
      <w:jc w:val="left"/>
    </w:pPr>
    <w:rPr>
      <w:rFonts w:ascii="Arial" w:eastAsia="Times New Roman" w:hAnsi="Arial" w:cs="Arial"/>
      <w:color w:val="000000"/>
      <w:sz w:val="16"/>
      <w:szCs w:val="16"/>
      <w:lang w:eastAsia="ru-RU"/>
    </w:rPr>
  </w:style>
  <w:style w:type="paragraph" w:customStyle="1" w:styleId="xl230">
    <w:name w:val="xl230"/>
    <w:basedOn w:val="a5"/>
    <w:rsid w:val="00AA3ABD"/>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color w:val="000000"/>
      <w:sz w:val="16"/>
      <w:szCs w:val="16"/>
      <w:lang w:eastAsia="ru-RU"/>
    </w:rPr>
  </w:style>
  <w:style w:type="paragraph" w:customStyle="1" w:styleId="xl231">
    <w:name w:val="xl231"/>
    <w:basedOn w:val="a5"/>
    <w:rsid w:val="00AA3ABD"/>
    <w:pP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32">
    <w:name w:val="xl232"/>
    <w:basedOn w:val="a5"/>
    <w:rsid w:val="00AA3ABD"/>
    <w:pPr>
      <w:pBdr>
        <w:right w:val="single" w:sz="4" w:space="0" w:color="auto"/>
      </w:pBdr>
      <w:spacing w:before="100" w:beforeAutospacing="1" w:after="100" w:afterAutospacing="1" w:line="240" w:lineRule="auto"/>
      <w:jc w:val="right"/>
      <w:textAlignment w:val="top"/>
    </w:pPr>
    <w:rPr>
      <w:rFonts w:ascii="Arial" w:eastAsia="Times New Roman" w:hAnsi="Arial" w:cs="Arial"/>
      <w:b/>
      <w:bCs/>
      <w:color w:val="000000"/>
      <w:sz w:val="16"/>
      <w:szCs w:val="16"/>
      <w:lang w:eastAsia="ru-RU"/>
    </w:rPr>
  </w:style>
  <w:style w:type="paragraph" w:customStyle="1" w:styleId="xl233">
    <w:name w:val="xl233"/>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4">
    <w:name w:val="xl234"/>
    <w:basedOn w:val="a5"/>
    <w:rsid w:val="00AA3ABD"/>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235">
    <w:name w:val="xl235"/>
    <w:basedOn w:val="a5"/>
    <w:rsid w:val="00AA3ABD"/>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236">
    <w:name w:val="xl236"/>
    <w:basedOn w:val="a5"/>
    <w:rsid w:val="00AA3ABD"/>
    <w:pPr>
      <w:pBdr>
        <w:bottom w:val="single" w:sz="4" w:space="0" w:color="auto"/>
      </w:pBdr>
      <w:spacing w:before="100" w:beforeAutospacing="1" w:after="100" w:afterAutospacing="1" w:line="240" w:lineRule="auto"/>
      <w:jc w:val="left"/>
    </w:pPr>
    <w:rPr>
      <w:rFonts w:ascii="Arial" w:eastAsia="Times New Roman" w:hAnsi="Arial" w:cs="Arial"/>
      <w:sz w:val="16"/>
      <w:szCs w:val="16"/>
      <w:lang w:eastAsia="ru-RU"/>
    </w:rPr>
  </w:style>
  <w:style w:type="paragraph" w:customStyle="1" w:styleId="xl237">
    <w:name w:val="xl237"/>
    <w:basedOn w:val="a5"/>
    <w:rsid w:val="00AA3ABD"/>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238">
    <w:name w:val="xl238"/>
    <w:basedOn w:val="a5"/>
    <w:rsid w:val="00AA3ABD"/>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39">
    <w:name w:val="xl239"/>
    <w:basedOn w:val="a5"/>
    <w:rsid w:val="00AA3ABD"/>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color w:val="000000"/>
      <w:sz w:val="18"/>
      <w:szCs w:val="18"/>
      <w:lang w:eastAsia="ru-RU"/>
    </w:rPr>
  </w:style>
  <w:style w:type="paragraph" w:customStyle="1" w:styleId="xl240">
    <w:name w:val="xl240"/>
    <w:basedOn w:val="a5"/>
    <w:rsid w:val="00AA3ABD"/>
    <w:pPr>
      <w:pBdr>
        <w:top w:val="single" w:sz="4" w:space="0" w:color="auto"/>
        <w:bottom w:val="single" w:sz="4" w:space="0" w:color="auto"/>
      </w:pBdr>
      <w:spacing w:before="100" w:beforeAutospacing="1" w:after="100" w:afterAutospacing="1" w:line="240" w:lineRule="auto"/>
      <w:jc w:val="left"/>
      <w:textAlignment w:val="center"/>
    </w:pPr>
    <w:rPr>
      <w:rFonts w:ascii="Arial" w:eastAsia="Times New Roman" w:hAnsi="Arial" w:cs="Arial"/>
      <w:b/>
      <w:bCs/>
      <w:color w:val="000000"/>
      <w:sz w:val="18"/>
      <w:szCs w:val="18"/>
      <w:lang w:eastAsia="ru-RU"/>
    </w:rPr>
  </w:style>
  <w:style w:type="paragraph" w:customStyle="1" w:styleId="xl241">
    <w:name w:val="xl241"/>
    <w:basedOn w:val="a5"/>
    <w:rsid w:val="00AA3ABD"/>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b/>
      <w:bCs/>
      <w:color w:val="000000"/>
      <w:sz w:val="18"/>
      <w:szCs w:val="18"/>
      <w:lang w:eastAsia="ru-RU"/>
    </w:rPr>
  </w:style>
  <w:style w:type="paragraph" w:customStyle="1" w:styleId="xl242">
    <w:name w:val="xl242"/>
    <w:basedOn w:val="a5"/>
    <w:rsid w:val="00AA3ABD"/>
    <w:pP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43">
    <w:name w:val="xl243"/>
    <w:basedOn w:val="a5"/>
    <w:rsid w:val="00AA3ABD"/>
    <w:pPr>
      <w:pBdr>
        <w:right w:val="single" w:sz="4" w:space="0" w:color="auto"/>
      </w:pBd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44">
    <w:name w:val="xl244"/>
    <w:basedOn w:val="a5"/>
    <w:rsid w:val="00AA3AB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245">
    <w:name w:val="xl245"/>
    <w:basedOn w:val="a5"/>
    <w:rsid w:val="00AA3A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ru-RU"/>
    </w:rPr>
  </w:style>
  <w:style w:type="paragraph" w:customStyle="1" w:styleId="xl246">
    <w:name w:val="xl246"/>
    <w:basedOn w:val="a5"/>
    <w:rsid w:val="00AA3ABD"/>
    <w:pPr>
      <w:pBdr>
        <w:top w:val="single" w:sz="4" w:space="0" w:color="auto"/>
      </w:pBd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paragraph" w:customStyle="1" w:styleId="xl247">
    <w:name w:val="xl247"/>
    <w:basedOn w:val="a5"/>
    <w:rsid w:val="00AA3ABD"/>
    <w:pPr>
      <w:pBdr>
        <w:right w:val="single" w:sz="4" w:space="0" w:color="auto"/>
      </w:pBdr>
      <w:spacing w:before="100" w:beforeAutospacing="1" w:after="100" w:afterAutospacing="1" w:line="240" w:lineRule="auto"/>
      <w:jc w:val="left"/>
      <w:textAlignment w:val="top"/>
    </w:pPr>
    <w:rPr>
      <w:rFonts w:ascii="Arial" w:eastAsia="Times New Roman" w:hAnsi="Arial" w:cs="Arial"/>
      <w:color w:val="000000"/>
      <w:sz w:val="16"/>
      <w:szCs w:val="16"/>
      <w:lang w:eastAsia="ru-RU"/>
    </w:rPr>
  </w:style>
  <w:style w:type="numbering" w:customStyle="1" w:styleId="281">
    <w:name w:val="Нет списка28"/>
    <w:next w:val="a8"/>
    <w:uiPriority w:val="99"/>
    <w:semiHidden/>
    <w:unhideWhenUsed/>
    <w:rsid w:val="00AA3ABD"/>
  </w:style>
  <w:style w:type="table" w:customStyle="1" w:styleId="TableNormal8">
    <w:name w:val="Table Normal8"/>
    <w:uiPriority w:val="2"/>
    <w:semiHidden/>
    <w:unhideWhenUsed/>
    <w:qFormat/>
    <w:rsid w:val="00AA3ABD"/>
    <w:pPr>
      <w:widowControl w:val="0"/>
      <w:autoSpaceDE w:val="0"/>
      <w:autoSpaceDN w:val="0"/>
    </w:pPr>
    <w:rPr>
      <w:sz w:val="22"/>
      <w:szCs w:val="22"/>
      <w:lang w:val="en-US"/>
    </w:rPr>
    <w:tblPr>
      <w:tblInd w:w="0" w:type="dxa"/>
      <w:tblCellMar>
        <w:top w:w="0" w:type="dxa"/>
        <w:left w:w="0" w:type="dxa"/>
        <w:bottom w:w="0" w:type="dxa"/>
        <w:right w:w="0" w:type="dxa"/>
      </w:tblCellMar>
    </w:tblPr>
  </w:style>
  <w:style w:type="table" w:customStyle="1" w:styleId="300">
    <w:name w:val="Сетка таблицы30"/>
    <w:basedOn w:val="a7"/>
    <w:next w:val="af3"/>
    <w:uiPriority w:val="39"/>
    <w:rsid w:val="00AA3AB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7"/>
    <w:next w:val="af3"/>
    <w:uiPriority w:val="39"/>
    <w:rsid w:val="00AA3AB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
    <w:name w:val="Статья / Раздел1262"/>
    <w:basedOn w:val="a8"/>
    <w:next w:val="a"/>
    <w:semiHidden/>
    <w:rsid w:val="002F1EEF"/>
  </w:style>
  <w:style w:type="numbering" w:customStyle="1" w:styleId="111">
    <w:name w:val="Статья / Раздел111"/>
    <w:rsid w:val="002F1EEF"/>
    <w:pPr>
      <w:numPr>
        <w:numId w:val="78"/>
      </w:numPr>
    </w:pPr>
  </w:style>
  <w:style w:type="numbering" w:customStyle="1" w:styleId="3">
    <w:name w:val="Статья / Раздел3"/>
    <w:rsid w:val="002F1EEF"/>
    <w:pPr>
      <w:numPr>
        <w:numId w:val="79"/>
      </w:numPr>
    </w:pPr>
  </w:style>
  <w:style w:type="paragraph" w:customStyle="1" w:styleId="xl45">
    <w:name w:val="xl45"/>
    <w:basedOn w:val="a5"/>
    <w:uiPriority w:val="39"/>
    <w:semiHidden/>
    <w:qFormat/>
    <w:rsid w:val="002F1EEF"/>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lang w:eastAsia="ru-RU"/>
    </w:rPr>
  </w:style>
  <w:style w:type="table" w:customStyle="1" w:styleId="TableGrid">
    <w:name w:val="TableGrid"/>
    <w:rsid w:val="002F1EEF"/>
    <w:rPr>
      <w:rFonts w:eastAsiaTheme="minorEastAsia"/>
      <w:lang w:eastAsia="en-GB"/>
    </w:rPr>
    <w:tblPr>
      <w:tblCellMar>
        <w:top w:w="0" w:type="dxa"/>
        <w:left w:w="0" w:type="dxa"/>
        <w:bottom w:w="0" w:type="dxa"/>
        <w:right w:w="0" w:type="dxa"/>
      </w:tblCellMar>
    </w:tblPr>
  </w:style>
  <w:style w:type="paragraph" w:styleId="afffff1">
    <w:name w:val="endnote text"/>
    <w:basedOn w:val="a5"/>
    <w:link w:val="afffff2"/>
    <w:uiPriority w:val="99"/>
    <w:semiHidden/>
    <w:unhideWhenUsed/>
    <w:rsid w:val="002F1EEF"/>
    <w:pPr>
      <w:spacing w:line="240" w:lineRule="auto"/>
      <w:jc w:val="left"/>
    </w:pPr>
    <w:rPr>
      <w:rFonts w:eastAsia="Times New Roman" w:cs="Times New Roman"/>
      <w:sz w:val="20"/>
      <w:szCs w:val="20"/>
      <w:lang w:eastAsia="ru-RU"/>
    </w:rPr>
  </w:style>
  <w:style w:type="character" w:customStyle="1" w:styleId="afffff2">
    <w:name w:val="Текст концевой сноски Знак"/>
    <w:basedOn w:val="a6"/>
    <w:link w:val="afffff1"/>
    <w:uiPriority w:val="99"/>
    <w:semiHidden/>
    <w:rsid w:val="002F1EEF"/>
    <w:rPr>
      <w:rFonts w:ascii="Times New Roman" w:eastAsia="Times New Roman" w:hAnsi="Times New Roman" w:cs="Times New Roman"/>
      <w:sz w:val="20"/>
      <w:szCs w:val="20"/>
      <w:lang w:eastAsia="ru-RU"/>
    </w:rPr>
  </w:style>
  <w:style w:type="character" w:styleId="afffff3">
    <w:name w:val="endnote reference"/>
    <w:basedOn w:val="a6"/>
    <w:uiPriority w:val="99"/>
    <w:semiHidden/>
    <w:unhideWhenUsed/>
    <w:rsid w:val="002F1EEF"/>
    <w:rPr>
      <w:vertAlign w:val="superscript"/>
    </w:rPr>
  </w:style>
  <w:style w:type="paragraph" w:customStyle="1" w:styleId="xxmsolistparagraph">
    <w:name w:val="x_xmsolistparagraph"/>
    <w:basedOn w:val="a5"/>
    <w:rsid w:val="002F1EEF"/>
    <w:pPr>
      <w:spacing w:line="240" w:lineRule="auto"/>
      <w:ind w:left="720"/>
      <w:jc w:val="left"/>
    </w:pPr>
    <w:rPr>
      <w:rFonts w:ascii="Calibri" w:eastAsia="Calibri" w:hAnsi="Calibri" w:cs="Calibri"/>
      <w:sz w:val="22"/>
      <w:szCs w:val="22"/>
      <w:lang w:eastAsia="ru-RU"/>
    </w:rPr>
  </w:style>
  <w:style w:type="table" w:customStyle="1" w:styleId="TableGrid1">
    <w:name w:val="TableGrid1"/>
    <w:rsid w:val="002F1EEF"/>
    <w:rPr>
      <w:rFonts w:ascii="Calibri" w:eastAsia="Times New Roman" w:hAnsi="Calibri" w:cs="Times New Roman"/>
      <w:sz w:val="22"/>
      <w:szCs w:val="22"/>
      <w:lang w:eastAsia="ru-RU"/>
    </w:rPr>
    <w:tblPr>
      <w:tblCellMar>
        <w:top w:w="0" w:type="dxa"/>
        <w:left w:w="0" w:type="dxa"/>
        <w:bottom w:w="0" w:type="dxa"/>
        <w:right w:w="0" w:type="dxa"/>
      </w:tblCellMar>
    </w:tblPr>
  </w:style>
  <w:style w:type="character" w:customStyle="1" w:styleId="bolder">
    <w:name w:val="bolder"/>
    <w:rsid w:val="002F1EEF"/>
  </w:style>
  <w:style w:type="paragraph" w:customStyle="1" w:styleId="afffff4">
    <w:basedOn w:val="a5"/>
    <w:next w:val="af8"/>
    <w:uiPriority w:val="99"/>
    <w:unhideWhenUsed/>
    <w:rsid w:val="000D56B5"/>
    <w:pPr>
      <w:spacing w:before="100" w:beforeAutospacing="1" w:after="100" w:afterAutospacing="1" w:line="240" w:lineRule="auto"/>
      <w:jc w:val="left"/>
    </w:pPr>
    <w:rPr>
      <w:rFonts w:eastAsia="Times New Roman" w:cs="Times New Roman"/>
      <w:lang w:eastAsia="ru-RU"/>
    </w:rPr>
  </w:style>
  <w:style w:type="table" w:customStyle="1" w:styleId="380">
    <w:name w:val="Сетка таблицы38"/>
    <w:basedOn w:val="a7"/>
    <w:next w:val="af3"/>
    <w:uiPriority w:val="59"/>
    <w:rsid w:val="001A45E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229936">
      <w:bodyDiv w:val="1"/>
      <w:marLeft w:val="0"/>
      <w:marRight w:val="0"/>
      <w:marTop w:val="0"/>
      <w:marBottom w:val="0"/>
      <w:divBdr>
        <w:top w:val="none" w:sz="0" w:space="0" w:color="auto"/>
        <w:left w:val="none" w:sz="0" w:space="0" w:color="auto"/>
        <w:bottom w:val="none" w:sz="0" w:space="0" w:color="auto"/>
        <w:right w:val="none" w:sz="0" w:space="0" w:color="auto"/>
      </w:divBdr>
    </w:div>
    <w:div w:id="375466505">
      <w:bodyDiv w:val="1"/>
      <w:marLeft w:val="0"/>
      <w:marRight w:val="0"/>
      <w:marTop w:val="0"/>
      <w:marBottom w:val="0"/>
      <w:divBdr>
        <w:top w:val="none" w:sz="0" w:space="0" w:color="auto"/>
        <w:left w:val="none" w:sz="0" w:space="0" w:color="auto"/>
        <w:bottom w:val="none" w:sz="0" w:space="0" w:color="auto"/>
        <w:right w:val="none" w:sz="0" w:space="0" w:color="auto"/>
      </w:divBdr>
    </w:div>
    <w:div w:id="399669926">
      <w:bodyDiv w:val="1"/>
      <w:marLeft w:val="0"/>
      <w:marRight w:val="0"/>
      <w:marTop w:val="0"/>
      <w:marBottom w:val="0"/>
      <w:divBdr>
        <w:top w:val="none" w:sz="0" w:space="0" w:color="auto"/>
        <w:left w:val="none" w:sz="0" w:space="0" w:color="auto"/>
        <w:bottom w:val="none" w:sz="0" w:space="0" w:color="auto"/>
        <w:right w:val="none" w:sz="0" w:space="0" w:color="auto"/>
      </w:divBdr>
    </w:div>
    <w:div w:id="433787439">
      <w:bodyDiv w:val="1"/>
      <w:marLeft w:val="0"/>
      <w:marRight w:val="0"/>
      <w:marTop w:val="0"/>
      <w:marBottom w:val="0"/>
      <w:divBdr>
        <w:top w:val="none" w:sz="0" w:space="0" w:color="auto"/>
        <w:left w:val="none" w:sz="0" w:space="0" w:color="auto"/>
        <w:bottom w:val="none" w:sz="0" w:space="0" w:color="auto"/>
        <w:right w:val="none" w:sz="0" w:space="0" w:color="auto"/>
      </w:divBdr>
    </w:div>
    <w:div w:id="485243761">
      <w:bodyDiv w:val="1"/>
      <w:marLeft w:val="0"/>
      <w:marRight w:val="0"/>
      <w:marTop w:val="0"/>
      <w:marBottom w:val="0"/>
      <w:divBdr>
        <w:top w:val="none" w:sz="0" w:space="0" w:color="auto"/>
        <w:left w:val="none" w:sz="0" w:space="0" w:color="auto"/>
        <w:bottom w:val="none" w:sz="0" w:space="0" w:color="auto"/>
        <w:right w:val="none" w:sz="0" w:space="0" w:color="auto"/>
      </w:divBdr>
    </w:div>
    <w:div w:id="640647116">
      <w:bodyDiv w:val="1"/>
      <w:marLeft w:val="0"/>
      <w:marRight w:val="0"/>
      <w:marTop w:val="0"/>
      <w:marBottom w:val="0"/>
      <w:divBdr>
        <w:top w:val="none" w:sz="0" w:space="0" w:color="auto"/>
        <w:left w:val="none" w:sz="0" w:space="0" w:color="auto"/>
        <w:bottom w:val="none" w:sz="0" w:space="0" w:color="auto"/>
        <w:right w:val="none" w:sz="0" w:space="0" w:color="auto"/>
      </w:divBdr>
      <w:divsChild>
        <w:div w:id="850603279">
          <w:marLeft w:val="0"/>
          <w:marRight w:val="0"/>
          <w:marTop w:val="0"/>
          <w:marBottom w:val="0"/>
          <w:divBdr>
            <w:top w:val="none" w:sz="0" w:space="0" w:color="auto"/>
            <w:left w:val="none" w:sz="0" w:space="0" w:color="auto"/>
            <w:bottom w:val="none" w:sz="0" w:space="0" w:color="auto"/>
            <w:right w:val="none" w:sz="0" w:space="0" w:color="auto"/>
          </w:divBdr>
        </w:div>
        <w:div w:id="1705446522">
          <w:marLeft w:val="0"/>
          <w:marRight w:val="0"/>
          <w:marTop w:val="0"/>
          <w:marBottom w:val="0"/>
          <w:divBdr>
            <w:top w:val="none" w:sz="0" w:space="0" w:color="auto"/>
            <w:left w:val="none" w:sz="0" w:space="0" w:color="auto"/>
            <w:bottom w:val="none" w:sz="0" w:space="0" w:color="auto"/>
            <w:right w:val="none" w:sz="0" w:space="0" w:color="auto"/>
          </w:divBdr>
        </w:div>
      </w:divsChild>
    </w:div>
    <w:div w:id="700086295">
      <w:bodyDiv w:val="1"/>
      <w:marLeft w:val="0"/>
      <w:marRight w:val="0"/>
      <w:marTop w:val="0"/>
      <w:marBottom w:val="0"/>
      <w:divBdr>
        <w:top w:val="none" w:sz="0" w:space="0" w:color="auto"/>
        <w:left w:val="none" w:sz="0" w:space="0" w:color="auto"/>
        <w:bottom w:val="none" w:sz="0" w:space="0" w:color="auto"/>
        <w:right w:val="none" w:sz="0" w:space="0" w:color="auto"/>
      </w:divBdr>
    </w:div>
    <w:div w:id="717584855">
      <w:bodyDiv w:val="1"/>
      <w:marLeft w:val="0"/>
      <w:marRight w:val="0"/>
      <w:marTop w:val="0"/>
      <w:marBottom w:val="0"/>
      <w:divBdr>
        <w:top w:val="none" w:sz="0" w:space="0" w:color="auto"/>
        <w:left w:val="none" w:sz="0" w:space="0" w:color="auto"/>
        <w:bottom w:val="none" w:sz="0" w:space="0" w:color="auto"/>
        <w:right w:val="none" w:sz="0" w:space="0" w:color="auto"/>
      </w:divBdr>
    </w:div>
    <w:div w:id="827205584">
      <w:bodyDiv w:val="1"/>
      <w:marLeft w:val="0"/>
      <w:marRight w:val="0"/>
      <w:marTop w:val="0"/>
      <w:marBottom w:val="0"/>
      <w:divBdr>
        <w:top w:val="none" w:sz="0" w:space="0" w:color="auto"/>
        <w:left w:val="none" w:sz="0" w:space="0" w:color="auto"/>
        <w:bottom w:val="none" w:sz="0" w:space="0" w:color="auto"/>
        <w:right w:val="none" w:sz="0" w:space="0" w:color="auto"/>
      </w:divBdr>
    </w:div>
    <w:div w:id="856044843">
      <w:bodyDiv w:val="1"/>
      <w:marLeft w:val="0"/>
      <w:marRight w:val="0"/>
      <w:marTop w:val="0"/>
      <w:marBottom w:val="0"/>
      <w:divBdr>
        <w:top w:val="none" w:sz="0" w:space="0" w:color="auto"/>
        <w:left w:val="none" w:sz="0" w:space="0" w:color="auto"/>
        <w:bottom w:val="none" w:sz="0" w:space="0" w:color="auto"/>
        <w:right w:val="none" w:sz="0" w:space="0" w:color="auto"/>
      </w:divBdr>
    </w:div>
    <w:div w:id="886380612">
      <w:bodyDiv w:val="1"/>
      <w:marLeft w:val="0"/>
      <w:marRight w:val="0"/>
      <w:marTop w:val="0"/>
      <w:marBottom w:val="0"/>
      <w:divBdr>
        <w:top w:val="none" w:sz="0" w:space="0" w:color="auto"/>
        <w:left w:val="none" w:sz="0" w:space="0" w:color="auto"/>
        <w:bottom w:val="none" w:sz="0" w:space="0" w:color="auto"/>
        <w:right w:val="none" w:sz="0" w:space="0" w:color="auto"/>
      </w:divBdr>
    </w:div>
    <w:div w:id="997730367">
      <w:bodyDiv w:val="1"/>
      <w:marLeft w:val="0"/>
      <w:marRight w:val="0"/>
      <w:marTop w:val="0"/>
      <w:marBottom w:val="0"/>
      <w:divBdr>
        <w:top w:val="none" w:sz="0" w:space="0" w:color="auto"/>
        <w:left w:val="none" w:sz="0" w:space="0" w:color="auto"/>
        <w:bottom w:val="none" w:sz="0" w:space="0" w:color="auto"/>
        <w:right w:val="none" w:sz="0" w:space="0" w:color="auto"/>
      </w:divBdr>
    </w:div>
    <w:div w:id="1113666332">
      <w:bodyDiv w:val="1"/>
      <w:marLeft w:val="0"/>
      <w:marRight w:val="0"/>
      <w:marTop w:val="0"/>
      <w:marBottom w:val="0"/>
      <w:divBdr>
        <w:top w:val="none" w:sz="0" w:space="0" w:color="auto"/>
        <w:left w:val="none" w:sz="0" w:space="0" w:color="auto"/>
        <w:bottom w:val="none" w:sz="0" w:space="0" w:color="auto"/>
        <w:right w:val="none" w:sz="0" w:space="0" w:color="auto"/>
      </w:divBdr>
    </w:div>
    <w:div w:id="1194615960">
      <w:bodyDiv w:val="1"/>
      <w:marLeft w:val="0"/>
      <w:marRight w:val="0"/>
      <w:marTop w:val="0"/>
      <w:marBottom w:val="0"/>
      <w:divBdr>
        <w:top w:val="none" w:sz="0" w:space="0" w:color="auto"/>
        <w:left w:val="none" w:sz="0" w:space="0" w:color="auto"/>
        <w:bottom w:val="none" w:sz="0" w:space="0" w:color="auto"/>
        <w:right w:val="none" w:sz="0" w:space="0" w:color="auto"/>
      </w:divBdr>
    </w:div>
    <w:div w:id="1342049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footer" Target="footer8.xml"/><Relationship Id="rId226" Type="http://schemas.microsoft.com/office/2016/09/relationships/commentsIds" Target="commentsIds.xml"/><Relationship Id="rId107" Type="http://schemas.openxmlformats.org/officeDocument/2006/relationships/image" Target="media/image95.png"/><Relationship Id="rId11" Type="http://schemas.openxmlformats.org/officeDocument/2006/relationships/footer" Target="footer2.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footer" Target="footer6.xml"/><Relationship Id="rId139" Type="http://schemas.openxmlformats.org/officeDocument/2006/relationships/footer" Target="footer9.xml"/><Relationship Id="rId80" Type="http://schemas.openxmlformats.org/officeDocument/2006/relationships/image" Target="media/image68.png"/><Relationship Id="rId85" Type="http://schemas.openxmlformats.org/officeDocument/2006/relationships/image" Target="media/image73.png"/><Relationship Id="rId227" Type="http://schemas.microsoft.com/office/2011/relationships/commentsExtended" Target="commentsExtended.xml"/><Relationship Id="rId12" Type="http://schemas.openxmlformats.org/officeDocument/2006/relationships/footer" Target="footer3.xml"/><Relationship Id="rId17" Type="http://schemas.openxmlformats.org/officeDocument/2006/relationships/image" Target="media/image5.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footer" Target="footer7.xml"/><Relationship Id="rId228" Type="http://schemas.microsoft.com/office/2011/relationships/people" Target="people.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footer" Target="footer1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wmf"/><Relationship Id="rId136" Type="http://schemas.openxmlformats.org/officeDocument/2006/relationships/hyperlink" Target="mailto:info@ncrc.ru" TargetMode="Externa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hyperlink" Target="file:///\\ncrc.local\share\Public2\&#1044;&#1077;&#1087;&#1072;&#1088;&#1090;&#1072;&#1084;&#1077;&#1085;&#1090;%20&#1090;&#1086;&#1088;&#1075;&#1086;&#1074;\&#1055;&#1056;&#1054;&#1062;&#1045;&#1044;&#1059;&#1056;&#1067;\5%20&#1069;&#1051;%20&#1047;&#1072;&#1087;&#1088;&#1086;&#1089;%20&#1082;&#1086;&#1090;&#1080;&#1088;&#1086;&#1074;&#1086;&#1082;\273%20&#1055;&#1086;&#1089;&#1090;&#1072;&#1074;&#1082;&#1072;%20&#1042;&#1099;&#1082;&#1083;&#1102;&#1095;&#1072;&#1090;&#1077;&#1083;&#1103;%20&#1040;&#1088;&#1093;&#1099;&#1079;\info@ncrc.ru"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footer" Target="footer4.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npd.nalog.ru/check-status/" TargetMode="Externa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footer" Target="footer5.xml"/><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D4A1EA-C8B6-4E08-8B97-32B78ADA8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1205</TotalTime>
  <Pages>71</Pages>
  <Words>19714</Words>
  <Characters>112374</Characters>
  <Application>Microsoft Office Word</Application>
  <DocSecurity>0</DocSecurity>
  <Lines>936</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131825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kyu di</dc:creator>
  <cp:lastModifiedBy>Бутов Константин Николаевич</cp:lastModifiedBy>
  <cp:revision>18</cp:revision>
  <cp:lastPrinted>2021-10-25T12:14:00Z</cp:lastPrinted>
  <dcterms:created xsi:type="dcterms:W3CDTF">2023-11-02T12:47:00Z</dcterms:created>
  <dcterms:modified xsi:type="dcterms:W3CDTF">2023-11-09T12:48:00Z</dcterms:modified>
</cp:coreProperties>
</file>