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6128D5"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Протокол № ЗК-</w:t>
      </w:r>
      <w:r w:rsidR="006B3D06">
        <w:rPr>
          <w:rFonts w:ascii="Times New Roman" w:eastAsia="Times New Roman" w:hAnsi="Times New Roman" w:cs="Times New Roman"/>
          <w:b/>
          <w:bCs/>
          <w:color w:val="000000" w:themeColor="text1"/>
          <w:sz w:val="28"/>
          <w:szCs w:val="28"/>
        </w:rPr>
        <w:t>ДБ</w:t>
      </w:r>
      <w:r w:rsidR="003040F3" w:rsidRPr="006128D5">
        <w:rPr>
          <w:rFonts w:ascii="Times New Roman" w:eastAsia="Times New Roman" w:hAnsi="Times New Roman" w:cs="Times New Roman"/>
          <w:b/>
          <w:bCs/>
          <w:color w:val="000000" w:themeColor="text1"/>
          <w:sz w:val="28"/>
          <w:szCs w:val="28"/>
        </w:rPr>
        <w:t>-</w:t>
      </w:r>
      <w:r w:rsidR="00442367">
        <w:rPr>
          <w:rFonts w:ascii="Times New Roman" w:eastAsia="Times New Roman" w:hAnsi="Times New Roman" w:cs="Times New Roman"/>
          <w:b/>
          <w:bCs/>
          <w:color w:val="000000" w:themeColor="text1"/>
          <w:sz w:val="28"/>
          <w:szCs w:val="28"/>
        </w:rPr>
        <w:t>19</w:t>
      </w:r>
      <w:r w:rsidR="006B3D06">
        <w:rPr>
          <w:rFonts w:ascii="Times New Roman" w:eastAsia="Times New Roman" w:hAnsi="Times New Roman" w:cs="Times New Roman"/>
          <w:b/>
          <w:bCs/>
          <w:color w:val="000000" w:themeColor="text1"/>
          <w:sz w:val="28"/>
          <w:szCs w:val="28"/>
        </w:rPr>
        <w:t>8П</w:t>
      </w:r>
    </w:p>
    <w:p w:rsidR="006342CC" w:rsidRPr="006128D5" w:rsidRDefault="006342CC" w:rsidP="006342CC">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 xml:space="preserve">Заседания Единой комиссии Заказчика </w:t>
      </w:r>
    </w:p>
    <w:p w:rsidR="00ED6727" w:rsidRPr="006128D5" w:rsidRDefault="00ED6727" w:rsidP="006665C2">
      <w:pPr>
        <w:spacing w:after="0" w:line="336"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(ОАО «</w:t>
      </w:r>
      <w:r w:rsidR="0044149F" w:rsidRPr="006128D5">
        <w:rPr>
          <w:rFonts w:ascii="Times New Roman" w:eastAsia="Times New Roman" w:hAnsi="Times New Roman" w:cs="Times New Roman"/>
          <w:b/>
          <w:bCs/>
          <w:color w:val="000000" w:themeColor="text1"/>
          <w:sz w:val="28"/>
          <w:szCs w:val="28"/>
        </w:rPr>
        <w:t>КСК</w:t>
      </w:r>
      <w:r w:rsidRPr="006128D5">
        <w:rPr>
          <w:rFonts w:ascii="Times New Roman" w:eastAsia="Times New Roman" w:hAnsi="Times New Roman" w:cs="Times New Roman"/>
          <w:b/>
          <w:bCs/>
          <w:color w:val="000000" w:themeColor="text1"/>
          <w:sz w:val="28"/>
          <w:szCs w:val="28"/>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76"/>
        <w:gridCol w:w="6068"/>
      </w:tblGrid>
      <w:tr w:rsidR="006128D5" w:rsidRPr="006128D5" w:rsidTr="00355D45">
        <w:trPr>
          <w:trHeight w:val="720"/>
          <w:tblCellSpacing w:w="15" w:type="dxa"/>
        </w:trPr>
        <w:tc>
          <w:tcPr>
            <w:tcW w:w="0" w:type="auto"/>
            <w:vAlign w:val="center"/>
            <w:hideMark/>
          </w:tcPr>
          <w:p w:rsidR="00ED6727" w:rsidRPr="006128D5" w:rsidRDefault="00ED6727" w:rsidP="007A2A07">
            <w:pPr>
              <w:spacing w:after="0" w:line="240" w:lineRule="auto"/>
              <w:rPr>
                <w:rFonts w:ascii="Times New Roman" w:eastAsia="Times New Roman" w:hAnsi="Times New Roman" w:cs="Times New Roman"/>
                <w:b/>
                <w:color w:val="000000" w:themeColor="text1"/>
                <w:sz w:val="24"/>
                <w:szCs w:val="24"/>
              </w:rPr>
            </w:pPr>
            <w:r w:rsidRPr="006128D5">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6128D5" w:rsidRDefault="006B3D06" w:rsidP="006B3D06">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28</w:t>
            </w:r>
            <w:r w:rsidR="00C4165B" w:rsidRPr="006128D5">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октября</w:t>
            </w:r>
            <w:r w:rsidR="00ED6727" w:rsidRPr="006128D5">
              <w:rPr>
                <w:rFonts w:ascii="Times New Roman" w:eastAsia="Times New Roman" w:hAnsi="Times New Roman" w:cs="Times New Roman"/>
                <w:b/>
                <w:color w:val="000000" w:themeColor="text1"/>
                <w:sz w:val="24"/>
                <w:szCs w:val="24"/>
              </w:rPr>
              <w:t xml:space="preserve"> 201</w:t>
            </w:r>
            <w:r w:rsidR="00D025B7" w:rsidRPr="006128D5">
              <w:rPr>
                <w:rFonts w:ascii="Times New Roman" w:eastAsia="Times New Roman" w:hAnsi="Times New Roman" w:cs="Times New Roman"/>
                <w:b/>
                <w:color w:val="000000" w:themeColor="text1"/>
                <w:sz w:val="24"/>
                <w:szCs w:val="24"/>
              </w:rPr>
              <w:t>4</w:t>
            </w:r>
            <w:r w:rsidR="00ED6727" w:rsidRPr="006128D5">
              <w:rPr>
                <w:rFonts w:ascii="Times New Roman" w:eastAsia="Times New Roman" w:hAnsi="Times New Roman" w:cs="Times New Roman"/>
                <w:b/>
                <w:color w:val="000000" w:themeColor="text1"/>
                <w:sz w:val="24"/>
                <w:szCs w:val="24"/>
              </w:rPr>
              <w:t xml:space="preserve"> г.</w:t>
            </w:r>
          </w:p>
        </w:tc>
      </w:tr>
    </w:tbl>
    <w:p w:rsidR="0019753E" w:rsidRPr="006128D5" w:rsidRDefault="0019753E"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bCs/>
          <w:color w:val="000000" w:themeColor="text1"/>
          <w:sz w:val="24"/>
          <w:szCs w:val="24"/>
        </w:rPr>
        <w:t xml:space="preserve">Заказчик: </w:t>
      </w:r>
      <w:r w:rsidRPr="006128D5">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6128D5">
        <w:rPr>
          <w:rFonts w:ascii="Times New Roman" w:eastAsia="Times New Roman" w:hAnsi="Times New Roman" w:cs="Times New Roman"/>
          <w:color w:val="000000" w:themeColor="text1"/>
          <w:sz w:val="24"/>
          <w:szCs w:val="24"/>
        </w:rPr>
        <w:br/>
        <w:t>(далее - ОАО «КСК», ИНН 2632100740).</w:t>
      </w:r>
    </w:p>
    <w:p w:rsidR="00ED6727" w:rsidRPr="006128D5" w:rsidRDefault="00ED6727" w:rsidP="003A4383">
      <w:pPr>
        <w:spacing w:after="0" w:line="240" w:lineRule="auto"/>
        <w:jc w:val="both"/>
        <w:rPr>
          <w:rFonts w:ascii="Times New Roman" w:eastAsia="Times New Roman" w:hAnsi="Times New Roman" w:cs="Times New Roman"/>
          <w:color w:val="000000" w:themeColor="text1"/>
          <w:sz w:val="24"/>
          <w:szCs w:val="24"/>
        </w:rPr>
      </w:pPr>
    </w:p>
    <w:p w:rsidR="00695002" w:rsidRPr="006128D5" w:rsidRDefault="00695002"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color w:val="000000" w:themeColor="text1"/>
          <w:sz w:val="24"/>
          <w:szCs w:val="24"/>
        </w:rPr>
        <w:t xml:space="preserve">На заседании </w:t>
      </w:r>
      <w:r w:rsidR="00AF4F04">
        <w:rPr>
          <w:rFonts w:ascii="Times New Roman" w:eastAsia="Times New Roman" w:hAnsi="Times New Roman" w:cs="Times New Roman"/>
          <w:color w:val="000000" w:themeColor="text1"/>
          <w:sz w:val="24"/>
          <w:szCs w:val="24"/>
        </w:rPr>
        <w:t>Единой комиссии присутствовали:</w:t>
      </w:r>
    </w:p>
    <w:p w:rsidR="006B3D06" w:rsidRPr="007E04DA" w:rsidRDefault="006B3D06" w:rsidP="006B3D06">
      <w:pPr>
        <w:tabs>
          <w:tab w:val="left" w:pos="567"/>
        </w:tabs>
        <w:spacing w:after="0" w:line="240" w:lineRule="auto"/>
        <w:jc w:val="both"/>
        <w:rPr>
          <w:rFonts w:ascii="Times New Roman" w:hAnsi="Times New Roman"/>
          <w:bCs/>
          <w:color w:val="000000"/>
          <w:sz w:val="24"/>
          <w:szCs w:val="24"/>
        </w:rPr>
      </w:pPr>
      <w:r w:rsidRPr="007E04DA">
        <w:rPr>
          <w:rFonts w:ascii="Times New Roman" w:hAnsi="Times New Roman"/>
          <w:bCs/>
          <w:color w:val="000000"/>
          <w:sz w:val="24"/>
          <w:szCs w:val="24"/>
        </w:rPr>
        <w:t xml:space="preserve">Горчев Олег Сергеевич, Шашкин Никита Артемович, </w:t>
      </w:r>
      <w:r w:rsidRPr="003C3488">
        <w:rPr>
          <w:rFonts w:ascii="Times New Roman" w:hAnsi="Times New Roman"/>
          <w:bCs/>
          <w:color w:val="000000"/>
          <w:sz w:val="24"/>
          <w:szCs w:val="24"/>
        </w:rPr>
        <w:t>Ветчинников Владимир Николаевич</w:t>
      </w:r>
      <w:r w:rsidRPr="007E04DA">
        <w:rPr>
          <w:rFonts w:ascii="Times New Roman" w:hAnsi="Times New Roman"/>
          <w:bCs/>
          <w:color w:val="000000"/>
          <w:sz w:val="24"/>
          <w:szCs w:val="24"/>
        </w:rPr>
        <w:t xml:space="preserve">, </w:t>
      </w:r>
      <w:r w:rsidRPr="003C3488">
        <w:rPr>
          <w:rFonts w:ascii="Times New Roman" w:hAnsi="Times New Roman"/>
          <w:bCs/>
          <w:color w:val="000000"/>
          <w:sz w:val="24"/>
          <w:szCs w:val="24"/>
        </w:rPr>
        <w:t>Воронов Михаил Владимирович</w:t>
      </w:r>
      <w:r w:rsidRPr="007E04DA">
        <w:rPr>
          <w:rFonts w:ascii="Times New Roman" w:hAnsi="Times New Roman"/>
          <w:bCs/>
          <w:color w:val="000000"/>
          <w:sz w:val="24"/>
          <w:szCs w:val="24"/>
        </w:rPr>
        <w:t xml:space="preserve">, </w:t>
      </w:r>
      <w:r w:rsidR="00F170DF" w:rsidRPr="00F170DF">
        <w:rPr>
          <w:rFonts w:ascii="Times New Roman" w:hAnsi="Times New Roman"/>
          <w:bCs/>
          <w:color w:val="000000"/>
          <w:sz w:val="24"/>
          <w:szCs w:val="24"/>
        </w:rPr>
        <w:t>Елин Алексей Анатольевич</w:t>
      </w:r>
      <w:r w:rsidR="00F170DF">
        <w:rPr>
          <w:rFonts w:ascii="Times New Roman" w:hAnsi="Times New Roman"/>
          <w:bCs/>
          <w:color w:val="000000"/>
          <w:sz w:val="24"/>
          <w:szCs w:val="24"/>
        </w:rPr>
        <w:t xml:space="preserve">, </w:t>
      </w:r>
      <w:r w:rsidR="00F170DF" w:rsidRPr="00F170DF">
        <w:rPr>
          <w:rFonts w:ascii="Times New Roman" w:hAnsi="Times New Roman"/>
          <w:bCs/>
          <w:color w:val="000000"/>
          <w:sz w:val="24"/>
          <w:szCs w:val="24"/>
        </w:rPr>
        <w:t>Иванов Николай Васильевич</w:t>
      </w:r>
      <w:r w:rsidR="00F170DF">
        <w:rPr>
          <w:rFonts w:ascii="Times New Roman" w:hAnsi="Times New Roman"/>
          <w:bCs/>
          <w:color w:val="000000"/>
          <w:sz w:val="24"/>
          <w:szCs w:val="24"/>
        </w:rPr>
        <w:t xml:space="preserve">, </w:t>
      </w:r>
      <w:r w:rsidR="00F170DF" w:rsidRPr="00F170DF">
        <w:rPr>
          <w:rFonts w:ascii="Times New Roman" w:hAnsi="Times New Roman"/>
          <w:bCs/>
          <w:color w:val="000000"/>
          <w:sz w:val="24"/>
          <w:szCs w:val="24"/>
        </w:rPr>
        <w:t>Сережников Сергей Сергеевич</w:t>
      </w:r>
      <w:r>
        <w:rPr>
          <w:rFonts w:ascii="Times New Roman" w:hAnsi="Times New Roman"/>
          <w:bCs/>
          <w:color w:val="000000"/>
          <w:sz w:val="24"/>
          <w:szCs w:val="24"/>
        </w:rPr>
        <w:t xml:space="preserve">, </w:t>
      </w:r>
      <w:r w:rsidRPr="003C3488">
        <w:rPr>
          <w:rFonts w:ascii="Times New Roman" w:hAnsi="Times New Roman"/>
          <w:bCs/>
          <w:color w:val="000000"/>
          <w:sz w:val="24"/>
          <w:szCs w:val="24"/>
        </w:rPr>
        <w:t>Чернышев Юрий Александрович</w:t>
      </w:r>
      <w:r w:rsidRPr="007E04DA">
        <w:rPr>
          <w:rFonts w:ascii="Times New Roman" w:hAnsi="Times New Roman"/>
          <w:bCs/>
          <w:color w:val="000000"/>
          <w:sz w:val="24"/>
          <w:szCs w:val="24"/>
        </w:rPr>
        <w:t>,</w:t>
      </w:r>
      <w:r>
        <w:t xml:space="preserve"> </w:t>
      </w:r>
      <w:r w:rsidRPr="007E04DA">
        <w:rPr>
          <w:rFonts w:ascii="Times New Roman" w:hAnsi="Times New Roman"/>
          <w:bCs/>
          <w:color w:val="000000"/>
          <w:sz w:val="24"/>
          <w:szCs w:val="24"/>
        </w:rPr>
        <w:t>Голосов Дмитрий Александрович.</w:t>
      </w:r>
    </w:p>
    <w:p w:rsidR="001F172A" w:rsidRDefault="001F172A" w:rsidP="006B3D06">
      <w:pPr>
        <w:tabs>
          <w:tab w:val="left" w:pos="5529"/>
        </w:tabs>
        <w:spacing w:after="0" w:line="240" w:lineRule="auto"/>
        <w:jc w:val="both"/>
        <w:rPr>
          <w:rFonts w:ascii="Times New Roman" w:hAnsi="Times New Roman"/>
          <w:bCs/>
          <w:sz w:val="24"/>
          <w:szCs w:val="24"/>
        </w:rPr>
      </w:pPr>
    </w:p>
    <w:p w:rsidR="006B3D06" w:rsidRDefault="006B3D06" w:rsidP="006B3D06">
      <w:pPr>
        <w:tabs>
          <w:tab w:val="left" w:pos="5529"/>
        </w:tabs>
        <w:spacing w:after="0" w:line="240" w:lineRule="auto"/>
        <w:jc w:val="both"/>
        <w:rPr>
          <w:rFonts w:ascii="Times New Roman" w:hAnsi="Times New Roman"/>
          <w:bCs/>
          <w:sz w:val="24"/>
          <w:szCs w:val="24"/>
        </w:rPr>
      </w:pPr>
      <w:r>
        <w:rPr>
          <w:rFonts w:ascii="Times New Roman" w:hAnsi="Times New Roman"/>
          <w:bCs/>
          <w:sz w:val="24"/>
          <w:szCs w:val="24"/>
        </w:rPr>
        <w:t>Отсутствовал</w:t>
      </w:r>
      <w:r w:rsidR="00F170DF">
        <w:rPr>
          <w:rFonts w:ascii="Times New Roman" w:hAnsi="Times New Roman"/>
          <w:bCs/>
          <w:sz w:val="24"/>
          <w:szCs w:val="24"/>
        </w:rPr>
        <w:t>а</w:t>
      </w:r>
      <w:r>
        <w:rPr>
          <w:rFonts w:ascii="Times New Roman" w:hAnsi="Times New Roman"/>
          <w:bCs/>
          <w:sz w:val="24"/>
          <w:szCs w:val="24"/>
        </w:rPr>
        <w:t xml:space="preserve">: </w:t>
      </w:r>
      <w:r w:rsidRPr="00E4472E">
        <w:rPr>
          <w:rFonts w:ascii="Times New Roman" w:hAnsi="Times New Roman"/>
          <w:bCs/>
          <w:sz w:val="24"/>
          <w:szCs w:val="24"/>
        </w:rPr>
        <w:t>Зверева Наталья Алексеевна</w:t>
      </w:r>
      <w:r>
        <w:rPr>
          <w:rFonts w:ascii="Times New Roman" w:hAnsi="Times New Roman"/>
          <w:bCs/>
          <w:sz w:val="24"/>
          <w:szCs w:val="24"/>
        </w:rPr>
        <w:t>.</w:t>
      </w:r>
    </w:p>
    <w:p w:rsidR="00A86683" w:rsidRPr="00F144F0" w:rsidRDefault="00A86683" w:rsidP="00A86683">
      <w:pPr>
        <w:tabs>
          <w:tab w:val="left" w:pos="5529"/>
        </w:tabs>
        <w:spacing w:after="0" w:line="240" w:lineRule="auto"/>
        <w:jc w:val="both"/>
        <w:rPr>
          <w:rFonts w:ascii="Times New Roman" w:hAnsi="Times New Roman"/>
          <w:bCs/>
          <w:sz w:val="24"/>
          <w:szCs w:val="24"/>
        </w:rPr>
      </w:pPr>
    </w:p>
    <w:p w:rsidR="006B3D06" w:rsidRDefault="006B3D06" w:rsidP="006B3D06">
      <w:pPr>
        <w:tabs>
          <w:tab w:val="left" w:pos="567"/>
        </w:tabs>
        <w:spacing w:after="0" w:line="240" w:lineRule="auto"/>
        <w:jc w:val="both"/>
        <w:rPr>
          <w:rFonts w:ascii="Times New Roman" w:eastAsia="Times New Roman" w:hAnsi="Times New Roman" w:cs="Times New Roman"/>
          <w:bCs/>
          <w:sz w:val="24"/>
          <w:szCs w:val="24"/>
        </w:rPr>
      </w:pPr>
      <w:r w:rsidRPr="006128D5">
        <w:rPr>
          <w:rFonts w:ascii="Times New Roman" w:eastAsia="Times New Roman" w:hAnsi="Times New Roman" w:cs="Times New Roman"/>
          <w:color w:val="000000" w:themeColor="text1"/>
          <w:sz w:val="24"/>
          <w:szCs w:val="24"/>
        </w:rPr>
        <w:t xml:space="preserve">На заседание Единой комиссии в качестве эксперта приглашен: </w:t>
      </w:r>
      <w:r>
        <w:rPr>
          <w:rFonts w:ascii="Times New Roman" w:hAnsi="Times New Roman"/>
          <w:bCs/>
          <w:color w:val="000000"/>
          <w:sz w:val="24"/>
          <w:szCs w:val="24"/>
        </w:rPr>
        <w:t>ведущий специалист отдела</w:t>
      </w:r>
      <w:r w:rsidRPr="001F6778">
        <w:rPr>
          <w:rFonts w:ascii="Times New Roman" w:hAnsi="Times New Roman"/>
          <w:bCs/>
          <w:color w:val="000000"/>
          <w:sz w:val="24"/>
          <w:szCs w:val="24"/>
        </w:rPr>
        <w:t xml:space="preserve"> </w:t>
      </w:r>
      <w:r>
        <w:rPr>
          <w:rFonts w:ascii="Times New Roman" w:hAnsi="Times New Roman"/>
          <w:bCs/>
          <w:color w:val="000000"/>
          <w:sz w:val="24"/>
          <w:szCs w:val="24"/>
        </w:rPr>
        <w:t>корпоративной</w:t>
      </w:r>
      <w:r w:rsidRPr="001F6778">
        <w:rPr>
          <w:rFonts w:ascii="Times New Roman" w:hAnsi="Times New Roman"/>
          <w:bCs/>
          <w:color w:val="000000"/>
          <w:sz w:val="24"/>
          <w:szCs w:val="24"/>
        </w:rPr>
        <w:t xml:space="preserve"> </w:t>
      </w:r>
      <w:r>
        <w:rPr>
          <w:rFonts w:ascii="Times New Roman" w:hAnsi="Times New Roman"/>
          <w:bCs/>
          <w:color w:val="000000"/>
          <w:sz w:val="24"/>
          <w:szCs w:val="24"/>
        </w:rPr>
        <w:t>и</w:t>
      </w:r>
      <w:r w:rsidRPr="001F6778">
        <w:rPr>
          <w:rFonts w:ascii="Times New Roman" w:hAnsi="Times New Roman"/>
          <w:bCs/>
          <w:color w:val="000000"/>
          <w:sz w:val="24"/>
          <w:szCs w:val="24"/>
        </w:rPr>
        <w:t xml:space="preserve"> </w:t>
      </w:r>
      <w:r>
        <w:rPr>
          <w:rFonts w:ascii="Times New Roman" w:hAnsi="Times New Roman"/>
          <w:bCs/>
          <w:color w:val="000000"/>
          <w:sz w:val="24"/>
          <w:szCs w:val="24"/>
        </w:rPr>
        <w:t>информационной</w:t>
      </w:r>
      <w:r w:rsidRPr="001F6778">
        <w:rPr>
          <w:rFonts w:ascii="Times New Roman" w:hAnsi="Times New Roman"/>
          <w:bCs/>
          <w:color w:val="000000"/>
          <w:sz w:val="24"/>
          <w:szCs w:val="24"/>
        </w:rPr>
        <w:t xml:space="preserve"> </w:t>
      </w:r>
      <w:r>
        <w:rPr>
          <w:rFonts w:ascii="Times New Roman" w:hAnsi="Times New Roman"/>
          <w:bCs/>
          <w:color w:val="000000"/>
          <w:sz w:val="24"/>
          <w:szCs w:val="24"/>
        </w:rPr>
        <w:t>безопасности</w:t>
      </w:r>
      <w:r>
        <w:rPr>
          <w:rFonts w:ascii="Times New Roman" w:eastAsia="Times New Roman" w:hAnsi="Times New Roman" w:cs="Times New Roman"/>
          <w:bCs/>
          <w:sz w:val="24"/>
          <w:szCs w:val="24"/>
        </w:rPr>
        <w:t xml:space="preserve"> </w:t>
      </w:r>
      <w:r w:rsidRPr="006C7A8C">
        <w:rPr>
          <w:rFonts w:ascii="Times New Roman" w:eastAsia="Times New Roman" w:hAnsi="Times New Roman" w:cs="Times New Roman"/>
          <w:bCs/>
          <w:sz w:val="24"/>
          <w:szCs w:val="24"/>
        </w:rPr>
        <w:t xml:space="preserve">– </w:t>
      </w:r>
      <w:r w:rsidRPr="00C84314">
        <w:rPr>
          <w:rFonts w:ascii="Times New Roman" w:hAnsi="Times New Roman"/>
          <w:color w:val="000000"/>
          <w:sz w:val="24"/>
          <w:szCs w:val="24"/>
        </w:rPr>
        <w:t>Колесник Вячеслав Олегович</w:t>
      </w:r>
      <w:r w:rsidRPr="006C7A8C">
        <w:rPr>
          <w:rFonts w:ascii="Times New Roman" w:eastAsia="Times New Roman" w:hAnsi="Times New Roman" w:cs="Times New Roman"/>
          <w:bCs/>
          <w:sz w:val="24"/>
          <w:szCs w:val="24"/>
        </w:rPr>
        <w:t>.</w:t>
      </w:r>
    </w:p>
    <w:p w:rsidR="009141A2" w:rsidRDefault="009141A2" w:rsidP="00CE5D72">
      <w:pPr>
        <w:pStyle w:val="a6"/>
        <w:tabs>
          <w:tab w:val="left" w:pos="426"/>
        </w:tabs>
        <w:jc w:val="both"/>
        <w:rPr>
          <w:rFonts w:ascii="Times New Roman" w:hAnsi="Times New Roman"/>
          <w:bCs/>
          <w:color w:val="000000" w:themeColor="text1"/>
          <w:sz w:val="24"/>
          <w:szCs w:val="24"/>
        </w:rPr>
      </w:pPr>
    </w:p>
    <w:p w:rsidR="00695002" w:rsidRPr="006128D5" w:rsidRDefault="00695002" w:rsidP="00CE5D72">
      <w:pPr>
        <w:pStyle w:val="a6"/>
        <w:tabs>
          <w:tab w:val="left" w:pos="426"/>
        </w:tabs>
        <w:jc w:val="both"/>
        <w:rPr>
          <w:rFonts w:ascii="Times New Roman" w:hAnsi="Times New Roman"/>
          <w:bCs/>
          <w:color w:val="000000" w:themeColor="text1"/>
          <w:sz w:val="24"/>
          <w:szCs w:val="24"/>
        </w:rPr>
      </w:pPr>
      <w:r w:rsidRPr="006128D5">
        <w:rPr>
          <w:rFonts w:ascii="Times New Roman" w:hAnsi="Times New Roman"/>
          <w:bCs/>
          <w:color w:val="000000" w:themeColor="text1"/>
          <w:sz w:val="24"/>
          <w:szCs w:val="24"/>
        </w:rPr>
        <w:t>Кворум имеется, заседание Единой комиссии правомочно.</w:t>
      </w:r>
    </w:p>
    <w:p w:rsidR="0019753E" w:rsidRPr="00790895" w:rsidRDefault="0019753E" w:rsidP="001174D0">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19753E" w:rsidRPr="00790895" w:rsidRDefault="0019753E"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790895">
        <w:rPr>
          <w:rFonts w:ascii="Times New Roman" w:eastAsia="Times New Roman" w:hAnsi="Times New Roman" w:cs="Times New Roman"/>
          <w:color w:val="000000" w:themeColor="text1"/>
          <w:sz w:val="24"/>
          <w:szCs w:val="24"/>
        </w:rPr>
        <w:t xml:space="preserve">Извещение о проведении </w:t>
      </w:r>
      <w:r w:rsidR="00F70E82">
        <w:rPr>
          <w:rFonts w:ascii="Times New Roman" w:eastAsia="Times New Roman" w:hAnsi="Times New Roman" w:cs="Times New Roman"/>
          <w:color w:val="000000" w:themeColor="text1"/>
          <w:sz w:val="24"/>
          <w:szCs w:val="24"/>
        </w:rPr>
        <w:t xml:space="preserve">повторного </w:t>
      </w:r>
      <w:r w:rsidRPr="00790895">
        <w:rPr>
          <w:rFonts w:ascii="Times New Roman" w:eastAsia="Times New Roman" w:hAnsi="Times New Roman" w:cs="Times New Roman"/>
          <w:color w:val="000000" w:themeColor="text1"/>
          <w:sz w:val="24"/>
          <w:szCs w:val="24"/>
        </w:rPr>
        <w:t xml:space="preserve">запроса котировок размещено </w:t>
      </w:r>
      <w:r w:rsidR="00F70E82">
        <w:rPr>
          <w:rFonts w:ascii="Times New Roman" w:eastAsia="Times New Roman" w:hAnsi="Times New Roman" w:cs="Times New Roman"/>
          <w:color w:val="000000" w:themeColor="text1"/>
          <w:sz w:val="24"/>
          <w:szCs w:val="24"/>
        </w:rPr>
        <w:br/>
      </w:r>
      <w:r w:rsidRPr="00790895">
        <w:rPr>
          <w:rFonts w:ascii="Times New Roman" w:eastAsia="Times New Roman" w:hAnsi="Times New Roman" w:cs="Times New Roman"/>
          <w:color w:val="000000" w:themeColor="text1"/>
          <w:sz w:val="24"/>
          <w:szCs w:val="24"/>
        </w:rPr>
        <w:t xml:space="preserve">на </w:t>
      </w:r>
      <w:r w:rsidRPr="00790895">
        <w:rPr>
          <w:rFonts w:ascii="Times New Roman" w:eastAsia="Times New Roman" w:hAnsi="Times New Roman" w:cs="Times New Roman"/>
          <w:iCs/>
          <w:color w:val="000000" w:themeColor="text1"/>
          <w:sz w:val="24"/>
          <w:szCs w:val="24"/>
        </w:rPr>
        <w:t xml:space="preserve">официальном сайте: </w:t>
      </w:r>
      <w:hyperlink r:id="rId9" w:history="1">
        <w:r w:rsidRPr="00790895">
          <w:rPr>
            <w:rFonts w:ascii="Times New Roman" w:hAnsi="Times New Roman" w:cs="Times New Roman"/>
            <w:bCs/>
            <w:color w:val="000000" w:themeColor="text1"/>
            <w:sz w:val="24"/>
            <w:szCs w:val="24"/>
            <w:u w:val="single"/>
          </w:rPr>
          <w:t>www.zakupki.gov.ru</w:t>
        </w:r>
      </w:hyperlink>
      <w:r w:rsidRPr="00790895">
        <w:rPr>
          <w:rFonts w:ascii="Times New Roman" w:eastAsia="Times New Roman" w:hAnsi="Times New Roman" w:cs="Times New Roman"/>
          <w:color w:val="000000" w:themeColor="text1"/>
          <w:sz w:val="24"/>
          <w:szCs w:val="24"/>
        </w:rPr>
        <w:t xml:space="preserve">, на сайте </w:t>
      </w:r>
      <w:r w:rsidRPr="00790895">
        <w:rPr>
          <w:rFonts w:ascii="Times New Roman" w:eastAsia="Times New Roman" w:hAnsi="Times New Roman" w:cs="Times New Roman"/>
          <w:iCs/>
          <w:color w:val="000000" w:themeColor="text1"/>
          <w:sz w:val="24"/>
          <w:szCs w:val="24"/>
        </w:rPr>
        <w:t xml:space="preserve">Общества (Заказчика): </w:t>
      </w:r>
      <w:hyperlink r:id="rId10" w:history="1">
        <w:r w:rsidRPr="00790895">
          <w:rPr>
            <w:rFonts w:ascii="Times New Roman" w:hAnsi="Times New Roman" w:cs="Times New Roman"/>
            <w:bCs/>
            <w:color w:val="000000" w:themeColor="text1"/>
            <w:sz w:val="24"/>
            <w:szCs w:val="24"/>
            <w:u w:val="single"/>
          </w:rPr>
          <w:t>www.ncrc.ru</w:t>
        </w:r>
      </w:hyperlink>
      <w:r w:rsidRPr="00790895">
        <w:rPr>
          <w:rFonts w:ascii="Times New Roman" w:eastAsia="Times New Roman" w:hAnsi="Times New Roman" w:cs="Times New Roman"/>
          <w:color w:val="000000" w:themeColor="text1"/>
          <w:sz w:val="24"/>
          <w:szCs w:val="24"/>
        </w:rPr>
        <w:t xml:space="preserve"> </w:t>
      </w:r>
      <w:r w:rsidR="00F70E82">
        <w:rPr>
          <w:rFonts w:ascii="Times New Roman" w:eastAsia="Times New Roman" w:hAnsi="Times New Roman" w:cs="Times New Roman"/>
          <w:color w:val="000000" w:themeColor="text1"/>
          <w:sz w:val="24"/>
          <w:szCs w:val="24"/>
        </w:rPr>
        <w:br/>
      </w:r>
      <w:r w:rsidRPr="00790895">
        <w:rPr>
          <w:rFonts w:ascii="Times New Roman" w:eastAsia="Times New Roman" w:hAnsi="Times New Roman" w:cs="Times New Roman"/>
          <w:color w:val="000000" w:themeColor="text1"/>
          <w:sz w:val="24"/>
          <w:szCs w:val="24"/>
        </w:rPr>
        <w:t xml:space="preserve">в </w:t>
      </w:r>
      <w:r w:rsidR="00F70E82">
        <w:rPr>
          <w:rFonts w:ascii="Times New Roman" w:eastAsia="Times New Roman" w:hAnsi="Times New Roman" w:cs="Times New Roman"/>
          <w:color w:val="000000" w:themeColor="text1"/>
          <w:sz w:val="24"/>
          <w:szCs w:val="24"/>
        </w:rPr>
        <w:t>18</w:t>
      </w:r>
      <w:r w:rsidRPr="00790895">
        <w:rPr>
          <w:rFonts w:ascii="Times New Roman" w:eastAsia="Times New Roman" w:hAnsi="Times New Roman" w:cs="Times New Roman"/>
          <w:color w:val="000000" w:themeColor="text1"/>
          <w:sz w:val="24"/>
          <w:szCs w:val="24"/>
        </w:rPr>
        <w:t>:</w:t>
      </w:r>
      <w:r w:rsidR="00F70E82">
        <w:rPr>
          <w:rFonts w:ascii="Times New Roman" w:eastAsia="Times New Roman" w:hAnsi="Times New Roman" w:cs="Times New Roman"/>
          <w:color w:val="000000" w:themeColor="text1"/>
          <w:sz w:val="24"/>
          <w:szCs w:val="24"/>
        </w:rPr>
        <w:t>45</w:t>
      </w:r>
      <w:r w:rsidRPr="00790895">
        <w:rPr>
          <w:rFonts w:ascii="Times New Roman" w:eastAsia="Times New Roman" w:hAnsi="Times New Roman" w:cs="Times New Roman"/>
          <w:color w:val="000000" w:themeColor="text1"/>
          <w:sz w:val="24"/>
          <w:szCs w:val="24"/>
        </w:rPr>
        <w:t xml:space="preserve"> (</w:t>
      </w:r>
      <w:proofErr w:type="spellStart"/>
      <w:proofErr w:type="gramStart"/>
      <w:r w:rsidRPr="00790895">
        <w:rPr>
          <w:rFonts w:ascii="Times New Roman" w:eastAsia="Times New Roman" w:hAnsi="Times New Roman" w:cs="Times New Roman"/>
          <w:color w:val="000000" w:themeColor="text1"/>
          <w:sz w:val="24"/>
          <w:szCs w:val="24"/>
        </w:rPr>
        <w:t>мск</w:t>
      </w:r>
      <w:proofErr w:type="spellEnd"/>
      <w:proofErr w:type="gramEnd"/>
      <w:r w:rsidRPr="00790895">
        <w:rPr>
          <w:rFonts w:ascii="Times New Roman" w:eastAsia="Times New Roman" w:hAnsi="Times New Roman" w:cs="Times New Roman"/>
          <w:color w:val="000000" w:themeColor="text1"/>
          <w:sz w:val="24"/>
          <w:szCs w:val="24"/>
        </w:rPr>
        <w:t xml:space="preserve">) </w:t>
      </w:r>
      <w:r w:rsidR="00F70E82">
        <w:rPr>
          <w:rFonts w:ascii="Times New Roman" w:eastAsia="Times New Roman" w:hAnsi="Times New Roman" w:cs="Times New Roman"/>
          <w:color w:val="000000" w:themeColor="text1"/>
          <w:sz w:val="24"/>
          <w:szCs w:val="24"/>
        </w:rPr>
        <w:t>20</w:t>
      </w:r>
      <w:r w:rsidRPr="00790895">
        <w:rPr>
          <w:rFonts w:ascii="Times New Roman" w:eastAsia="Times New Roman" w:hAnsi="Times New Roman" w:cs="Times New Roman"/>
          <w:color w:val="000000" w:themeColor="text1"/>
          <w:sz w:val="24"/>
          <w:szCs w:val="24"/>
        </w:rPr>
        <w:t xml:space="preserve"> </w:t>
      </w:r>
      <w:r w:rsidR="00F70E82">
        <w:rPr>
          <w:rFonts w:ascii="Times New Roman" w:eastAsia="Times New Roman" w:hAnsi="Times New Roman" w:cs="Times New Roman"/>
          <w:color w:val="000000" w:themeColor="text1"/>
          <w:sz w:val="24"/>
          <w:szCs w:val="24"/>
        </w:rPr>
        <w:t>октября</w:t>
      </w:r>
      <w:r w:rsidRPr="00790895">
        <w:rPr>
          <w:rFonts w:ascii="Times New Roman" w:eastAsia="Times New Roman" w:hAnsi="Times New Roman" w:cs="Times New Roman"/>
          <w:color w:val="000000" w:themeColor="text1"/>
          <w:sz w:val="24"/>
          <w:szCs w:val="24"/>
        </w:rPr>
        <w:t xml:space="preserve"> 2014 года № ЗК-</w:t>
      </w:r>
      <w:r w:rsidR="00F70E82">
        <w:rPr>
          <w:rFonts w:ascii="Times New Roman" w:eastAsia="Times New Roman" w:hAnsi="Times New Roman" w:cs="Times New Roman"/>
          <w:color w:val="000000" w:themeColor="text1"/>
          <w:sz w:val="24"/>
          <w:szCs w:val="24"/>
        </w:rPr>
        <w:t>ДБ</w:t>
      </w:r>
      <w:r w:rsidR="004F021D" w:rsidRPr="00790895">
        <w:rPr>
          <w:rFonts w:ascii="Times New Roman" w:eastAsia="Times New Roman" w:hAnsi="Times New Roman" w:cs="Times New Roman"/>
          <w:color w:val="000000" w:themeColor="text1"/>
          <w:sz w:val="24"/>
          <w:szCs w:val="24"/>
        </w:rPr>
        <w:t>-</w:t>
      </w:r>
      <w:r w:rsidR="00F70E82">
        <w:rPr>
          <w:rFonts w:ascii="Times New Roman" w:eastAsia="Times New Roman" w:hAnsi="Times New Roman" w:cs="Times New Roman"/>
          <w:color w:val="000000" w:themeColor="text1"/>
          <w:sz w:val="24"/>
          <w:szCs w:val="24"/>
        </w:rPr>
        <w:t>198П</w:t>
      </w:r>
      <w:r w:rsidRPr="00790895">
        <w:rPr>
          <w:rFonts w:ascii="Times New Roman" w:eastAsia="Times New Roman" w:hAnsi="Times New Roman" w:cs="Times New Roman"/>
          <w:color w:val="000000" w:themeColor="text1"/>
          <w:sz w:val="24"/>
          <w:szCs w:val="24"/>
        </w:rPr>
        <w:t>.</w:t>
      </w:r>
    </w:p>
    <w:p w:rsidR="0019753E" w:rsidRPr="006128D5" w:rsidRDefault="0019753E" w:rsidP="00790895">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CD61F0" w:rsidRPr="002E2F6E" w:rsidRDefault="0019753E" w:rsidP="002E2F6E">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2E2F6E">
        <w:rPr>
          <w:rFonts w:ascii="Times New Roman" w:eastAsia="Times New Roman" w:hAnsi="Times New Roman" w:cs="Times New Roman"/>
          <w:color w:val="000000" w:themeColor="text1"/>
          <w:sz w:val="24"/>
          <w:szCs w:val="24"/>
        </w:rPr>
        <w:t xml:space="preserve">Наименование предмета запроса котировок: </w:t>
      </w:r>
      <w:r w:rsidR="00DB49E7" w:rsidRPr="00DB49E7">
        <w:rPr>
          <w:rFonts w:ascii="Times New Roman" w:eastAsia="Times New Roman" w:hAnsi="Times New Roman" w:cs="Times New Roman"/>
          <w:bCs/>
          <w:color w:val="000000" w:themeColor="text1"/>
          <w:sz w:val="24"/>
          <w:szCs w:val="24"/>
        </w:rPr>
        <w:t xml:space="preserve">Право на заключение договора </w:t>
      </w:r>
      <w:r w:rsidR="00DB49E7">
        <w:rPr>
          <w:rFonts w:ascii="Times New Roman" w:eastAsia="Times New Roman" w:hAnsi="Times New Roman" w:cs="Times New Roman"/>
          <w:bCs/>
          <w:color w:val="000000" w:themeColor="text1"/>
          <w:sz w:val="24"/>
          <w:szCs w:val="24"/>
        </w:rPr>
        <w:br/>
      </w:r>
      <w:r w:rsidR="00DB49E7" w:rsidRPr="00DB49E7">
        <w:rPr>
          <w:rFonts w:ascii="Times New Roman" w:eastAsia="Times New Roman" w:hAnsi="Times New Roman" w:cs="Times New Roman"/>
          <w:bCs/>
          <w:color w:val="000000" w:themeColor="text1"/>
          <w:sz w:val="24"/>
          <w:szCs w:val="24"/>
        </w:rPr>
        <w:t xml:space="preserve">на оказание услуг по </w:t>
      </w:r>
      <w:proofErr w:type="spellStart"/>
      <w:r w:rsidR="00DB49E7" w:rsidRPr="00DB49E7">
        <w:rPr>
          <w:rFonts w:ascii="Times New Roman" w:eastAsia="Times New Roman" w:hAnsi="Times New Roman" w:cs="Times New Roman"/>
          <w:bCs/>
          <w:color w:val="000000" w:themeColor="text1"/>
          <w:sz w:val="24"/>
          <w:szCs w:val="24"/>
        </w:rPr>
        <w:t>режимно</w:t>
      </w:r>
      <w:proofErr w:type="spellEnd"/>
      <w:r w:rsidR="00DB49E7" w:rsidRPr="00DB49E7">
        <w:rPr>
          <w:rFonts w:ascii="Times New Roman" w:eastAsia="Times New Roman" w:hAnsi="Times New Roman" w:cs="Times New Roman"/>
          <w:bCs/>
          <w:color w:val="000000" w:themeColor="text1"/>
          <w:sz w:val="24"/>
          <w:szCs w:val="24"/>
        </w:rPr>
        <w:t>-секретному обслуживанию ОАО «КСК».</w:t>
      </w:r>
    </w:p>
    <w:p w:rsidR="002E2F6E" w:rsidRPr="002E2F6E" w:rsidRDefault="002E2F6E" w:rsidP="002E2F6E">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6328DF" w:rsidRDefault="00ED6727" w:rsidP="002E2F6E">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684922" w:rsidRPr="006328DF" w:rsidTr="00853598">
        <w:tc>
          <w:tcPr>
            <w:tcW w:w="4219" w:type="dxa"/>
          </w:tcPr>
          <w:p w:rsidR="00684922" w:rsidRPr="006328DF" w:rsidRDefault="00684922" w:rsidP="00A95567">
            <w:pPr>
              <w:rPr>
                <w:rFonts w:ascii="Times New Roman" w:eastAsia="Times New Roman" w:hAnsi="Times New Roman" w:cs="Times New Roman"/>
                <w:b/>
                <w:color w:val="000000" w:themeColor="text1"/>
                <w:sz w:val="24"/>
                <w:szCs w:val="24"/>
              </w:rPr>
            </w:pPr>
            <w:r w:rsidRPr="006328DF">
              <w:rPr>
                <w:rFonts w:ascii="Times New Roman" w:eastAsia="Times New Roman" w:hAnsi="Times New Roman" w:cs="Times New Roman"/>
                <w:b/>
                <w:bCs/>
                <w:color w:val="000000" w:themeColor="text1"/>
                <w:sz w:val="24"/>
                <w:szCs w:val="24"/>
              </w:rPr>
              <w:t>Предмет договора</w:t>
            </w:r>
          </w:p>
        </w:tc>
        <w:tc>
          <w:tcPr>
            <w:tcW w:w="5351" w:type="dxa"/>
          </w:tcPr>
          <w:p w:rsidR="00684922" w:rsidRPr="006B01E1" w:rsidRDefault="00684922" w:rsidP="00A95567">
            <w:pPr>
              <w:widowControl w:val="0"/>
              <w:shd w:val="clear" w:color="auto" w:fill="FFFFFF"/>
              <w:tabs>
                <w:tab w:val="left" w:pos="142"/>
              </w:tabs>
              <w:autoSpaceDE w:val="0"/>
              <w:autoSpaceDN w:val="0"/>
              <w:adjustRightInd w:val="0"/>
              <w:jc w:val="both"/>
              <w:rPr>
                <w:rFonts w:ascii="Times New Roman" w:hAnsi="Times New Roman" w:cs="Times New Roman"/>
                <w:color w:val="000000"/>
                <w:sz w:val="24"/>
                <w:szCs w:val="24"/>
              </w:rPr>
            </w:pPr>
            <w:r>
              <w:rPr>
                <w:rFonts w:ascii="Times New Roman" w:eastAsia="Times New Roman" w:hAnsi="Times New Roman" w:cs="Times New Roman"/>
                <w:bCs/>
                <w:color w:val="000000" w:themeColor="text1"/>
                <w:sz w:val="24"/>
                <w:szCs w:val="24"/>
              </w:rPr>
              <w:t>О</w:t>
            </w:r>
            <w:r w:rsidRPr="00924659">
              <w:rPr>
                <w:rFonts w:ascii="Times New Roman" w:eastAsia="Times New Roman" w:hAnsi="Times New Roman" w:cs="Times New Roman"/>
                <w:bCs/>
                <w:color w:val="000000" w:themeColor="text1"/>
                <w:sz w:val="24"/>
                <w:szCs w:val="24"/>
              </w:rPr>
              <w:t xml:space="preserve">казание </w:t>
            </w:r>
            <w:r w:rsidRPr="00917549">
              <w:rPr>
                <w:rFonts w:ascii="Times New Roman" w:eastAsia="Times New Roman" w:hAnsi="Times New Roman" w:cs="Times New Roman"/>
                <w:bCs/>
                <w:color w:val="000000" w:themeColor="text1"/>
                <w:sz w:val="24"/>
                <w:szCs w:val="24"/>
              </w:rPr>
              <w:t xml:space="preserve">услуг по </w:t>
            </w:r>
            <w:proofErr w:type="spellStart"/>
            <w:r w:rsidRPr="00917549">
              <w:rPr>
                <w:rFonts w:ascii="Times New Roman" w:eastAsia="Times New Roman" w:hAnsi="Times New Roman" w:cs="Times New Roman"/>
                <w:bCs/>
                <w:color w:val="000000" w:themeColor="text1"/>
                <w:sz w:val="24"/>
                <w:szCs w:val="24"/>
              </w:rPr>
              <w:t>режимно</w:t>
            </w:r>
            <w:proofErr w:type="spellEnd"/>
            <w:r w:rsidRPr="00917549">
              <w:rPr>
                <w:rFonts w:ascii="Times New Roman" w:eastAsia="Times New Roman" w:hAnsi="Times New Roman" w:cs="Times New Roman"/>
                <w:bCs/>
                <w:color w:val="000000" w:themeColor="text1"/>
                <w:sz w:val="24"/>
                <w:szCs w:val="24"/>
              </w:rPr>
              <w:t>-секретному обслуживанию ОАО «КСК».</w:t>
            </w:r>
          </w:p>
        </w:tc>
      </w:tr>
      <w:tr w:rsidR="00684922" w:rsidRPr="006328DF" w:rsidTr="001174D0">
        <w:trPr>
          <w:trHeight w:val="1519"/>
        </w:trPr>
        <w:tc>
          <w:tcPr>
            <w:tcW w:w="4219" w:type="dxa"/>
          </w:tcPr>
          <w:p w:rsidR="00684922" w:rsidRPr="00692BE9" w:rsidRDefault="00684922" w:rsidP="00A95567">
            <w:pPr>
              <w:rPr>
                <w:rFonts w:ascii="Times New Roman" w:eastAsia="Times New Roman" w:hAnsi="Times New Roman" w:cs="Times New Roman"/>
                <w:b/>
                <w:bCs/>
                <w:color w:val="000000" w:themeColor="text1"/>
                <w:sz w:val="24"/>
                <w:szCs w:val="24"/>
              </w:rPr>
            </w:pPr>
          </w:p>
          <w:p w:rsidR="00684922" w:rsidRPr="00692BE9" w:rsidRDefault="00684922" w:rsidP="00A95567">
            <w:pPr>
              <w:rPr>
                <w:rFonts w:ascii="Times New Roman" w:eastAsia="Times New Roman" w:hAnsi="Times New Roman" w:cs="Times New Roman"/>
                <w:b/>
                <w:bCs/>
                <w:color w:val="000000" w:themeColor="text1"/>
                <w:sz w:val="24"/>
                <w:szCs w:val="24"/>
              </w:rPr>
            </w:pPr>
          </w:p>
          <w:p w:rsidR="00684922" w:rsidRPr="00692BE9" w:rsidRDefault="00684922" w:rsidP="00A95567">
            <w:pPr>
              <w:rPr>
                <w:rFonts w:ascii="Times New Roman" w:eastAsia="Times New Roman" w:hAnsi="Times New Roman" w:cs="Times New Roman"/>
                <w:color w:val="000000" w:themeColor="text1"/>
                <w:sz w:val="24"/>
                <w:szCs w:val="24"/>
              </w:rPr>
            </w:pPr>
            <w:r w:rsidRPr="00790895">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684922" w:rsidRPr="00D95E4B" w:rsidRDefault="00684922" w:rsidP="00A95567">
            <w:pPr>
              <w:shd w:val="clear" w:color="auto" w:fill="FFFFFF"/>
              <w:tabs>
                <w:tab w:val="left" w:pos="816"/>
              </w:tabs>
              <w:jc w:val="both"/>
              <w:rPr>
                <w:rFonts w:ascii="Times New Roman" w:eastAsia="Times New Roman" w:hAnsi="Times New Roman" w:cs="Times New Roman"/>
                <w:sz w:val="24"/>
                <w:szCs w:val="24"/>
              </w:rPr>
            </w:pPr>
            <w:r w:rsidRPr="00D95E4B">
              <w:rPr>
                <w:rFonts w:ascii="Times New Roman" w:eastAsia="Times New Roman" w:hAnsi="Times New Roman" w:cs="Times New Roman"/>
                <w:bCs/>
                <w:sz w:val="24"/>
                <w:szCs w:val="24"/>
              </w:rPr>
              <w:t>142 372,88</w:t>
            </w:r>
            <w:r w:rsidRPr="00D95E4B">
              <w:rPr>
                <w:rFonts w:ascii="Times New Roman" w:eastAsia="Times New Roman" w:hAnsi="Times New Roman" w:cs="Times New Roman"/>
                <w:b/>
                <w:bCs/>
                <w:sz w:val="24"/>
                <w:szCs w:val="24"/>
              </w:rPr>
              <w:t xml:space="preserve"> </w:t>
            </w:r>
            <w:r w:rsidRPr="00D95E4B">
              <w:rPr>
                <w:rFonts w:ascii="Times New Roman" w:eastAsia="Times New Roman" w:hAnsi="Times New Roman" w:cs="Times New Roman"/>
                <w:sz w:val="24"/>
                <w:szCs w:val="24"/>
              </w:rPr>
              <w:t>(Сто сорок две тысячи триста семьдесят два) рубля 88 копеек, без учета НДС</w:t>
            </w:r>
            <w:r>
              <w:rPr>
                <w:rFonts w:ascii="Times New Roman" w:eastAsia="Times New Roman" w:hAnsi="Times New Roman" w:cs="Times New Roman"/>
                <w:sz w:val="24"/>
                <w:szCs w:val="24"/>
              </w:rPr>
              <w:t>.</w:t>
            </w:r>
          </w:p>
          <w:p w:rsidR="00684922" w:rsidRPr="00D95E4B" w:rsidRDefault="00684922" w:rsidP="00A95567">
            <w:pPr>
              <w:shd w:val="clear" w:color="auto" w:fill="FFFFFF"/>
              <w:tabs>
                <w:tab w:val="left" w:pos="816"/>
              </w:tabs>
              <w:jc w:val="both"/>
              <w:rPr>
                <w:rFonts w:ascii="Times New Roman" w:eastAsia="Times New Roman" w:hAnsi="Times New Roman" w:cs="Times New Roman"/>
                <w:b/>
                <w:sz w:val="24"/>
                <w:szCs w:val="24"/>
              </w:rPr>
            </w:pPr>
          </w:p>
          <w:p w:rsidR="00684922" w:rsidRPr="00420192" w:rsidRDefault="00684922" w:rsidP="00A95567">
            <w:pPr>
              <w:shd w:val="clear" w:color="auto" w:fill="FFFFFF"/>
              <w:tabs>
                <w:tab w:val="left" w:pos="816"/>
              </w:tabs>
              <w:jc w:val="both"/>
              <w:rPr>
                <w:rFonts w:ascii="Times New Roman" w:eastAsia="Times New Roman" w:hAnsi="Times New Roman" w:cs="Times New Roman"/>
                <w:bCs/>
                <w:sz w:val="24"/>
                <w:szCs w:val="24"/>
              </w:rPr>
            </w:pPr>
            <w:r w:rsidRPr="00D95E4B">
              <w:rPr>
                <w:rFonts w:ascii="Times New Roman" w:eastAsia="Times New Roman" w:hAnsi="Times New Roman" w:cs="Times New Roman"/>
                <w:bCs/>
                <w:sz w:val="24"/>
                <w:szCs w:val="24"/>
              </w:rPr>
              <w:t>В цену договора включены все расходы поставщика услуг на уплату сборов, налогов (помимо НДС) и иных обязательных платежей.</w:t>
            </w:r>
          </w:p>
        </w:tc>
      </w:tr>
      <w:tr w:rsidR="00684922" w:rsidRPr="006328DF" w:rsidTr="00853598">
        <w:tc>
          <w:tcPr>
            <w:tcW w:w="4219" w:type="dxa"/>
          </w:tcPr>
          <w:p w:rsidR="00684922" w:rsidRPr="00692BE9" w:rsidRDefault="00684922" w:rsidP="00A95567">
            <w:pPr>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b/>
                <w:bCs/>
                <w:color w:val="000000" w:themeColor="text1"/>
                <w:sz w:val="24"/>
                <w:szCs w:val="24"/>
              </w:rPr>
              <w:t xml:space="preserve">Наименование, перечень </w:t>
            </w:r>
            <w:r>
              <w:rPr>
                <w:rFonts w:ascii="Times New Roman" w:eastAsia="Times New Roman" w:hAnsi="Times New Roman" w:cs="Times New Roman"/>
                <w:b/>
                <w:bCs/>
                <w:color w:val="000000" w:themeColor="text1"/>
                <w:sz w:val="24"/>
                <w:szCs w:val="24"/>
              </w:rPr>
              <w:t>выполняемых работ/оказываемых услуг</w:t>
            </w:r>
          </w:p>
        </w:tc>
        <w:tc>
          <w:tcPr>
            <w:tcW w:w="5351" w:type="dxa"/>
          </w:tcPr>
          <w:p w:rsidR="00684922" w:rsidRPr="00692BE9" w:rsidRDefault="00684922" w:rsidP="00A95567">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 xml:space="preserve">В соответствии с </w:t>
            </w:r>
            <w:r>
              <w:rPr>
                <w:rFonts w:ascii="Times New Roman" w:eastAsia="Times New Roman" w:hAnsi="Times New Roman" w:cs="Times New Roman"/>
                <w:color w:val="000000" w:themeColor="text1"/>
                <w:sz w:val="24"/>
                <w:szCs w:val="24"/>
              </w:rPr>
              <w:t>Техническим заданием (Приложение № 1 к настоящему Протоколу).</w:t>
            </w:r>
          </w:p>
        </w:tc>
      </w:tr>
      <w:tr w:rsidR="00684922" w:rsidRPr="006328DF" w:rsidTr="00853598">
        <w:tc>
          <w:tcPr>
            <w:tcW w:w="4219" w:type="dxa"/>
          </w:tcPr>
          <w:p w:rsidR="00684922" w:rsidRPr="00692BE9" w:rsidRDefault="00684922" w:rsidP="00A95567">
            <w:pPr>
              <w:rPr>
                <w:rFonts w:ascii="Times New Roman" w:eastAsia="Times New Roman" w:hAnsi="Times New Roman" w:cs="Times New Roman"/>
                <w:color w:val="000000" w:themeColor="text1"/>
                <w:sz w:val="24"/>
                <w:szCs w:val="24"/>
              </w:rPr>
            </w:pPr>
            <w:r w:rsidRPr="00165BAF">
              <w:rPr>
                <w:rFonts w:ascii="Times New Roman" w:eastAsia="Times New Roman" w:hAnsi="Times New Roman" w:cs="Times New Roman"/>
                <w:b/>
                <w:bCs/>
                <w:color w:val="000000" w:themeColor="text1"/>
                <w:sz w:val="24"/>
                <w:szCs w:val="24"/>
              </w:rPr>
              <w:t>Место выполнения работ/оказания услуг</w:t>
            </w:r>
          </w:p>
        </w:tc>
        <w:tc>
          <w:tcPr>
            <w:tcW w:w="5351" w:type="dxa"/>
          </w:tcPr>
          <w:p w:rsidR="00684922" w:rsidRPr="000551B6" w:rsidRDefault="00684922" w:rsidP="00A95567">
            <w:pPr>
              <w:jc w:val="both"/>
              <w:rPr>
                <w:rFonts w:ascii="Times New Roman" w:eastAsia="Times New Roman" w:hAnsi="Times New Roman" w:cs="Times New Roman"/>
                <w:bCs/>
                <w:color w:val="000000" w:themeColor="text1"/>
                <w:sz w:val="24"/>
                <w:szCs w:val="24"/>
              </w:rPr>
            </w:pPr>
            <w:r w:rsidRPr="00D95E4B">
              <w:rPr>
                <w:rFonts w:ascii="Times New Roman" w:eastAsia="Times New Roman" w:hAnsi="Times New Roman" w:cs="Times New Roman"/>
                <w:bCs/>
                <w:color w:val="000000" w:themeColor="text1"/>
                <w:sz w:val="24"/>
                <w:szCs w:val="24"/>
              </w:rPr>
              <w:t>г. Москва, Пресненская набережная, 12, офисный комплекс «Федерация», башня «Запад».</w:t>
            </w:r>
          </w:p>
        </w:tc>
      </w:tr>
      <w:tr w:rsidR="00684922" w:rsidRPr="006328DF" w:rsidTr="00853598">
        <w:tc>
          <w:tcPr>
            <w:tcW w:w="4219" w:type="dxa"/>
          </w:tcPr>
          <w:p w:rsidR="00684922" w:rsidRPr="00692BE9" w:rsidRDefault="00684922" w:rsidP="00A95567">
            <w:pPr>
              <w:jc w:val="both"/>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Условия оплаты</w:t>
            </w:r>
          </w:p>
        </w:tc>
        <w:tc>
          <w:tcPr>
            <w:tcW w:w="5351" w:type="dxa"/>
          </w:tcPr>
          <w:p w:rsidR="001F172A" w:rsidRPr="00692BE9" w:rsidRDefault="00684922" w:rsidP="00A95567">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w:t>
            </w:r>
            <w:r w:rsidRPr="002D7169">
              <w:rPr>
                <w:rFonts w:ascii="Times New Roman" w:eastAsia="Times New Roman" w:hAnsi="Times New Roman" w:cs="Times New Roman"/>
                <w:color w:val="000000" w:themeColor="text1"/>
                <w:sz w:val="24"/>
                <w:szCs w:val="24"/>
              </w:rPr>
              <w:t xml:space="preserve"> соответствии с Проектом договора.</w:t>
            </w:r>
          </w:p>
        </w:tc>
      </w:tr>
      <w:tr w:rsidR="00684922" w:rsidRPr="006328DF" w:rsidTr="00853598">
        <w:tc>
          <w:tcPr>
            <w:tcW w:w="4219" w:type="dxa"/>
          </w:tcPr>
          <w:p w:rsidR="00684922" w:rsidRPr="00692BE9" w:rsidRDefault="00684922" w:rsidP="00A95567">
            <w:pPr>
              <w:jc w:val="both"/>
              <w:rPr>
                <w:rFonts w:ascii="Times New Roman" w:eastAsia="Times New Roman" w:hAnsi="Times New Roman" w:cs="Times New Roman"/>
                <w:b/>
                <w:bCs/>
                <w:color w:val="000000" w:themeColor="text1"/>
                <w:sz w:val="24"/>
                <w:szCs w:val="24"/>
              </w:rPr>
            </w:pPr>
            <w:r w:rsidRPr="00D95E4B">
              <w:rPr>
                <w:rFonts w:ascii="Times New Roman" w:eastAsia="Times New Roman" w:hAnsi="Times New Roman" w:cs="Times New Roman"/>
                <w:b/>
                <w:bCs/>
                <w:color w:val="000000" w:themeColor="text1"/>
                <w:sz w:val="24"/>
                <w:szCs w:val="24"/>
              </w:rPr>
              <w:t>Срок оказания услуг</w:t>
            </w:r>
          </w:p>
        </w:tc>
        <w:tc>
          <w:tcPr>
            <w:tcW w:w="5351" w:type="dxa"/>
          </w:tcPr>
          <w:p w:rsidR="001F172A" w:rsidRPr="00233CE8" w:rsidRDefault="00684922" w:rsidP="0004648D">
            <w:pPr>
              <w:jc w:val="both"/>
              <w:rPr>
                <w:rFonts w:ascii="Times New Roman" w:eastAsia="Times New Roman" w:hAnsi="Times New Roman" w:cs="Times New Roman"/>
                <w:iCs/>
                <w:color w:val="000000" w:themeColor="text1"/>
                <w:sz w:val="24"/>
                <w:szCs w:val="24"/>
              </w:rPr>
            </w:pPr>
            <w:r w:rsidRPr="00D95E4B">
              <w:rPr>
                <w:rFonts w:ascii="Times New Roman" w:eastAsia="Times New Roman" w:hAnsi="Times New Roman" w:cs="Times New Roman"/>
                <w:iCs/>
                <w:color w:val="000000" w:themeColor="text1"/>
                <w:sz w:val="24"/>
                <w:szCs w:val="24"/>
              </w:rPr>
              <w:t>1 (</w:t>
            </w:r>
            <w:r w:rsidR="0004648D">
              <w:rPr>
                <w:rFonts w:ascii="Times New Roman" w:eastAsia="Times New Roman" w:hAnsi="Times New Roman" w:cs="Times New Roman"/>
                <w:iCs/>
                <w:color w:val="000000" w:themeColor="text1"/>
                <w:sz w:val="24"/>
                <w:szCs w:val="24"/>
              </w:rPr>
              <w:t>О</w:t>
            </w:r>
            <w:bookmarkStart w:id="0" w:name="_GoBack"/>
            <w:bookmarkEnd w:id="0"/>
            <w:r w:rsidRPr="00D95E4B">
              <w:rPr>
                <w:rFonts w:ascii="Times New Roman" w:eastAsia="Times New Roman" w:hAnsi="Times New Roman" w:cs="Times New Roman"/>
                <w:iCs/>
                <w:color w:val="000000" w:themeColor="text1"/>
                <w:sz w:val="24"/>
                <w:szCs w:val="24"/>
              </w:rPr>
              <w:t>дин) год.</w:t>
            </w:r>
          </w:p>
        </w:tc>
      </w:tr>
      <w:tr w:rsidR="00684922" w:rsidRPr="006328DF" w:rsidTr="00853598">
        <w:tc>
          <w:tcPr>
            <w:tcW w:w="4219" w:type="dxa"/>
          </w:tcPr>
          <w:p w:rsidR="00684922" w:rsidRPr="00692BE9" w:rsidRDefault="00684922" w:rsidP="00A95567">
            <w:pPr>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Финансирование</w:t>
            </w:r>
          </w:p>
        </w:tc>
        <w:tc>
          <w:tcPr>
            <w:tcW w:w="5351" w:type="dxa"/>
          </w:tcPr>
          <w:p w:rsidR="001F172A" w:rsidRPr="00692BE9" w:rsidRDefault="00684922" w:rsidP="00A95567">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Собственные средства ОАО «КСК».</w:t>
            </w:r>
          </w:p>
        </w:tc>
      </w:tr>
    </w:tbl>
    <w:p w:rsidR="00B33E73" w:rsidRDefault="00B33E73" w:rsidP="00B33E73">
      <w:pPr>
        <w:pStyle w:val="a5"/>
        <w:spacing w:after="0" w:line="240" w:lineRule="auto"/>
        <w:ind w:left="0"/>
        <w:jc w:val="both"/>
        <w:rPr>
          <w:rFonts w:ascii="Times New Roman" w:eastAsia="Times New Roman" w:hAnsi="Times New Roman" w:cs="Times New Roman"/>
          <w:sz w:val="24"/>
          <w:szCs w:val="24"/>
        </w:rPr>
      </w:pPr>
    </w:p>
    <w:p w:rsidR="006128D5" w:rsidRDefault="006128D5" w:rsidP="00900F5D">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877720">
        <w:rPr>
          <w:rFonts w:ascii="Times New Roman" w:eastAsia="Times New Roman" w:hAnsi="Times New Roman" w:cs="Times New Roman"/>
          <w:sz w:val="24"/>
          <w:szCs w:val="24"/>
        </w:rPr>
        <w:t>До окончания указанного в извещении о проведении запроса котировок срока подачи котировочных заявок 16:00 (</w:t>
      </w:r>
      <w:proofErr w:type="spellStart"/>
      <w:proofErr w:type="gramStart"/>
      <w:r w:rsidRPr="00877720">
        <w:rPr>
          <w:rFonts w:ascii="Times New Roman" w:eastAsia="Times New Roman" w:hAnsi="Times New Roman" w:cs="Times New Roman"/>
          <w:sz w:val="24"/>
          <w:szCs w:val="24"/>
        </w:rPr>
        <w:t>мск</w:t>
      </w:r>
      <w:proofErr w:type="spellEnd"/>
      <w:proofErr w:type="gramEnd"/>
      <w:r w:rsidRPr="00877720">
        <w:rPr>
          <w:rFonts w:ascii="Times New Roman" w:eastAsia="Times New Roman" w:hAnsi="Times New Roman" w:cs="Times New Roman"/>
          <w:sz w:val="24"/>
          <w:szCs w:val="24"/>
        </w:rPr>
        <w:t xml:space="preserve">) </w:t>
      </w:r>
      <w:r w:rsidR="00B33E73">
        <w:rPr>
          <w:rFonts w:ascii="Times New Roman" w:eastAsia="Times New Roman" w:hAnsi="Times New Roman" w:cs="Times New Roman"/>
          <w:sz w:val="24"/>
          <w:szCs w:val="24"/>
        </w:rPr>
        <w:t>28</w:t>
      </w:r>
      <w:r w:rsidRPr="00877720">
        <w:rPr>
          <w:rFonts w:ascii="Times New Roman" w:eastAsia="Times New Roman" w:hAnsi="Times New Roman" w:cs="Times New Roman"/>
          <w:sz w:val="24"/>
          <w:szCs w:val="24"/>
        </w:rPr>
        <w:t xml:space="preserve"> </w:t>
      </w:r>
      <w:r w:rsidR="00B33E73">
        <w:rPr>
          <w:rFonts w:ascii="Times New Roman" w:eastAsia="Times New Roman" w:hAnsi="Times New Roman" w:cs="Times New Roman"/>
          <w:sz w:val="24"/>
          <w:szCs w:val="24"/>
        </w:rPr>
        <w:t>октября</w:t>
      </w:r>
      <w:r w:rsidRPr="00877720">
        <w:rPr>
          <w:rFonts w:ascii="Times New Roman" w:eastAsia="Times New Roman" w:hAnsi="Times New Roman" w:cs="Times New Roman"/>
          <w:sz w:val="24"/>
          <w:szCs w:val="24"/>
        </w:rPr>
        <w:t xml:space="preserve"> 2014 года </w:t>
      </w:r>
      <w:r w:rsidR="00645F49" w:rsidRPr="00645F49">
        <w:rPr>
          <w:rFonts w:ascii="Times New Roman" w:eastAsia="Times New Roman" w:hAnsi="Times New Roman" w:cs="Times New Roman"/>
          <w:sz w:val="24"/>
          <w:szCs w:val="24"/>
        </w:rPr>
        <w:t>поступила 1 (Одна) котировочная заявка на бумажном носителе.</w:t>
      </w:r>
    </w:p>
    <w:p w:rsidR="00B33E73" w:rsidRDefault="00B33E73" w:rsidP="001174D0">
      <w:pPr>
        <w:pStyle w:val="a5"/>
        <w:tabs>
          <w:tab w:val="left" w:pos="426"/>
        </w:tabs>
        <w:spacing w:after="0" w:line="240" w:lineRule="auto"/>
        <w:ind w:left="0"/>
        <w:rPr>
          <w:rFonts w:ascii="Times New Roman" w:eastAsia="Times New Roman" w:hAnsi="Times New Roman" w:cs="Times New Roman"/>
          <w:sz w:val="24"/>
          <w:szCs w:val="24"/>
        </w:rPr>
      </w:pPr>
    </w:p>
    <w:p w:rsidR="001F172A" w:rsidRDefault="001F172A" w:rsidP="001174D0">
      <w:pPr>
        <w:pStyle w:val="a5"/>
        <w:tabs>
          <w:tab w:val="left" w:pos="426"/>
        </w:tabs>
        <w:spacing w:after="0" w:line="240" w:lineRule="auto"/>
        <w:ind w:left="0"/>
        <w:rPr>
          <w:rFonts w:ascii="Times New Roman" w:eastAsia="Times New Roman" w:hAnsi="Times New Roman" w:cs="Times New Roman"/>
          <w:sz w:val="24"/>
          <w:szCs w:val="24"/>
        </w:rPr>
      </w:pPr>
    </w:p>
    <w:p w:rsidR="006128D5" w:rsidRPr="00EF4445" w:rsidRDefault="006128D5" w:rsidP="007949E0">
      <w:pPr>
        <w:pStyle w:val="a5"/>
        <w:numPr>
          <w:ilvl w:val="0"/>
          <w:numId w:val="1"/>
        </w:numPr>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lastRenderedPageBreak/>
        <w:t>Сведения об участник</w:t>
      </w:r>
      <w:r w:rsidR="00645F49">
        <w:rPr>
          <w:rFonts w:ascii="Times New Roman" w:eastAsia="Times New Roman" w:hAnsi="Times New Roman" w:cs="Times New Roman"/>
          <w:sz w:val="24"/>
          <w:szCs w:val="24"/>
        </w:rPr>
        <w:t>е</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подавш</w:t>
      </w:r>
      <w:r w:rsidR="00645F49">
        <w:rPr>
          <w:rFonts w:ascii="Times New Roman" w:eastAsia="Times New Roman" w:hAnsi="Times New Roman" w:cs="Times New Roman"/>
          <w:sz w:val="24"/>
          <w:szCs w:val="24"/>
        </w:rPr>
        <w:t xml:space="preserve">ем </w:t>
      </w:r>
      <w:r w:rsidRPr="00EF4445">
        <w:rPr>
          <w:rFonts w:ascii="Times New Roman" w:eastAsia="Times New Roman" w:hAnsi="Times New Roman" w:cs="Times New Roman"/>
          <w:sz w:val="24"/>
          <w:szCs w:val="24"/>
        </w:rPr>
        <w:t>котировочн</w:t>
      </w:r>
      <w:r w:rsidR="00645F49">
        <w:rPr>
          <w:rFonts w:ascii="Times New Roman" w:eastAsia="Times New Roman" w:hAnsi="Times New Roman" w:cs="Times New Roman"/>
          <w:sz w:val="24"/>
          <w:szCs w:val="24"/>
        </w:rPr>
        <w:t>ую</w:t>
      </w:r>
      <w:r>
        <w:rPr>
          <w:rFonts w:ascii="Times New Roman" w:eastAsia="Times New Roman" w:hAnsi="Times New Roman" w:cs="Times New Roman"/>
          <w:sz w:val="24"/>
          <w:szCs w:val="24"/>
        </w:rPr>
        <w:t xml:space="preserve"> заявк</w:t>
      </w:r>
      <w:r w:rsidR="00645F49">
        <w:rPr>
          <w:rFonts w:ascii="Times New Roman" w:eastAsia="Times New Roman" w:hAnsi="Times New Roman" w:cs="Times New Roman"/>
          <w:sz w:val="24"/>
          <w:szCs w:val="24"/>
        </w:rPr>
        <w:t>у</w:t>
      </w:r>
      <w:r w:rsidRPr="00EF4445">
        <w:rPr>
          <w:rFonts w:ascii="Times New Roman" w:eastAsia="Times New Roman" w:hAnsi="Times New Roman" w:cs="Times New Roman"/>
          <w:sz w:val="24"/>
          <w:szCs w:val="24"/>
        </w:rPr>
        <w:t>:</w:t>
      </w:r>
    </w:p>
    <w:tbl>
      <w:tblPr>
        <w:tblW w:w="9356"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2556"/>
        <w:gridCol w:w="4106"/>
      </w:tblGrid>
      <w:tr w:rsidR="006128D5" w:rsidRPr="00ED252E" w:rsidTr="00E6513F">
        <w:trPr>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Регистрационный номер заявки участника </w:t>
            </w:r>
            <w:r>
              <w:rPr>
                <w:rFonts w:ascii="Times New Roman" w:eastAsia="Times New Roman" w:hAnsi="Times New Roman" w:cs="Times New Roman"/>
                <w:b/>
                <w:sz w:val="24"/>
                <w:szCs w:val="24"/>
              </w:rPr>
              <w:t>закупки</w:t>
            </w:r>
          </w:p>
        </w:tc>
        <w:tc>
          <w:tcPr>
            <w:tcW w:w="2556"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Наименование участника </w:t>
            </w:r>
            <w:r>
              <w:rPr>
                <w:rFonts w:ascii="Times New Roman" w:eastAsia="Times New Roman" w:hAnsi="Times New Roman" w:cs="Times New Roman"/>
                <w:b/>
                <w:sz w:val="24"/>
                <w:szCs w:val="24"/>
              </w:rPr>
              <w:t>закупки</w:t>
            </w:r>
          </w:p>
        </w:tc>
        <w:tc>
          <w:tcPr>
            <w:tcW w:w="4106"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CF538B" w:rsidP="00CB11D3">
            <w:pPr>
              <w:spacing w:after="0" w:line="240" w:lineRule="auto"/>
              <w:jc w:val="center"/>
              <w:rPr>
                <w:rFonts w:ascii="Times New Roman" w:eastAsia="Times New Roman" w:hAnsi="Times New Roman" w:cs="Times New Roman"/>
                <w:b/>
                <w:sz w:val="24"/>
                <w:szCs w:val="24"/>
              </w:rPr>
            </w:pPr>
            <w:r w:rsidRPr="00CF538B">
              <w:rPr>
                <w:rFonts w:ascii="Times New Roman" w:eastAsia="Times New Roman" w:hAnsi="Times New Roman" w:cs="Times New Roman"/>
                <w:b/>
                <w:sz w:val="24"/>
                <w:szCs w:val="24"/>
              </w:rPr>
              <w:t>Юридический/почтовый адреса участника закупки</w:t>
            </w:r>
          </w:p>
        </w:tc>
      </w:tr>
      <w:tr w:rsidR="00F54C90" w:rsidRPr="00ED252E" w:rsidTr="00E6513F">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F54C90" w:rsidRPr="00ED252E" w:rsidRDefault="00F54C90" w:rsidP="00F54C90">
            <w:pPr>
              <w:spacing w:after="0" w:line="240" w:lineRule="auto"/>
              <w:jc w:val="center"/>
              <w:rPr>
                <w:rFonts w:ascii="Times New Roman" w:eastAsia="Times New Roman" w:hAnsi="Times New Roman" w:cs="Times New Roman"/>
                <w:sz w:val="24"/>
                <w:szCs w:val="24"/>
                <w:highlight w:val="yellow"/>
              </w:rPr>
            </w:pP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314</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27</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октября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Pr>
                <w:rFonts w:ascii="Times New Roman" w:eastAsia="Times New Roman" w:hAnsi="Times New Roman" w:cs="Times New Roman"/>
                <w:sz w:val="24"/>
                <w:szCs w:val="24"/>
              </w:rPr>
              <w:t>14</w:t>
            </w:r>
            <w:r w:rsidRPr="00E46920">
              <w:rPr>
                <w:rFonts w:ascii="Times New Roman" w:eastAsia="Times New Roman" w:hAnsi="Times New Roman" w:cs="Times New Roman"/>
                <w:sz w:val="24"/>
                <w:szCs w:val="24"/>
              </w:rPr>
              <w:t>:</w:t>
            </w:r>
            <w:r>
              <w:rPr>
                <w:rFonts w:ascii="Times New Roman" w:eastAsia="Times New Roman" w:hAnsi="Times New Roman" w:cs="Times New Roman"/>
                <w:sz w:val="24"/>
                <w:szCs w:val="24"/>
              </w:rPr>
              <w:t>40</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556" w:type="dxa"/>
            <w:tcBorders>
              <w:top w:val="outset" w:sz="6" w:space="0" w:color="000000"/>
              <w:left w:val="outset" w:sz="6" w:space="0" w:color="000000"/>
              <w:bottom w:val="outset" w:sz="6" w:space="0" w:color="000000"/>
              <w:right w:val="outset" w:sz="6" w:space="0" w:color="000000"/>
            </w:tcBorders>
            <w:vAlign w:val="center"/>
          </w:tcPr>
          <w:p w:rsidR="00F54C90" w:rsidRPr="00F2712E" w:rsidRDefault="00F54C90" w:rsidP="00A95567">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ЗАО «НПЦ «ТЕХИНФОРМ»</w:t>
            </w:r>
          </w:p>
          <w:p w:rsidR="00F54C90" w:rsidRPr="00F2712E" w:rsidRDefault="00F54C90" w:rsidP="00A95567">
            <w:pPr>
              <w:spacing w:after="0" w:line="240" w:lineRule="auto"/>
              <w:jc w:val="center"/>
              <w:rPr>
                <w:rFonts w:ascii="Times New Roman" w:eastAsia="Times New Roman" w:hAnsi="Times New Roman" w:cs="Times New Roman"/>
                <w:sz w:val="24"/>
                <w:szCs w:val="24"/>
                <w:highlight w:val="yellow"/>
              </w:rPr>
            </w:pPr>
            <w:r w:rsidRPr="00F2712E">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5018110388</w:t>
            </w:r>
            <w:r w:rsidRPr="00F2712E">
              <w:rPr>
                <w:rFonts w:ascii="Times New Roman" w:eastAsia="Times New Roman" w:hAnsi="Times New Roman" w:cs="Times New Roman"/>
                <w:color w:val="000000" w:themeColor="text1"/>
                <w:sz w:val="24"/>
                <w:szCs w:val="24"/>
              </w:rPr>
              <w:t>)</w:t>
            </w:r>
          </w:p>
        </w:tc>
        <w:tc>
          <w:tcPr>
            <w:tcW w:w="4106" w:type="dxa"/>
            <w:tcBorders>
              <w:top w:val="outset" w:sz="6" w:space="0" w:color="000000"/>
              <w:left w:val="outset" w:sz="6" w:space="0" w:color="000000"/>
              <w:bottom w:val="outset" w:sz="6" w:space="0" w:color="000000"/>
              <w:right w:val="outset" w:sz="6" w:space="0" w:color="000000"/>
            </w:tcBorders>
            <w:vAlign w:val="center"/>
          </w:tcPr>
          <w:p w:rsidR="00F54C90" w:rsidRDefault="00F54C90" w:rsidP="00A95567">
            <w:pPr>
              <w:spacing w:after="0" w:line="240" w:lineRule="auto"/>
              <w:rPr>
                <w:rFonts w:ascii="Times New Roman" w:eastAsia="Times New Roman" w:hAnsi="Times New Roman" w:cs="Times New Roman"/>
                <w:sz w:val="24"/>
                <w:szCs w:val="24"/>
              </w:rPr>
            </w:pPr>
            <w:r w:rsidRPr="00CF538B">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 xml:space="preserve"> / п</w:t>
            </w:r>
            <w:r w:rsidRPr="00CF538B">
              <w:rPr>
                <w:rFonts w:ascii="Times New Roman" w:eastAsia="Times New Roman" w:hAnsi="Times New Roman" w:cs="Times New Roman"/>
                <w:sz w:val="24"/>
                <w:szCs w:val="24"/>
              </w:rPr>
              <w:t>очтовый адрес:</w:t>
            </w:r>
          </w:p>
          <w:p w:rsidR="00F54C90" w:rsidRDefault="00F54C90" w:rsidP="00A9556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141070, </w:t>
            </w:r>
            <w:proofErr w:type="gramStart"/>
            <w:r>
              <w:rPr>
                <w:rFonts w:ascii="Times New Roman" w:eastAsia="Times New Roman" w:hAnsi="Times New Roman" w:cs="Times New Roman"/>
                <w:color w:val="000000" w:themeColor="text1"/>
                <w:sz w:val="24"/>
                <w:szCs w:val="24"/>
              </w:rPr>
              <w:t>Московская</w:t>
            </w:r>
            <w:proofErr w:type="gramEnd"/>
            <w:r>
              <w:rPr>
                <w:rFonts w:ascii="Times New Roman" w:eastAsia="Times New Roman" w:hAnsi="Times New Roman" w:cs="Times New Roman"/>
                <w:color w:val="000000" w:themeColor="text1"/>
                <w:sz w:val="24"/>
                <w:szCs w:val="24"/>
              </w:rPr>
              <w:t xml:space="preserve"> обл., г. Королев, ул. Пионерская, д. 4</w:t>
            </w:r>
          </w:p>
          <w:p w:rsidR="00F54C90" w:rsidRPr="00ED252E" w:rsidRDefault="00F54C90" w:rsidP="00A95567">
            <w:pPr>
              <w:spacing w:after="0" w:line="240" w:lineRule="auto"/>
              <w:rPr>
                <w:rFonts w:ascii="Times New Roman" w:eastAsia="Times New Roman" w:hAnsi="Times New Roman" w:cs="Times New Roman"/>
                <w:sz w:val="24"/>
                <w:szCs w:val="24"/>
                <w:highlight w:val="yellow"/>
              </w:rPr>
            </w:pPr>
            <w:r w:rsidRPr="00AF162D">
              <w:rPr>
                <w:rFonts w:ascii="Times New Roman" w:eastAsia="Times New Roman" w:hAnsi="Times New Roman" w:cs="Times New Roman"/>
                <w:color w:val="000000" w:themeColor="text1"/>
                <w:sz w:val="24"/>
                <w:szCs w:val="24"/>
              </w:rPr>
              <w:t>Тел.:</w:t>
            </w:r>
            <w:r>
              <w:rPr>
                <w:rFonts w:ascii="Times New Roman" w:eastAsia="Times New Roman" w:hAnsi="Times New Roman" w:cs="Times New Roman"/>
                <w:color w:val="000000" w:themeColor="text1"/>
                <w:sz w:val="24"/>
                <w:szCs w:val="24"/>
              </w:rPr>
              <w:t xml:space="preserve"> 8-495-513-22-25</w:t>
            </w:r>
          </w:p>
        </w:tc>
      </w:tr>
    </w:tbl>
    <w:p w:rsidR="006B506C" w:rsidRDefault="006B506C" w:rsidP="006B506C">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19753E" w:rsidRDefault="0019753E" w:rsidP="007949E0">
      <w:pPr>
        <w:pStyle w:val="a5"/>
        <w:numPr>
          <w:ilvl w:val="0"/>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432CE2">
        <w:rPr>
          <w:rFonts w:ascii="Times New Roman" w:eastAsia="Times New Roman" w:hAnsi="Times New Roman" w:cs="Times New Roman"/>
          <w:bCs/>
          <w:color w:val="000000" w:themeColor="text1"/>
          <w:sz w:val="24"/>
          <w:szCs w:val="24"/>
        </w:rPr>
        <w:t xml:space="preserve">Заседание Единой комиссии состоялось в </w:t>
      </w:r>
      <w:r w:rsidR="002071EF">
        <w:rPr>
          <w:rFonts w:ascii="Times New Roman" w:eastAsia="Times New Roman" w:hAnsi="Times New Roman" w:cs="Times New Roman"/>
          <w:bCs/>
          <w:color w:val="000000" w:themeColor="text1"/>
          <w:sz w:val="24"/>
          <w:szCs w:val="24"/>
        </w:rPr>
        <w:t>16</w:t>
      </w:r>
      <w:r w:rsidRPr="00432CE2">
        <w:rPr>
          <w:rFonts w:ascii="Times New Roman" w:eastAsia="Times New Roman" w:hAnsi="Times New Roman" w:cs="Times New Roman"/>
          <w:bCs/>
          <w:color w:val="000000" w:themeColor="text1"/>
          <w:sz w:val="24"/>
          <w:szCs w:val="24"/>
        </w:rPr>
        <w:t>:</w:t>
      </w:r>
      <w:r w:rsidR="004B0C6F">
        <w:rPr>
          <w:rFonts w:ascii="Times New Roman" w:eastAsia="Times New Roman" w:hAnsi="Times New Roman" w:cs="Times New Roman"/>
          <w:bCs/>
          <w:color w:val="000000" w:themeColor="text1"/>
          <w:sz w:val="24"/>
          <w:szCs w:val="24"/>
        </w:rPr>
        <w:t>30</w:t>
      </w:r>
      <w:r w:rsidRPr="00432CE2">
        <w:rPr>
          <w:rFonts w:ascii="Times New Roman" w:eastAsia="Times New Roman" w:hAnsi="Times New Roman" w:cs="Times New Roman"/>
          <w:bCs/>
          <w:color w:val="000000" w:themeColor="text1"/>
          <w:sz w:val="24"/>
          <w:szCs w:val="24"/>
        </w:rPr>
        <w:t xml:space="preserve"> (</w:t>
      </w:r>
      <w:proofErr w:type="spellStart"/>
      <w:proofErr w:type="gramStart"/>
      <w:r w:rsidRPr="00432CE2">
        <w:rPr>
          <w:rFonts w:ascii="Times New Roman" w:eastAsia="Times New Roman" w:hAnsi="Times New Roman" w:cs="Times New Roman"/>
          <w:bCs/>
          <w:color w:val="000000" w:themeColor="text1"/>
          <w:sz w:val="24"/>
          <w:szCs w:val="24"/>
        </w:rPr>
        <w:t>мск</w:t>
      </w:r>
      <w:proofErr w:type="spellEnd"/>
      <w:proofErr w:type="gramEnd"/>
      <w:r w:rsidRPr="00432CE2">
        <w:rPr>
          <w:rFonts w:ascii="Times New Roman" w:eastAsia="Times New Roman" w:hAnsi="Times New Roman" w:cs="Times New Roman"/>
          <w:bCs/>
          <w:color w:val="000000" w:themeColor="text1"/>
          <w:sz w:val="24"/>
          <w:szCs w:val="24"/>
        </w:rPr>
        <w:t xml:space="preserve">) </w:t>
      </w:r>
      <w:r w:rsidR="008A5BFC">
        <w:rPr>
          <w:rFonts w:ascii="Times New Roman" w:eastAsia="Times New Roman" w:hAnsi="Times New Roman" w:cs="Times New Roman"/>
          <w:bCs/>
          <w:color w:val="000000" w:themeColor="text1"/>
          <w:sz w:val="24"/>
          <w:szCs w:val="24"/>
        </w:rPr>
        <w:t>28</w:t>
      </w:r>
      <w:r w:rsidRPr="00432CE2">
        <w:rPr>
          <w:rFonts w:ascii="Times New Roman" w:eastAsia="Times New Roman" w:hAnsi="Times New Roman" w:cs="Times New Roman"/>
          <w:bCs/>
          <w:color w:val="000000" w:themeColor="text1"/>
          <w:sz w:val="24"/>
          <w:szCs w:val="24"/>
        </w:rPr>
        <w:t xml:space="preserve"> </w:t>
      </w:r>
      <w:r w:rsidR="008A5BFC">
        <w:rPr>
          <w:rFonts w:ascii="Times New Roman" w:eastAsia="Times New Roman" w:hAnsi="Times New Roman" w:cs="Times New Roman"/>
          <w:bCs/>
          <w:color w:val="000000" w:themeColor="text1"/>
          <w:sz w:val="24"/>
          <w:szCs w:val="24"/>
        </w:rPr>
        <w:t>октября</w:t>
      </w:r>
      <w:r w:rsidRPr="00432CE2">
        <w:rPr>
          <w:rFonts w:ascii="Times New Roman" w:eastAsia="Times New Roman" w:hAnsi="Times New Roman" w:cs="Times New Roman"/>
          <w:bCs/>
          <w:color w:val="000000" w:themeColor="text1"/>
          <w:sz w:val="24"/>
          <w:szCs w:val="24"/>
        </w:rPr>
        <w:t xml:space="preserve"> 2014 года </w:t>
      </w:r>
      <w:r w:rsidR="000824FA">
        <w:rPr>
          <w:rFonts w:ascii="Times New Roman" w:eastAsia="Times New Roman" w:hAnsi="Times New Roman" w:cs="Times New Roman"/>
          <w:bCs/>
          <w:color w:val="000000" w:themeColor="text1"/>
          <w:sz w:val="24"/>
          <w:szCs w:val="24"/>
        </w:rPr>
        <w:br/>
      </w:r>
      <w:r w:rsidRPr="00432CE2">
        <w:rPr>
          <w:rFonts w:ascii="Times New Roman" w:eastAsia="Times New Roman" w:hAnsi="Times New Roman" w:cs="Times New Roman"/>
          <w:bCs/>
          <w:color w:val="000000" w:themeColor="text1"/>
          <w:sz w:val="24"/>
          <w:szCs w:val="24"/>
        </w:rPr>
        <w:t>по адресу: 123100, г. Москва, Пресненская наб</w:t>
      </w:r>
      <w:r w:rsidR="002071EF">
        <w:rPr>
          <w:rFonts w:ascii="Times New Roman" w:eastAsia="Times New Roman" w:hAnsi="Times New Roman" w:cs="Times New Roman"/>
          <w:bCs/>
          <w:color w:val="000000" w:themeColor="text1"/>
          <w:sz w:val="24"/>
          <w:szCs w:val="24"/>
        </w:rPr>
        <w:t>.</w:t>
      </w:r>
      <w:r w:rsidRPr="00432CE2">
        <w:rPr>
          <w:rFonts w:ascii="Times New Roman" w:eastAsia="Times New Roman" w:hAnsi="Times New Roman" w:cs="Times New Roman"/>
          <w:bCs/>
          <w:color w:val="000000" w:themeColor="text1"/>
          <w:sz w:val="24"/>
          <w:szCs w:val="24"/>
        </w:rPr>
        <w:t>, д.</w:t>
      </w:r>
      <w:r w:rsidR="002071EF">
        <w:rPr>
          <w:rFonts w:ascii="Times New Roman" w:eastAsia="Times New Roman" w:hAnsi="Times New Roman" w:cs="Times New Roman"/>
          <w:bCs/>
          <w:color w:val="000000" w:themeColor="text1"/>
          <w:sz w:val="24"/>
          <w:szCs w:val="24"/>
        </w:rPr>
        <w:t xml:space="preserve"> </w:t>
      </w:r>
      <w:r w:rsidRPr="00432CE2">
        <w:rPr>
          <w:rFonts w:ascii="Times New Roman" w:eastAsia="Times New Roman" w:hAnsi="Times New Roman" w:cs="Times New Roman"/>
          <w:bCs/>
          <w:color w:val="000000" w:themeColor="text1"/>
          <w:sz w:val="24"/>
          <w:szCs w:val="24"/>
        </w:rPr>
        <w:t>12.</w:t>
      </w:r>
    </w:p>
    <w:p w:rsidR="00EA5F96" w:rsidRPr="00432CE2" w:rsidRDefault="00EA5F96" w:rsidP="00432CE2">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432CE2" w:rsidRDefault="00432CE2" w:rsidP="00432CE2">
      <w:pPr>
        <w:pStyle w:val="a5"/>
        <w:numPr>
          <w:ilvl w:val="0"/>
          <w:numId w:val="1"/>
        </w:numPr>
        <w:spacing w:after="0" w:line="240" w:lineRule="auto"/>
        <w:ind w:left="0" w:hanging="11"/>
        <w:jc w:val="both"/>
        <w:rPr>
          <w:rFonts w:ascii="Times New Roman" w:hAnsi="Times New Roman" w:cs="Times New Roman"/>
          <w:bCs/>
          <w:color w:val="000000" w:themeColor="text1"/>
          <w:sz w:val="24"/>
          <w:szCs w:val="24"/>
        </w:rPr>
      </w:pPr>
      <w:r w:rsidRPr="00432CE2">
        <w:rPr>
          <w:rFonts w:ascii="Times New Roman" w:hAnsi="Times New Roman" w:cs="Times New Roman"/>
          <w:bCs/>
          <w:color w:val="000000" w:themeColor="text1"/>
          <w:sz w:val="24"/>
          <w:szCs w:val="24"/>
        </w:rPr>
        <w:t xml:space="preserve">Информация </w:t>
      </w:r>
      <w:r w:rsidRPr="00C53FE4">
        <w:rPr>
          <w:rFonts w:ascii="Times New Roman" w:hAnsi="Times New Roman" w:cs="Times New Roman"/>
          <w:bCs/>
          <w:color w:val="000000" w:themeColor="text1"/>
          <w:sz w:val="24"/>
          <w:szCs w:val="24"/>
        </w:rPr>
        <w:t>по процедуре вскрытия:</w:t>
      </w:r>
    </w:p>
    <w:tbl>
      <w:tblPr>
        <w:tblStyle w:val="26"/>
        <w:tblW w:w="9356" w:type="dxa"/>
        <w:tblInd w:w="108" w:type="dxa"/>
        <w:tblLayout w:type="fixed"/>
        <w:tblLook w:val="04A0" w:firstRow="1" w:lastRow="0" w:firstColumn="1" w:lastColumn="0" w:noHBand="0" w:noVBand="1"/>
      </w:tblPr>
      <w:tblGrid>
        <w:gridCol w:w="533"/>
        <w:gridCol w:w="2586"/>
        <w:gridCol w:w="2126"/>
        <w:gridCol w:w="1985"/>
        <w:gridCol w:w="2126"/>
      </w:tblGrid>
      <w:tr w:rsidR="00EF6B6E" w:rsidRPr="002071EF" w:rsidTr="007949E0">
        <w:trPr>
          <w:cantSplit/>
          <w:trHeight w:val="823"/>
        </w:trPr>
        <w:tc>
          <w:tcPr>
            <w:tcW w:w="533" w:type="dxa"/>
            <w:vAlign w:val="center"/>
          </w:tcPr>
          <w:p w:rsidR="00EF6B6E" w:rsidRPr="002071EF" w:rsidRDefault="00EF6B6E" w:rsidP="00EF6B6E">
            <w:pPr>
              <w:jc w:val="center"/>
              <w:rPr>
                <w:rFonts w:ascii="Times New Roman" w:eastAsia="Times New Roman" w:hAnsi="Times New Roman" w:cs="Times New Roman"/>
                <w:bCs/>
                <w:color w:val="000000" w:themeColor="text1"/>
                <w:sz w:val="24"/>
                <w:szCs w:val="24"/>
              </w:rPr>
            </w:pPr>
            <w:proofErr w:type="gramStart"/>
            <w:r w:rsidRPr="002071EF">
              <w:rPr>
                <w:rFonts w:ascii="Times New Roman" w:eastAsia="Times New Roman" w:hAnsi="Times New Roman" w:cs="Times New Roman"/>
                <w:bCs/>
                <w:color w:val="000000" w:themeColor="text1"/>
                <w:sz w:val="24"/>
                <w:szCs w:val="24"/>
              </w:rPr>
              <w:t>п</w:t>
            </w:r>
            <w:proofErr w:type="gramEnd"/>
            <w:r w:rsidRPr="002071EF">
              <w:rPr>
                <w:rFonts w:ascii="Times New Roman" w:eastAsia="Times New Roman" w:hAnsi="Times New Roman" w:cs="Times New Roman"/>
                <w:bCs/>
                <w:color w:val="000000" w:themeColor="text1"/>
                <w:sz w:val="24"/>
                <w:szCs w:val="24"/>
              </w:rPr>
              <w:t>/п</w:t>
            </w:r>
          </w:p>
        </w:tc>
        <w:tc>
          <w:tcPr>
            <w:tcW w:w="2586" w:type="dxa"/>
            <w:vAlign w:val="center"/>
          </w:tcPr>
          <w:p w:rsidR="00EF6B6E" w:rsidRPr="002071EF" w:rsidRDefault="00EF6B6E" w:rsidP="00EF6B6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Участник закупки</w:t>
            </w:r>
          </w:p>
        </w:tc>
        <w:tc>
          <w:tcPr>
            <w:tcW w:w="2126" w:type="dxa"/>
            <w:vAlign w:val="center"/>
          </w:tcPr>
          <w:p w:rsidR="008D5381" w:rsidRDefault="00EF6B6E" w:rsidP="00EF6B6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 xml:space="preserve">Конверт запечатан, целостность </w:t>
            </w:r>
          </w:p>
          <w:p w:rsidR="00EF6B6E" w:rsidRPr="002071EF" w:rsidRDefault="00EF6B6E" w:rsidP="00EF6B6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не нарушена</w:t>
            </w:r>
          </w:p>
        </w:tc>
        <w:tc>
          <w:tcPr>
            <w:tcW w:w="1985" w:type="dxa"/>
            <w:vAlign w:val="center"/>
          </w:tcPr>
          <w:p w:rsidR="00EF6B6E" w:rsidRPr="002071EF" w:rsidRDefault="00EF6B6E" w:rsidP="0011299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Все листы заявки прошиты</w:t>
            </w:r>
          </w:p>
        </w:tc>
        <w:tc>
          <w:tcPr>
            <w:tcW w:w="2126" w:type="dxa"/>
            <w:vAlign w:val="center"/>
          </w:tcPr>
          <w:p w:rsidR="00481695" w:rsidRPr="002071EF" w:rsidRDefault="00EF6B6E" w:rsidP="002071EF">
            <w:pPr>
              <w:ind w:left="-73" w:firstLine="73"/>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 xml:space="preserve">Предложенная </w:t>
            </w:r>
            <w:r w:rsidR="002071EF">
              <w:rPr>
                <w:rFonts w:ascii="Times New Roman" w:eastAsia="Times New Roman" w:hAnsi="Times New Roman" w:cs="Times New Roman"/>
                <w:bCs/>
                <w:color w:val="000000" w:themeColor="text1"/>
                <w:sz w:val="24"/>
                <w:szCs w:val="24"/>
              </w:rPr>
              <w:t>цена договора</w:t>
            </w:r>
            <w:r w:rsidRPr="002071EF">
              <w:rPr>
                <w:rFonts w:ascii="Times New Roman" w:eastAsia="Times New Roman" w:hAnsi="Times New Roman" w:cs="Times New Roman"/>
                <w:bCs/>
                <w:color w:val="000000" w:themeColor="text1"/>
                <w:sz w:val="24"/>
                <w:szCs w:val="24"/>
              </w:rPr>
              <w:t>, руб., без учета НДС</w:t>
            </w:r>
          </w:p>
        </w:tc>
      </w:tr>
      <w:tr w:rsidR="00EF6B6E" w:rsidRPr="002071EF" w:rsidTr="001F172A">
        <w:trPr>
          <w:trHeight w:val="393"/>
        </w:trPr>
        <w:tc>
          <w:tcPr>
            <w:tcW w:w="533" w:type="dxa"/>
            <w:vAlign w:val="center"/>
          </w:tcPr>
          <w:p w:rsidR="00EF6B6E" w:rsidRPr="002071EF" w:rsidRDefault="00EF6B6E" w:rsidP="00EF6B6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1.</w:t>
            </w:r>
          </w:p>
        </w:tc>
        <w:tc>
          <w:tcPr>
            <w:tcW w:w="2586" w:type="dxa"/>
            <w:vAlign w:val="center"/>
          </w:tcPr>
          <w:p w:rsidR="00481695" w:rsidRPr="004B0C6F" w:rsidRDefault="008A5BFC" w:rsidP="008A5BFC">
            <w:pPr>
              <w:jc w:val="center"/>
              <w:rPr>
                <w:rFonts w:ascii="Times New Roman" w:eastAsia="Times New Roman" w:hAnsi="Times New Roman" w:cs="Times New Roman"/>
                <w:color w:val="000000" w:themeColor="text1"/>
                <w:sz w:val="24"/>
                <w:szCs w:val="24"/>
              </w:rPr>
            </w:pPr>
            <w:r w:rsidRPr="008A5BFC">
              <w:rPr>
                <w:rFonts w:ascii="Times New Roman" w:eastAsia="Times New Roman" w:hAnsi="Times New Roman" w:cs="Times New Roman"/>
                <w:bCs/>
                <w:color w:val="000000" w:themeColor="text1"/>
                <w:sz w:val="24"/>
                <w:szCs w:val="24"/>
              </w:rPr>
              <w:t>ЗАО «НПЦ «ТЕХИНФОРМ»</w:t>
            </w:r>
          </w:p>
        </w:tc>
        <w:tc>
          <w:tcPr>
            <w:tcW w:w="2126" w:type="dxa"/>
            <w:vAlign w:val="center"/>
          </w:tcPr>
          <w:p w:rsidR="00EF6B6E" w:rsidRPr="002071EF" w:rsidRDefault="00EF6B6E" w:rsidP="00EF6B6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w:t>
            </w:r>
          </w:p>
        </w:tc>
        <w:tc>
          <w:tcPr>
            <w:tcW w:w="1985" w:type="dxa"/>
            <w:vAlign w:val="center"/>
          </w:tcPr>
          <w:p w:rsidR="00EF6B6E" w:rsidRPr="002071EF" w:rsidRDefault="008D5381" w:rsidP="00EF6B6E">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2126" w:type="dxa"/>
            <w:vAlign w:val="center"/>
          </w:tcPr>
          <w:p w:rsidR="00EF6B6E" w:rsidRPr="002071EF" w:rsidRDefault="008A5BFC" w:rsidP="00D04AF3">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142 372,88</w:t>
            </w:r>
          </w:p>
        </w:tc>
      </w:tr>
    </w:tbl>
    <w:p w:rsidR="00EF6B6E" w:rsidRDefault="00EF6B6E" w:rsidP="0076391A">
      <w:pPr>
        <w:spacing w:after="0" w:line="240" w:lineRule="auto"/>
        <w:ind w:firstLine="708"/>
        <w:jc w:val="both"/>
        <w:rPr>
          <w:rFonts w:ascii="Times New Roman" w:hAnsi="Times New Roman"/>
          <w:color w:val="000000"/>
          <w:sz w:val="24"/>
          <w:szCs w:val="24"/>
        </w:rPr>
      </w:pPr>
    </w:p>
    <w:p w:rsidR="00331EC9" w:rsidRDefault="00331EC9" w:rsidP="007949E0">
      <w:pPr>
        <w:numPr>
          <w:ilvl w:val="0"/>
          <w:numId w:val="1"/>
        </w:numPr>
        <w:spacing w:after="0" w:line="240" w:lineRule="auto"/>
        <w:ind w:left="0" w:firstLine="0"/>
        <w:contextualSpacing/>
        <w:jc w:val="both"/>
        <w:rPr>
          <w:rFonts w:ascii="Times New Roman" w:eastAsia="Times New Roman" w:hAnsi="Times New Roman" w:cs="Times New Roman"/>
          <w:sz w:val="24"/>
          <w:szCs w:val="24"/>
        </w:rPr>
      </w:pPr>
      <w:r w:rsidRPr="004C4A33">
        <w:rPr>
          <w:rFonts w:ascii="Times New Roman" w:eastAsia="Times New Roman" w:hAnsi="Times New Roman" w:cs="Times New Roman"/>
          <w:sz w:val="24"/>
          <w:szCs w:val="24"/>
        </w:rPr>
        <w:t>Результаты рассмотрения котировочн</w:t>
      </w:r>
      <w:r w:rsidR="00475A1F">
        <w:rPr>
          <w:rFonts w:ascii="Times New Roman" w:eastAsia="Times New Roman" w:hAnsi="Times New Roman" w:cs="Times New Roman"/>
          <w:sz w:val="24"/>
          <w:szCs w:val="24"/>
        </w:rPr>
        <w:t>ой</w:t>
      </w:r>
      <w:r>
        <w:rPr>
          <w:rFonts w:ascii="Times New Roman" w:eastAsia="Times New Roman" w:hAnsi="Times New Roman" w:cs="Times New Roman"/>
          <w:sz w:val="24"/>
          <w:szCs w:val="24"/>
        </w:rPr>
        <w:t xml:space="preserve"> </w:t>
      </w:r>
      <w:r w:rsidR="00475A1F">
        <w:rPr>
          <w:rFonts w:ascii="Times New Roman" w:eastAsia="Times New Roman" w:hAnsi="Times New Roman" w:cs="Times New Roman"/>
          <w:sz w:val="24"/>
          <w:szCs w:val="24"/>
        </w:rPr>
        <w:t>заявки</w:t>
      </w:r>
      <w:r w:rsidRPr="004C4A33">
        <w:rPr>
          <w:rFonts w:ascii="Times New Roman" w:eastAsia="Times New Roman" w:hAnsi="Times New Roman" w:cs="Times New Roman"/>
          <w:sz w:val="24"/>
          <w:szCs w:val="24"/>
        </w:rPr>
        <w:t xml:space="preserve"> на соответствие требованиям, установленным в запросе котировок</w:t>
      </w:r>
      <w:r>
        <w:rPr>
          <w:rFonts w:ascii="Times New Roman" w:eastAsia="Times New Roman" w:hAnsi="Times New Roman" w:cs="Times New Roman"/>
          <w:sz w:val="24"/>
          <w:szCs w:val="24"/>
        </w:rPr>
        <w:t xml:space="preserve"> </w:t>
      </w:r>
      <w:r w:rsidRPr="004C4A33">
        <w:rPr>
          <w:rFonts w:ascii="Times New Roman" w:eastAsia="Times New Roman" w:hAnsi="Times New Roman" w:cs="Times New Roman"/>
          <w:sz w:val="24"/>
          <w:szCs w:val="24"/>
        </w:rPr>
        <w:t xml:space="preserve">(Извещение </w:t>
      </w:r>
      <w:r>
        <w:rPr>
          <w:rFonts w:ascii="Times New Roman" w:eastAsia="Times New Roman" w:hAnsi="Times New Roman" w:cs="Times New Roman"/>
          <w:sz w:val="24"/>
          <w:szCs w:val="24"/>
        </w:rPr>
        <w:t xml:space="preserve">от </w:t>
      </w:r>
      <w:r w:rsidR="008A5BFC">
        <w:rPr>
          <w:rFonts w:ascii="Times New Roman" w:eastAsia="Times New Roman" w:hAnsi="Times New Roman" w:cs="Times New Roman"/>
          <w:color w:val="000000" w:themeColor="text1"/>
          <w:sz w:val="24"/>
          <w:szCs w:val="24"/>
        </w:rPr>
        <w:t>20</w:t>
      </w:r>
      <w:r w:rsidR="008A5BFC" w:rsidRPr="00790895">
        <w:rPr>
          <w:rFonts w:ascii="Times New Roman" w:eastAsia="Times New Roman" w:hAnsi="Times New Roman" w:cs="Times New Roman"/>
          <w:color w:val="000000" w:themeColor="text1"/>
          <w:sz w:val="24"/>
          <w:szCs w:val="24"/>
        </w:rPr>
        <w:t xml:space="preserve"> </w:t>
      </w:r>
      <w:r w:rsidR="008A5BFC">
        <w:rPr>
          <w:rFonts w:ascii="Times New Roman" w:eastAsia="Times New Roman" w:hAnsi="Times New Roman" w:cs="Times New Roman"/>
          <w:color w:val="000000" w:themeColor="text1"/>
          <w:sz w:val="24"/>
          <w:szCs w:val="24"/>
        </w:rPr>
        <w:t>октября</w:t>
      </w:r>
      <w:r w:rsidR="008A5BFC" w:rsidRPr="00790895">
        <w:rPr>
          <w:rFonts w:ascii="Times New Roman" w:eastAsia="Times New Roman" w:hAnsi="Times New Roman" w:cs="Times New Roman"/>
          <w:color w:val="000000" w:themeColor="text1"/>
          <w:sz w:val="24"/>
          <w:szCs w:val="24"/>
        </w:rPr>
        <w:t xml:space="preserve"> 2014 года № ЗК-</w:t>
      </w:r>
      <w:r w:rsidR="008A5BFC">
        <w:rPr>
          <w:rFonts w:ascii="Times New Roman" w:eastAsia="Times New Roman" w:hAnsi="Times New Roman" w:cs="Times New Roman"/>
          <w:color w:val="000000" w:themeColor="text1"/>
          <w:sz w:val="24"/>
          <w:szCs w:val="24"/>
        </w:rPr>
        <w:t>ДБ</w:t>
      </w:r>
      <w:r w:rsidR="008A5BFC" w:rsidRPr="00790895">
        <w:rPr>
          <w:rFonts w:ascii="Times New Roman" w:eastAsia="Times New Roman" w:hAnsi="Times New Roman" w:cs="Times New Roman"/>
          <w:color w:val="000000" w:themeColor="text1"/>
          <w:sz w:val="24"/>
          <w:szCs w:val="24"/>
        </w:rPr>
        <w:t>-</w:t>
      </w:r>
      <w:r w:rsidR="008A5BFC">
        <w:rPr>
          <w:rFonts w:ascii="Times New Roman" w:eastAsia="Times New Roman" w:hAnsi="Times New Roman" w:cs="Times New Roman"/>
          <w:color w:val="000000" w:themeColor="text1"/>
          <w:sz w:val="24"/>
          <w:szCs w:val="24"/>
        </w:rPr>
        <w:t>198П</w:t>
      </w:r>
      <w:r>
        <w:rPr>
          <w:rFonts w:ascii="Times New Roman" w:eastAsia="Times New Roman" w:hAnsi="Times New Roman" w:cs="Times New Roman"/>
          <w:sz w:val="24"/>
          <w:szCs w:val="24"/>
        </w:rPr>
        <w:t>):</w:t>
      </w:r>
    </w:p>
    <w:p w:rsidR="00331EC9" w:rsidRPr="008A5BFC" w:rsidRDefault="00331EC9" w:rsidP="00E7395E">
      <w:pPr>
        <w:numPr>
          <w:ilvl w:val="1"/>
          <w:numId w:val="3"/>
        </w:numPr>
        <w:spacing w:after="0" w:line="240" w:lineRule="auto"/>
        <w:ind w:left="0" w:firstLine="0"/>
        <w:contextualSpacing/>
        <w:jc w:val="both"/>
        <w:rPr>
          <w:rFonts w:ascii="Times New Roman" w:eastAsia="Times New Roman" w:hAnsi="Times New Roman" w:cs="Times New Roman"/>
          <w:sz w:val="24"/>
          <w:szCs w:val="24"/>
        </w:rPr>
      </w:pPr>
      <w:r w:rsidRPr="008A5BFC">
        <w:rPr>
          <w:rFonts w:ascii="Times New Roman" w:eastAsia="Times New Roman" w:hAnsi="Times New Roman" w:cs="Times New Roman"/>
          <w:sz w:val="24"/>
          <w:szCs w:val="24"/>
        </w:rPr>
        <w:t xml:space="preserve">Участник закупки </w:t>
      </w:r>
      <w:r w:rsidR="008A5BFC" w:rsidRPr="008A5BFC">
        <w:rPr>
          <w:rFonts w:ascii="Times New Roman" w:eastAsia="Times New Roman" w:hAnsi="Times New Roman" w:cs="Times New Roman"/>
          <w:b/>
          <w:bCs/>
          <w:sz w:val="24"/>
          <w:szCs w:val="24"/>
        </w:rPr>
        <w:t>ЗАО «НПЦ «ТЕХИНФОРМ»</w:t>
      </w:r>
      <w:r w:rsidR="008A5BFC">
        <w:rPr>
          <w:rFonts w:ascii="Times New Roman" w:eastAsia="Times New Roman" w:hAnsi="Times New Roman" w:cs="Times New Roman"/>
          <w:b/>
          <w:bCs/>
          <w:sz w:val="24"/>
          <w:szCs w:val="24"/>
        </w:rPr>
        <w:t xml:space="preserve"> </w:t>
      </w:r>
      <w:r w:rsidR="008A5BFC" w:rsidRPr="008A5BFC">
        <w:rPr>
          <w:rFonts w:ascii="Times New Roman" w:eastAsia="Times New Roman" w:hAnsi="Times New Roman" w:cs="Times New Roman"/>
          <w:bCs/>
          <w:sz w:val="24"/>
          <w:szCs w:val="24"/>
        </w:rPr>
        <w:t>(ИНН 5018110388)</w:t>
      </w:r>
      <w:r w:rsidR="008A5BFC">
        <w:rPr>
          <w:rFonts w:ascii="Times New Roman" w:eastAsia="Times New Roman" w:hAnsi="Times New Roman" w:cs="Times New Roman"/>
          <w:b/>
          <w:bCs/>
          <w:sz w:val="24"/>
          <w:szCs w:val="24"/>
        </w:rPr>
        <w:t xml:space="preserve"> </w:t>
      </w:r>
      <w:r w:rsidR="008D5381" w:rsidRPr="008A5BFC">
        <w:rPr>
          <w:rFonts w:ascii="Times New Roman" w:eastAsia="Times New Roman" w:hAnsi="Times New Roman" w:cs="Times New Roman"/>
          <w:sz w:val="24"/>
          <w:szCs w:val="24"/>
        </w:rPr>
        <w:t xml:space="preserve">соответствует требованиям, указанным в Извещении от </w:t>
      </w:r>
      <w:r w:rsidR="008A5BFC" w:rsidRPr="008A5BFC">
        <w:rPr>
          <w:rFonts w:ascii="Times New Roman" w:eastAsia="Times New Roman" w:hAnsi="Times New Roman" w:cs="Times New Roman"/>
          <w:color w:val="000000" w:themeColor="text1"/>
          <w:sz w:val="24"/>
          <w:szCs w:val="24"/>
        </w:rPr>
        <w:t>20 октября 2014 года № ЗК-ДБ-198П</w:t>
      </w:r>
      <w:r w:rsidR="008D5381" w:rsidRPr="008A5BFC">
        <w:rPr>
          <w:rFonts w:ascii="Times New Roman" w:eastAsia="Times New Roman" w:hAnsi="Times New Roman" w:cs="Times New Roman"/>
          <w:sz w:val="24"/>
          <w:szCs w:val="24"/>
        </w:rPr>
        <w:t>.</w:t>
      </w:r>
    </w:p>
    <w:p w:rsidR="009141A2" w:rsidRPr="00032804" w:rsidRDefault="009141A2" w:rsidP="009141A2">
      <w:pPr>
        <w:spacing w:after="0" w:line="240" w:lineRule="auto"/>
        <w:ind w:firstLine="708"/>
        <w:contextualSpacing/>
        <w:jc w:val="both"/>
        <w:rPr>
          <w:rFonts w:ascii="Times New Roman" w:eastAsia="Times New Roman" w:hAnsi="Times New Roman" w:cs="Times New Roman"/>
          <w:sz w:val="24"/>
          <w:szCs w:val="24"/>
        </w:rPr>
      </w:pPr>
      <w:r w:rsidRPr="00032804">
        <w:rPr>
          <w:rFonts w:ascii="Times New Roman" w:eastAsia="Times New Roman" w:hAnsi="Times New Roman" w:cs="Times New Roman"/>
          <w:sz w:val="24"/>
          <w:szCs w:val="24"/>
        </w:rPr>
        <w:t>Приглашенный эксперт (</w:t>
      </w:r>
      <w:r w:rsidR="001F172A">
        <w:rPr>
          <w:rFonts w:ascii="Times New Roman" w:eastAsia="Times New Roman" w:hAnsi="Times New Roman" w:cs="Times New Roman"/>
          <w:sz w:val="24"/>
          <w:szCs w:val="24"/>
        </w:rPr>
        <w:t>В</w:t>
      </w:r>
      <w:r w:rsidRPr="00032804">
        <w:rPr>
          <w:rFonts w:ascii="Times New Roman" w:eastAsia="Times New Roman" w:hAnsi="Times New Roman" w:cs="Times New Roman"/>
          <w:sz w:val="24"/>
          <w:szCs w:val="24"/>
        </w:rPr>
        <w:t>.</w:t>
      </w:r>
      <w:r w:rsidR="001F172A">
        <w:rPr>
          <w:rFonts w:ascii="Times New Roman" w:eastAsia="Times New Roman" w:hAnsi="Times New Roman" w:cs="Times New Roman"/>
          <w:sz w:val="24"/>
          <w:szCs w:val="24"/>
        </w:rPr>
        <w:t>О</w:t>
      </w:r>
      <w:r w:rsidRPr="00032804">
        <w:rPr>
          <w:rFonts w:ascii="Times New Roman" w:eastAsia="Times New Roman" w:hAnsi="Times New Roman" w:cs="Times New Roman"/>
          <w:sz w:val="24"/>
          <w:szCs w:val="24"/>
        </w:rPr>
        <w:t xml:space="preserve">. </w:t>
      </w:r>
      <w:r w:rsidR="001F172A" w:rsidRPr="001F172A">
        <w:rPr>
          <w:rFonts w:ascii="Times New Roman" w:eastAsia="Times New Roman" w:hAnsi="Times New Roman" w:cs="Times New Roman"/>
          <w:sz w:val="24"/>
          <w:szCs w:val="24"/>
        </w:rPr>
        <w:t>Колесник</w:t>
      </w:r>
      <w:r w:rsidRPr="00032804">
        <w:rPr>
          <w:rFonts w:ascii="Times New Roman" w:eastAsia="Times New Roman" w:hAnsi="Times New Roman" w:cs="Times New Roman"/>
          <w:sz w:val="24"/>
          <w:szCs w:val="24"/>
        </w:rPr>
        <w:t xml:space="preserve">) подтверждает соответствие требованиям, указанным в Извещении от </w:t>
      </w:r>
      <w:r w:rsidR="008A5BFC">
        <w:rPr>
          <w:rFonts w:ascii="Times New Roman" w:eastAsia="Times New Roman" w:hAnsi="Times New Roman" w:cs="Times New Roman"/>
          <w:color w:val="000000" w:themeColor="text1"/>
          <w:sz w:val="24"/>
          <w:szCs w:val="24"/>
        </w:rPr>
        <w:t>20</w:t>
      </w:r>
      <w:r w:rsidR="008A5BFC" w:rsidRPr="00790895">
        <w:rPr>
          <w:rFonts w:ascii="Times New Roman" w:eastAsia="Times New Roman" w:hAnsi="Times New Roman" w:cs="Times New Roman"/>
          <w:color w:val="000000" w:themeColor="text1"/>
          <w:sz w:val="24"/>
          <w:szCs w:val="24"/>
        </w:rPr>
        <w:t xml:space="preserve"> </w:t>
      </w:r>
      <w:r w:rsidR="008A5BFC">
        <w:rPr>
          <w:rFonts w:ascii="Times New Roman" w:eastAsia="Times New Roman" w:hAnsi="Times New Roman" w:cs="Times New Roman"/>
          <w:color w:val="000000" w:themeColor="text1"/>
          <w:sz w:val="24"/>
          <w:szCs w:val="24"/>
        </w:rPr>
        <w:t>октября</w:t>
      </w:r>
      <w:r w:rsidR="008A5BFC" w:rsidRPr="00790895">
        <w:rPr>
          <w:rFonts w:ascii="Times New Roman" w:eastAsia="Times New Roman" w:hAnsi="Times New Roman" w:cs="Times New Roman"/>
          <w:color w:val="000000" w:themeColor="text1"/>
          <w:sz w:val="24"/>
          <w:szCs w:val="24"/>
        </w:rPr>
        <w:t xml:space="preserve"> 2014 года № ЗК-</w:t>
      </w:r>
      <w:r w:rsidR="008A5BFC">
        <w:rPr>
          <w:rFonts w:ascii="Times New Roman" w:eastAsia="Times New Roman" w:hAnsi="Times New Roman" w:cs="Times New Roman"/>
          <w:color w:val="000000" w:themeColor="text1"/>
          <w:sz w:val="24"/>
          <w:szCs w:val="24"/>
        </w:rPr>
        <w:t>ДБ</w:t>
      </w:r>
      <w:r w:rsidR="008A5BFC" w:rsidRPr="00790895">
        <w:rPr>
          <w:rFonts w:ascii="Times New Roman" w:eastAsia="Times New Roman" w:hAnsi="Times New Roman" w:cs="Times New Roman"/>
          <w:color w:val="000000" w:themeColor="text1"/>
          <w:sz w:val="24"/>
          <w:szCs w:val="24"/>
        </w:rPr>
        <w:t>-</w:t>
      </w:r>
      <w:r w:rsidR="008A5BFC">
        <w:rPr>
          <w:rFonts w:ascii="Times New Roman" w:eastAsia="Times New Roman" w:hAnsi="Times New Roman" w:cs="Times New Roman"/>
          <w:color w:val="000000" w:themeColor="text1"/>
          <w:sz w:val="24"/>
          <w:szCs w:val="24"/>
        </w:rPr>
        <w:t>198П</w:t>
      </w:r>
      <w:r w:rsidRPr="00032804">
        <w:rPr>
          <w:rFonts w:ascii="Times New Roman" w:eastAsia="Times New Roman" w:hAnsi="Times New Roman" w:cs="Times New Roman"/>
          <w:sz w:val="24"/>
          <w:szCs w:val="24"/>
        </w:rPr>
        <w:t>.</w:t>
      </w:r>
    </w:p>
    <w:p w:rsidR="009141A2" w:rsidRDefault="009141A2" w:rsidP="00DC01EF">
      <w:pPr>
        <w:pStyle w:val="a5"/>
        <w:spacing w:after="0" w:line="240" w:lineRule="auto"/>
        <w:ind w:left="0" w:firstLine="708"/>
        <w:jc w:val="both"/>
        <w:rPr>
          <w:rFonts w:ascii="Times New Roman" w:hAnsi="Times New Roman" w:cs="Times New Roman"/>
          <w:bCs/>
          <w:color w:val="000000" w:themeColor="text1"/>
          <w:sz w:val="24"/>
          <w:szCs w:val="24"/>
        </w:rPr>
      </w:pPr>
    </w:p>
    <w:p w:rsidR="00106DA6" w:rsidRPr="000A4C4D" w:rsidRDefault="000A4C4D" w:rsidP="007D6245">
      <w:pPr>
        <w:numPr>
          <w:ilvl w:val="0"/>
          <w:numId w:val="1"/>
        </w:numPr>
        <w:spacing w:after="0" w:line="240" w:lineRule="auto"/>
        <w:ind w:left="0" w:firstLine="0"/>
        <w:contextualSpacing/>
        <w:jc w:val="both"/>
        <w:rPr>
          <w:rFonts w:ascii="Times New Roman" w:eastAsia="Times New Roman" w:hAnsi="Times New Roman" w:cs="Times New Roman"/>
          <w:b/>
          <w:sz w:val="24"/>
          <w:szCs w:val="24"/>
        </w:rPr>
      </w:pPr>
      <w:r w:rsidRPr="000A4C4D">
        <w:rPr>
          <w:rFonts w:ascii="Times New Roman" w:eastAsia="Times New Roman" w:hAnsi="Times New Roman" w:cs="Times New Roman"/>
          <w:b/>
          <w:sz w:val="24"/>
          <w:szCs w:val="24"/>
        </w:rPr>
        <w:t>Решение:</w:t>
      </w:r>
    </w:p>
    <w:p w:rsidR="00106DA6" w:rsidRPr="00106DA6" w:rsidRDefault="00106DA6" w:rsidP="007D6245">
      <w:pPr>
        <w:pStyle w:val="a5"/>
        <w:numPr>
          <w:ilvl w:val="1"/>
          <w:numId w:val="1"/>
        </w:numPr>
        <w:spacing w:after="0" w:line="240" w:lineRule="auto"/>
        <w:ind w:left="0" w:firstLine="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sz w:val="24"/>
          <w:szCs w:val="24"/>
        </w:rPr>
        <w:t>Н</w:t>
      </w:r>
      <w:r w:rsidRPr="00106DA6">
        <w:rPr>
          <w:rFonts w:ascii="Times New Roman" w:eastAsia="Times New Roman" w:hAnsi="Times New Roman" w:cs="Times New Roman"/>
          <w:sz w:val="24"/>
          <w:szCs w:val="24"/>
        </w:rPr>
        <w:t xml:space="preserve">а основании п. 17.10 «Положения о закупке товаров, работ, услуг для нужд </w:t>
      </w:r>
      <w:r>
        <w:rPr>
          <w:rFonts w:ascii="Times New Roman" w:eastAsia="Times New Roman" w:hAnsi="Times New Roman" w:cs="Times New Roman"/>
          <w:sz w:val="24"/>
          <w:szCs w:val="24"/>
        </w:rPr>
        <w:br/>
      </w:r>
      <w:r w:rsidRPr="00106DA6">
        <w:rPr>
          <w:rFonts w:ascii="Times New Roman" w:eastAsia="Times New Roman" w:hAnsi="Times New Roman" w:cs="Times New Roman"/>
          <w:sz w:val="24"/>
          <w:szCs w:val="24"/>
        </w:rPr>
        <w:t>ОАО «КСК» признать запрос котировок</w:t>
      </w:r>
      <w:r w:rsidR="00E20B41">
        <w:rPr>
          <w:rFonts w:ascii="Times New Roman" w:eastAsia="Times New Roman" w:hAnsi="Times New Roman" w:cs="Times New Roman"/>
          <w:sz w:val="24"/>
          <w:szCs w:val="24"/>
        </w:rPr>
        <w:t xml:space="preserve"> </w:t>
      </w:r>
      <w:r w:rsidR="00E20B41" w:rsidRPr="00106DA6">
        <w:rPr>
          <w:rFonts w:ascii="Times New Roman" w:eastAsia="Times New Roman" w:hAnsi="Times New Roman" w:cs="Times New Roman"/>
          <w:sz w:val="24"/>
          <w:szCs w:val="24"/>
        </w:rPr>
        <w:t xml:space="preserve">(Извещение от </w:t>
      </w:r>
      <w:r w:rsidR="001F172A" w:rsidRPr="001F172A">
        <w:rPr>
          <w:rFonts w:ascii="Times New Roman" w:eastAsia="Times New Roman" w:hAnsi="Times New Roman" w:cs="Times New Roman"/>
          <w:color w:val="000000" w:themeColor="text1"/>
          <w:sz w:val="24"/>
          <w:szCs w:val="24"/>
        </w:rPr>
        <w:t xml:space="preserve">20 октября 2014 года </w:t>
      </w:r>
      <w:r w:rsidR="001F172A">
        <w:rPr>
          <w:rFonts w:ascii="Times New Roman" w:eastAsia="Times New Roman" w:hAnsi="Times New Roman" w:cs="Times New Roman"/>
          <w:color w:val="000000" w:themeColor="text1"/>
          <w:sz w:val="24"/>
          <w:szCs w:val="24"/>
        </w:rPr>
        <w:br/>
      </w:r>
      <w:r w:rsidR="001F172A" w:rsidRPr="001F172A">
        <w:rPr>
          <w:rFonts w:ascii="Times New Roman" w:eastAsia="Times New Roman" w:hAnsi="Times New Roman" w:cs="Times New Roman"/>
          <w:color w:val="000000" w:themeColor="text1"/>
          <w:sz w:val="24"/>
          <w:szCs w:val="24"/>
        </w:rPr>
        <w:t>№ ЗК-ДБ-198П</w:t>
      </w:r>
      <w:r w:rsidR="00E20B41" w:rsidRPr="00106DA6">
        <w:rPr>
          <w:rFonts w:ascii="Times New Roman" w:eastAsia="Times New Roman" w:hAnsi="Times New Roman" w:cs="Times New Roman"/>
          <w:sz w:val="24"/>
          <w:szCs w:val="24"/>
        </w:rPr>
        <w:t>)</w:t>
      </w:r>
      <w:r w:rsidR="00E20B41">
        <w:rPr>
          <w:rFonts w:ascii="Times New Roman" w:eastAsia="Times New Roman" w:hAnsi="Times New Roman" w:cs="Times New Roman"/>
          <w:sz w:val="24"/>
          <w:szCs w:val="24"/>
        </w:rPr>
        <w:t xml:space="preserve"> на</w:t>
      </w:r>
      <w:r w:rsidR="00E20B41" w:rsidRPr="00E20B41">
        <w:rPr>
          <w:rFonts w:ascii="Times New Roman" w:eastAsia="Times New Roman" w:hAnsi="Times New Roman" w:cs="Times New Roman"/>
          <w:bCs/>
          <w:color w:val="000000" w:themeColor="text1"/>
          <w:sz w:val="24"/>
          <w:szCs w:val="24"/>
        </w:rPr>
        <w:t xml:space="preserve"> </w:t>
      </w:r>
      <w:r w:rsidR="00E20B41">
        <w:rPr>
          <w:rFonts w:ascii="Times New Roman" w:eastAsia="Times New Roman" w:hAnsi="Times New Roman" w:cs="Times New Roman"/>
          <w:bCs/>
          <w:sz w:val="24"/>
          <w:szCs w:val="24"/>
        </w:rPr>
        <w:t>п</w:t>
      </w:r>
      <w:r w:rsidR="00E20B41" w:rsidRPr="00E20B41">
        <w:rPr>
          <w:rFonts w:ascii="Times New Roman" w:eastAsia="Times New Roman" w:hAnsi="Times New Roman" w:cs="Times New Roman"/>
          <w:bCs/>
          <w:sz w:val="24"/>
          <w:szCs w:val="24"/>
        </w:rPr>
        <w:t>раво заключени</w:t>
      </w:r>
      <w:r w:rsidR="00E20B41">
        <w:rPr>
          <w:rFonts w:ascii="Times New Roman" w:eastAsia="Times New Roman" w:hAnsi="Times New Roman" w:cs="Times New Roman"/>
          <w:bCs/>
          <w:sz w:val="24"/>
          <w:szCs w:val="24"/>
        </w:rPr>
        <w:t>я</w:t>
      </w:r>
      <w:r w:rsidR="007949E0">
        <w:rPr>
          <w:rFonts w:ascii="Times New Roman" w:eastAsia="Times New Roman" w:hAnsi="Times New Roman" w:cs="Times New Roman"/>
          <w:bCs/>
          <w:sz w:val="24"/>
          <w:szCs w:val="24"/>
        </w:rPr>
        <w:t xml:space="preserve"> </w:t>
      </w:r>
      <w:proofErr w:type="gramStart"/>
      <w:r w:rsidR="00982316" w:rsidRPr="002E2F6E">
        <w:rPr>
          <w:rFonts w:ascii="Times New Roman" w:eastAsia="Times New Roman" w:hAnsi="Times New Roman" w:cs="Times New Roman"/>
          <w:bCs/>
          <w:color w:val="000000" w:themeColor="text1"/>
          <w:sz w:val="24"/>
          <w:szCs w:val="24"/>
        </w:rPr>
        <w:t>договора</w:t>
      </w:r>
      <w:proofErr w:type="gramEnd"/>
      <w:r w:rsidR="00982316" w:rsidRPr="002E2F6E">
        <w:rPr>
          <w:rFonts w:ascii="Times New Roman" w:eastAsia="Times New Roman" w:hAnsi="Times New Roman" w:cs="Times New Roman"/>
          <w:bCs/>
          <w:color w:val="000000" w:themeColor="text1"/>
          <w:sz w:val="24"/>
          <w:szCs w:val="24"/>
        </w:rPr>
        <w:t xml:space="preserve"> на оказание </w:t>
      </w:r>
      <w:r w:rsidR="001F172A" w:rsidRPr="001F172A">
        <w:rPr>
          <w:rFonts w:ascii="Times New Roman" w:eastAsia="Times New Roman" w:hAnsi="Times New Roman" w:cs="Times New Roman"/>
          <w:bCs/>
          <w:color w:val="000000" w:themeColor="text1"/>
          <w:sz w:val="24"/>
          <w:szCs w:val="24"/>
        </w:rPr>
        <w:t xml:space="preserve">услуг по </w:t>
      </w:r>
      <w:proofErr w:type="spellStart"/>
      <w:r w:rsidR="001F172A" w:rsidRPr="001F172A">
        <w:rPr>
          <w:rFonts w:ascii="Times New Roman" w:eastAsia="Times New Roman" w:hAnsi="Times New Roman" w:cs="Times New Roman"/>
          <w:bCs/>
          <w:color w:val="000000" w:themeColor="text1"/>
          <w:sz w:val="24"/>
          <w:szCs w:val="24"/>
        </w:rPr>
        <w:t>режимно</w:t>
      </w:r>
      <w:proofErr w:type="spellEnd"/>
      <w:r w:rsidR="001F172A" w:rsidRPr="001F172A">
        <w:rPr>
          <w:rFonts w:ascii="Times New Roman" w:eastAsia="Times New Roman" w:hAnsi="Times New Roman" w:cs="Times New Roman"/>
          <w:bCs/>
          <w:color w:val="000000" w:themeColor="text1"/>
          <w:sz w:val="24"/>
          <w:szCs w:val="24"/>
        </w:rPr>
        <w:t>-се</w:t>
      </w:r>
      <w:r w:rsidR="001F172A">
        <w:rPr>
          <w:rFonts w:ascii="Times New Roman" w:eastAsia="Times New Roman" w:hAnsi="Times New Roman" w:cs="Times New Roman"/>
          <w:bCs/>
          <w:color w:val="000000" w:themeColor="text1"/>
          <w:sz w:val="24"/>
          <w:szCs w:val="24"/>
        </w:rPr>
        <w:t xml:space="preserve">кретному обслуживанию ОАО «КСК» </w:t>
      </w:r>
      <w:r w:rsidRPr="00106DA6">
        <w:rPr>
          <w:rFonts w:ascii="Times New Roman" w:eastAsia="Times New Roman" w:hAnsi="Times New Roman" w:cs="Times New Roman"/>
          <w:sz w:val="24"/>
          <w:szCs w:val="24"/>
        </w:rPr>
        <w:t>несостоявшимся</w:t>
      </w:r>
      <w:r w:rsidR="008D5381">
        <w:rPr>
          <w:rFonts w:ascii="Times New Roman" w:eastAsia="Times New Roman" w:hAnsi="Times New Roman" w:cs="Times New Roman"/>
          <w:sz w:val="24"/>
          <w:szCs w:val="24"/>
        </w:rPr>
        <w:t>.</w:t>
      </w:r>
    </w:p>
    <w:p w:rsidR="00106DA6"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3F3AA3" w:rsidRPr="003F3AA3" w:rsidRDefault="003F3AA3" w:rsidP="003F3AA3">
      <w:pPr>
        <w:pStyle w:val="a5"/>
        <w:tabs>
          <w:tab w:val="left" w:pos="142"/>
        </w:tabs>
        <w:spacing w:after="0" w:line="240" w:lineRule="auto"/>
        <w:ind w:left="0"/>
        <w:jc w:val="both"/>
        <w:rPr>
          <w:rFonts w:ascii="Times New Roman" w:eastAsia="Times New Roman" w:hAnsi="Times New Roman" w:cs="Times New Roman"/>
          <w:bCs/>
          <w:color w:val="000000" w:themeColor="text1"/>
          <w:sz w:val="24"/>
          <w:szCs w:val="24"/>
        </w:rPr>
      </w:pPr>
    </w:p>
    <w:p w:rsidR="001F172A" w:rsidRPr="001F172A" w:rsidRDefault="003F3AA3" w:rsidP="001F172A">
      <w:pPr>
        <w:pStyle w:val="a5"/>
        <w:numPr>
          <w:ilvl w:val="1"/>
          <w:numId w:val="1"/>
        </w:numPr>
        <w:spacing w:after="0" w:line="240" w:lineRule="auto"/>
        <w:ind w:left="0" w:firstLine="0"/>
        <w:jc w:val="both"/>
        <w:rPr>
          <w:rFonts w:ascii="Times New Roman" w:eastAsia="Times New Roman" w:hAnsi="Times New Roman" w:cs="Times New Roman"/>
          <w:sz w:val="24"/>
          <w:szCs w:val="24"/>
        </w:rPr>
      </w:pPr>
      <w:r w:rsidRPr="009E5ECD">
        <w:rPr>
          <w:rFonts w:ascii="Times New Roman" w:eastAsia="Times New Roman" w:hAnsi="Times New Roman" w:cs="Times New Roman"/>
          <w:sz w:val="24"/>
          <w:szCs w:val="24"/>
        </w:rPr>
        <w:t xml:space="preserve">На основании п. 17.20 «Положения о закупке товаров, работ, услуг для нужд </w:t>
      </w:r>
      <w:r w:rsidRPr="009E5ECD">
        <w:rPr>
          <w:rFonts w:ascii="Times New Roman" w:eastAsia="Times New Roman" w:hAnsi="Times New Roman" w:cs="Times New Roman"/>
          <w:sz w:val="24"/>
          <w:szCs w:val="24"/>
        </w:rPr>
        <w:br/>
        <w:t xml:space="preserve">ОАО «КСК» рекомендовать Заказчику заключить договор с единственным участником запроса котировок </w:t>
      </w:r>
      <w:r w:rsidR="001F172A" w:rsidRPr="001F172A">
        <w:rPr>
          <w:rFonts w:ascii="Times New Roman" w:eastAsia="Times New Roman" w:hAnsi="Times New Roman" w:cs="Times New Roman"/>
          <w:b/>
          <w:sz w:val="24"/>
          <w:szCs w:val="24"/>
        </w:rPr>
        <w:t>ЗАО «НПЦ «ТЕХИНФОРМ»</w:t>
      </w:r>
      <w:r w:rsidR="001F172A" w:rsidRPr="001F172A">
        <w:rPr>
          <w:rFonts w:ascii="Times New Roman" w:eastAsia="Times New Roman" w:hAnsi="Times New Roman" w:cs="Times New Roman"/>
          <w:sz w:val="24"/>
          <w:szCs w:val="24"/>
        </w:rPr>
        <w:t xml:space="preserve"> (ИНН 5018110388)</w:t>
      </w:r>
      <w:r w:rsidRPr="001F172A">
        <w:rPr>
          <w:rFonts w:ascii="Times New Roman" w:eastAsia="Times New Roman" w:hAnsi="Times New Roman" w:cs="Times New Roman"/>
          <w:sz w:val="24"/>
          <w:szCs w:val="24"/>
        </w:rPr>
        <w:t xml:space="preserve">, с ценой договора </w:t>
      </w:r>
      <w:r w:rsidR="001F172A" w:rsidRPr="001F172A">
        <w:rPr>
          <w:rFonts w:ascii="Times New Roman" w:eastAsia="Times New Roman" w:hAnsi="Times New Roman" w:cs="Times New Roman"/>
          <w:b/>
          <w:sz w:val="24"/>
          <w:szCs w:val="24"/>
        </w:rPr>
        <w:t>142 372,88</w:t>
      </w:r>
      <w:r w:rsidR="001F172A" w:rsidRPr="001F172A">
        <w:rPr>
          <w:rFonts w:ascii="Times New Roman" w:eastAsia="Times New Roman" w:hAnsi="Times New Roman" w:cs="Times New Roman"/>
          <w:sz w:val="24"/>
          <w:szCs w:val="24"/>
        </w:rPr>
        <w:t xml:space="preserve"> (Сто сорок две тысячи триста семьдесят два) рубля 88 копеек, без учета НДС.</w:t>
      </w:r>
    </w:p>
    <w:p w:rsidR="001F172A" w:rsidRPr="004A3E9C" w:rsidRDefault="001F172A" w:rsidP="001F172A">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8D5381" w:rsidRPr="009E5ECD" w:rsidRDefault="008D5381" w:rsidP="008D5381">
      <w:pPr>
        <w:pStyle w:val="a5"/>
        <w:tabs>
          <w:tab w:val="left" w:pos="142"/>
        </w:tabs>
        <w:spacing w:after="0" w:line="240" w:lineRule="auto"/>
        <w:ind w:left="0"/>
        <w:jc w:val="both"/>
        <w:rPr>
          <w:rFonts w:ascii="Times New Roman" w:eastAsia="Times New Roman" w:hAnsi="Times New Roman" w:cs="Times New Roman"/>
          <w:bCs/>
          <w:color w:val="000000" w:themeColor="text1"/>
          <w:sz w:val="24"/>
          <w:szCs w:val="24"/>
        </w:rPr>
      </w:pPr>
    </w:p>
    <w:p w:rsidR="00106DA6" w:rsidRPr="0091747A" w:rsidRDefault="00106DA6" w:rsidP="007D6245">
      <w:pPr>
        <w:pStyle w:val="a5"/>
        <w:numPr>
          <w:ilvl w:val="1"/>
          <w:numId w:val="1"/>
        </w:numPr>
        <w:spacing w:after="0" w:line="240" w:lineRule="auto"/>
        <w:ind w:left="0" w:firstLine="0"/>
        <w:jc w:val="both"/>
        <w:rPr>
          <w:rFonts w:ascii="Times New Roman" w:hAnsi="Times New Roman"/>
          <w:bCs/>
          <w:color w:val="000000"/>
          <w:sz w:val="24"/>
          <w:szCs w:val="24"/>
        </w:rPr>
      </w:pPr>
      <w:r w:rsidRPr="00106DA6">
        <w:rPr>
          <w:rFonts w:ascii="Times New Roman" w:eastAsia="Times New Roman" w:hAnsi="Times New Roman" w:cs="Times New Roman"/>
          <w:sz w:val="24"/>
          <w:szCs w:val="24"/>
        </w:rPr>
        <w:t xml:space="preserve">Настоящий протокол подлежит хранению </w:t>
      </w:r>
      <w:r w:rsidR="00E73ED9">
        <w:rPr>
          <w:rFonts w:ascii="Times New Roman" w:eastAsia="Times New Roman" w:hAnsi="Times New Roman" w:cs="Times New Roman"/>
          <w:sz w:val="24"/>
          <w:szCs w:val="24"/>
        </w:rPr>
        <w:t>не менее трех лет</w:t>
      </w:r>
      <w:r w:rsidRPr="00106DA6">
        <w:rPr>
          <w:rFonts w:ascii="Times New Roman" w:eastAsia="Times New Roman" w:hAnsi="Times New Roman" w:cs="Times New Roman"/>
          <w:sz w:val="24"/>
          <w:szCs w:val="24"/>
        </w:rPr>
        <w:t>.</w:t>
      </w:r>
    </w:p>
    <w:p w:rsidR="00106DA6" w:rsidRPr="004A3E9C"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AB4D00" w:rsidRPr="006328DF" w:rsidRDefault="00AB4D00" w:rsidP="00D20108">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6328DF" w:rsidRDefault="00ED6727" w:rsidP="00D2010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Настоящий протокол подлежит </w:t>
      </w:r>
      <w:r w:rsidR="00DB4C64" w:rsidRPr="006328DF">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6328DF">
          <w:rPr>
            <w:rFonts w:ascii="Times New Roman" w:eastAsia="Times New Roman" w:hAnsi="Times New Roman" w:cs="Times New Roman"/>
            <w:bCs/>
            <w:color w:val="000000" w:themeColor="text1"/>
            <w:sz w:val="24"/>
            <w:szCs w:val="24"/>
            <w:u w:val="single"/>
          </w:rPr>
          <w:t>www.zakupki.gov.ru</w:t>
        </w:r>
      </w:hyperlink>
      <w:r w:rsidR="00DB4C64" w:rsidRPr="006328DF">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6328DF">
          <w:rPr>
            <w:rFonts w:ascii="Times New Roman" w:eastAsia="Times New Roman" w:hAnsi="Times New Roman" w:cs="Times New Roman"/>
            <w:bCs/>
            <w:color w:val="000000" w:themeColor="text1"/>
            <w:sz w:val="24"/>
            <w:szCs w:val="24"/>
            <w:u w:val="single"/>
          </w:rPr>
          <w:t>www.ncrc.ru</w:t>
        </w:r>
      </w:hyperlink>
      <w:r w:rsidR="00DB4C64" w:rsidRPr="006328DF">
        <w:rPr>
          <w:rFonts w:ascii="Times New Roman" w:eastAsia="Times New Roman" w:hAnsi="Times New Roman" w:cs="Times New Roman"/>
          <w:bCs/>
          <w:color w:val="000000" w:themeColor="text1"/>
          <w:sz w:val="24"/>
          <w:szCs w:val="24"/>
        </w:rPr>
        <w:t xml:space="preserve"> </w:t>
      </w:r>
      <w:r w:rsidR="00DB4C64" w:rsidRPr="006328DF">
        <w:rPr>
          <w:rFonts w:ascii="Times New Roman" w:eastAsia="Times New Roman" w:hAnsi="Times New Roman" w:cs="Times New Roman"/>
          <w:color w:val="000000" w:themeColor="text1"/>
          <w:sz w:val="24"/>
          <w:szCs w:val="24"/>
        </w:rPr>
        <w:t>в сети Интернет.</w:t>
      </w:r>
    </w:p>
    <w:p w:rsidR="00F239B0" w:rsidRPr="006328DF" w:rsidRDefault="00F239B0" w:rsidP="00032A53">
      <w:pPr>
        <w:spacing w:after="0" w:line="240" w:lineRule="auto"/>
        <w:jc w:val="both"/>
        <w:rPr>
          <w:rFonts w:ascii="Times New Roman" w:eastAsia="Times New Roman" w:hAnsi="Times New Roman" w:cs="Times New Roman"/>
          <w:color w:val="000000" w:themeColor="text1"/>
          <w:sz w:val="24"/>
          <w:szCs w:val="24"/>
        </w:rPr>
      </w:pPr>
    </w:p>
    <w:p w:rsidR="000F0FB2" w:rsidRPr="006328DF" w:rsidRDefault="000F0FB2" w:rsidP="000F0FB2">
      <w:pPr>
        <w:spacing w:after="0" w:line="240" w:lineRule="auto"/>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Приложение:</w:t>
      </w:r>
    </w:p>
    <w:p w:rsidR="001F172A" w:rsidRDefault="001F172A" w:rsidP="00E7395E">
      <w:pPr>
        <w:pStyle w:val="a5"/>
        <w:numPr>
          <w:ilvl w:val="0"/>
          <w:numId w:val="2"/>
        </w:numPr>
        <w:spacing w:after="0" w:line="240" w:lineRule="auto"/>
        <w:ind w:left="0" w:firstLine="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Техническое задание</w:t>
      </w:r>
      <w:r w:rsidRPr="006328DF">
        <w:rPr>
          <w:rFonts w:ascii="Times New Roman" w:eastAsia="Times New Roman" w:hAnsi="Times New Roman" w:cs="Times New Roman"/>
          <w:color w:val="000000" w:themeColor="text1"/>
          <w:sz w:val="24"/>
          <w:szCs w:val="24"/>
        </w:rPr>
        <w:t xml:space="preserve"> – на </w:t>
      </w:r>
      <w:r>
        <w:rPr>
          <w:rFonts w:ascii="Times New Roman" w:eastAsia="Times New Roman" w:hAnsi="Times New Roman" w:cs="Times New Roman"/>
          <w:color w:val="000000" w:themeColor="text1"/>
          <w:sz w:val="24"/>
          <w:szCs w:val="24"/>
        </w:rPr>
        <w:t>5</w:t>
      </w:r>
      <w:r w:rsidRPr="006328DF">
        <w:rPr>
          <w:rFonts w:ascii="Times New Roman" w:eastAsia="Times New Roman" w:hAnsi="Times New Roman" w:cs="Times New Roman"/>
          <w:color w:val="000000" w:themeColor="text1"/>
          <w:sz w:val="24"/>
          <w:szCs w:val="24"/>
        </w:rPr>
        <w:t xml:space="preserve"> л., в 1 экз.</w:t>
      </w:r>
    </w:p>
    <w:p w:rsidR="00BC1111" w:rsidRDefault="00BC1111" w:rsidP="000F0FB2">
      <w:pPr>
        <w:spacing w:after="0" w:line="240" w:lineRule="auto"/>
        <w:jc w:val="both"/>
        <w:rPr>
          <w:rFonts w:ascii="Times New Roman" w:eastAsia="Times New Roman" w:hAnsi="Times New Roman" w:cs="Times New Roman"/>
          <w:color w:val="000000" w:themeColor="text1"/>
          <w:sz w:val="24"/>
          <w:szCs w:val="24"/>
        </w:rPr>
      </w:pPr>
    </w:p>
    <w:p w:rsidR="006B3D06" w:rsidRPr="00EA373B" w:rsidRDefault="006B3D06" w:rsidP="006B3D06">
      <w:pPr>
        <w:spacing w:after="0" w:line="240" w:lineRule="auto"/>
        <w:jc w:val="both"/>
        <w:rPr>
          <w:rFonts w:ascii="Times New Roman" w:hAnsi="Times New Roman"/>
          <w:color w:val="000000"/>
          <w:sz w:val="24"/>
          <w:szCs w:val="24"/>
        </w:rPr>
      </w:pPr>
      <w:r w:rsidRPr="00EA373B">
        <w:rPr>
          <w:rFonts w:ascii="Times New Roman" w:hAnsi="Times New Roman"/>
          <w:color w:val="000000"/>
          <w:sz w:val="24"/>
          <w:szCs w:val="24"/>
        </w:rPr>
        <w:t xml:space="preserve">Председатель комиссии               _________________ </w:t>
      </w:r>
      <w:r w:rsidRPr="00EA373B">
        <w:rPr>
          <w:rFonts w:ascii="Times New Roman" w:hAnsi="Times New Roman"/>
          <w:bCs/>
          <w:color w:val="000000"/>
          <w:sz w:val="24"/>
          <w:szCs w:val="24"/>
        </w:rPr>
        <w:t>Горчев Олег Сергеевич</w:t>
      </w:r>
    </w:p>
    <w:p w:rsidR="006B3D06" w:rsidRPr="00EA373B" w:rsidRDefault="006B3D06" w:rsidP="006B3D06">
      <w:pPr>
        <w:spacing w:after="0" w:line="240" w:lineRule="auto"/>
        <w:jc w:val="both"/>
        <w:rPr>
          <w:rFonts w:ascii="Times New Roman" w:hAnsi="Times New Roman"/>
          <w:color w:val="000000"/>
          <w:sz w:val="24"/>
          <w:szCs w:val="24"/>
        </w:rPr>
      </w:pPr>
    </w:p>
    <w:p w:rsidR="006B3D06" w:rsidRPr="00EA373B" w:rsidRDefault="006B3D06" w:rsidP="006B3D06">
      <w:pPr>
        <w:tabs>
          <w:tab w:val="left" w:pos="5670"/>
        </w:tabs>
        <w:spacing w:after="0" w:line="240" w:lineRule="auto"/>
        <w:jc w:val="both"/>
        <w:rPr>
          <w:rFonts w:ascii="Times New Roman" w:hAnsi="Times New Roman"/>
          <w:color w:val="000000"/>
          <w:sz w:val="24"/>
          <w:szCs w:val="24"/>
        </w:rPr>
      </w:pPr>
      <w:r w:rsidRPr="00EA373B">
        <w:rPr>
          <w:rFonts w:ascii="Times New Roman" w:hAnsi="Times New Roman"/>
          <w:color w:val="000000"/>
          <w:sz w:val="24"/>
          <w:szCs w:val="24"/>
        </w:rPr>
        <w:t xml:space="preserve">Заместитель </w:t>
      </w:r>
    </w:p>
    <w:p w:rsidR="006B3D06" w:rsidRPr="00EA373B" w:rsidRDefault="006B3D06" w:rsidP="006B3D06">
      <w:pPr>
        <w:tabs>
          <w:tab w:val="left" w:pos="5670"/>
        </w:tabs>
        <w:spacing w:after="0" w:line="240" w:lineRule="auto"/>
        <w:jc w:val="both"/>
        <w:rPr>
          <w:rFonts w:ascii="Times New Roman" w:hAnsi="Times New Roman"/>
          <w:color w:val="000000"/>
          <w:sz w:val="24"/>
          <w:szCs w:val="24"/>
        </w:rPr>
      </w:pPr>
      <w:r w:rsidRPr="00EA373B">
        <w:rPr>
          <w:rFonts w:ascii="Times New Roman" w:hAnsi="Times New Roman"/>
          <w:color w:val="000000"/>
          <w:sz w:val="24"/>
          <w:szCs w:val="24"/>
        </w:rPr>
        <w:t>Председателя комиссии              _________________ Шашкин Никита Артемович</w:t>
      </w:r>
    </w:p>
    <w:p w:rsidR="006B3D06" w:rsidRDefault="006B3D06" w:rsidP="006B3D06">
      <w:pPr>
        <w:spacing w:after="0" w:line="240" w:lineRule="auto"/>
        <w:jc w:val="both"/>
        <w:rPr>
          <w:rFonts w:ascii="Times New Roman" w:hAnsi="Times New Roman"/>
          <w:color w:val="000000"/>
          <w:sz w:val="24"/>
          <w:szCs w:val="24"/>
        </w:rPr>
      </w:pPr>
    </w:p>
    <w:p w:rsidR="006B3D06" w:rsidRDefault="006B3D06" w:rsidP="006B3D06">
      <w:pPr>
        <w:spacing w:after="0" w:line="240" w:lineRule="auto"/>
        <w:jc w:val="both"/>
        <w:rPr>
          <w:rFonts w:ascii="Times New Roman" w:hAnsi="Times New Roman"/>
          <w:color w:val="000000"/>
          <w:sz w:val="24"/>
          <w:szCs w:val="24"/>
        </w:rPr>
      </w:pPr>
    </w:p>
    <w:p w:rsidR="006B3D06" w:rsidRPr="00EA373B" w:rsidRDefault="006B3D06" w:rsidP="006B3D06">
      <w:pPr>
        <w:spacing w:after="0" w:line="240" w:lineRule="auto"/>
        <w:jc w:val="both"/>
        <w:rPr>
          <w:rFonts w:ascii="Times New Roman" w:hAnsi="Times New Roman"/>
          <w:color w:val="000000"/>
          <w:sz w:val="24"/>
          <w:szCs w:val="24"/>
        </w:rPr>
      </w:pPr>
      <w:r w:rsidRPr="00EA373B">
        <w:rPr>
          <w:rFonts w:ascii="Times New Roman" w:hAnsi="Times New Roman"/>
          <w:color w:val="000000"/>
          <w:sz w:val="24"/>
          <w:szCs w:val="24"/>
        </w:rPr>
        <w:t xml:space="preserve">Член комиссии                             _________________ </w:t>
      </w:r>
      <w:r w:rsidRPr="003C3488">
        <w:rPr>
          <w:rFonts w:ascii="Times New Roman" w:hAnsi="Times New Roman"/>
          <w:bCs/>
          <w:color w:val="000000"/>
          <w:sz w:val="24"/>
          <w:szCs w:val="24"/>
        </w:rPr>
        <w:t>Ветчинников Владимир Николаевич</w:t>
      </w:r>
    </w:p>
    <w:p w:rsidR="006B3D06" w:rsidRDefault="006B3D06" w:rsidP="006B3D06">
      <w:pPr>
        <w:spacing w:after="0" w:line="240" w:lineRule="auto"/>
        <w:jc w:val="both"/>
        <w:rPr>
          <w:rFonts w:ascii="Times New Roman" w:hAnsi="Times New Roman"/>
          <w:color w:val="000000"/>
          <w:sz w:val="24"/>
          <w:szCs w:val="24"/>
        </w:rPr>
      </w:pPr>
    </w:p>
    <w:p w:rsidR="00E7395E" w:rsidRDefault="00E7395E" w:rsidP="006B3D06">
      <w:pPr>
        <w:spacing w:after="0" w:line="240" w:lineRule="auto"/>
        <w:jc w:val="both"/>
        <w:rPr>
          <w:rFonts w:ascii="Times New Roman" w:hAnsi="Times New Roman"/>
          <w:color w:val="000000"/>
          <w:sz w:val="24"/>
          <w:szCs w:val="24"/>
        </w:rPr>
      </w:pPr>
    </w:p>
    <w:p w:rsidR="006B3D06" w:rsidRPr="00EA373B" w:rsidRDefault="006B3D06" w:rsidP="006B3D06">
      <w:pPr>
        <w:spacing w:after="0" w:line="240" w:lineRule="auto"/>
        <w:jc w:val="both"/>
        <w:rPr>
          <w:rFonts w:ascii="Times New Roman" w:hAnsi="Times New Roman"/>
          <w:color w:val="000000"/>
          <w:sz w:val="24"/>
          <w:szCs w:val="24"/>
        </w:rPr>
      </w:pPr>
      <w:r w:rsidRPr="00EA373B">
        <w:rPr>
          <w:rFonts w:ascii="Times New Roman" w:hAnsi="Times New Roman"/>
          <w:color w:val="000000"/>
          <w:sz w:val="24"/>
          <w:szCs w:val="24"/>
        </w:rPr>
        <w:t xml:space="preserve">Член комиссии                             _________________ </w:t>
      </w:r>
      <w:r w:rsidRPr="003C3488">
        <w:rPr>
          <w:rFonts w:ascii="Times New Roman" w:hAnsi="Times New Roman"/>
          <w:bCs/>
          <w:color w:val="000000"/>
          <w:sz w:val="24"/>
          <w:szCs w:val="24"/>
        </w:rPr>
        <w:t>Воронов Михаил Владимирович</w:t>
      </w:r>
    </w:p>
    <w:p w:rsidR="006B3D06" w:rsidRDefault="006B3D06" w:rsidP="006B3D06">
      <w:pPr>
        <w:tabs>
          <w:tab w:val="left" w:pos="3402"/>
        </w:tabs>
        <w:spacing w:after="0" w:line="240" w:lineRule="auto"/>
        <w:jc w:val="both"/>
        <w:rPr>
          <w:rFonts w:ascii="Times New Roman" w:hAnsi="Times New Roman"/>
          <w:color w:val="000000"/>
          <w:sz w:val="24"/>
          <w:szCs w:val="24"/>
        </w:rPr>
      </w:pPr>
    </w:p>
    <w:p w:rsidR="00E7395E" w:rsidRDefault="00E7395E" w:rsidP="006B3D06">
      <w:pPr>
        <w:tabs>
          <w:tab w:val="left" w:pos="3402"/>
        </w:tabs>
        <w:spacing w:after="0" w:line="240" w:lineRule="auto"/>
        <w:jc w:val="both"/>
        <w:rPr>
          <w:rFonts w:ascii="Times New Roman" w:hAnsi="Times New Roman"/>
          <w:color w:val="000000"/>
          <w:sz w:val="24"/>
          <w:szCs w:val="24"/>
        </w:rPr>
      </w:pPr>
    </w:p>
    <w:p w:rsidR="00E7395E" w:rsidRPr="00EA373B" w:rsidRDefault="00E7395E" w:rsidP="00E7395E">
      <w:pPr>
        <w:spacing w:after="0" w:line="240" w:lineRule="auto"/>
        <w:jc w:val="both"/>
        <w:rPr>
          <w:rFonts w:ascii="Times New Roman" w:hAnsi="Times New Roman"/>
          <w:bCs/>
          <w:color w:val="000000"/>
          <w:sz w:val="24"/>
          <w:szCs w:val="24"/>
        </w:rPr>
      </w:pPr>
      <w:r w:rsidRPr="00EA373B">
        <w:rPr>
          <w:rFonts w:ascii="Times New Roman" w:hAnsi="Times New Roman"/>
          <w:color w:val="000000"/>
          <w:sz w:val="24"/>
          <w:szCs w:val="24"/>
        </w:rPr>
        <w:t xml:space="preserve">Член комиссии                             _________________ </w:t>
      </w:r>
      <w:r w:rsidRPr="00F170DF">
        <w:rPr>
          <w:rFonts w:ascii="Times New Roman" w:hAnsi="Times New Roman"/>
          <w:bCs/>
          <w:color w:val="000000"/>
          <w:sz w:val="24"/>
          <w:szCs w:val="24"/>
        </w:rPr>
        <w:t>Елин Алексей Анатольевич</w:t>
      </w:r>
    </w:p>
    <w:p w:rsidR="00E7395E" w:rsidRDefault="00E7395E" w:rsidP="006B3D06">
      <w:pPr>
        <w:tabs>
          <w:tab w:val="left" w:pos="3402"/>
        </w:tabs>
        <w:spacing w:after="0" w:line="240" w:lineRule="auto"/>
        <w:jc w:val="both"/>
        <w:rPr>
          <w:rFonts w:ascii="Times New Roman" w:hAnsi="Times New Roman"/>
          <w:color w:val="000000"/>
          <w:sz w:val="24"/>
          <w:szCs w:val="24"/>
        </w:rPr>
      </w:pPr>
    </w:p>
    <w:p w:rsidR="00E7395E" w:rsidRDefault="00E7395E" w:rsidP="006B3D06">
      <w:pPr>
        <w:tabs>
          <w:tab w:val="left" w:pos="3402"/>
        </w:tabs>
        <w:spacing w:after="0" w:line="240" w:lineRule="auto"/>
        <w:jc w:val="both"/>
        <w:rPr>
          <w:rFonts w:ascii="Times New Roman" w:hAnsi="Times New Roman"/>
          <w:color w:val="000000"/>
          <w:sz w:val="24"/>
          <w:szCs w:val="24"/>
        </w:rPr>
      </w:pPr>
    </w:p>
    <w:p w:rsidR="006B3D06" w:rsidRPr="00EA373B" w:rsidRDefault="006B3D06" w:rsidP="006B3D06">
      <w:pPr>
        <w:spacing w:after="0" w:line="240" w:lineRule="auto"/>
        <w:jc w:val="both"/>
        <w:rPr>
          <w:rFonts w:ascii="Times New Roman" w:hAnsi="Times New Roman"/>
          <w:bCs/>
          <w:color w:val="000000"/>
          <w:sz w:val="24"/>
          <w:szCs w:val="24"/>
        </w:rPr>
      </w:pPr>
      <w:r w:rsidRPr="00EA373B">
        <w:rPr>
          <w:rFonts w:ascii="Times New Roman" w:hAnsi="Times New Roman"/>
          <w:color w:val="000000"/>
          <w:sz w:val="24"/>
          <w:szCs w:val="24"/>
        </w:rPr>
        <w:t xml:space="preserve">Член комиссии                             _________________ </w:t>
      </w:r>
      <w:r w:rsidR="00E7395E" w:rsidRPr="00F170DF">
        <w:rPr>
          <w:rFonts w:ascii="Times New Roman" w:hAnsi="Times New Roman"/>
          <w:bCs/>
          <w:color w:val="000000"/>
          <w:sz w:val="24"/>
          <w:szCs w:val="24"/>
        </w:rPr>
        <w:t>Иванов Николай Васильевич</w:t>
      </w:r>
    </w:p>
    <w:p w:rsidR="006B3D06" w:rsidRDefault="006B3D06" w:rsidP="006B3D06">
      <w:pPr>
        <w:spacing w:after="0" w:line="240" w:lineRule="auto"/>
        <w:jc w:val="both"/>
        <w:rPr>
          <w:rFonts w:ascii="Times New Roman" w:hAnsi="Times New Roman"/>
          <w:bCs/>
          <w:color w:val="000000"/>
          <w:sz w:val="24"/>
          <w:szCs w:val="24"/>
        </w:rPr>
      </w:pPr>
    </w:p>
    <w:p w:rsidR="00E7395E" w:rsidRDefault="00E7395E" w:rsidP="006B3D06">
      <w:pPr>
        <w:spacing w:after="0" w:line="240" w:lineRule="auto"/>
        <w:jc w:val="both"/>
        <w:rPr>
          <w:rFonts w:ascii="Times New Roman" w:hAnsi="Times New Roman"/>
          <w:color w:val="000000"/>
          <w:sz w:val="24"/>
          <w:szCs w:val="24"/>
        </w:rPr>
      </w:pPr>
    </w:p>
    <w:p w:rsidR="00E7395E" w:rsidRDefault="00E7395E" w:rsidP="006B3D06">
      <w:pPr>
        <w:spacing w:after="0" w:line="240" w:lineRule="auto"/>
        <w:jc w:val="both"/>
        <w:rPr>
          <w:rFonts w:ascii="Times New Roman" w:hAnsi="Times New Roman"/>
          <w:bCs/>
          <w:color w:val="000000"/>
          <w:sz w:val="24"/>
          <w:szCs w:val="24"/>
        </w:rPr>
      </w:pPr>
      <w:r w:rsidRPr="00EA373B">
        <w:rPr>
          <w:rFonts w:ascii="Times New Roman" w:hAnsi="Times New Roman"/>
          <w:color w:val="000000"/>
          <w:sz w:val="24"/>
          <w:szCs w:val="24"/>
        </w:rPr>
        <w:t xml:space="preserve">Член комиссии                             _________________ </w:t>
      </w:r>
      <w:r w:rsidRPr="00F170DF">
        <w:rPr>
          <w:rFonts w:ascii="Times New Roman" w:hAnsi="Times New Roman"/>
          <w:bCs/>
          <w:color w:val="000000"/>
          <w:sz w:val="24"/>
          <w:szCs w:val="24"/>
        </w:rPr>
        <w:t>Сережников Сергей Сергеевич</w:t>
      </w:r>
    </w:p>
    <w:p w:rsidR="00E7395E" w:rsidRDefault="00E7395E" w:rsidP="006B3D06">
      <w:pPr>
        <w:tabs>
          <w:tab w:val="left" w:pos="567"/>
        </w:tabs>
        <w:spacing w:after="0" w:line="240" w:lineRule="auto"/>
        <w:jc w:val="both"/>
        <w:rPr>
          <w:rFonts w:ascii="Times New Roman" w:hAnsi="Times New Roman"/>
          <w:color w:val="000000"/>
          <w:sz w:val="24"/>
          <w:szCs w:val="24"/>
        </w:rPr>
      </w:pPr>
    </w:p>
    <w:p w:rsidR="00E7395E" w:rsidRDefault="00E7395E" w:rsidP="006B3D06">
      <w:pPr>
        <w:tabs>
          <w:tab w:val="left" w:pos="567"/>
        </w:tabs>
        <w:spacing w:after="0" w:line="240" w:lineRule="auto"/>
        <w:jc w:val="both"/>
        <w:rPr>
          <w:rFonts w:ascii="Times New Roman" w:hAnsi="Times New Roman"/>
          <w:color w:val="000000"/>
          <w:sz w:val="24"/>
          <w:szCs w:val="24"/>
        </w:rPr>
      </w:pPr>
    </w:p>
    <w:p w:rsidR="006B3D06" w:rsidRDefault="006B3D06" w:rsidP="006B3D06">
      <w:pPr>
        <w:tabs>
          <w:tab w:val="left" w:pos="567"/>
        </w:tabs>
        <w:spacing w:after="0" w:line="240" w:lineRule="auto"/>
        <w:jc w:val="both"/>
        <w:rPr>
          <w:rFonts w:ascii="Times New Roman" w:hAnsi="Times New Roman"/>
          <w:bCs/>
          <w:color w:val="000000"/>
          <w:sz w:val="24"/>
          <w:szCs w:val="24"/>
        </w:rPr>
      </w:pPr>
      <w:r w:rsidRPr="00EA373B">
        <w:rPr>
          <w:rFonts w:ascii="Times New Roman" w:hAnsi="Times New Roman"/>
          <w:color w:val="000000"/>
          <w:sz w:val="24"/>
          <w:szCs w:val="24"/>
        </w:rPr>
        <w:t xml:space="preserve">Член комиссии                             _________________ </w:t>
      </w:r>
      <w:r w:rsidRPr="003C3488">
        <w:rPr>
          <w:rFonts w:ascii="Times New Roman" w:hAnsi="Times New Roman"/>
          <w:bCs/>
          <w:color w:val="000000"/>
          <w:sz w:val="24"/>
          <w:szCs w:val="24"/>
        </w:rPr>
        <w:t>Чернышев Юрий Александрович</w:t>
      </w:r>
    </w:p>
    <w:p w:rsidR="006B3D06" w:rsidRDefault="006B3D06" w:rsidP="006B3D06">
      <w:pPr>
        <w:spacing w:after="0" w:line="240" w:lineRule="auto"/>
        <w:jc w:val="both"/>
        <w:rPr>
          <w:rFonts w:ascii="Times New Roman" w:hAnsi="Times New Roman"/>
          <w:color w:val="000000"/>
          <w:sz w:val="24"/>
          <w:szCs w:val="24"/>
        </w:rPr>
      </w:pPr>
    </w:p>
    <w:p w:rsidR="00E7395E" w:rsidRDefault="00E7395E" w:rsidP="006B3D06">
      <w:pPr>
        <w:spacing w:after="0" w:line="240" w:lineRule="auto"/>
        <w:jc w:val="both"/>
        <w:rPr>
          <w:rFonts w:ascii="Times New Roman" w:hAnsi="Times New Roman"/>
          <w:color w:val="000000"/>
          <w:sz w:val="24"/>
          <w:szCs w:val="24"/>
        </w:rPr>
      </w:pPr>
    </w:p>
    <w:p w:rsidR="006B3D06" w:rsidRPr="00EA373B" w:rsidRDefault="006B3D06" w:rsidP="006B3D06">
      <w:pPr>
        <w:spacing w:after="0" w:line="240" w:lineRule="auto"/>
        <w:jc w:val="both"/>
        <w:rPr>
          <w:rFonts w:ascii="Times New Roman" w:hAnsi="Times New Roman"/>
          <w:bCs/>
          <w:color w:val="000000"/>
          <w:sz w:val="24"/>
          <w:szCs w:val="24"/>
        </w:rPr>
      </w:pPr>
      <w:r w:rsidRPr="00EA373B">
        <w:rPr>
          <w:rFonts w:ascii="Times New Roman" w:hAnsi="Times New Roman"/>
          <w:color w:val="000000"/>
          <w:sz w:val="24"/>
          <w:szCs w:val="24"/>
        </w:rPr>
        <w:t xml:space="preserve">Секретарь комиссии                    _________________ </w:t>
      </w:r>
      <w:r w:rsidRPr="00EA373B">
        <w:rPr>
          <w:rFonts w:ascii="Times New Roman" w:hAnsi="Times New Roman"/>
          <w:bCs/>
          <w:color w:val="000000"/>
          <w:sz w:val="24"/>
          <w:szCs w:val="24"/>
        </w:rPr>
        <w:t>Голосов Дмитрий Александрович</w:t>
      </w:r>
    </w:p>
    <w:p w:rsidR="008B1ADA" w:rsidRDefault="008B1ADA" w:rsidP="00A86683">
      <w:pPr>
        <w:spacing w:after="0" w:line="240" w:lineRule="auto"/>
        <w:jc w:val="both"/>
        <w:rPr>
          <w:rFonts w:ascii="Times New Roman" w:eastAsia="Times New Roman" w:hAnsi="Times New Roman" w:cs="Times New Roman"/>
          <w:color w:val="000000"/>
          <w:sz w:val="24"/>
          <w:szCs w:val="24"/>
        </w:rPr>
      </w:pPr>
    </w:p>
    <w:p w:rsidR="00E7395E" w:rsidRPr="00DD3691" w:rsidRDefault="00E7395E" w:rsidP="00A86683">
      <w:pPr>
        <w:spacing w:after="0" w:line="240" w:lineRule="auto"/>
        <w:jc w:val="both"/>
        <w:rPr>
          <w:rFonts w:ascii="Times New Roman" w:eastAsia="Times New Roman" w:hAnsi="Times New Roman" w:cs="Times New Roman"/>
          <w:color w:val="000000"/>
          <w:sz w:val="24"/>
          <w:szCs w:val="24"/>
        </w:rPr>
      </w:pPr>
    </w:p>
    <w:p w:rsidR="00A86683" w:rsidRPr="006B3D06" w:rsidRDefault="006B3D06" w:rsidP="006B3D06">
      <w:pPr>
        <w:tabs>
          <w:tab w:val="left" w:pos="3402"/>
        </w:tabs>
        <w:spacing w:after="0" w:line="240" w:lineRule="auto"/>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Эксперт   </w:t>
      </w:r>
      <w:r>
        <w:rPr>
          <w:rFonts w:ascii="Times New Roman" w:eastAsia="Times New Roman" w:hAnsi="Times New Roman" w:cs="Times New Roman"/>
          <w:color w:val="000000" w:themeColor="text1"/>
          <w:sz w:val="24"/>
          <w:szCs w:val="24"/>
        </w:rPr>
        <w:t xml:space="preserve">                               </w:t>
      </w:r>
      <w:r w:rsidRPr="006328D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r w:rsidRPr="006328DF">
        <w:rPr>
          <w:rFonts w:ascii="Times New Roman" w:eastAsia="Times New Roman" w:hAnsi="Times New Roman" w:cs="Times New Roman"/>
          <w:color w:val="000000" w:themeColor="text1"/>
          <w:sz w:val="24"/>
          <w:szCs w:val="24"/>
        </w:rPr>
        <w:t xml:space="preserve"> </w:t>
      </w:r>
      <w:r w:rsidRPr="00A77B11">
        <w:rPr>
          <w:rFonts w:ascii="Times New Roman" w:eastAsia="Times New Roman" w:hAnsi="Times New Roman" w:cs="Times New Roman"/>
          <w:color w:val="000000"/>
          <w:sz w:val="24"/>
          <w:szCs w:val="24"/>
        </w:rPr>
        <w:t xml:space="preserve">_________________ </w:t>
      </w:r>
      <w:r w:rsidRPr="00C84314">
        <w:rPr>
          <w:rFonts w:ascii="Times New Roman" w:hAnsi="Times New Roman"/>
          <w:color w:val="000000"/>
          <w:sz w:val="24"/>
          <w:szCs w:val="24"/>
        </w:rPr>
        <w:t>Колесник Вячеслав Олегович</w:t>
      </w:r>
    </w:p>
    <w:p w:rsidR="00383359" w:rsidRDefault="00383359" w:rsidP="00245BD4">
      <w:pPr>
        <w:tabs>
          <w:tab w:val="left" w:pos="3402"/>
        </w:tabs>
        <w:spacing w:after="0" w:line="240" w:lineRule="auto"/>
        <w:rPr>
          <w:rFonts w:ascii="Times New Roman" w:eastAsia="Times New Roman" w:hAnsi="Times New Roman" w:cs="Times New Roman"/>
          <w:color w:val="000000" w:themeColor="text1"/>
          <w:sz w:val="24"/>
          <w:szCs w:val="24"/>
        </w:rPr>
      </w:pPr>
    </w:p>
    <w:p w:rsidR="00790895" w:rsidRPr="006328DF" w:rsidRDefault="00790895" w:rsidP="00790895">
      <w:pPr>
        <w:tabs>
          <w:tab w:val="left" w:pos="3402"/>
        </w:tabs>
        <w:spacing w:after="0" w:line="240" w:lineRule="auto"/>
        <w:jc w:val="both"/>
        <w:rPr>
          <w:rFonts w:ascii="Times New Roman" w:eastAsia="Times New Roman" w:hAnsi="Times New Roman" w:cs="Times New Roman"/>
          <w:bCs/>
          <w:color w:val="000000" w:themeColor="text1"/>
          <w:sz w:val="24"/>
          <w:szCs w:val="24"/>
        </w:rPr>
        <w:sectPr w:rsidR="00790895" w:rsidRPr="006328DF" w:rsidSect="0070132C">
          <w:headerReference w:type="default" r:id="rId13"/>
          <w:footerReference w:type="default" r:id="rId14"/>
          <w:pgSz w:w="11906" w:h="16838"/>
          <w:pgMar w:top="567" w:right="851" w:bottom="567" w:left="1701" w:header="709" w:footer="709" w:gutter="0"/>
          <w:cols w:space="708"/>
          <w:docGrid w:linePitch="360"/>
        </w:sectPr>
      </w:pPr>
    </w:p>
    <w:p w:rsidR="00E7395E" w:rsidRPr="004C1015" w:rsidRDefault="00E7395E" w:rsidP="00E7395E">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Pr>
          <w:rFonts w:ascii="Times New Roman" w:eastAsia="Times New Roman" w:hAnsi="Times New Roman" w:cs="Times New Roman"/>
          <w:b/>
          <w:sz w:val="24"/>
          <w:szCs w:val="24"/>
        </w:rPr>
        <w:t>28</w:t>
      </w:r>
      <w:r w:rsidRPr="005C6AC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октября</w:t>
      </w:r>
      <w:r w:rsidRPr="005C6AC1">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4</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Pr>
          <w:rFonts w:ascii="Times New Roman" w:eastAsia="Times New Roman" w:hAnsi="Times New Roman" w:cs="Times New Roman"/>
          <w:b/>
          <w:sz w:val="24"/>
          <w:szCs w:val="24"/>
        </w:rPr>
        <w:t>ДБ</w:t>
      </w:r>
      <w:r w:rsidRPr="00D82E8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198</w:t>
      </w:r>
      <w:r>
        <w:rPr>
          <w:rFonts w:ascii="Times New Roman" w:eastAsia="Times New Roman" w:hAnsi="Times New Roman" w:cs="Times New Roman"/>
          <w:b/>
          <w:sz w:val="24"/>
          <w:szCs w:val="24"/>
        </w:rPr>
        <w:t>П</w:t>
      </w:r>
    </w:p>
    <w:p w:rsidR="00E7395E" w:rsidRDefault="00E7395E" w:rsidP="00E7395E">
      <w:pPr>
        <w:spacing w:after="0" w:line="240" w:lineRule="auto"/>
        <w:jc w:val="center"/>
        <w:rPr>
          <w:rFonts w:ascii="Times New Roman" w:eastAsia="Times New Roman" w:hAnsi="Times New Roman" w:cs="Times New Roman"/>
          <w:b/>
          <w:bCs/>
          <w:color w:val="000000"/>
        </w:rPr>
      </w:pPr>
    </w:p>
    <w:p w:rsidR="00E7395E" w:rsidRPr="004E0BEF" w:rsidRDefault="00E7395E" w:rsidP="00E7395E">
      <w:pPr>
        <w:autoSpaceDN w:val="0"/>
        <w:spacing w:after="0" w:line="240" w:lineRule="auto"/>
        <w:jc w:val="center"/>
        <w:rPr>
          <w:rFonts w:ascii="Times New Roman" w:eastAsia="Calibri" w:hAnsi="Times New Roman" w:cs="Times New Roman"/>
          <w:b/>
          <w:sz w:val="24"/>
          <w:szCs w:val="24"/>
          <w:lang w:eastAsia="en-US"/>
        </w:rPr>
      </w:pPr>
      <w:r w:rsidRPr="004E0BEF">
        <w:rPr>
          <w:rFonts w:ascii="Times New Roman" w:eastAsia="Calibri" w:hAnsi="Times New Roman" w:cs="Times New Roman"/>
          <w:b/>
          <w:sz w:val="24"/>
          <w:szCs w:val="24"/>
          <w:lang w:eastAsia="en-US"/>
        </w:rPr>
        <w:t xml:space="preserve">ТЕХНИЧЕСКОЕ ЗАДАНИЕ </w:t>
      </w:r>
    </w:p>
    <w:p w:rsidR="00E7395E" w:rsidRPr="004E0BEF" w:rsidRDefault="00E7395E" w:rsidP="00E7395E">
      <w:pPr>
        <w:autoSpaceDN w:val="0"/>
        <w:spacing w:after="0" w:line="240" w:lineRule="auto"/>
        <w:jc w:val="center"/>
        <w:rPr>
          <w:rFonts w:ascii="Times New Roman" w:eastAsia="Times New Roman" w:hAnsi="Times New Roman" w:cs="Times New Roman"/>
          <w:sz w:val="24"/>
          <w:szCs w:val="24"/>
        </w:rPr>
      </w:pPr>
      <w:r w:rsidRPr="004E0BEF">
        <w:rPr>
          <w:rFonts w:ascii="Times New Roman" w:eastAsia="Calibri" w:hAnsi="Times New Roman" w:cs="Times New Roman"/>
          <w:bCs/>
          <w:sz w:val="24"/>
          <w:szCs w:val="24"/>
          <w:lang w:eastAsia="en-US"/>
        </w:rPr>
        <w:t xml:space="preserve">на оказание услуг по </w:t>
      </w:r>
      <w:proofErr w:type="spellStart"/>
      <w:r w:rsidRPr="004E0BEF">
        <w:rPr>
          <w:rFonts w:ascii="Times New Roman" w:eastAsia="Calibri" w:hAnsi="Times New Roman" w:cs="Times New Roman"/>
          <w:bCs/>
          <w:sz w:val="24"/>
          <w:szCs w:val="24"/>
          <w:lang w:eastAsia="en-US"/>
        </w:rPr>
        <w:t>режимно</w:t>
      </w:r>
      <w:proofErr w:type="spellEnd"/>
      <w:r w:rsidRPr="004E0BEF">
        <w:rPr>
          <w:rFonts w:ascii="Times New Roman" w:eastAsia="Calibri" w:hAnsi="Times New Roman" w:cs="Times New Roman"/>
          <w:bCs/>
          <w:sz w:val="24"/>
          <w:szCs w:val="24"/>
          <w:lang w:eastAsia="en-US"/>
        </w:rPr>
        <w:t xml:space="preserve">-секретному обслуживанию </w:t>
      </w:r>
      <w:r w:rsidRPr="004E0BEF">
        <w:rPr>
          <w:rFonts w:ascii="Times New Roman" w:eastAsia="Times New Roman" w:hAnsi="Times New Roman" w:cs="Times New Roman"/>
          <w:sz w:val="24"/>
          <w:szCs w:val="24"/>
        </w:rPr>
        <w:t>ОАО «КСК»</w:t>
      </w:r>
    </w:p>
    <w:p w:rsidR="00E7395E" w:rsidRPr="004E0BEF" w:rsidRDefault="00E7395E" w:rsidP="00E7395E">
      <w:pPr>
        <w:autoSpaceDN w:val="0"/>
        <w:spacing w:after="0" w:line="240" w:lineRule="auto"/>
        <w:jc w:val="center"/>
        <w:rPr>
          <w:rFonts w:ascii="Times New Roman" w:eastAsia="Times New Roman" w:hAnsi="Times New Roman" w:cs="Times New Roman"/>
          <w:sz w:val="24"/>
          <w:szCs w:val="24"/>
        </w:rPr>
      </w:pPr>
    </w:p>
    <w:tbl>
      <w:tblPr>
        <w:tblW w:w="999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942"/>
        <w:gridCol w:w="1418"/>
        <w:gridCol w:w="4926"/>
        <w:gridCol w:w="141"/>
      </w:tblGrid>
      <w:tr w:rsidR="00E7395E" w:rsidRPr="004E0BEF" w:rsidTr="00A95567">
        <w:trPr>
          <w:gridAfter w:val="1"/>
          <w:wAfter w:w="141" w:type="dxa"/>
        </w:trPr>
        <w:tc>
          <w:tcPr>
            <w:tcW w:w="568" w:type="dxa"/>
            <w:shd w:val="clear" w:color="auto" w:fill="auto"/>
          </w:tcPr>
          <w:p w:rsidR="00E7395E" w:rsidRPr="004E0BEF" w:rsidRDefault="00E7395E" w:rsidP="00A95567">
            <w:pPr>
              <w:spacing w:after="0" w:line="240" w:lineRule="auto"/>
              <w:jc w:val="center"/>
              <w:rPr>
                <w:rFonts w:ascii="Times New Roman" w:eastAsia="Calibri" w:hAnsi="Times New Roman" w:cs="Times New Roman"/>
                <w:bCs/>
                <w:sz w:val="24"/>
                <w:szCs w:val="24"/>
                <w:lang w:eastAsia="en-US"/>
              </w:rPr>
            </w:pPr>
          </w:p>
          <w:p w:rsidR="00E7395E" w:rsidRPr="004E0BEF" w:rsidRDefault="00E7395E" w:rsidP="00A95567">
            <w:pPr>
              <w:spacing w:after="0" w:line="240" w:lineRule="auto"/>
              <w:jc w:val="center"/>
              <w:rPr>
                <w:rFonts w:ascii="Times New Roman" w:eastAsia="Calibri" w:hAnsi="Times New Roman" w:cs="Times New Roman"/>
                <w:bCs/>
                <w:sz w:val="24"/>
                <w:szCs w:val="24"/>
                <w:lang w:eastAsia="en-US"/>
              </w:rPr>
            </w:pPr>
            <w:r w:rsidRPr="004E0BEF">
              <w:rPr>
                <w:rFonts w:ascii="Times New Roman" w:eastAsia="Calibri" w:hAnsi="Times New Roman" w:cs="Times New Roman"/>
                <w:bCs/>
                <w:sz w:val="24"/>
                <w:szCs w:val="24"/>
                <w:lang w:eastAsia="en-US"/>
              </w:rPr>
              <w:t xml:space="preserve">№ </w:t>
            </w:r>
            <w:proofErr w:type="gramStart"/>
            <w:r w:rsidRPr="004E0BEF">
              <w:rPr>
                <w:rFonts w:ascii="Times New Roman" w:eastAsia="Calibri" w:hAnsi="Times New Roman" w:cs="Times New Roman"/>
                <w:bCs/>
                <w:sz w:val="24"/>
                <w:szCs w:val="24"/>
                <w:lang w:eastAsia="en-US"/>
              </w:rPr>
              <w:t>п</w:t>
            </w:r>
            <w:proofErr w:type="gramEnd"/>
            <w:r w:rsidRPr="004E0BEF">
              <w:rPr>
                <w:rFonts w:ascii="Times New Roman" w:eastAsia="Calibri" w:hAnsi="Times New Roman" w:cs="Times New Roman"/>
                <w:bCs/>
                <w:sz w:val="24"/>
                <w:szCs w:val="24"/>
                <w:lang w:eastAsia="en-US"/>
              </w:rPr>
              <w:t>/п</w:t>
            </w:r>
          </w:p>
        </w:tc>
        <w:tc>
          <w:tcPr>
            <w:tcW w:w="2942" w:type="dxa"/>
            <w:shd w:val="clear" w:color="auto" w:fill="auto"/>
          </w:tcPr>
          <w:p w:rsidR="00E7395E" w:rsidRPr="004E0BEF" w:rsidRDefault="00E7395E" w:rsidP="00A95567">
            <w:pPr>
              <w:spacing w:after="0" w:line="240" w:lineRule="auto"/>
              <w:jc w:val="center"/>
              <w:rPr>
                <w:rFonts w:ascii="Times New Roman" w:eastAsia="Calibri" w:hAnsi="Times New Roman" w:cs="Times New Roman"/>
                <w:bCs/>
                <w:sz w:val="24"/>
                <w:szCs w:val="24"/>
                <w:lang w:eastAsia="en-US"/>
              </w:rPr>
            </w:pPr>
            <w:r w:rsidRPr="004E0BEF">
              <w:rPr>
                <w:rFonts w:ascii="Times New Roman" w:eastAsia="Calibri" w:hAnsi="Times New Roman" w:cs="Times New Roman"/>
                <w:bCs/>
                <w:sz w:val="24"/>
                <w:szCs w:val="24"/>
                <w:lang w:eastAsia="en-US"/>
              </w:rPr>
              <w:t xml:space="preserve">Перечень </w:t>
            </w:r>
          </w:p>
          <w:p w:rsidR="00E7395E" w:rsidRPr="004E0BEF" w:rsidRDefault="00E7395E" w:rsidP="00A95567">
            <w:pPr>
              <w:spacing w:after="0" w:line="240" w:lineRule="auto"/>
              <w:jc w:val="center"/>
              <w:rPr>
                <w:rFonts w:ascii="Times New Roman" w:eastAsia="Calibri" w:hAnsi="Times New Roman" w:cs="Times New Roman"/>
                <w:bCs/>
                <w:sz w:val="24"/>
                <w:szCs w:val="24"/>
                <w:lang w:eastAsia="en-US"/>
              </w:rPr>
            </w:pPr>
            <w:r w:rsidRPr="004E0BEF">
              <w:rPr>
                <w:rFonts w:ascii="Times New Roman" w:eastAsia="Calibri" w:hAnsi="Times New Roman" w:cs="Times New Roman"/>
                <w:bCs/>
                <w:sz w:val="24"/>
                <w:szCs w:val="24"/>
                <w:lang w:eastAsia="en-US"/>
              </w:rPr>
              <w:t xml:space="preserve">основных данных </w:t>
            </w:r>
          </w:p>
          <w:p w:rsidR="00E7395E" w:rsidRPr="004E0BEF" w:rsidRDefault="00E7395E" w:rsidP="00A95567">
            <w:pPr>
              <w:spacing w:after="0" w:line="240" w:lineRule="auto"/>
              <w:jc w:val="center"/>
              <w:rPr>
                <w:rFonts w:ascii="Times New Roman" w:eastAsia="Calibri" w:hAnsi="Times New Roman" w:cs="Times New Roman"/>
                <w:bCs/>
                <w:sz w:val="24"/>
                <w:szCs w:val="24"/>
                <w:lang w:eastAsia="en-US"/>
              </w:rPr>
            </w:pPr>
            <w:r w:rsidRPr="004E0BEF">
              <w:rPr>
                <w:rFonts w:ascii="Times New Roman" w:eastAsia="Calibri" w:hAnsi="Times New Roman" w:cs="Times New Roman"/>
                <w:bCs/>
                <w:sz w:val="24"/>
                <w:szCs w:val="24"/>
                <w:lang w:eastAsia="en-US"/>
              </w:rPr>
              <w:t>и требований</w:t>
            </w:r>
          </w:p>
        </w:tc>
        <w:tc>
          <w:tcPr>
            <w:tcW w:w="6344" w:type="dxa"/>
            <w:gridSpan w:val="2"/>
            <w:shd w:val="clear" w:color="auto" w:fill="auto"/>
          </w:tcPr>
          <w:p w:rsidR="00E7395E" w:rsidRPr="004E0BEF" w:rsidRDefault="00E7395E" w:rsidP="00A95567">
            <w:pPr>
              <w:spacing w:after="0" w:line="240" w:lineRule="auto"/>
              <w:jc w:val="center"/>
              <w:rPr>
                <w:rFonts w:ascii="Times New Roman" w:eastAsia="Calibri" w:hAnsi="Times New Roman" w:cs="Times New Roman"/>
                <w:bCs/>
                <w:sz w:val="24"/>
                <w:szCs w:val="24"/>
                <w:lang w:eastAsia="en-US"/>
              </w:rPr>
            </w:pPr>
          </w:p>
          <w:p w:rsidR="00E7395E" w:rsidRPr="004E0BEF" w:rsidRDefault="00E7395E" w:rsidP="00A95567">
            <w:pPr>
              <w:spacing w:after="0" w:line="240" w:lineRule="auto"/>
              <w:jc w:val="center"/>
              <w:rPr>
                <w:rFonts w:ascii="Times New Roman" w:eastAsia="Calibri" w:hAnsi="Times New Roman" w:cs="Times New Roman"/>
                <w:bCs/>
                <w:sz w:val="24"/>
                <w:szCs w:val="24"/>
                <w:lang w:eastAsia="en-US"/>
              </w:rPr>
            </w:pPr>
            <w:r w:rsidRPr="004E0BEF">
              <w:rPr>
                <w:rFonts w:ascii="Times New Roman" w:eastAsia="Calibri" w:hAnsi="Times New Roman" w:cs="Times New Roman"/>
                <w:bCs/>
                <w:sz w:val="24"/>
                <w:szCs w:val="24"/>
                <w:lang w:eastAsia="en-US"/>
              </w:rPr>
              <w:t>Основные данные и требования</w:t>
            </w:r>
          </w:p>
        </w:tc>
      </w:tr>
      <w:tr w:rsidR="00E7395E" w:rsidRPr="004E0BEF" w:rsidTr="00A95567">
        <w:trPr>
          <w:gridAfter w:val="1"/>
          <w:wAfter w:w="141" w:type="dxa"/>
        </w:trPr>
        <w:tc>
          <w:tcPr>
            <w:tcW w:w="568" w:type="dxa"/>
            <w:shd w:val="clear" w:color="auto" w:fill="auto"/>
            <w:vAlign w:val="center"/>
          </w:tcPr>
          <w:p w:rsidR="00E7395E" w:rsidRPr="004E0BEF" w:rsidRDefault="00E7395E" w:rsidP="00E7395E">
            <w:pPr>
              <w:widowControl w:val="0"/>
              <w:numPr>
                <w:ilvl w:val="0"/>
                <w:numId w:val="6"/>
              </w:numPr>
              <w:autoSpaceDE w:val="0"/>
              <w:autoSpaceDN w:val="0"/>
              <w:adjustRightInd w:val="0"/>
              <w:spacing w:after="0" w:line="240" w:lineRule="auto"/>
              <w:ind w:left="142" w:hanging="66"/>
              <w:contextualSpacing/>
              <w:jc w:val="center"/>
              <w:rPr>
                <w:rFonts w:ascii="Times New Roman" w:eastAsia="Calibri" w:hAnsi="Times New Roman" w:cs="Times New Roman"/>
                <w:bCs/>
                <w:sz w:val="24"/>
                <w:szCs w:val="24"/>
                <w:lang w:eastAsia="en-US"/>
              </w:rPr>
            </w:pPr>
          </w:p>
        </w:tc>
        <w:tc>
          <w:tcPr>
            <w:tcW w:w="2942" w:type="dxa"/>
            <w:shd w:val="clear" w:color="auto" w:fill="auto"/>
            <w:vAlign w:val="center"/>
          </w:tcPr>
          <w:p w:rsidR="00E7395E" w:rsidRPr="004E0BEF" w:rsidRDefault="00E7395E" w:rsidP="00A95567">
            <w:pPr>
              <w:spacing w:after="0" w:line="240" w:lineRule="auto"/>
              <w:rPr>
                <w:rFonts w:ascii="Times New Roman" w:eastAsia="Calibri" w:hAnsi="Times New Roman" w:cs="Times New Roman"/>
                <w:bCs/>
                <w:sz w:val="24"/>
                <w:szCs w:val="24"/>
                <w:lang w:eastAsia="en-US"/>
              </w:rPr>
            </w:pPr>
            <w:r w:rsidRPr="004E0BEF">
              <w:rPr>
                <w:rFonts w:ascii="Times New Roman" w:eastAsia="Calibri" w:hAnsi="Times New Roman" w:cs="Times New Roman"/>
                <w:bCs/>
                <w:sz w:val="24"/>
                <w:szCs w:val="24"/>
                <w:lang w:eastAsia="en-US"/>
              </w:rPr>
              <w:t>Общее положение</w:t>
            </w:r>
          </w:p>
        </w:tc>
        <w:tc>
          <w:tcPr>
            <w:tcW w:w="6344" w:type="dxa"/>
            <w:gridSpan w:val="2"/>
            <w:shd w:val="clear" w:color="auto" w:fill="auto"/>
          </w:tcPr>
          <w:p w:rsidR="00E7395E" w:rsidRPr="004E0BEF" w:rsidRDefault="00E7395E" w:rsidP="00A95567">
            <w:pPr>
              <w:spacing w:after="0" w:line="240" w:lineRule="auto"/>
              <w:ind w:left="-72" w:firstLine="282"/>
              <w:jc w:val="both"/>
              <w:rPr>
                <w:rFonts w:ascii="Times New Roman" w:eastAsia="Calibri" w:hAnsi="Times New Roman" w:cs="Times New Roman"/>
                <w:sz w:val="24"/>
                <w:szCs w:val="24"/>
                <w:lang w:eastAsia="en-US"/>
              </w:rPr>
            </w:pPr>
            <w:r w:rsidRPr="004E0BEF">
              <w:rPr>
                <w:rFonts w:ascii="Times New Roman" w:eastAsia="Calibri" w:hAnsi="Times New Roman" w:cs="Times New Roman"/>
                <w:sz w:val="24"/>
                <w:szCs w:val="24"/>
                <w:lang w:eastAsia="en-US"/>
              </w:rPr>
              <w:t xml:space="preserve">Настоящее Техническое задание является основным документом, определяющим требования и порядок проведения работ по предоставлению комплекса услуг по </w:t>
            </w:r>
            <w:proofErr w:type="spellStart"/>
            <w:r w:rsidRPr="004E0BEF">
              <w:rPr>
                <w:rFonts w:ascii="Times New Roman" w:eastAsia="Calibri" w:hAnsi="Times New Roman" w:cs="Times New Roman"/>
                <w:sz w:val="24"/>
                <w:szCs w:val="24"/>
                <w:lang w:eastAsia="en-US"/>
              </w:rPr>
              <w:t>режимно</w:t>
            </w:r>
            <w:proofErr w:type="spellEnd"/>
            <w:r w:rsidRPr="004E0BEF">
              <w:rPr>
                <w:rFonts w:ascii="Times New Roman" w:eastAsia="Calibri" w:hAnsi="Times New Roman" w:cs="Times New Roman"/>
                <w:sz w:val="24"/>
                <w:szCs w:val="24"/>
                <w:lang w:eastAsia="en-US"/>
              </w:rPr>
              <w:t xml:space="preserve"> – секретному обслуживанию.</w:t>
            </w:r>
          </w:p>
        </w:tc>
      </w:tr>
      <w:tr w:rsidR="00E7395E" w:rsidRPr="004E0BEF" w:rsidTr="00A95567">
        <w:trPr>
          <w:gridAfter w:val="1"/>
          <w:wAfter w:w="141" w:type="dxa"/>
        </w:trPr>
        <w:tc>
          <w:tcPr>
            <w:tcW w:w="568" w:type="dxa"/>
            <w:shd w:val="clear" w:color="auto" w:fill="auto"/>
          </w:tcPr>
          <w:p w:rsidR="00E7395E" w:rsidRPr="004E0BEF" w:rsidRDefault="00E7395E" w:rsidP="00E7395E">
            <w:pPr>
              <w:widowControl w:val="0"/>
              <w:numPr>
                <w:ilvl w:val="0"/>
                <w:numId w:val="6"/>
              </w:numPr>
              <w:autoSpaceDE w:val="0"/>
              <w:autoSpaceDN w:val="0"/>
              <w:adjustRightInd w:val="0"/>
              <w:spacing w:after="0" w:line="240" w:lineRule="auto"/>
              <w:ind w:left="142" w:hanging="66"/>
              <w:contextualSpacing/>
              <w:rPr>
                <w:rFonts w:ascii="Times New Roman" w:eastAsia="Calibri" w:hAnsi="Times New Roman" w:cs="Times New Roman"/>
                <w:bCs/>
                <w:sz w:val="24"/>
                <w:szCs w:val="24"/>
                <w:lang w:eastAsia="en-US"/>
              </w:rPr>
            </w:pPr>
          </w:p>
        </w:tc>
        <w:tc>
          <w:tcPr>
            <w:tcW w:w="2942" w:type="dxa"/>
            <w:shd w:val="clear" w:color="auto" w:fill="auto"/>
          </w:tcPr>
          <w:p w:rsidR="00E7395E" w:rsidRPr="004E0BEF" w:rsidRDefault="00E7395E" w:rsidP="00A95567">
            <w:pPr>
              <w:spacing w:after="0" w:line="240" w:lineRule="auto"/>
              <w:rPr>
                <w:rFonts w:ascii="Times New Roman" w:eastAsia="Calibri" w:hAnsi="Times New Roman" w:cs="Times New Roman"/>
                <w:bCs/>
                <w:sz w:val="24"/>
                <w:szCs w:val="24"/>
                <w:lang w:eastAsia="en-US"/>
              </w:rPr>
            </w:pPr>
            <w:r w:rsidRPr="004E0BEF">
              <w:rPr>
                <w:rFonts w:ascii="Times New Roman" w:eastAsia="Calibri" w:hAnsi="Times New Roman" w:cs="Times New Roman"/>
                <w:bCs/>
                <w:sz w:val="24"/>
                <w:szCs w:val="24"/>
                <w:lang w:eastAsia="en-US"/>
              </w:rPr>
              <w:t>Основание для разработки</w:t>
            </w:r>
          </w:p>
        </w:tc>
        <w:tc>
          <w:tcPr>
            <w:tcW w:w="6344" w:type="dxa"/>
            <w:gridSpan w:val="2"/>
            <w:shd w:val="clear" w:color="auto" w:fill="auto"/>
          </w:tcPr>
          <w:p w:rsidR="00E7395E" w:rsidRPr="004E0BEF" w:rsidRDefault="00E7395E" w:rsidP="00A95567">
            <w:pPr>
              <w:tabs>
                <w:tab w:val="left" w:pos="1134"/>
              </w:tabs>
              <w:spacing w:after="0" w:line="240" w:lineRule="auto"/>
              <w:ind w:left="-30" w:firstLine="30"/>
              <w:jc w:val="both"/>
              <w:rPr>
                <w:rFonts w:ascii="Times New Roman" w:eastAsia="Calibri" w:hAnsi="Times New Roman" w:cs="Times New Roman"/>
                <w:sz w:val="24"/>
                <w:szCs w:val="24"/>
                <w:lang w:eastAsia="en-US"/>
              </w:rPr>
            </w:pPr>
            <w:r w:rsidRPr="004E0BEF">
              <w:rPr>
                <w:rFonts w:ascii="Times New Roman" w:eastAsia="Calibri" w:hAnsi="Times New Roman" w:cs="Times New Roman"/>
                <w:spacing w:val="-4"/>
                <w:sz w:val="24"/>
                <w:szCs w:val="24"/>
                <w:lang w:eastAsia="en-US"/>
              </w:rPr>
              <w:t>- лицензия Заказчика на осуществление работ, связанных с использованием сведений, составляющих государственную тайну со степенью разрешённых к использованию сведений «секретно».</w:t>
            </w:r>
          </w:p>
          <w:p w:rsidR="00E7395E" w:rsidRPr="004E0BEF" w:rsidRDefault="00E7395E" w:rsidP="00A95567">
            <w:pPr>
              <w:tabs>
                <w:tab w:val="left" w:pos="1134"/>
              </w:tabs>
              <w:spacing w:after="0" w:line="240" w:lineRule="auto"/>
              <w:ind w:left="-30" w:firstLine="360"/>
              <w:jc w:val="both"/>
              <w:rPr>
                <w:rFonts w:ascii="Times New Roman" w:eastAsia="Calibri" w:hAnsi="Times New Roman" w:cs="Times New Roman"/>
                <w:sz w:val="24"/>
                <w:szCs w:val="24"/>
                <w:lang w:eastAsia="en-US"/>
              </w:rPr>
            </w:pPr>
            <w:r w:rsidRPr="004E0BEF">
              <w:rPr>
                <w:rFonts w:ascii="Times New Roman" w:eastAsia="Calibri" w:hAnsi="Times New Roman" w:cs="Times New Roman"/>
                <w:sz w:val="24"/>
                <w:szCs w:val="24"/>
                <w:lang w:eastAsia="en-US"/>
              </w:rPr>
              <w:t>Федеральный закон от 21.07.1993 г. № 5485-I-ФЗ «О государственной тайне»;</w:t>
            </w:r>
          </w:p>
          <w:p w:rsidR="00E7395E" w:rsidRPr="004E0BEF" w:rsidRDefault="00E7395E" w:rsidP="00A95567">
            <w:pPr>
              <w:tabs>
                <w:tab w:val="left" w:pos="1134"/>
              </w:tabs>
              <w:spacing w:after="0" w:line="240" w:lineRule="auto"/>
              <w:ind w:left="-30" w:firstLine="360"/>
              <w:jc w:val="both"/>
              <w:rPr>
                <w:rFonts w:ascii="Times New Roman" w:eastAsia="Calibri" w:hAnsi="Times New Roman" w:cs="Times New Roman"/>
                <w:spacing w:val="-4"/>
                <w:sz w:val="24"/>
                <w:szCs w:val="24"/>
                <w:lang w:eastAsia="en-US"/>
              </w:rPr>
            </w:pPr>
            <w:r w:rsidRPr="004E0BEF">
              <w:rPr>
                <w:rFonts w:ascii="Times New Roman" w:eastAsia="Calibri" w:hAnsi="Times New Roman" w:cs="Times New Roman"/>
                <w:spacing w:val="-4"/>
                <w:sz w:val="24"/>
                <w:szCs w:val="24"/>
                <w:lang w:eastAsia="en-US"/>
              </w:rPr>
              <w:t>Указ Президента Российской Федерации от 30.11.1995 г. № 1203 «</w:t>
            </w:r>
            <w:r w:rsidRPr="004E0BEF">
              <w:rPr>
                <w:rFonts w:ascii="Times New Roman" w:eastAsia="Calibri" w:hAnsi="Times New Roman" w:cs="Times New Roman"/>
                <w:spacing w:val="-4"/>
                <w:sz w:val="24"/>
                <w:szCs w:val="24"/>
                <w:lang w:eastAsia="en-US"/>
              </w:rPr>
              <w:fldChar w:fldCharType="begin"/>
            </w:r>
            <w:r w:rsidRPr="004E0BEF">
              <w:rPr>
                <w:rFonts w:ascii="Times New Roman" w:eastAsia="Calibri" w:hAnsi="Times New Roman" w:cs="Times New Roman"/>
                <w:spacing w:val="-4"/>
                <w:sz w:val="24"/>
                <w:szCs w:val="24"/>
                <w:lang w:eastAsia="en-US"/>
              </w:rPr>
              <w:instrText xml:space="preserve"> HYPERLINK "http://www.spets-proekt.spb.ru/docs/decree_1203.pdf" \o "Указ Президента РФ от 30.11.1995 N 1203 (ред. от 30.09.2009) \"Об утверждении Перечня сведений, отнесенных к государственной тайне\"" </w:instrText>
            </w:r>
            <w:r w:rsidRPr="004E0BEF">
              <w:rPr>
                <w:rFonts w:ascii="Times New Roman" w:eastAsia="Calibri" w:hAnsi="Times New Roman" w:cs="Times New Roman"/>
                <w:spacing w:val="-4"/>
                <w:sz w:val="24"/>
                <w:szCs w:val="24"/>
                <w:lang w:eastAsia="en-US"/>
              </w:rPr>
              <w:fldChar w:fldCharType="separate"/>
            </w:r>
            <w:r w:rsidRPr="004E0BEF">
              <w:rPr>
                <w:rFonts w:ascii="Times New Roman" w:eastAsia="Calibri" w:hAnsi="Times New Roman" w:cs="Times New Roman"/>
                <w:spacing w:val="-4"/>
                <w:sz w:val="24"/>
                <w:szCs w:val="24"/>
                <w:lang w:eastAsia="en-US"/>
              </w:rPr>
              <w:t>Об утверждении Перечня сведений, отнесенных к государственной тайне»;</w:t>
            </w:r>
          </w:p>
          <w:p w:rsidR="00E7395E" w:rsidRPr="004E0BEF" w:rsidRDefault="00E7395E" w:rsidP="00A95567">
            <w:pPr>
              <w:tabs>
                <w:tab w:val="left" w:pos="1134"/>
              </w:tabs>
              <w:spacing w:after="0" w:line="240" w:lineRule="auto"/>
              <w:ind w:left="-30" w:firstLine="360"/>
              <w:jc w:val="both"/>
              <w:rPr>
                <w:rFonts w:ascii="Times New Roman" w:eastAsia="Calibri" w:hAnsi="Times New Roman" w:cs="Times New Roman"/>
                <w:spacing w:val="-4"/>
                <w:sz w:val="24"/>
                <w:szCs w:val="24"/>
                <w:lang w:eastAsia="en-US"/>
              </w:rPr>
            </w:pPr>
            <w:r w:rsidRPr="004E0BEF">
              <w:rPr>
                <w:rFonts w:ascii="Times New Roman" w:eastAsia="Calibri" w:hAnsi="Times New Roman" w:cs="Times New Roman"/>
                <w:spacing w:val="-4"/>
                <w:sz w:val="24"/>
                <w:szCs w:val="24"/>
                <w:lang w:eastAsia="en-US"/>
              </w:rPr>
              <w:t xml:space="preserve">Постановление Правительства Российской Федерации от 14.10.2010 № 833 «О создании туристического кластера в Северо-Кавказском федеральном </w:t>
            </w:r>
            <w:r w:rsidRPr="004E0BEF">
              <w:rPr>
                <w:rFonts w:ascii="Times New Roman" w:eastAsia="Calibri" w:hAnsi="Times New Roman" w:cs="Times New Roman"/>
                <w:spacing w:val="-4"/>
                <w:sz w:val="24"/>
                <w:szCs w:val="24"/>
                <w:lang w:eastAsia="en-US"/>
              </w:rPr>
              <w:fldChar w:fldCharType="end"/>
            </w:r>
            <w:r w:rsidRPr="004E0BEF">
              <w:rPr>
                <w:rFonts w:ascii="Times New Roman" w:eastAsia="Calibri" w:hAnsi="Times New Roman" w:cs="Times New Roman"/>
                <w:spacing w:val="-4"/>
                <w:sz w:val="24"/>
                <w:szCs w:val="24"/>
                <w:lang w:eastAsia="en-US"/>
              </w:rPr>
              <w:t>округе, Краснодарском крае и Республике Адыгея»;</w:t>
            </w:r>
          </w:p>
          <w:p w:rsidR="00E7395E" w:rsidRPr="004E0BEF" w:rsidRDefault="00E7395E" w:rsidP="00A95567">
            <w:pPr>
              <w:tabs>
                <w:tab w:val="left" w:pos="1134"/>
              </w:tabs>
              <w:spacing w:after="0" w:line="240" w:lineRule="auto"/>
              <w:ind w:left="-30" w:firstLine="360"/>
              <w:jc w:val="both"/>
              <w:rPr>
                <w:rFonts w:ascii="Times New Roman" w:eastAsia="Calibri" w:hAnsi="Times New Roman" w:cs="Times New Roman"/>
                <w:bCs/>
                <w:sz w:val="24"/>
                <w:szCs w:val="24"/>
                <w:lang w:eastAsia="en-US"/>
              </w:rPr>
            </w:pPr>
            <w:r w:rsidRPr="004E0BEF">
              <w:rPr>
                <w:rFonts w:ascii="Times New Roman" w:eastAsia="Calibri" w:hAnsi="Times New Roman" w:cs="Times New Roman"/>
                <w:sz w:val="24"/>
                <w:szCs w:val="24"/>
                <w:lang w:eastAsia="en-US"/>
              </w:rPr>
              <w:t xml:space="preserve">Постановление Правительства Российской Федерации </w:t>
            </w:r>
            <w:r w:rsidRPr="004E0BEF">
              <w:rPr>
                <w:rFonts w:ascii="Times New Roman" w:eastAsia="Calibri" w:hAnsi="Times New Roman" w:cs="Times New Roman"/>
                <w:bCs/>
                <w:sz w:val="24"/>
                <w:szCs w:val="24"/>
                <w:lang w:eastAsia="en-US"/>
              </w:rPr>
              <w:t>от 15.04.1995 г. № 333</w:t>
            </w:r>
            <w:r w:rsidRPr="004E0BEF">
              <w:rPr>
                <w:rFonts w:ascii="Times New Roman" w:eastAsia="Calibri" w:hAnsi="Times New Roman" w:cs="Times New Roman"/>
                <w:sz w:val="24"/>
                <w:szCs w:val="24"/>
                <w:lang w:eastAsia="en-US"/>
              </w:rPr>
              <w:t xml:space="preserve"> «О</w:t>
            </w:r>
            <w:r w:rsidRPr="004E0BEF">
              <w:rPr>
                <w:rFonts w:ascii="Times New Roman" w:eastAsia="Calibri" w:hAnsi="Times New Roman" w:cs="Times New Roman"/>
                <w:bCs/>
                <w:sz w:val="24"/>
                <w:szCs w:val="24"/>
                <w:lang w:eastAsia="en-US"/>
              </w:rPr>
              <w:t xml:space="preserve"> лицензировании деятельности предприятий, учреждений и организаций по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 </w:t>
            </w:r>
          </w:p>
        </w:tc>
      </w:tr>
      <w:tr w:rsidR="00E7395E" w:rsidRPr="004E0BEF" w:rsidTr="00A95567">
        <w:trPr>
          <w:gridAfter w:val="1"/>
          <w:wAfter w:w="141" w:type="dxa"/>
        </w:trPr>
        <w:tc>
          <w:tcPr>
            <w:tcW w:w="568" w:type="dxa"/>
            <w:shd w:val="clear" w:color="auto" w:fill="auto"/>
          </w:tcPr>
          <w:p w:rsidR="00E7395E" w:rsidRPr="004E0BEF" w:rsidRDefault="00E7395E" w:rsidP="00E7395E">
            <w:pPr>
              <w:widowControl w:val="0"/>
              <w:numPr>
                <w:ilvl w:val="0"/>
                <w:numId w:val="6"/>
              </w:numPr>
              <w:autoSpaceDE w:val="0"/>
              <w:autoSpaceDN w:val="0"/>
              <w:adjustRightInd w:val="0"/>
              <w:spacing w:after="0" w:line="240" w:lineRule="auto"/>
              <w:ind w:left="142" w:hanging="66"/>
              <w:contextualSpacing/>
              <w:rPr>
                <w:rFonts w:ascii="Times New Roman" w:eastAsia="Calibri" w:hAnsi="Times New Roman" w:cs="Times New Roman"/>
                <w:bCs/>
                <w:sz w:val="24"/>
                <w:szCs w:val="24"/>
                <w:lang w:eastAsia="en-US"/>
              </w:rPr>
            </w:pPr>
          </w:p>
        </w:tc>
        <w:tc>
          <w:tcPr>
            <w:tcW w:w="2942" w:type="dxa"/>
            <w:shd w:val="clear" w:color="auto" w:fill="auto"/>
          </w:tcPr>
          <w:p w:rsidR="00E7395E" w:rsidRPr="004E0BEF" w:rsidRDefault="00E7395E" w:rsidP="00A95567">
            <w:pPr>
              <w:spacing w:after="0" w:line="240" w:lineRule="auto"/>
              <w:rPr>
                <w:rFonts w:ascii="Times New Roman" w:eastAsia="Calibri" w:hAnsi="Times New Roman" w:cs="Times New Roman"/>
                <w:bCs/>
                <w:sz w:val="24"/>
                <w:szCs w:val="24"/>
                <w:lang w:eastAsia="en-US"/>
              </w:rPr>
            </w:pPr>
            <w:r w:rsidRPr="004E0BEF">
              <w:rPr>
                <w:rFonts w:ascii="Times New Roman" w:eastAsia="Calibri" w:hAnsi="Times New Roman" w:cs="Times New Roman"/>
                <w:bCs/>
                <w:sz w:val="24"/>
                <w:szCs w:val="24"/>
                <w:lang w:eastAsia="en-US"/>
              </w:rPr>
              <w:t xml:space="preserve">Нормативные документы </w:t>
            </w:r>
          </w:p>
          <w:p w:rsidR="00E7395E" w:rsidRPr="004E0BEF" w:rsidRDefault="00E7395E" w:rsidP="00A95567">
            <w:pPr>
              <w:spacing w:after="0" w:line="240" w:lineRule="auto"/>
              <w:rPr>
                <w:rFonts w:ascii="Times New Roman" w:eastAsia="Calibri" w:hAnsi="Times New Roman" w:cs="Times New Roman"/>
                <w:bCs/>
                <w:sz w:val="24"/>
                <w:szCs w:val="24"/>
                <w:lang w:eastAsia="en-US"/>
              </w:rPr>
            </w:pPr>
            <w:r w:rsidRPr="004E0BEF">
              <w:rPr>
                <w:rFonts w:ascii="Times New Roman" w:eastAsia="Calibri" w:hAnsi="Times New Roman" w:cs="Times New Roman"/>
                <w:bCs/>
                <w:sz w:val="24"/>
                <w:szCs w:val="24"/>
                <w:lang w:eastAsia="en-US"/>
              </w:rPr>
              <w:t xml:space="preserve">и требования нормативного </w:t>
            </w:r>
          </w:p>
          <w:p w:rsidR="00E7395E" w:rsidRPr="004E0BEF" w:rsidRDefault="00E7395E" w:rsidP="00A95567">
            <w:pPr>
              <w:spacing w:after="0" w:line="240" w:lineRule="auto"/>
              <w:rPr>
                <w:rFonts w:ascii="Times New Roman" w:eastAsia="Calibri" w:hAnsi="Times New Roman" w:cs="Times New Roman"/>
                <w:bCs/>
                <w:sz w:val="24"/>
                <w:szCs w:val="24"/>
                <w:lang w:eastAsia="en-US"/>
              </w:rPr>
            </w:pPr>
            <w:r w:rsidRPr="004E0BEF">
              <w:rPr>
                <w:rFonts w:ascii="Times New Roman" w:eastAsia="Calibri" w:hAnsi="Times New Roman" w:cs="Times New Roman"/>
                <w:bCs/>
                <w:sz w:val="24"/>
                <w:szCs w:val="24"/>
                <w:lang w:eastAsia="en-US"/>
              </w:rPr>
              <w:t>и регулятивного характера</w:t>
            </w:r>
          </w:p>
          <w:p w:rsidR="00E7395E" w:rsidRPr="004E0BEF" w:rsidRDefault="00E7395E" w:rsidP="00A95567">
            <w:pPr>
              <w:spacing w:after="0" w:line="240" w:lineRule="auto"/>
              <w:rPr>
                <w:rFonts w:ascii="Times New Roman" w:eastAsia="Calibri" w:hAnsi="Times New Roman" w:cs="Times New Roman"/>
                <w:bCs/>
                <w:sz w:val="24"/>
                <w:szCs w:val="24"/>
                <w:lang w:eastAsia="en-US"/>
              </w:rPr>
            </w:pPr>
          </w:p>
          <w:p w:rsidR="00E7395E" w:rsidRPr="004E0BEF" w:rsidRDefault="00E7395E" w:rsidP="00A95567">
            <w:pPr>
              <w:spacing w:after="0" w:line="240" w:lineRule="auto"/>
              <w:rPr>
                <w:rFonts w:ascii="Times New Roman" w:eastAsia="Calibri" w:hAnsi="Times New Roman" w:cs="Times New Roman"/>
                <w:bCs/>
                <w:sz w:val="24"/>
                <w:szCs w:val="24"/>
                <w:lang w:eastAsia="en-US"/>
              </w:rPr>
            </w:pPr>
          </w:p>
        </w:tc>
        <w:tc>
          <w:tcPr>
            <w:tcW w:w="6344" w:type="dxa"/>
            <w:gridSpan w:val="2"/>
            <w:shd w:val="clear" w:color="auto" w:fill="auto"/>
          </w:tcPr>
          <w:p w:rsidR="00E7395E" w:rsidRPr="004E0BEF" w:rsidRDefault="00E7395E" w:rsidP="00A95567">
            <w:pPr>
              <w:widowControl w:val="0"/>
              <w:autoSpaceDE w:val="0"/>
              <w:autoSpaceDN w:val="0"/>
              <w:adjustRightInd w:val="0"/>
              <w:spacing w:after="0" w:line="240" w:lineRule="auto"/>
              <w:ind w:left="-58" w:firstLine="410"/>
              <w:jc w:val="both"/>
              <w:rPr>
                <w:rFonts w:ascii="Times New Roman" w:eastAsia="Times New Roman" w:hAnsi="Times New Roman" w:cs="Times New Roman"/>
                <w:bCs/>
                <w:spacing w:val="-4"/>
                <w:sz w:val="24"/>
                <w:szCs w:val="24"/>
              </w:rPr>
            </w:pPr>
            <w:r w:rsidRPr="004E0BEF">
              <w:rPr>
                <w:rFonts w:ascii="Times New Roman" w:eastAsia="Times New Roman" w:hAnsi="Times New Roman" w:cs="Times New Roman"/>
                <w:bCs/>
                <w:spacing w:val="-4"/>
                <w:sz w:val="24"/>
                <w:szCs w:val="24"/>
              </w:rPr>
              <w:t xml:space="preserve">Федеральный закон от </w:t>
            </w:r>
            <w:r w:rsidRPr="004E0BEF">
              <w:rPr>
                <w:rFonts w:ascii="Times New Roman" w:eastAsia="Times New Roman" w:hAnsi="Times New Roman" w:cs="Times New Roman"/>
                <w:spacing w:val="-4"/>
                <w:sz w:val="24"/>
                <w:szCs w:val="24"/>
              </w:rPr>
              <w:t>27.07. 2006 г. № 149-ФЗ «О</w:t>
            </w:r>
            <w:r w:rsidRPr="004E0BEF">
              <w:rPr>
                <w:rFonts w:ascii="Times New Roman" w:eastAsia="Times New Roman" w:hAnsi="Times New Roman" w:cs="Times New Roman"/>
                <w:bCs/>
                <w:spacing w:val="-4"/>
                <w:sz w:val="24"/>
                <w:szCs w:val="24"/>
              </w:rPr>
              <w:t>б информации, информационных технологиях и о защите информации»;</w:t>
            </w:r>
          </w:p>
          <w:p w:rsidR="00E7395E" w:rsidRPr="004E0BEF" w:rsidRDefault="00E7395E" w:rsidP="00A95567">
            <w:pPr>
              <w:spacing w:after="0" w:line="240" w:lineRule="auto"/>
              <w:ind w:left="-58" w:firstLine="410"/>
              <w:contextualSpacing/>
              <w:jc w:val="both"/>
              <w:rPr>
                <w:rFonts w:ascii="Times New Roman" w:eastAsia="Calibri" w:hAnsi="Times New Roman" w:cs="Times New Roman"/>
                <w:spacing w:val="-4"/>
                <w:sz w:val="24"/>
                <w:szCs w:val="24"/>
                <w:lang w:eastAsia="en-US"/>
              </w:rPr>
            </w:pPr>
            <w:r w:rsidRPr="004E0BEF">
              <w:rPr>
                <w:rFonts w:ascii="Times New Roman" w:eastAsia="Calibri" w:hAnsi="Times New Roman" w:cs="Times New Roman"/>
                <w:spacing w:val="-4"/>
                <w:sz w:val="24"/>
                <w:szCs w:val="24"/>
                <w:lang w:eastAsia="en-US"/>
              </w:rPr>
              <w:t xml:space="preserve"> Указ Президента Российской Федерации от 06.10.2004 г. № 1286 «Вопросы Межведомственной комиссии по защите государственной тайны»;</w:t>
            </w:r>
          </w:p>
          <w:p w:rsidR="00E7395E" w:rsidRPr="004E0BEF" w:rsidRDefault="00E7395E" w:rsidP="00A95567">
            <w:pPr>
              <w:spacing w:after="0" w:line="240" w:lineRule="auto"/>
              <w:ind w:left="-58" w:firstLine="410"/>
              <w:jc w:val="both"/>
              <w:rPr>
                <w:rFonts w:ascii="Times New Roman" w:eastAsia="Calibri" w:hAnsi="Times New Roman" w:cs="Times New Roman"/>
                <w:bCs/>
                <w:spacing w:val="-4"/>
                <w:sz w:val="24"/>
                <w:szCs w:val="24"/>
                <w:lang w:eastAsia="en-US"/>
              </w:rPr>
            </w:pPr>
            <w:r w:rsidRPr="004E0BEF">
              <w:rPr>
                <w:rFonts w:ascii="Times New Roman" w:eastAsia="Calibri" w:hAnsi="Times New Roman" w:cs="Times New Roman"/>
                <w:bCs/>
                <w:spacing w:val="-4"/>
                <w:sz w:val="24"/>
                <w:szCs w:val="24"/>
                <w:lang w:eastAsia="en-US"/>
              </w:rPr>
              <w:t>Указ Президента Российской Федерации от 16.08.2004 г. № 1085 «Вопросы Федеральной службы по техническому и экспортному контролю»;</w:t>
            </w:r>
          </w:p>
          <w:p w:rsidR="00E7395E" w:rsidRPr="004E0BEF" w:rsidRDefault="00E7395E" w:rsidP="00A95567">
            <w:pPr>
              <w:spacing w:after="0" w:line="240" w:lineRule="auto"/>
              <w:ind w:left="-58" w:firstLine="410"/>
              <w:jc w:val="both"/>
              <w:rPr>
                <w:rFonts w:ascii="Times New Roman" w:eastAsia="Calibri" w:hAnsi="Times New Roman" w:cs="Times New Roman"/>
                <w:spacing w:val="-4"/>
                <w:sz w:val="24"/>
                <w:szCs w:val="24"/>
                <w:lang w:eastAsia="en-US"/>
              </w:rPr>
            </w:pPr>
            <w:r w:rsidRPr="004E0BEF">
              <w:rPr>
                <w:rFonts w:ascii="Times New Roman" w:eastAsia="Calibri" w:hAnsi="Times New Roman" w:cs="Times New Roman"/>
                <w:spacing w:val="-4"/>
                <w:sz w:val="24"/>
                <w:szCs w:val="24"/>
                <w:lang w:eastAsia="en-US"/>
              </w:rPr>
              <w:t>Указ Президента Российской Федерации от 30.11.1995 г. № 1203 «</w:t>
            </w:r>
            <w:r w:rsidRPr="004E0BEF">
              <w:rPr>
                <w:rFonts w:ascii="Times New Roman" w:eastAsia="Calibri" w:hAnsi="Times New Roman" w:cs="Times New Roman"/>
                <w:spacing w:val="-4"/>
                <w:sz w:val="24"/>
                <w:szCs w:val="24"/>
                <w:lang w:eastAsia="en-US"/>
              </w:rPr>
              <w:fldChar w:fldCharType="begin"/>
            </w:r>
            <w:r w:rsidRPr="004E0BEF">
              <w:rPr>
                <w:rFonts w:ascii="Times New Roman" w:eastAsia="Calibri" w:hAnsi="Times New Roman" w:cs="Times New Roman"/>
                <w:spacing w:val="-4"/>
                <w:sz w:val="24"/>
                <w:szCs w:val="24"/>
                <w:lang w:eastAsia="en-US"/>
              </w:rPr>
              <w:instrText xml:space="preserve"> HYPERLINK "http://www.spets-proekt.spb.ru/docs/decree_1203.pdf" \o "Указ Президента РФ от 30.11.1995 N 1203 (ред. от 30.09.2009) \"Об утверждении Перечня сведений, отнесенных к государственной тайне\"" </w:instrText>
            </w:r>
            <w:r w:rsidRPr="004E0BEF">
              <w:rPr>
                <w:rFonts w:ascii="Times New Roman" w:eastAsia="Calibri" w:hAnsi="Times New Roman" w:cs="Times New Roman"/>
                <w:spacing w:val="-4"/>
                <w:sz w:val="24"/>
                <w:szCs w:val="24"/>
                <w:lang w:eastAsia="en-US"/>
              </w:rPr>
              <w:fldChar w:fldCharType="separate"/>
            </w:r>
            <w:r w:rsidRPr="004E0BEF">
              <w:rPr>
                <w:rFonts w:ascii="Times New Roman" w:eastAsia="Calibri" w:hAnsi="Times New Roman" w:cs="Times New Roman"/>
                <w:spacing w:val="-4"/>
                <w:sz w:val="24"/>
                <w:szCs w:val="24"/>
                <w:lang w:eastAsia="en-US"/>
              </w:rPr>
              <w:t>Об утверждении Перечня сведений, отнесенных к государственной тайне»;</w:t>
            </w:r>
          </w:p>
          <w:p w:rsidR="00E7395E" w:rsidRPr="004E0BEF" w:rsidRDefault="00E7395E" w:rsidP="00A95567">
            <w:pPr>
              <w:spacing w:after="0" w:line="240" w:lineRule="auto"/>
              <w:ind w:left="-58" w:firstLine="410"/>
              <w:jc w:val="both"/>
              <w:rPr>
                <w:rFonts w:ascii="Times New Roman" w:eastAsia="Times New Roman" w:hAnsi="Times New Roman" w:cs="Times New Roman"/>
                <w:bCs/>
                <w:spacing w:val="-4"/>
                <w:sz w:val="24"/>
                <w:szCs w:val="24"/>
              </w:rPr>
            </w:pPr>
            <w:r w:rsidRPr="004E0BEF">
              <w:rPr>
                <w:rFonts w:ascii="Times New Roman" w:eastAsia="Calibri" w:hAnsi="Times New Roman" w:cs="Times New Roman"/>
                <w:spacing w:val="-4"/>
                <w:sz w:val="24"/>
                <w:szCs w:val="24"/>
                <w:lang w:eastAsia="en-US"/>
              </w:rPr>
              <w:fldChar w:fldCharType="end"/>
            </w:r>
            <w:r w:rsidRPr="004E0BEF">
              <w:rPr>
                <w:rFonts w:ascii="Times New Roman" w:eastAsia="Times New Roman" w:hAnsi="Times New Roman" w:cs="Times New Roman"/>
                <w:bCs/>
                <w:spacing w:val="-4"/>
                <w:sz w:val="24"/>
                <w:szCs w:val="24"/>
              </w:rPr>
              <w:t>Указ Президента РФ от 17 марта 2008 г. № 351</w:t>
            </w:r>
            <w:r w:rsidRPr="004E0BEF">
              <w:rPr>
                <w:rFonts w:ascii="Times New Roman" w:eastAsia="Times New Roman" w:hAnsi="Times New Roman" w:cs="Times New Roman"/>
                <w:bCs/>
                <w:spacing w:val="-4"/>
                <w:sz w:val="24"/>
                <w:szCs w:val="24"/>
              </w:rPr>
              <w:br/>
              <w:t>«О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w:t>
            </w:r>
          </w:p>
          <w:p w:rsidR="00E7395E" w:rsidRPr="004E0BEF" w:rsidRDefault="00E7395E" w:rsidP="00A95567">
            <w:pPr>
              <w:spacing w:after="0" w:line="240" w:lineRule="auto"/>
              <w:ind w:left="-58" w:firstLine="410"/>
              <w:jc w:val="both"/>
              <w:rPr>
                <w:rFonts w:ascii="Times New Roman" w:eastAsia="Calibri" w:hAnsi="Times New Roman" w:cs="Times New Roman"/>
                <w:spacing w:val="-4"/>
                <w:sz w:val="24"/>
                <w:szCs w:val="24"/>
                <w:lang w:eastAsia="en-US"/>
              </w:rPr>
            </w:pPr>
            <w:r w:rsidRPr="004E0BEF">
              <w:rPr>
                <w:rFonts w:ascii="Times New Roman" w:eastAsia="Times New Roman" w:hAnsi="Times New Roman" w:cs="Times New Roman"/>
                <w:bCs/>
                <w:spacing w:val="-4"/>
                <w:sz w:val="24"/>
                <w:szCs w:val="24"/>
              </w:rPr>
              <w:t>Постановление П</w:t>
            </w:r>
            <w:r w:rsidRPr="004E0BEF">
              <w:rPr>
                <w:rFonts w:ascii="Times New Roman" w:eastAsia="Calibri" w:hAnsi="Times New Roman" w:cs="Times New Roman"/>
                <w:spacing w:val="-4"/>
                <w:sz w:val="24"/>
                <w:szCs w:val="24"/>
                <w:lang w:eastAsia="en-US"/>
              </w:rPr>
              <w:t xml:space="preserve">равительства Российской Федерации от </w:t>
            </w:r>
            <w:r w:rsidRPr="004E0BEF">
              <w:rPr>
                <w:rFonts w:ascii="Times New Roman" w:eastAsia="Calibri" w:hAnsi="Times New Roman" w:cs="Times New Roman"/>
                <w:bCs/>
                <w:spacing w:val="-4"/>
                <w:sz w:val="24"/>
                <w:szCs w:val="24"/>
                <w:lang w:eastAsia="en-US"/>
              </w:rPr>
              <w:t xml:space="preserve">22.08.1998 </w:t>
            </w:r>
            <w:r w:rsidRPr="004E0BEF">
              <w:rPr>
                <w:rFonts w:ascii="Times New Roman" w:eastAsia="Calibri" w:hAnsi="Times New Roman" w:cs="Times New Roman"/>
                <w:spacing w:val="-4"/>
                <w:sz w:val="24"/>
                <w:szCs w:val="24"/>
                <w:lang w:eastAsia="en-US"/>
              </w:rPr>
              <w:t>г</w:t>
            </w:r>
            <w:r w:rsidRPr="004E0BEF">
              <w:rPr>
                <w:rFonts w:ascii="Times New Roman" w:eastAsia="Calibri" w:hAnsi="Times New Roman" w:cs="Times New Roman"/>
                <w:bCs/>
                <w:spacing w:val="-4"/>
                <w:sz w:val="24"/>
                <w:szCs w:val="24"/>
                <w:lang w:eastAsia="en-US"/>
              </w:rPr>
              <w:t>. № 1003 «О</w:t>
            </w:r>
            <w:r w:rsidRPr="004E0BEF">
              <w:rPr>
                <w:rFonts w:ascii="Times New Roman" w:eastAsia="Calibri" w:hAnsi="Times New Roman" w:cs="Times New Roman"/>
                <w:spacing w:val="-4"/>
                <w:sz w:val="24"/>
                <w:szCs w:val="24"/>
                <w:lang w:eastAsia="en-US"/>
              </w:rPr>
              <w:t xml:space="preserve">б утверждении положения о порядке </w:t>
            </w:r>
            <w:r w:rsidRPr="004E0BEF">
              <w:rPr>
                <w:rFonts w:ascii="Times New Roman" w:eastAsia="Calibri" w:hAnsi="Times New Roman" w:cs="Times New Roman"/>
                <w:spacing w:val="-4"/>
                <w:sz w:val="24"/>
                <w:szCs w:val="24"/>
                <w:lang w:eastAsia="en-US"/>
              </w:rPr>
              <w:lastRenderedPageBreak/>
              <w:t>допуска лиц</w:t>
            </w:r>
            <w:r w:rsidRPr="004E0BEF">
              <w:rPr>
                <w:rFonts w:ascii="Times New Roman" w:eastAsia="Calibri" w:hAnsi="Times New Roman" w:cs="Times New Roman"/>
                <w:bCs/>
                <w:spacing w:val="-4"/>
                <w:sz w:val="24"/>
                <w:szCs w:val="24"/>
                <w:lang w:eastAsia="en-US"/>
              </w:rPr>
              <w:t xml:space="preserve">, </w:t>
            </w:r>
            <w:r w:rsidRPr="004E0BEF">
              <w:rPr>
                <w:rFonts w:ascii="Times New Roman" w:eastAsia="Calibri" w:hAnsi="Times New Roman" w:cs="Times New Roman"/>
                <w:spacing w:val="-4"/>
                <w:sz w:val="24"/>
                <w:szCs w:val="24"/>
                <w:lang w:eastAsia="en-US"/>
              </w:rPr>
              <w:t>имеющих двойное гражданство</w:t>
            </w:r>
            <w:r w:rsidRPr="004E0BEF">
              <w:rPr>
                <w:rFonts w:ascii="Times New Roman" w:eastAsia="Calibri" w:hAnsi="Times New Roman" w:cs="Times New Roman"/>
                <w:bCs/>
                <w:spacing w:val="-4"/>
                <w:sz w:val="24"/>
                <w:szCs w:val="24"/>
                <w:lang w:eastAsia="en-US"/>
              </w:rPr>
              <w:t xml:space="preserve">, </w:t>
            </w:r>
            <w:r w:rsidRPr="004E0BEF">
              <w:rPr>
                <w:rFonts w:ascii="Times New Roman" w:eastAsia="Calibri" w:hAnsi="Times New Roman" w:cs="Times New Roman"/>
                <w:spacing w:val="-4"/>
                <w:sz w:val="24"/>
                <w:szCs w:val="24"/>
                <w:lang w:eastAsia="en-US"/>
              </w:rPr>
              <w:t>лиц без гражданства</w:t>
            </w:r>
            <w:r w:rsidRPr="004E0BEF">
              <w:rPr>
                <w:rFonts w:ascii="Times New Roman" w:eastAsia="Calibri" w:hAnsi="Times New Roman" w:cs="Times New Roman"/>
                <w:bCs/>
                <w:spacing w:val="-4"/>
                <w:sz w:val="24"/>
                <w:szCs w:val="24"/>
                <w:lang w:eastAsia="en-US"/>
              </w:rPr>
              <w:t xml:space="preserve">, </w:t>
            </w:r>
            <w:r w:rsidRPr="004E0BEF">
              <w:rPr>
                <w:rFonts w:ascii="Times New Roman" w:eastAsia="Calibri" w:hAnsi="Times New Roman" w:cs="Times New Roman"/>
                <w:spacing w:val="-4"/>
                <w:sz w:val="24"/>
                <w:szCs w:val="24"/>
                <w:lang w:eastAsia="en-US"/>
              </w:rPr>
              <w:t>а также лиц из числа иностранных граждан</w:t>
            </w:r>
            <w:r w:rsidRPr="004E0BEF">
              <w:rPr>
                <w:rFonts w:ascii="Times New Roman" w:eastAsia="Calibri" w:hAnsi="Times New Roman" w:cs="Times New Roman"/>
                <w:bCs/>
                <w:spacing w:val="-4"/>
                <w:sz w:val="24"/>
                <w:szCs w:val="24"/>
                <w:lang w:eastAsia="en-US"/>
              </w:rPr>
              <w:t xml:space="preserve">, </w:t>
            </w:r>
            <w:r w:rsidRPr="004E0BEF">
              <w:rPr>
                <w:rFonts w:ascii="Times New Roman" w:eastAsia="Calibri" w:hAnsi="Times New Roman" w:cs="Times New Roman"/>
                <w:spacing w:val="-4"/>
                <w:sz w:val="24"/>
                <w:szCs w:val="24"/>
                <w:lang w:eastAsia="en-US"/>
              </w:rPr>
              <w:t>эмигрантов и реэмигрантов к государственной тайне»;</w:t>
            </w:r>
            <w:r w:rsidRPr="004E0BEF">
              <w:rPr>
                <w:rFonts w:ascii="Times New Roman" w:eastAsia="Calibri" w:hAnsi="Times New Roman" w:cs="Times New Roman"/>
                <w:spacing w:val="-4"/>
                <w:sz w:val="24"/>
                <w:szCs w:val="24"/>
                <w:lang w:eastAsia="en-US"/>
              </w:rPr>
              <w:tab/>
            </w:r>
          </w:p>
          <w:p w:rsidR="00E7395E" w:rsidRPr="004E0BEF" w:rsidRDefault="00E7395E" w:rsidP="00A95567">
            <w:pPr>
              <w:autoSpaceDE w:val="0"/>
              <w:autoSpaceDN w:val="0"/>
              <w:adjustRightInd w:val="0"/>
              <w:spacing w:after="0" w:line="240" w:lineRule="auto"/>
              <w:ind w:left="-58" w:firstLine="410"/>
              <w:jc w:val="both"/>
              <w:rPr>
                <w:rFonts w:ascii="Times New Roman" w:eastAsia="Calibri" w:hAnsi="Times New Roman" w:cs="Times New Roman"/>
                <w:spacing w:val="-4"/>
                <w:sz w:val="24"/>
                <w:szCs w:val="24"/>
                <w:lang w:eastAsia="en-US"/>
              </w:rPr>
            </w:pPr>
            <w:r w:rsidRPr="004E0BEF">
              <w:rPr>
                <w:rFonts w:ascii="Times New Roman" w:eastAsia="Times New Roman" w:hAnsi="Times New Roman" w:cs="Times New Roman"/>
                <w:bCs/>
                <w:spacing w:val="-4"/>
                <w:sz w:val="24"/>
                <w:szCs w:val="24"/>
              </w:rPr>
              <w:t>Постановление П</w:t>
            </w:r>
            <w:r w:rsidRPr="004E0BEF">
              <w:rPr>
                <w:rFonts w:ascii="Times New Roman" w:eastAsia="Calibri" w:hAnsi="Times New Roman" w:cs="Times New Roman"/>
                <w:spacing w:val="-4"/>
                <w:sz w:val="24"/>
                <w:szCs w:val="24"/>
                <w:lang w:eastAsia="en-US"/>
              </w:rPr>
              <w:t>равительства Российской Федерации от 0</w:t>
            </w:r>
            <w:r w:rsidRPr="004E0BEF">
              <w:rPr>
                <w:rFonts w:ascii="Times New Roman" w:eastAsia="Calibri" w:hAnsi="Times New Roman" w:cs="Times New Roman"/>
                <w:bCs/>
                <w:spacing w:val="-4"/>
                <w:sz w:val="24"/>
                <w:szCs w:val="24"/>
                <w:lang w:eastAsia="en-US"/>
              </w:rPr>
              <w:t xml:space="preserve">4.09.1995 </w:t>
            </w:r>
            <w:r w:rsidRPr="004E0BEF">
              <w:rPr>
                <w:rFonts w:ascii="Times New Roman" w:eastAsia="Calibri" w:hAnsi="Times New Roman" w:cs="Times New Roman"/>
                <w:spacing w:val="-4"/>
                <w:sz w:val="24"/>
                <w:szCs w:val="24"/>
                <w:lang w:eastAsia="en-US"/>
              </w:rPr>
              <w:t>г</w:t>
            </w:r>
            <w:r w:rsidRPr="004E0BEF">
              <w:rPr>
                <w:rFonts w:ascii="Times New Roman" w:eastAsia="Calibri" w:hAnsi="Times New Roman" w:cs="Times New Roman"/>
                <w:bCs/>
                <w:spacing w:val="-4"/>
                <w:sz w:val="24"/>
                <w:szCs w:val="24"/>
                <w:lang w:eastAsia="en-US"/>
              </w:rPr>
              <w:t>. № 870 «О</w:t>
            </w:r>
            <w:r w:rsidRPr="004E0BEF">
              <w:rPr>
                <w:rFonts w:ascii="Times New Roman" w:eastAsia="Calibri" w:hAnsi="Times New Roman" w:cs="Times New Roman"/>
                <w:spacing w:val="-4"/>
                <w:sz w:val="24"/>
                <w:szCs w:val="24"/>
                <w:lang w:eastAsia="en-US"/>
              </w:rPr>
              <w:t>б утверждении правил отнесения сведений</w:t>
            </w:r>
            <w:r w:rsidRPr="004E0BEF">
              <w:rPr>
                <w:rFonts w:ascii="Times New Roman" w:eastAsia="Calibri" w:hAnsi="Times New Roman" w:cs="Times New Roman"/>
                <w:bCs/>
                <w:spacing w:val="-4"/>
                <w:sz w:val="24"/>
                <w:szCs w:val="24"/>
                <w:lang w:eastAsia="en-US"/>
              </w:rPr>
              <w:t xml:space="preserve">, </w:t>
            </w:r>
            <w:r w:rsidRPr="004E0BEF">
              <w:rPr>
                <w:rFonts w:ascii="Times New Roman" w:eastAsia="Calibri" w:hAnsi="Times New Roman" w:cs="Times New Roman"/>
                <w:spacing w:val="-4"/>
                <w:sz w:val="24"/>
                <w:szCs w:val="24"/>
                <w:lang w:eastAsia="en-US"/>
              </w:rPr>
              <w:t>составляющих государственную тайну</w:t>
            </w:r>
            <w:r w:rsidRPr="004E0BEF">
              <w:rPr>
                <w:rFonts w:ascii="Times New Roman" w:eastAsia="Calibri" w:hAnsi="Times New Roman" w:cs="Times New Roman"/>
                <w:bCs/>
                <w:spacing w:val="-4"/>
                <w:sz w:val="24"/>
                <w:szCs w:val="24"/>
                <w:lang w:eastAsia="en-US"/>
              </w:rPr>
              <w:t xml:space="preserve">, </w:t>
            </w:r>
            <w:r w:rsidRPr="004E0BEF">
              <w:rPr>
                <w:rFonts w:ascii="Times New Roman" w:eastAsia="Calibri" w:hAnsi="Times New Roman" w:cs="Times New Roman"/>
                <w:spacing w:val="-4"/>
                <w:sz w:val="24"/>
                <w:szCs w:val="24"/>
                <w:lang w:eastAsia="en-US"/>
              </w:rPr>
              <w:t xml:space="preserve">к различным степеням секретности»; </w:t>
            </w:r>
          </w:p>
          <w:p w:rsidR="00E7395E" w:rsidRPr="004E0BEF" w:rsidRDefault="00E7395E" w:rsidP="00A95567">
            <w:pPr>
              <w:autoSpaceDE w:val="0"/>
              <w:autoSpaceDN w:val="0"/>
              <w:adjustRightInd w:val="0"/>
              <w:spacing w:after="0" w:line="240" w:lineRule="auto"/>
              <w:ind w:left="-58" w:firstLine="410"/>
              <w:jc w:val="both"/>
              <w:rPr>
                <w:rFonts w:ascii="Times New Roman" w:eastAsia="Calibri" w:hAnsi="Times New Roman" w:cs="Times New Roman"/>
                <w:bCs/>
                <w:spacing w:val="-4"/>
                <w:sz w:val="24"/>
                <w:szCs w:val="24"/>
                <w:lang w:eastAsia="en-US"/>
              </w:rPr>
            </w:pPr>
            <w:r w:rsidRPr="004E0BEF">
              <w:rPr>
                <w:rFonts w:ascii="Times New Roman" w:eastAsia="Times New Roman" w:hAnsi="Times New Roman" w:cs="Times New Roman"/>
                <w:bCs/>
                <w:spacing w:val="-4"/>
                <w:sz w:val="24"/>
                <w:szCs w:val="24"/>
              </w:rPr>
              <w:t>Постановление П</w:t>
            </w:r>
            <w:r w:rsidRPr="004E0BEF">
              <w:rPr>
                <w:rFonts w:ascii="Times New Roman" w:eastAsia="Calibri" w:hAnsi="Times New Roman" w:cs="Times New Roman"/>
                <w:spacing w:val="-4"/>
                <w:sz w:val="24"/>
                <w:szCs w:val="24"/>
                <w:lang w:eastAsia="en-US"/>
              </w:rPr>
              <w:t xml:space="preserve">равительства Российской Федерации от </w:t>
            </w:r>
            <w:r w:rsidRPr="004E0BEF">
              <w:rPr>
                <w:rFonts w:ascii="Times New Roman" w:eastAsia="Calibri" w:hAnsi="Times New Roman" w:cs="Times New Roman"/>
                <w:bCs/>
                <w:spacing w:val="-4"/>
                <w:sz w:val="24"/>
                <w:szCs w:val="24"/>
                <w:lang w:eastAsia="en-US"/>
              </w:rPr>
              <w:t>26.06.1995 г.</w:t>
            </w:r>
            <w:r w:rsidRPr="004E0BEF">
              <w:rPr>
                <w:rFonts w:ascii="Times New Roman" w:eastAsia="Calibri" w:hAnsi="Times New Roman" w:cs="Times New Roman"/>
                <w:spacing w:val="-4"/>
                <w:sz w:val="24"/>
                <w:szCs w:val="24"/>
                <w:lang w:eastAsia="en-US"/>
              </w:rPr>
              <w:t xml:space="preserve"> </w:t>
            </w:r>
            <w:r w:rsidRPr="004E0BEF">
              <w:rPr>
                <w:rFonts w:ascii="Times New Roman" w:eastAsia="Calibri" w:hAnsi="Times New Roman" w:cs="Times New Roman"/>
                <w:bCs/>
                <w:spacing w:val="-4"/>
                <w:sz w:val="24"/>
                <w:szCs w:val="24"/>
                <w:lang w:eastAsia="en-US"/>
              </w:rPr>
              <w:t>№ 608 «О сертификации средств защиты информации»;</w:t>
            </w:r>
          </w:p>
          <w:p w:rsidR="00E7395E" w:rsidRPr="004E0BEF" w:rsidRDefault="00E7395E" w:rsidP="00A95567">
            <w:pPr>
              <w:spacing w:after="0" w:line="240" w:lineRule="auto"/>
              <w:ind w:left="-58" w:firstLine="410"/>
              <w:jc w:val="both"/>
              <w:rPr>
                <w:rFonts w:ascii="Times New Roman" w:eastAsia="Calibri" w:hAnsi="Times New Roman" w:cs="Times New Roman"/>
                <w:bCs/>
                <w:spacing w:val="-4"/>
                <w:sz w:val="24"/>
                <w:szCs w:val="24"/>
                <w:lang w:eastAsia="en-US"/>
              </w:rPr>
            </w:pPr>
            <w:r w:rsidRPr="004E0BEF">
              <w:rPr>
                <w:rFonts w:ascii="Times New Roman" w:eastAsia="Calibri" w:hAnsi="Times New Roman" w:cs="Times New Roman"/>
                <w:spacing w:val="-4"/>
                <w:sz w:val="24"/>
                <w:szCs w:val="24"/>
                <w:lang w:eastAsia="en-US"/>
              </w:rPr>
              <w:t xml:space="preserve">Постановление Правительства Российской Федерации </w:t>
            </w:r>
            <w:r w:rsidRPr="004E0BEF">
              <w:rPr>
                <w:rFonts w:ascii="Times New Roman" w:eastAsia="Calibri" w:hAnsi="Times New Roman" w:cs="Times New Roman"/>
                <w:bCs/>
                <w:spacing w:val="-4"/>
                <w:sz w:val="24"/>
                <w:szCs w:val="24"/>
                <w:lang w:eastAsia="en-US"/>
              </w:rPr>
              <w:t xml:space="preserve">от 15.04.1995 г. № 333 </w:t>
            </w:r>
            <w:r w:rsidRPr="004E0BEF">
              <w:rPr>
                <w:rFonts w:ascii="Times New Roman" w:eastAsia="Calibri" w:hAnsi="Times New Roman" w:cs="Times New Roman"/>
                <w:spacing w:val="-4"/>
                <w:sz w:val="24"/>
                <w:szCs w:val="24"/>
                <w:lang w:eastAsia="en-US"/>
              </w:rPr>
              <w:t>«О</w:t>
            </w:r>
            <w:r w:rsidRPr="004E0BEF">
              <w:rPr>
                <w:rFonts w:ascii="Times New Roman" w:eastAsia="Calibri" w:hAnsi="Times New Roman" w:cs="Times New Roman"/>
                <w:bCs/>
                <w:spacing w:val="-4"/>
                <w:sz w:val="24"/>
                <w:szCs w:val="24"/>
                <w:lang w:eastAsia="en-US"/>
              </w:rPr>
              <w:t xml:space="preserve"> лицензировании деятельности предприятий, учреждений и организаций по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w:t>
            </w:r>
          </w:p>
          <w:p w:rsidR="00E7395E" w:rsidRPr="004E0BEF" w:rsidRDefault="00E7395E" w:rsidP="00A95567">
            <w:pPr>
              <w:spacing w:after="0" w:line="240" w:lineRule="auto"/>
              <w:ind w:left="-58" w:firstLine="410"/>
              <w:jc w:val="both"/>
              <w:rPr>
                <w:rFonts w:ascii="Times New Roman" w:eastAsia="Calibri" w:hAnsi="Times New Roman" w:cs="Times New Roman"/>
                <w:bCs/>
                <w:spacing w:val="-4"/>
                <w:sz w:val="24"/>
                <w:szCs w:val="24"/>
                <w:lang w:eastAsia="en-US"/>
              </w:rPr>
            </w:pPr>
            <w:r w:rsidRPr="004E0BEF">
              <w:rPr>
                <w:rFonts w:ascii="Times New Roman" w:eastAsia="Times New Roman" w:hAnsi="Times New Roman" w:cs="Times New Roman"/>
                <w:spacing w:val="-4"/>
                <w:sz w:val="24"/>
                <w:szCs w:val="24"/>
              </w:rPr>
              <w:t>Инструкция по обеспечению режима секретности в Российской Федерации, утвержденной постановлением Правительства РФ от 05.01.2004 № 3-1.</w:t>
            </w:r>
          </w:p>
          <w:p w:rsidR="00E7395E" w:rsidRPr="004E0BEF" w:rsidRDefault="00E7395E" w:rsidP="00A95567">
            <w:pPr>
              <w:spacing w:after="0" w:line="240" w:lineRule="auto"/>
              <w:ind w:left="-58" w:firstLine="410"/>
              <w:jc w:val="both"/>
              <w:rPr>
                <w:rFonts w:ascii="Times New Roman" w:eastAsia="Calibri" w:hAnsi="Times New Roman" w:cs="Times New Roman"/>
                <w:spacing w:val="-4"/>
                <w:sz w:val="24"/>
                <w:szCs w:val="24"/>
                <w:lang w:eastAsia="en-US"/>
              </w:rPr>
            </w:pPr>
            <w:r w:rsidRPr="004E0BEF">
              <w:rPr>
                <w:rFonts w:ascii="Times New Roman" w:eastAsia="Calibri" w:hAnsi="Times New Roman" w:cs="Times New Roman"/>
                <w:bCs/>
                <w:spacing w:val="-4"/>
                <w:sz w:val="24"/>
                <w:szCs w:val="24"/>
                <w:lang w:eastAsia="en-US"/>
              </w:rPr>
              <w:t xml:space="preserve"> </w:t>
            </w:r>
            <w:r w:rsidRPr="004E0BEF">
              <w:rPr>
                <w:rFonts w:ascii="Times New Roman" w:eastAsia="Times New Roman" w:hAnsi="Times New Roman" w:cs="Times New Roman"/>
                <w:bCs/>
                <w:spacing w:val="-4"/>
                <w:sz w:val="24"/>
                <w:szCs w:val="24"/>
              </w:rPr>
              <w:t>Постановление П</w:t>
            </w:r>
            <w:r w:rsidRPr="004E0BEF">
              <w:rPr>
                <w:rFonts w:ascii="Times New Roman" w:eastAsia="Calibri" w:hAnsi="Times New Roman" w:cs="Times New Roman"/>
                <w:spacing w:val="-4"/>
                <w:sz w:val="24"/>
                <w:szCs w:val="24"/>
                <w:lang w:eastAsia="en-US"/>
              </w:rPr>
              <w:t>равительства Российской Федерации от26.06. 1995 г. № 608 «О сертификации средств защиты информации»;</w:t>
            </w:r>
          </w:p>
          <w:p w:rsidR="00E7395E" w:rsidRPr="004E0BEF" w:rsidRDefault="00E7395E" w:rsidP="00A95567">
            <w:pPr>
              <w:spacing w:after="0" w:line="240" w:lineRule="auto"/>
              <w:ind w:left="-58" w:firstLine="410"/>
              <w:jc w:val="both"/>
              <w:rPr>
                <w:rFonts w:ascii="Times New Roman" w:eastAsia="Times New Roman" w:hAnsi="Times New Roman" w:cs="Times New Roman"/>
                <w:bCs/>
                <w:spacing w:val="-4"/>
                <w:kern w:val="36"/>
                <w:sz w:val="24"/>
                <w:szCs w:val="24"/>
              </w:rPr>
            </w:pPr>
            <w:r w:rsidRPr="004E0BEF">
              <w:rPr>
                <w:rFonts w:ascii="Times New Roman" w:eastAsia="Times New Roman" w:hAnsi="Times New Roman" w:cs="Times New Roman"/>
                <w:bCs/>
                <w:spacing w:val="-4"/>
                <w:sz w:val="24"/>
                <w:szCs w:val="24"/>
              </w:rPr>
              <w:t>Постановление П</w:t>
            </w:r>
            <w:r w:rsidRPr="004E0BEF">
              <w:rPr>
                <w:rFonts w:ascii="Times New Roman" w:eastAsia="Calibri" w:hAnsi="Times New Roman" w:cs="Times New Roman"/>
                <w:spacing w:val="-4"/>
                <w:sz w:val="24"/>
                <w:szCs w:val="24"/>
                <w:lang w:eastAsia="en-US"/>
              </w:rPr>
              <w:t>равительства Российской Федерации от</w:t>
            </w:r>
            <w:r w:rsidRPr="004E0BEF">
              <w:rPr>
                <w:rFonts w:ascii="Times New Roman" w:eastAsia="Times New Roman" w:hAnsi="Times New Roman" w:cs="Times New Roman"/>
                <w:bCs/>
                <w:spacing w:val="-4"/>
                <w:kern w:val="36"/>
                <w:sz w:val="24"/>
                <w:szCs w:val="24"/>
              </w:rPr>
              <w:t>24.12.2007 г. № 928 «О порядке проведения проверки наличия в заявках на выдачу патента на изобретение или полезную модель, созданные в Российской Федерации, сведений, составляющих государственную тайну»;</w:t>
            </w:r>
          </w:p>
          <w:p w:rsidR="00E7395E" w:rsidRPr="004E0BEF" w:rsidRDefault="00E7395E" w:rsidP="00A95567">
            <w:pPr>
              <w:spacing w:after="0" w:line="240" w:lineRule="auto"/>
              <w:ind w:left="-58" w:firstLine="410"/>
              <w:jc w:val="both"/>
              <w:rPr>
                <w:rFonts w:ascii="Times New Roman" w:eastAsia="Times New Roman" w:hAnsi="Times New Roman" w:cs="Times New Roman"/>
                <w:spacing w:val="-4"/>
                <w:sz w:val="24"/>
                <w:szCs w:val="24"/>
              </w:rPr>
            </w:pPr>
            <w:r w:rsidRPr="004E0BEF">
              <w:rPr>
                <w:rFonts w:ascii="Times New Roman" w:eastAsia="Times New Roman" w:hAnsi="Times New Roman" w:cs="Times New Roman"/>
                <w:bCs/>
                <w:spacing w:val="-4"/>
                <w:sz w:val="24"/>
                <w:szCs w:val="24"/>
              </w:rPr>
              <w:t>Постановление П</w:t>
            </w:r>
            <w:r w:rsidRPr="004E0BEF">
              <w:rPr>
                <w:rFonts w:ascii="Times New Roman" w:eastAsia="Calibri" w:hAnsi="Times New Roman" w:cs="Times New Roman"/>
                <w:spacing w:val="-4"/>
                <w:sz w:val="24"/>
                <w:szCs w:val="24"/>
                <w:lang w:eastAsia="en-US"/>
              </w:rPr>
              <w:t>равительства Российской Федерации о</w:t>
            </w:r>
            <w:r w:rsidRPr="004E0BEF">
              <w:rPr>
                <w:rFonts w:ascii="Times New Roman" w:eastAsia="Times New Roman" w:hAnsi="Times New Roman" w:cs="Times New Roman"/>
                <w:spacing w:val="-4"/>
                <w:sz w:val="24"/>
                <w:szCs w:val="24"/>
              </w:rPr>
              <w:t>т 21.11.2011 г. № 957 «Об организации лицензирования отдельных видов деятельности»;</w:t>
            </w:r>
          </w:p>
          <w:p w:rsidR="00E7395E" w:rsidRPr="004E0BEF" w:rsidRDefault="00E7395E" w:rsidP="00A95567">
            <w:pPr>
              <w:spacing w:after="0" w:line="240" w:lineRule="auto"/>
              <w:ind w:left="-58" w:firstLine="410"/>
              <w:jc w:val="both"/>
              <w:rPr>
                <w:rFonts w:ascii="Times New Roman" w:eastAsia="Times New Roman" w:hAnsi="Times New Roman" w:cs="Times New Roman"/>
                <w:spacing w:val="-4"/>
                <w:sz w:val="24"/>
                <w:szCs w:val="24"/>
              </w:rPr>
            </w:pPr>
            <w:r w:rsidRPr="004E0BEF">
              <w:rPr>
                <w:rFonts w:ascii="Times New Roman" w:eastAsia="Times New Roman" w:hAnsi="Times New Roman" w:cs="Times New Roman"/>
                <w:bCs/>
                <w:spacing w:val="-4"/>
                <w:sz w:val="24"/>
                <w:szCs w:val="24"/>
              </w:rPr>
              <w:t>Постановление П</w:t>
            </w:r>
            <w:r w:rsidRPr="004E0BEF">
              <w:rPr>
                <w:rFonts w:ascii="Times New Roman" w:eastAsia="Calibri" w:hAnsi="Times New Roman" w:cs="Times New Roman"/>
                <w:spacing w:val="-4"/>
                <w:sz w:val="24"/>
                <w:szCs w:val="24"/>
                <w:lang w:eastAsia="en-US"/>
              </w:rPr>
              <w:t>равительства Российской Федерации о</w:t>
            </w:r>
            <w:r w:rsidRPr="004E0BEF">
              <w:rPr>
                <w:rFonts w:ascii="Times New Roman" w:eastAsia="Times New Roman" w:hAnsi="Times New Roman" w:cs="Times New Roman"/>
                <w:spacing w:val="-4"/>
                <w:sz w:val="24"/>
                <w:szCs w:val="24"/>
              </w:rPr>
              <w:t>т 06.02.2010 № 63 «Об утверждении инструкции о порядке допуска должностных лиц и граждан Российской Федерации к государственной тайне»;</w:t>
            </w:r>
          </w:p>
          <w:p w:rsidR="00E7395E" w:rsidRPr="004E0BEF" w:rsidRDefault="00E7395E" w:rsidP="00A95567">
            <w:pPr>
              <w:spacing w:after="0" w:line="240" w:lineRule="auto"/>
              <w:ind w:left="-58" w:firstLine="410"/>
              <w:jc w:val="both"/>
              <w:rPr>
                <w:rFonts w:ascii="Times New Roman" w:eastAsia="Times New Roman" w:hAnsi="Times New Roman" w:cs="Times New Roman"/>
                <w:spacing w:val="-4"/>
                <w:sz w:val="24"/>
                <w:szCs w:val="24"/>
              </w:rPr>
            </w:pPr>
            <w:r w:rsidRPr="004E0BEF">
              <w:rPr>
                <w:rFonts w:ascii="Times New Roman" w:eastAsia="Times New Roman" w:hAnsi="Times New Roman" w:cs="Times New Roman"/>
                <w:spacing w:val="-4"/>
                <w:sz w:val="24"/>
                <w:szCs w:val="24"/>
              </w:rPr>
              <w:t>Приказ Федерального агентства по техническому регулированию и метрологии от 07.08.2012 г. № 216-СТ «Об утверждении национального стандарта в соответствии с </w:t>
            </w:r>
            <w:proofErr w:type="gramStart"/>
            <w:r w:rsidRPr="004E0BEF">
              <w:rPr>
                <w:rFonts w:ascii="Times New Roman" w:eastAsia="Times New Roman" w:hAnsi="Times New Roman" w:cs="Times New Roman"/>
                <w:spacing w:val="-4"/>
                <w:sz w:val="24"/>
                <w:szCs w:val="24"/>
              </w:rPr>
              <w:t>Ф</w:t>
            </w:r>
            <w:hyperlink r:id="rId15" w:history="1">
              <w:r w:rsidRPr="004E0BEF">
                <w:rPr>
                  <w:rFonts w:ascii="Times New Roman" w:eastAsia="Times New Roman" w:hAnsi="Times New Roman" w:cs="Times New Roman"/>
                  <w:spacing w:val="-4"/>
                  <w:sz w:val="24"/>
                  <w:szCs w:val="24"/>
                </w:rPr>
                <w:t>едеральным</w:t>
              </w:r>
              <w:proofErr w:type="gramEnd"/>
              <w:r w:rsidRPr="004E0BEF">
                <w:rPr>
                  <w:rFonts w:ascii="Times New Roman" w:eastAsia="Times New Roman" w:hAnsi="Times New Roman" w:cs="Times New Roman"/>
                  <w:spacing w:val="-4"/>
                  <w:sz w:val="24"/>
                  <w:szCs w:val="24"/>
                </w:rPr>
                <w:t xml:space="preserve"> законом от 27.12. 2002 г. №184-ФЗ                    «О техническом регулировании»</w:t>
              </w:r>
            </w:hyperlink>
            <w:r w:rsidRPr="004E0BEF">
              <w:rPr>
                <w:rFonts w:ascii="Times New Roman" w:eastAsia="Times New Roman" w:hAnsi="Times New Roman" w:cs="Times New Roman"/>
                <w:spacing w:val="-4"/>
                <w:sz w:val="24"/>
                <w:szCs w:val="24"/>
              </w:rPr>
              <w:t>;</w:t>
            </w:r>
          </w:p>
          <w:p w:rsidR="00E7395E" w:rsidRPr="004E0BEF" w:rsidRDefault="00E7395E" w:rsidP="00A95567">
            <w:pPr>
              <w:autoSpaceDE w:val="0"/>
              <w:autoSpaceDN w:val="0"/>
              <w:adjustRightInd w:val="0"/>
              <w:spacing w:after="0" w:line="240" w:lineRule="auto"/>
              <w:ind w:left="-58" w:firstLine="410"/>
              <w:jc w:val="both"/>
              <w:rPr>
                <w:rFonts w:ascii="Times New Roman" w:eastAsia="Times New Roman" w:hAnsi="Times New Roman" w:cs="Times New Roman"/>
                <w:spacing w:val="-4"/>
                <w:sz w:val="24"/>
                <w:szCs w:val="24"/>
              </w:rPr>
            </w:pPr>
            <w:r w:rsidRPr="004E0BEF">
              <w:rPr>
                <w:rFonts w:ascii="Times New Roman" w:eastAsia="Times New Roman" w:hAnsi="Times New Roman" w:cs="Times New Roman"/>
                <w:bCs/>
                <w:spacing w:val="-4"/>
                <w:sz w:val="24"/>
                <w:szCs w:val="24"/>
              </w:rPr>
              <w:t xml:space="preserve">ГОСТ </w:t>
            </w:r>
            <w:proofErr w:type="gramStart"/>
            <w:r w:rsidRPr="004E0BEF">
              <w:rPr>
                <w:rFonts w:ascii="Times New Roman" w:eastAsia="Times New Roman" w:hAnsi="Times New Roman" w:cs="Times New Roman"/>
                <w:bCs/>
                <w:spacing w:val="-4"/>
                <w:sz w:val="24"/>
                <w:szCs w:val="24"/>
              </w:rPr>
              <w:t>Р</w:t>
            </w:r>
            <w:proofErr w:type="gramEnd"/>
            <w:r w:rsidRPr="004E0BEF">
              <w:rPr>
                <w:rFonts w:ascii="Times New Roman" w:eastAsia="Times New Roman" w:hAnsi="Times New Roman" w:cs="Times New Roman"/>
                <w:bCs/>
                <w:spacing w:val="-4"/>
                <w:sz w:val="24"/>
                <w:szCs w:val="24"/>
              </w:rPr>
              <w:t xml:space="preserve"> 50922-2006 </w:t>
            </w:r>
            <w:r w:rsidRPr="004E0BEF">
              <w:rPr>
                <w:rFonts w:ascii="Times New Roman" w:eastAsia="Times New Roman" w:hAnsi="Times New Roman" w:cs="Times New Roman"/>
                <w:bCs/>
                <w:iCs/>
                <w:spacing w:val="-4"/>
                <w:sz w:val="24"/>
                <w:szCs w:val="24"/>
              </w:rPr>
              <w:t>Государственный стандарт Российской Федерации «</w:t>
            </w:r>
            <w:r w:rsidRPr="004E0BEF">
              <w:rPr>
                <w:rFonts w:ascii="Times New Roman" w:eastAsia="Times New Roman" w:hAnsi="Times New Roman" w:cs="Times New Roman"/>
                <w:bCs/>
                <w:spacing w:val="-4"/>
                <w:sz w:val="24"/>
                <w:szCs w:val="24"/>
              </w:rPr>
              <w:t xml:space="preserve">Защита информации»; </w:t>
            </w:r>
          </w:p>
          <w:p w:rsidR="00E7395E" w:rsidRPr="004E0BEF" w:rsidRDefault="00E7395E" w:rsidP="00A95567">
            <w:pPr>
              <w:widowControl w:val="0"/>
              <w:spacing w:after="0" w:line="240" w:lineRule="auto"/>
              <w:ind w:left="-58" w:firstLine="410"/>
              <w:jc w:val="both"/>
              <w:rPr>
                <w:rFonts w:ascii="Times New Roman" w:eastAsia="Calibri" w:hAnsi="Times New Roman" w:cs="Times New Roman"/>
                <w:spacing w:val="-4"/>
                <w:sz w:val="24"/>
                <w:szCs w:val="24"/>
                <w:lang w:eastAsia="en-US"/>
              </w:rPr>
            </w:pPr>
            <w:r w:rsidRPr="004E0BEF">
              <w:rPr>
                <w:rFonts w:ascii="Times New Roman" w:eastAsia="Calibri" w:hAnsi="Times New Roman" w:cs="Times New Roman"/>
                <w:spacing w:val="-4"/>
                <w:sz w:val="24"/>
                <w:szCs w:val="24"/>
                <w:lang w:eastAsia="en-US"/>
              </w:rPr>
              <w:t xml:space="preserve">ГОСТ </w:t>
            </w:r>
            <w:proofErr w:type="gramStart"/>
            <w:r w:rsidRPr="004E0BEF">
              <w:rPr>
                <w:rFonts w:ascii="Times New Roman" w:eastAsia="Calibri" w:hAnsi="Times New Roman" w:cs="Times New Roman"/>
                <w:spacing w:val="-4"/>
                <w:sz w:val="24"/>
                <w:szCs w:val="24"/>
                <w:lang w:eastAsia="en-US"/>
              </w:rPr>
              <w:t>Р</w:t>
            </w:r>
            <w:proofErr w:type="gramEnd"/>
            <w:r w:rsidRPr="004E0BEF">
              <w:rPr>
                <w:rFonts w:ascii="Times New Roman" w:eastAsia="Calibri" w:hAnsi="Times New Roman" w:cs="Times New Roman"/>
                <w:noProof/>
                <w:spacing w:val="-4"/>
                <w:sz w:val="24"/>
                <w:szCs w:val="24"/>
                <w:lang w:eastAsia="en-US"/>
              </w:rPr>
              <w:t xml:space="preserve"> 50739—95 </w:t>
            </w:r>
            <w:r w:rsidRPr="004E0BEF">
              <w:rPr>
                <w:rFonts w:ascii="Times New Roman" w:eastAsia="Calibri" w:hAnsi="Times New Roman" w:cs="Times New Roman"/>
                <w:bCs/>
                <w:iCs/>
                <w:spacing w:val="-4"/>
                <w:sz w:val="24"/>
                <w:szCs w:val="24"/>
                <w:lang w:eastAsia="en-US"/>
              </w:rPr>
              <w:t>Государственный стандарт Российской Федерации «</w:t>
            </w:r>
            <w:r w:rsidRPr="004E0BEF">
              <w:rPr>
                <w:rFonts w:ascii="Times New Roman" w:eastAsia="Calibri" w:hAnsi="Times New Roman" w:cs="Times New Roman"/>
                <w:spacing w:val="-4"/>
                <w:sz w:val="24"/>
                <w:szCs w:val="24"/>
                <w:lang w:eastAsia="en-US"/>
              </w:rPr>
              <w:t>Защита от несанкционированного доступа к информации»;</w:t>
            </w:r>
          </w:p>
          <w:p w:rsidR="00E7395E" w:rsidRPr="004E0BEF" w:rsidRDefault="00E7395E" w:rsidP="00A95567">
            <w:pPr>
              <w:spacing w:after="0" w:line="240" w:lineRule="auto"/>
              <w:ind w:left="-58" w:firstLine="410"/>
              <w:jc w:val="both"/>
              <w:outlineLvl w:val="2"/>
              <w:rPr>
                <w:rFonts w:ascii="Times New Roman" w:eastAsia="Times New Roman" w:hAnsi="Times New Roman" w:cs="Times New Roman"/>
                <w:bCs/>
                <w:spacing w:val="-4"/>
                <w:sz w:val="24"/>
                <w:szCs w:val="24"/>
              </w:rPr>
            </w:pPr>
            <w:proofErr w:type="gramStart"/>
            <w:r w:rsidRPr="004E0BEF">
              <w:rPr>
                <w:rFonts w:ascii="Times New Roman" w:eastAsia="Times New Roman" w:hAnsi="Times New Roman" w:cs="Times New Roman"/>
                <w:bCs/>
                <w:spacing w:val="-4"/>
                <w:sz w:val="24"/>
                <w:szCs w:val="24"/>
              </w:rPr>
              <w:t xml:space="preserve">Приказ ФСБ России от 27.02.2009 г. № 75 «Об утверждении административного регламента федеральной службы безопасности российской федерации по исполнению государственной функции по лицензированию деятельности предприятий, учреждений и организаций по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w:t>
            </w:r>
            <w:r w:rsidRPr="004E0BEF">
              <w:rPr>
                <w:rFonts w:ascii="Times New Roman" w:eastAsia="Times New Roman" w:hAnsi="Times New Roman" w:cs="Times New Roman"/>
                <w:bCs/>
                <w:spacing w:val="-4"/>
                <w:sz w:val="24"/>
                <w:szCs w:val="24"/>
              </w:rPr>
              <w:lastRenderedPageBreak/>
              <w:t>и (или) оказанием услуг по защите государственной тайны»;</w:t>
            </w:r>
            <w:proofErr w:type="gramEnd"/>
          </w:p>
          <w:p w:rsidR="00E7395E" w:rsidRPr="004E0BEF" w:rsidRDefault="00E7395E" w:rsidP="00A95567">
            <w:pPr>
              <w:spacing w:after="0" w:line="240" w:lineRule="auto"/>
              <w:ind w:left="-58" w:firstLine="410"/>
              <w:jc w:val="both"/>
              <w:outlineLvl w:val="2"/>
              <w:rPr>
                <w:rFonts w:ascii="Times New Roman" w:eastAsia="Times New Roman" w:hAnsi="Times New Roman" w:cs="Times New Roman"/>
                <w:spacing w:val="-4"/>
                <w:sz w:val="24"/>
                <w:szCs w:val="24"/>
              </w:rPr>
            </w:pPr>
            <w:r w:rsidRPr="004E0BEF">
              <w:rPr>
                <w:rFonts w:ascii="Times New Roman" w:eastAsia="Times New Roman" w:hAnsi="Times New Roman" w:cs="Times New Roman"/>
                <w:bCs/>
                <w:spacing w:val="-4"/>
                <w:sz w:val="24"/>
                <w:szCs w:val="24"/>
              </w:rPr>
              <w:t>Приказ ФСБ России</w:t>
            </w:r>
            <w:r w:rsidRPr="004E0BEF">
              <w:rPr>
                <w:rFonts w:ascii="Times New Roman" w:eastAsia="Times New Roman" w:hAnsi="Times New Roman" w:cs="Times New Roman"/>
                <w:spacing w:val="-4"/>
                <w:sz w:val="24"/>
                <w:szCs w:val="24"/>
              </w:rPr>
              <w:t xml:space="preserve"> от </w:t>
            </w:r>
            <w:r w:rsidRPr="004E0BEF">
              <w:rPr>
                <w:rFonts w:ascii="Times New Roman" w:eastAsia="Times New Roman" w:hAnsi="Times New Roman" w:cs="Times New Roman"/>
                <w:bCs/>
                <w:spacing w:val="-4"/>
                <w:sz w:val="24"/>
                <w:szCs w:val="24"/>
              </w:rPr>
              <w:t xml:space="preserve">13.11.1999 </w:t>
            </w:r>
            <w:r w:rsidRPr="004E0BEF">
              <w:rPr>
                <w:rFonts w:ascii="Times New Roman" w:eastAsia="Times New Roman" w:hAnsi="Times New Roman" w:cs="Times New Roman"/>
                <w:spacing w:val="-4"/>
                <w:sz w:val="24"/>
                <w:szCs w:val="24"/>
              </w:rPr>
              <w:t>г</w:t>
            </w:r>
            <w:r w:rsidRPr="004E0BEF">
              <w:rPr>
                <w:rFonts w:ascii="Times New Roman" w:eastAsia="Times New Roman" w:hAnsi="Times New Roman" w:cs="Times New Roman"/>
                <w:bCs/>
                <w:spacing w:val="-4"/>
                <w:sz w:val="24"/>
                <w:szCs w:val="24"/>
              </w:rPr>
              <w:t>. № 564 «О</w:t>
            </w:r>
            <w:r w:rsidRPr="004E0BEF">
              <w:rPr>
                <w:rFonts w:ascii="Times New Roman" w:eastAsia="Times New Roman" w:hAnsi="Times New Roman" w:cs="Times New Roman"/>
                <w:spacing w:val="-4"/>
                <w:sz w:val="24"/>
                <w:szCs w:val="24"/>
              </w:rPr>
              <w:t>б утверждении положений о системе сертификации средств защиты информации по требованиям безопасности для сведений</w:t>
            </w:r>
            <w:r w:rsidRPr="004E0BEF">
              <w:rPr>
                <w:rFonts w:ascii="Times New Roman" w:eastAsia="Times New Roman" w:hAnsi="Times New Roman" w:cs="Times New Roman"/>
                <w:b/>
                <w:bCs/>
                <w:spacing w:val="-4"/>
                <w:sz w:val="24"/>
                <w:szCs w:val="24"/>
              </w:rPr>
              <w:t xml:space="preserve">, </w:t>
            </w:r>
            <w:r w:rsidRPr="004E0BEF">
              <w:rPr>
                <w:rFonts w:ascii="Times New Roman" w:eastAsia="Times New Roman" w:hAnsi="Times New Roman" w:cs="Times New Roman"/>
                <w:spacing w:val="-4"/>
                <w:sz w:val="24"/>
                <w:szCs w:val="24"/>
              </w:rPr>
              <w:t>составляющих государственную тайну</w:t>
            </w:r>
            <w:r w:rsidRPr="004E0BEF">
              <w:rPr>
                <w:rFonts w:ascii="Times New Roman" w:eastAsia="Times New Roman" w:hAnsi="Times New Roman" w:cs="Times New Roman"/>
                <w:b/>
                <w:bCs/>
                <w:spacing w:val="-4"/>
                <w:sz w:val="24"/>
                <w:szCs w:val="24"/>
              </w:rPr>
              <w:t xml:space="preserve">, </w:t>
            </w:r>
            <w:proofErr w:type="gramStart"/>
            <w:r w:rsidRPr="004E0BEF">
              <w:rPr>
                <w:rFonts w:ascii="Times New Roman" w:eastAsia="Times New Roman" w:hAnsi="Times New Roman" w:cs="Times New Roman"/>
                <w:spacing w:val="-4"/>
                <w:sz w:val="24"/>
                <w:szCs w:val="24"/>
              </w:rPr>
              <w:t>и о ее</w:t>
            </w:r>
            <w:proofErr w:type="gramEnd"/>
            <w:r w:rsidRPr="004E0BEF">
              <w:rPr>
                <w:rFonts w:ascii="Times New Roman" w:eastAsia="Times New Roman" w:hAnsi="Times New Roman" w:cs="Times New Roman"/>
                <w:spacing w:val="-4"/>
                <w:sz w:val="24"/>
                <w:szCs w:val="24"/>
              </w:rPr>
              <w:t> знаках соответствия»;</w:t>
            </w:r>
          </w:p>
          <w:p w:rsidR="00E7395E" w:rsidRPr="004E0BEF" w:rsidRDefault="00E7395E" w:rsidP="00A95567">
            <w:pPr>
              <w:autoSpaceDE w:val="0"/>
              <w:autoSpaceDN w:val="0"/>
              <w:adjustRightInd w:val="0"/>
              <w:spacing w:after="0" w:line="240" w:lineRule="auto"/>
              <w:ind w:left="-58" w:firstLine="410"/>
              <w:jc w:val="both"/>
              <w:rPr>
                <w:rFonts w:ascii="Times New Roman" w:eastAsia="Times New Roman" w:hAnsi="Times New Roman" w:cs="Times New Roman"/>
                <w:spacing w:val="-4"/>
                <w:sz w:val="24"/>
                <w:szCs w:val="24"/>
              </w:rPr>
            </w:pPr>
            <w:proofErr w:type="gramStart"/>
            <w:r w:rsidRPr="004E0BEF">
              <w:rPr>
                <w:rFonts w:ascii="Times New Roman" w:eastAsia="Times New Roman" w:hAnsi="Times New Roman" w:cs="Times New Roman"/>
                <w:spacing w:val="-4"/>
                <w:sz w:val="24"/>
                <w:szCs w:val="24"/>
              </w:rPr>
              <w:t>Приказ ФСБ России от 11.04.2014 N 202 "Об утверждении Административного регламента Федеральной службы безопасности Российской Федерации по предоставлению государственной услуги по лицензированию деятельности предприятий, учреждений и организаций по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w:t>
            </w:r>
            <w:proofErr w:type="gramEnd"/>
          </w:p>
          <w:p w:rsidR="00E7395E" w:rsidRPr="004E0BEF" w:rsidRDefault="00E7395E" w:rsidP="00A95567">
            <w:pPr>
              <w:spacing w:after="0" w:line="240" w:lineRule="auto"/>
              <w:ind w:left="-58" w:firstLine="410"/>
              <w:jc w:val="both"/>
              <w:outlineLvl w:val="2"/>
              <w:rPr>
                <w:rFonts w:ascii="Times New Roman" w:eastAsia="Times New Roman" w:hAnsi="Times New Roman" w:cs="Times New Roman"/>
                <w:spacing w:val="-4"/>
                <w:sz w:val="24"/>
                <w:szCs w:val="24"/>
              </w:rPr>
            </w:pPr>
            <w:r w:rsidRPr="004E0BEF">
              <w:rPr>
                <w:rFonts w:ascii="Times New Roman" w:eastAsia="Times New Roman" w:hAnsi="Times New Roman" w:cs="Times New Roman"/>
                <w:bCs/>
                <w:spacing w:val="-4"/>
                <w:sz w:val="24"/>
                <w:szCs w:val="24"/>
              </w:rPr>
              <w:t>Т</w:t>
            </w:r>
            <w:r w:rsidRPr="004E0BEF">
              <w:rPr>
                <w:rFonts w:ascii="Times New Roman" w:eastAsia="Times New Roman" w:hAnsi="Times New Roman" w:cs="Times New Roman"/>
                <w:spacing w:val="-4"/>
                <w:sz w:val="24"/>
                <w:szCs w:val="24"/>
              </w:rPr>
              <w:t>ребования «О защите информации, содержащейся в информационных системах общего пользования», утверждённые совместно: приказом ФСБ России № 416, приказом ФСТЭК России № 489;</w:t>
            </w:r>
          </w:p>
          <w:p w:rsidR="00E7395E" w:rsidRPr="004E0BEF" w:rsidRDefault="00E7395E" w:rsidP="00A95567">
            <w:pPr>
              <w:spacing w:after="0" w:line="240" w:lineRule="auto"/>
              <w:ind w:left="-58" w:firstLine="410"/>
              <w:jc w:val="both"/>
              <w:outlineLvl w:val="2"/>
              <w:rPr>
                <w:rFonts w:ascii="Times New Roman" w:eastAsia="Times New Roman" w:hAnsi="Times New Roman" w:cs="Times New Roman"/>
                <w:bCs/>
                <w:color w:val="000000"/>
                <w:spacing w:val="-4"/>
                <w:kern w:val="36"/>
                <w:sz w:val="24"/>
                <w:szCs w:val="24"/>
              </w:rPr>
            </w:pPr>
            <w:r w:rsidRPr="004E0BEF">
              <w:rPr>
                <w:rFonts w:ascii="Times New Roman" w:eastAsia="Times New Roman" w:hAnsi="Times New Roman" w:cs="Times New Roman"/>
                <w:spacing w:val="-4"/>
                <w:sz w:val="24"/>
                <w:szCs w:val="24"/>
              </w:rPr>
              <w:t>Приказ Министерства здравоохранения и социального развития Российской Федерации от 26.08.2011 № 989н «</w:t>
            </w:r>
            <w:r w:rsidRPr="004E0BEF">
              <w:rPr>
                <w:rFonts w:ascii="Times New Roman" w:eastAsia="Times New Roman" w:hAnsi="Times New Roman" w:cs="Times New Roman"/>
                <w:bCs/>
                <w:color w:val="000000"/>
                <w:spacing w:val="-4"/>
                <w:kern w:val="36"/>
                <w:sz w:val="24"/>
                <w:szCs w:val="24"/>
              </w:rPr>
              <w:t>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составляющих государственную тайну»;</w:t>
            </w:r>
          </w:p>
          <w:p w:rsidR="00E7395E" w:rsidRPr="004E0BEF" w:rsidRDefault="00E7395E" w:rsidP="00A95567">
            <w:pPr>
              <w:spacing w:after="0" w:line="240" w:lineRule="auto"/>
              <w:ind w:left="-58" w:firstLine="410"/>
              <w:jc w:val="both"/>
              <w:outlineLvl w:val="2"/>
              <w:rPr>
                <w:rFonts w:ascii="Times New Roman" w:eastAsia="Times New Roman" w:hAnsi="Times New Roman" w:cs="Times New Roman"/>
                <w:spacing w:val="-4"/>
                <w:sz w:val="24"/>
                <w:szCs w:val="24"/>
              </w:rPr>
            </w:pPr>
            <w:r w:rsidRPr="004E0BEF">
              <w:rPr>
                <w:rFonts w:ascii="Times New Roman" w:eastAsia="Times New Roman" w:hAnsi="Times New Roman" w:cs="Times New Roman"/>
                <w:bCs/>
                <w:color w:val="000000"/>
                <w:spacing w:val="-4"/>
                <w:kern w:val="36"/>
                <w:sz w:val="24"/>
                <w:szCs w:val="24"/>
              </w:rPr>
              <w:t xml:space="preserve">Приказ </w:t>
            </w:r>
            <w:r w:rsidRPr="004E0BEF">
              <w:rPr>
                <w:rFonts w:ascii="Times New Roman" w:eastAsia="Times New Roman" w:hAnsi="Times New Roman" w:cs="Times New Roman"/>
                <w:bCs/>
                <w:spacing w:val="-4"/>
                <w:sz w:val="24"/>
                <w:szCs w:val="24"/>
              </w:rPr>
              <w:t xml:space="preserve">Министерства культуры Российской Федерации от 25.08.2010 № 558 «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а также </w:t>
            </w:r>
            <w:r w:rsidRPr="004E0BEF">
              <w:rPr>
                <w:rFonts w:ascii="Times New Roman" w:eastAsia="Times New Roman" w:hAnsi="Times New Roman" w:cs="Times New Roman"/>
                <w:spacing w:val="-4"/>
                <w:sz w:val="24"/>
                <w:szCs w:val="24"/>
              </w:rPr>
              <w:t>иные нормативные правовые акты Российской Федерации;</w:t>
            </w:r>
          </w:p>
          <w:p w:rsidR="00E7395E" w:rsidRPr="004E0BEF" w:rsidRDefault="00E7395E" w:rsidP="00A95567">
            <w:pPr>
              <w:spacing w:after="0" w:line="240" w:lineRule="auto"/>
              <w:ind w:left="-58" w:firstLine="410"/>
              <w:jc w:val="both"/>
              <w:rPr>
                <w:rFonts w:ascii="Times New Roman" w:eastAsia="Calibri" w:hAnsi="Times New Roman" w:cs="Times New Roman"/>
                <w:spacing w:val="-4"/>
                <w:sz w:val="24"/>
                <w:szCs w:val="24"/>
                <w:lang w:eastAsia="en-US"/>
              </w:rPr>
            </w:pPr>
            <w:r w:rsidRPr="004E0BEF">
              <w:rPr>
                <w:rFonts w:ascii="Times New Roman" w:eastAsia="Calibri" w:hAnsi="Times New Roman" w:cs="Times New Roman"/>
                <w:spacing w:val="-4"/>
                <w:sz w:val="24"/>
                <w:szCs w:val="24"/>
                <w:lang w:eastAsia="en-US"/>
              </w:rPr>
              <w:t>- лицензия на осуществление мероприятий и оказание  услуг по защите государственной тайны;</w:t>
            </w:r>
          </w:p>
          <w:p w:rsidR="00E7395E" w:rsidRPr="004E0BEF" w:rsidRDefault="00E7395E" w:rsidP="00A95567">
            <w:pPr>
              <w:spacing w:after="0" w:line="240" w:lineRule="auto"/>
              <w:ind w:left="-58" w:firstLine="410"/>
              <w:jc w:val="both"/>
              <w:rPr>
                <w:rFonts w:ascii="Times New Roman" w:eastAsia="Calibri" w:hAnsi="Times New Roman" w:cs="Times New Roman"/>
                <w:bCs/>
                <w:sz w:val="24"/>
                <w:szCs w:val="24"/>
                <w:lang w:eastAsia="en-US"/>
              </w:rPr>
            </w:pPr>
            <w:r w:rsidRPr="004E0BEF">
              <w:rPr>
                <w:rFonts w:ascii="Times New Roman" w:eastAsia="Calibri" w:hAnsi="Times New Roman" w:cs="Times New Roman"/>
                <w:spacing w:val="-4"/>
                <w:sz w:val="24"/>
                <w:szCs w:val="24"/>
                <w:lang w:eastAsia="en-US"/>
              </w:rPr>
              <w:t>- лицензия на осуществление работ, связанных с использованием сведений, составляющих государственную тайну со степенью разрешённых к использованию сведений «секретно».</w:t>
            </w:r>
          </w:p>
        </w:tc>
      </w:tr>
      <w:tr w:rsidR="00E7395E" w:rsidRPr="004E0BEF" w:rsidTr="00A95567">
        <w:trPr>
          <w:gridAfter w:val="1"/>
          <w:wAfter w:w="141" w:type="dxa"/>
        </w:trPr>
        <w:tc>
          <w:tcPr>
            <w:tcW w:w="568" w:type="dxa"/>
            <w:shd w:val="clear" w:color="auto" w:fill="auto"/>
            <w:vAlign w:val="center"/>
          </w:tcPr>
          <w:p w:rsidR="00E7395E" w:rsidRPr="004E0BEF" w:rsidRDefault="00E7395E" w:rsidP="00E7395E">
            <w:pPr>
              <w:widowControl w:val="0"/>
              <w:numPr>
                <w:ilvl w:val="0"/>
                <w:numId w:val="6"/>
              </w:numPr>
              <w:autoSpaceDE w:val="0"/>
              <w:autoSpaceDN w:val="0"/>
              <w:adjustRightInd w:val="0"/>
              <w:spacing w:after="0" w:line="240" w:lineRule="auto"/>
              <w:ind w:left="142" w:hanging="66"/>
              <w:contextualSpacing/>
              <w:jc w:val="center"/>
              <w:rPr>
                <w:rFonts w:ascii="Times New Roman" w:eastAsia="Calibri" w:hAnsi="Times New Roman" w:cs="Times New Roman"/>
                <w:bCs/>
                <w:sz w:val="24"/>
                <w:szCs w:val="24"/>
                <w:lang w:eastAsia="en-US"/>
              </w:rPr>
            </w:pPr>
          </w:p>
        </w:tc>
        <w:tc>
          <w:tcPr>
            <w:tcW w:w="2942" w:type="dxa"/>
            <w:shd w:val="clear" w:color="auto" w:fill="auto"/>
            <w:vAlign w:val="center"/>
          </w:tcPr>
          <w:p w:rsidR="00E7395E" w:rsidRPr="004E0BEF" w:rsidRDefault="00E7395E" w:rsidP="00A95567">
            <w:pPr>
              <w:spacing w:after="0" w:line="240" w:lineRule="auto"/>
              <w:rPr>
                <w:rFonts w:ascii="Times New Roman" w:eastAsia="Calibri" w:hAnsi="Times New Roman" w:cs="Times New Roman"/>
                <w:bCs/>
                <w:sz w:val="24"/>
                <w:szCs w:val="24"/>
                <w:lang w:eastAsia="en-US"/>
              </w:rPr>
            </w:pPr>
            <w:r w:rsidRPr="004E0BEF">
              <w:rPr>
                <w:rFonts w:ascii="Times New Roman" w:eastAsia="Calibri" w:hAnsi="Times New Roman" w:cs="Times New Roman"/>
                <w:bCs/>
                <w:sz w:val="24"/>
                <w:szCs w:val="24"/>
                <w:lang w:eastAsia="en-US"/>
              </w:rPr>
              <w:t>Заказчик</w:t>
            </w:r>
          </w:p>
        </w:tc>
        <w:tc>
          <w:tcPr>
            <w:tcW w:w="6344" w:type="dxa"/>
            <w:gridSpan w:val="2"/>
            <w:shd w:val="clear" w:color="auto" w:fill="auto"/>
          </w:tcPr>
          <w:p w:rsidR="00E7395E" w:rsidRPr="004E0BEF" w:rsidRDefault="00E7395E" w:rsidP="00A95567">
            <w:pPr>
              <w:spacing w:after="0" w:line="240" w:lineRule="auto"/>
              <w:ind w:firstLine="352"/>
              <w:jc w:val="both"/>
              <w:rPr>
                <w:rFonts w:ascii="Times New Roman" w:eastAsia="Calibri" w:hAnsi="Times New Roman" w:cs="Times New Roman"/>
                <w:bCs/>
                <w:sz w:val="24"/>
                <w:szCs w:val="24"/>
                <w:lang w:eastAsia="en-US"/>
              </w:rPr>
            </w:pPr>
            <w:r w:rsidRPr="004E0BEF">
              <w:rPr>
                <w:rFonts w:ascii="Times New Roman" w:eastAsia="Calibri" w:hAnsi="Times New Roman" w:cs="Times New Roman"/>
                <w:sz w:val="24"/>
                <w:szCs w:val="24"/>
                <w:lang w:eastAsia="en-US"/>
              </w:rPr>
              <w:t>Открытое акционерное общество «Курорты Северного Кавказа».</w:t>
            </w:r>
          </w:p>
        </w:tc>
      </w:tr>
      <w:tr w:rsidR="00E7395E" w:rsidRPr="004E0BEF" w:rsidTr="00A95567">
        <w:trPr>
          <w:gridAfter w:val="1"/>
          <w:wAfter w:w="141" w:type="dxa"/>
        </w:trPr>
        <w:tc>
          <w:tcPr>
            <w:tcW w:w="568" w:type="dxa"/>
            <w:shd w:val="clear" w:color="auto" w:fill="auto"/>
            <w:vAlign w:val="center"/>
          </w:tcPr>
          <w:p w:rsidR="00E7395E" w:rsidRPr="004E0BEF" w:rsidRDefault="00E7395E" w:rsidP="00E7395E">
            <w:pPr>
              <w:widowControl w:val="0"/>
              <w:numPr>
                <w:ilvl w:val="0"/>
                <w:numId w:val="6"/>
              </w:numPr>
              <w:autoSpaceDE w:val="0"/>
              <w:autoSpaceDN w:val="0"/>
              <w:adjustRightInd w:val="0"/>
              <w:spacing w:after="0" w:line="240" w:lineRule="auto"/>
              <w:ind w:left="142" w:hanging="66"/>
              <w:contextualSpacing/>
              <w:jc w:val="center"/>
              <w:rPr>
                <w:rFonts w:ascii="Times New Roman" w:eastAsia="Calibri" w:hAnsi="Times New Roman" w:cs="Times New Roman"/>
                <w:bCs/>
                <w:sz w:val="24"/>
                <w:szCs w:val="24"/>
                <w:lang w:eastAsia="en-US"/>
              </w:rPr>
            </w:pPr>
          </w:p>
        </w:tc>
        <w:tc>
          <w:tcPr>
            <w:tcW w:w="2942" w:type="dxa"/>
            <w:shd w:val="clear" w:color="auto" w:fill="auto"/>
          </w:tcPr>
          <w:p w:rsidR="00E7395E" w:rsidRPr="004E0BEF" w:rsidRDefault="00E7395E" w:rsidP="00A95567">
            <w:pPr>
              <w:spacing w:after="0" w:line="240" w:lineRule="auto"/>
              <w:rPr>
                <w:rFonts w:ascii="Times New Roman" w:eastAsia="Calibri" w:hAnsi="Times New Roman" w:cs="Times New Roman"/>
                <w:bCs/>
                <w:sz w:val="24"/>
                <w:szCs w:val="24"/>
                <w:lang w:eastAsia="en-US"/>
              </w:rPr>
            </w:pPr>
            <w:r w:rsidRPr="004E0BEF">
              <w:rPr>
                <w:rFonts w:ascii="Times New Roman" w:eastAsia="Calibri" w:hAnsi="Times New Roman" w:cs="Times New Roman"/>
                <w:bCs/>
                <w:sz w:val="24"/>
                <w:szCs w:val="24"/>
                <w:lang w:eastAsia="en-US"/>
              </w:rPr>
              <w:t>Фактический адрес Заказчика</w:t>
            </w:r>
          </w:p>
        </w:tc>
        <w:tc>
          <w:tcPr>
            <w:tcW w:w="6344" w:type="dxa"/>
            <w:gridSpan w:val="2"/>
            <w:shd w:val="clear" w:color="auto" w:fill="auto"/>
          </w:tcPr>
          <w:p w:rsidR="00E7395E" w:rsidRPr="004E0BEF" w:rsidRDefault="00E7395E" w:rsidP="00A95567">
            <w:pPr>
              <w:spacing w:after="0" w:line="240" w:lineRule="auto"/>
              <w:jc w:val="both"/>
              <w:rPr>
                <w:rFonts w:ascii="Times New Roman" w:eastAsia="Calibri" w:hAnsi="Times New Roman" w:cs="Times New Roman"/>
                <w:sz w:val="24"/>
                <w:szCs w:val="24"/>
                <w:lang w:eastAsia="en-US"/>
              </w:rPr>
            </w:pPr>
            <w:r w:rsidRPr="004E0BEF">
              <w:rPr>
                <w:rFonts w:ascii="Times New Roman" w:eastAsia="Calibri" w:hAnsi="Times New Roman" w:cs="Times New Roman"/>
                <w:sz w:val="24"/>
                <w:szCs w:val="24"/>
                <w:lang w:eastAsia="en-US"/>
              </w:rPr>
              <w:t>123100, г. Москва, Пресненская набережная, д. 12.</w:t>
            </w:r>
          </w:p>
        </w:tc>
      </w:tr>
      <w:tr w:rsidR="00E7395E" w:rsidRPr="004E0BEF" w:rsidTr="00A95567">
        <w:trPr>
          <w:gridAfter w:val="1"/>
          <w:wAfter w:w="141" w:type="dxa"/>
        </w:trPr>
        <w:tc>
          <w:tcPr>
            <w:tcW w:w="568" w:type="dxa"/>
            <w:shd w:val="clear" w:color="auto" w:fill="auto"/>
            <w:vAlign w:val="center"/>
          </w:tcPr>
          <w:p w:rsidR="00E7395E" w:rsidRPr="004E0BEF" w:rsidRDefault="00E7395E" w:rsidP="00E7395E">
            <w:pPr>
              <w:widowControl w:val="0"/>
              <w:numPr>
                <w:ilvl w:val="0"/>
                <w:numId w:val="6"/>
              </w:numPr>
              <w:autoSpaceDE w:val="0"/>
              <w:autoSpaceDN w:val="0"/>
              <w:adjustRightInd w:val="0"/>
              <w:spacing w:after="0" w:line="240" w:lineRule="auto"/>
              <w:ind w:left="142" w:hanging="66"/>
              <w:contextualSpacing/>
              <w:jc w:val="center"/>
              <w:rPr>
                <w:rFonts w:ascii="Times New Roman" w:eastAsia="Calibri" w:hAnsi="Times New Roman" w:cs="Times New Roman"/>
                <w:bCs/>
                <w:sz w:val="24"/>
                <w:szCs w:val="24"/>
                <w:lang w:eastAsia="en-US"/>
              </w:rPr>
            </w:pPr>
          </w:p>
        </w:tc>
        <w:tc>
          <w:tcPr>
            <w:tcW w:w="2942" w:type="dxa"/>
            <w:shd w:val="clear" w:color="auto" w:fill="auto"/>
          </w:tcPr>
          <w:p w:rsidR="00E7395E" w:rsidRPr="004E0BEF" w:rsidRDefault="00E7395E" w:rsidP="00A95567">
            <w:pPr>
              <w:spacing w:after="0" w:line="240" w:lineRule="auto"/>
              <w:rPr>
                <w:rFonts w:ascii="Times New Roman" w:eastAsia="Calibri" w:hAnsi="Times New Roman" w:cs="Times New Roman"/>
                <w:bCs/>
                <w:sz w:val="24"/>
                <w:szCs w:val="24"/>
                <w:lang w:eastAsia="en-US"/>
              </w:rPr>
            </w:pPr>
            <w:r w:rsidRPr="004E0BEF">
              <w:rPr>
                <w:rFonts w:ascii="Times New Roman" w:eastAsia="Calibri" w:hAnsi="Times New Roman" w:cs="Times New Roman"/>
                <w:bCs/>
                <w:sz w:val="24"/>
                <w:szCs w:val="24"/>
                <w:lang w:eastAsia="en-US"/>
              </w:rPr>
              <w:t>Исполнитель</w:t>
            </w:r>
          </w:p>
        </w:tc>
        <w:tc>
          <w:tcPr>
            <w:tcW w:w="6344" w:type="dxa"/>
            <w:gridSpan w:val="2"/>
            <w:shd w:val="clear" w:color="auto" w:fill="auto"/>
          </w:tcPr>
          <w:p w:rsidR="00E7395E" w:rsidRPr="004E0BEF" w:rsidRDefault="00E7395E" w:rsidP="00A95567">
            <w:pPr>
              <w:spacing w:after="0" w:line="240" w:lineRule="auto"/>
              <w:rPr>
                <w:rFonts w:ascii="Times New Roman" w:eastAsia="Calibri" w:hAnsi="Times New Roman" w:cs="Times New Roman"/>
                <w:bCs/>
                <w:sz w:val="24"/>
                <w:szCs w:val="24"/>
                <w:lang w:eastAsia="en-US"/>
              </w:rPr>
            </w:pPr>
            <w:r w:rsidRPr="004E0BEF">
              <w:rPr>
                <w:rFonts w:ascii="Times New Roman" w:eastAsia="Calibri" w:hAnsi="Times New Roman" w:cs="Times New Roman"/>
                <w:sz w:val="24"/>
                <w:szCs w:val="24"/>
                <w:lang w:eastAsia="en-US"/>
              </w:rPr>
              <w:t>Определяется по результатам запроса котировок.</w:t>
            </w:r>
          </w:p>
        </w:tc>
      </w:tr>
      <w:tr w:rsidR="00E7395E" w:rsidRPr="004E0BEF" w:rsidTr="00A95567">
        <w:trPr>
          <w:gridAfter w:val="1"/>
          <w:wAfter w:w="141" w:type="dxa"/>
        </w:trPr>
        <w:tc>
          <w:tcPr>
            <w:tcW w:w="568" w:type="dxa"/>
            <w:shd w:val="clear" w:color="auto" w:fill="auto"/>
            <w:vAlign w:val="center"/>
          </w:tcPr>
          <w:p w:rsidR="00E7395E" w:rsidRPr="004E0BEF" w:rsidRDefault="00E7395E" w:rsidP="00E7395E">
            <w:pPr>
              <w:widowControl w:val="0"/>
              <w:numPr>
                <w:ilvl w:val="0"/>
                <w:numId w:val="6"/>
              </w:numPr>
              <w:autoSpaceDE w:val="0"/>
              <w:autoSpaceDN w:val="0"/>
              <w:adjustRightInd w:val="0"/>
              <w:spacing w:after="0" w:line="240" w:lineRule="auto"/>
              <w:ind w:left="142" w:hanging="66"/>
              <w:contextualSpacing/>
              <w:jc w:val="center"/>
              <w:rPr>
                <w:rFonts w:ascii="Times New Roman" w:eastAsia="Calibri" w:hAnsi="Times New Roman" w:cs="Times New Roman"/>
                <w:bCs/>
                <w:sz w:val="24"/>
                <w:szCs w:val="24"/>
                <w:lang w:eastAsia="en-US"/>
              </w:rPr>
            </w:pPr>
          </w:p>
        </w:tc>
        <w:tc>
          <w:tcPr>
            <w:tcW w:w="2942" w:type="dxa"/>
            <w:shd w:val="clear" w:color="auto" w:fill="auto"/>
          </w:tcPr>
          <w:p w:rsidR="00E7395E" w:rsidRPr="004E0BEF" w:rsidRDefault="00E7395E" w:rsidP="00A95567">
            <w:pPr>
              <w:spacing w:after="0" w:line="240" w:lineRule="auto"/>
              <w:rPr>
                <w:rFonts w:ascii="Times New Roman" w:eastAsia="Calibri" w:hAnsi="Times New Roman" w:cs="Times New Roman"/>
                <w:bCs/>
                <w:sz w:val="24"/>
                <w:szCs w:val="24"/>
                <w:lang w:eastAsia="en-US"/>
              </w:rPr>
            </w:pPr>
            <w:r w:rsidRPr="004E0BEF">
              <w:rPr>
                <w:rFonts w:ascii="Times New Roman" w:eastAsia="Calibri" w:hAnsi="Times New Roman" w:cs="Times New Roman"/>
                <w:bCs/>
                <w:sz w:val="24"/>
                <w:szCs w:val="24"/>
                <w:lang w:eastAsia="en-US"/>
              </w:rPr>
              <w:t>Сроки предоставления услуг</w:t>
            </w:r>
          </w:p>
        </w:tc>
        <w:tc>
          <w:tcPr>
            <w:tcW w:w="6344" w:type="dxa"/>
            <w:gridSpan w:val="2"/>
            <w:shd w:val="clear" w:color="auto" w:fill="auto"/>
          </w:tcPr>
          <w:p w:rsidR="00E7395E" w:rsidRPr="004E0BEF" w:rsidRDefault="00E7395E" w:rsidP="00A95567">
            <w:pPr>
              <w:spacing w:after="0" w:line="240" w:lineRule="auto"/>
              <w:jc w:val="both"/>
              <w:rPr>
                <w:rFonts w:ascii="Times New Roman" w:eastAsia="Calibri" w:hAnsi="Times New Roman" w:cs="Times New Roman"/>
                <w:bCs/>
                <w:sz w:val="24"/>
                <w:szCs w:val="24"/>
                <w:lang w:eastAsia="en-US"/>
              </w:rPr>
            </w:pPr>
          </w:p>
          <w:p w:rsidR="00E7395E" w:rsidRPr="004E0BEF" w:rsidRDefault="00E7395E" w:rsidP="00A95567">
            <w:pPr>
              <w:spacing w:after="0" w:line="240" w:lineRule="auto"/>
              <w:jc w:val="both"/>
              <w:rPr>
                <w:rFonts w:ascii="Times New Roman" w:eastAsia="Calibri" w:hAnsi="Times New Roman" w:cs="Times New Roman"/>
                <w:bCs/>
                <w:sz w:val="24"/>
                <w:szCs w:val="24"/>
                <w:lang w:eastAsia="en-US"/>
              </w:rPr>
            </w:pPr>
            <w:r w:rsidRPr="004E0BEF">
              <w:rPr>
                <w:rFonts w:ascii="Times New Roman" w:eastAsia="Calibri" w:hAnsi="Times New Roman" w:cs="Times New Roman"/>
                <w:bCs/>
                <w:sz w:val="24"/>
                <w:szCs w:val="24"/>
                <w:lang w:eastAsia="en-US"/>
              </w:rPr>
              <w:t>В течение срока действия договора, 1 (один) год.</w:t>
            </w:r>
          </w:p>
        </w:tc>
      </w:tr>
      <w:tr w:rsidR="00E7395E" w:rsidRPr="004E0BEF" w:rsidTr="00A95567">
        <w:trPr>
          <w:gridAfter w:val="1"/>
          <w:wAfter w:w="141" w:type="dxa"/>
        </w:trPr>
        <w:tc>
          <w:tcPr>
            <w:tcW w:w="568" w:type="dxa"/>
            <w:shd w:val="clear" w:color="auto" w:fill="auto"/>
            <w:vAlign w:val="center"/>
          </w:tcPr>
          <w:p w:rsidR="00E7395E" w:rsidRPr="004E0BEF" w:rsidRDefault="00E7395E" w:rsidP="00E7395E">
            <w:pPr>
              <w:widowControl w:val="0"/>
              <w:numPr>
                <w:ilvl w:val="0"/>
                <w:numId w:val="6"/>
              </w:numPr>
              <w:autoSpaceDE w:val="0"/>
              <w:autoSpaceDN w:val="0"/>
              <w:adjustRightInd w:val="0"/>
              <w:spacing w:after="0" w:line="240" w:lineRule="auto"/>
              <w:ind w:left="142" w:hanging="66"/>
              <w:contextualSpacing/>
              <w:jc w:val="center"/>
              <w:rPr>
                <w:rFonts w:ascii="Times New Roman" w:eastAsia="Calibri" w:hAnsi="Times New Roman" w:cs="Times New Roman"/>
                <w:bCs/>
                <w:sz w:val="24"/>
                <w:szCs w:val="24"/>
                <w:lang w:eastAsia="en-US"/>
              </w:rPr>
            </w:pPr>
          </w:p>
        </w:tc>
        <w:tc>
          <w:tcPr>
            <w:tcW w:w="2942" w:type="dxa"/>
            <w:shd w:val="clear" w:color="auto" w:fill="auto"/>
          </w:tcPr>
          <w:p w:rsidR="00E7395E" w:rsidRPr="004E0BEF" w:rsidRDefault="00E7395E" w:rsidP="00A95567">
            <w:pPr>
              <w:spacing w:after="0" w:line="240" w:lineRule="auto"/>
              <w:rPr>
                <w:rFonts w:ascii="Times New Roman" w:eastAsia="Calibri" w:hAnsi="Times New Roman" w:cs="Times New Roman"/>
                <w:bCs/>
                <w:sz w:val="24"/>
                <w:szCs w:val="24"/>
                <w:lang w:eastAsia="en-US"/>
              </w:rPr>
            </w:pPr>
            <w:r w:rsidRPr="004E0BEF">
              <w:rPr>
                <w:rFonts w:ascii="Times New Roman" w:eastAsia="Calibri" w:hAnsi="Times New Roman" w:cs="Times New Roman"/>
                <w:bCs/>
                <w:sz w:val="24"/>
                <w:szCs w:val="24"/>
                <w:lang w:eastAsia="en-US"/>
              </w:rPr>
              <w:t>Цель обеспечения услуг</w:t>
            </w:r>
          </w:p>
        </w:tc>
        <w:tc>
          <w:tcPr>
            <w:tcW w:w="6344" w:type="dxa"/>
            <w:gridSpan w:val="2"/>
            <w:shd w:val="clear" w:color="auto" w:fill="auto"/>
          </w:tcPr>
          <w:p w:rsidR="00E7395E" w:rsidRPr="004E0BEF" w:rsidRDefault="00E7395E" w:rsidP="00A95567">
            <w:pPr>
              <w:widowControl w:val="0"/>
              <w:tabs>
                <w:tab w:val="left" w:pos="-4962"/>
                <w:tab w:val="left" w:pos="-2835"/>
                <w:tab w:val="left" w:pos="993"/>
                <w:tab w:val="left" w:pos="1050"/>
              </w:tabs>
              <w:autoSpaceDE w:val="0"/>
              <w:autoSpaceDN w:val="0"/>
              <w:adjustRightInd w:val="0"/>
              <w:spacing w:after="0" w:line="240" w:lineRule="auto"/>
              <w:jc w:val="both"/>
              <w:rPr>
                <w:rFonts w:ascii="Times New Roman" w:eastAsia="Calibri" w:hAnsi="Times New Roman" w:cs="Times New Roman"/>
                <w:bCs/>
                <w:sz w:val="24"/>
                <w:szCs w:val="24"/>
                <w:highlight w:val="yellow"/>
                <w:lang w:eastAsia="en-US"/>
              </w:rPr>
            </w:pPr>
            <w:r w:rsidRPr="004E0BEF">
              <w:rPr>
                <w:rFonts w:ascii="Times New Roman" w:eastAsia="Calibri" w:hAnsi="Times New Roman" w:cs="Times New Roman"/>
                <w:bCs/>
                <w:sz w:val="24"/>
                <w:szCs w:val="24"/>
                <w:lang w:eastAsia="en-US"/>
              </w:rPr>
              <w:t xml:space="preserve">Обеспечить в соответствии с требованием законодательства Российской Федерации организацию и ведение </w:t>
            </w:r>
            <w:proofErr w:type="spellStart"/>
            <w:r w:rsidRPr="004E0BEF">
              <w:rPr>
                <w:rFonts w:ascii="Times New Roman" w:eastAsia="Calibri" w:hAnsi="Times New Roman" w:cs="Times New Roman"/>
                <w:bCs/>
                <w:sz w:val="24"/>
                <w:szCs w:val="24"/>
                <w:lang w:eastAsia="en-US"/>
              </w:rPr>
              <w:t>режимно</w:t>
            </w:r>
            <w:proofErr w:type="spellEnd"/>
            <w:r w:rsidRPr="004E0BEF">
              <w:rPr>
                <w:rFonts w:ascii="Times New Roman" w:eastAsia="Calibri" w:hAnsi="Times New Roman" w:cs="Times New Roman"/>
                <w:bCs/>
                <w:sz w:val="24"/>
                <w:szCs w:val="24"/>
                <w:lang w:eastAsia="en-US"/>
              </w:rPr>
              <w:t xml:space="preserve">-секретного обслуживания Заказчика силами </w:t>
            </w:r>
            <w:proofErr w:type="spellStart"/>
            <w:r w:rsidRPr="004E0BEF">
              <w:rPr>
                <w:rFonts w:ascii="Times New Roman" w:eastAsia="Calibri" w:hAnsi="Times New Roman" w:cs="Times New Roman"/>
                <w:bCs/>
                <w:sz w:val="24"/>
                <w:szCs w:val="24"/>
                <w:lang w:eastAsia="en-US"/>
              </w:rPr>
              <w:t>режимно</w:t>
            </w:r>
            <w:proofErr w:type="spellEnd"/>
            <w:r w:rsidRPr="004E0BEF">
              <w:rPr>
                <w:rFonts w:ascii="Times New Roman" w:eastAsia="Calibri" w:hAnsi="Times New Roman" w:cs="Times New Roman"/>
                <w:bCs/>
                <w:sz w:val="24"/>
                <w:szCs w:val="24"/>
                <w:lang w:eastAsia="en-US"/>
              </w:rPr>
              <w:t xml:space="preserve">-секретного подразделения Исполнителя, для работы Заказчика со сведениями, составляющими государственную тайну. </w:t>
            </w:r>
            <w:r w:rsidRPr="004E0BEF">
              <w:rPr>
                <w:rFonts w:ascii="Times New Roman" w:eastAsia="Times New Roman" w:hAnsi="Times New Roman" w:cs="Times New Roman"/>
                <w:sz w:val="24"/>
                <w:szCs w:val="24"/>
              </w:rPr>
              <w:t xml:space="preserve">Степень секретности сведений, </w:t>
            </w:r>
            <w:r w:rsidRPr="004E0BEF">
              <w:rPr>
                <w:rFonts w:ascii="Times New Roman" w:eastAsia="Times New Roman" w:hAnsi="Times New Roman" w:cs="Times New Roman"/>
                <w:sz w:val="24"/>
                <w:szCs w:val="24"/>
              </w:rPr>
              <w:lastRenderedPageBreak/>
              <w:t>используемых в работе Заказчиком, не должна превышать грифа «секретно».</w:t>
            </w:r>
          </w:p>
        </w:tc>
      </w:tr>
      <w:tr w:rsidR="00E7395E" w:rsidRPr="004E0BEF" w:rsidTr="00A95567">
        <w:trPr>
          <w:gridAfter w:val="1"/>
          <w:wAfter w:w="141" w:type="dxa"/>
        </w:trPr>
        <w:tc>
          <w:tcPr>
            <w:tcW w:w="568" w:type="dxa"/>
            <w:shd w:val="clear" w:color="auto" w:fill="auto"/>
            <w:vAlign w:val="center"/>
          </w:tcPr>
          <w:p w:rsidR="00E7395E" w:rsidRPr="004E0BEF" w:rsidRDefault="00E7395E" w:rsidP="00E7395E">
            <w:pPr>
              <w:widowControl w:val="0"/>
              <w:numPr>
                <w:ilvl w:val="0"/>
                <w:numId w:val="6"/>
              </w:numPr>
              <w:autoSpaceDE w:val="0"/>
              <w:autoSpaceDN w:val="0"/>
              <w:adjustRightInd w:val="0"/>
              <w:spacing w:after="0" w:line="240" w:lineRule="auto"/>
              <w:ind w:left="142" w:hanging="66"/>
              <w:contextualSpacing/>
              <w:jc w:val="center"/>
              <w:rPr>
                <w:rFonts w:ascii="Times New Roman" w:eastAsia="Calibri" w:hAnsi="Times New Roman" w:cs="Times New Roman"/>
                <w:bCs/>
                <w:sz w:val="24"/>
                <w:szCs w:val="24"/>
                <w:lang w:eastAsia="en-US"/>
              </w:rPr>
            </w:pPr>
          </w:p>
        </w:tc>
        <w:tc>
          <w:tcPr>
            <w:tcW w:w="2942" w:type="dxa"/>
            <w:shd w:val="clear" w:color="auto" w:fill="auto"/>
          </w:tcPr>
          <w:p w:rsidR="00E7395E" w:rsidRPr="004E0BEF" w:rsidRDefault="00E7395E" w:rsidP="00A95567">
            <w:pPr>
              <w:spacing w:after="0" w:line="240" w:lineRule="auto"/>
              <w:jc w:val="both"/>
              <w:rPr>
                <w:rFonts w:ascii="Times New Roman" w:eastAsia="Calibri" w:hAnsi="Times New Roman" w:cs="Times New Roman"/>
                <w:bCs/>
                <w:sz w:val="24"/>
                <w:szCs w:val="24"/>
                <w:lang w:eastAsia="en-US"/>
              </w:rPr>
            </w:pPr>
            <w:r w:rsidRPr="004E0BEF">
              <w:rPr>
                <w:rFonts w:ascii="Times New Roman" w:eastAsia="Calibri" w:hAnsi="Times New Roman" w:cs="Times New Roman"/>
                <w:sz w:val="24"/>
                <w:szCs w:val="24"/>
                <w:lang w:eastAsia="en-US"/>
              </w:rPr>
              <w:t>Объект обеспечения защиты информации</w:t>
            </w:r>
          </w:p>
        </w:tc>
        <w:tc>
          <w:tcPr>
            <w:tcW w:w="6344" w:type="dxa"/>
            <w:gridSpan w:val="2"/>
            <w:shd w:val="clear" w:color="auto" w:fill="auto"/>
          </w:tcPr>
          <w:p w:rsidR="00E7395E" w:rsidRPr="004E0BEF" w:rsidRDefault="00E7395E" w:rsidP="00A95567">
            <w:pPr>
              <w:spacing w:after="0" w:line="240" w:lineRule="auto"/>
              <w:ind w:left="-58" w:firstLine="410"/>
              <w:jc w:val="both"/>
              <w:rPr>
                <w:rFonts w:ascii="Times New Roman" w:eastAsia="Calibri" w:hAnsi="Times New Roman" w:cs="Times New Roman"/>
                <w:bCs/>
                <w:sz w:val="24"/>
                <w:szCs w:val="24"/>
                <w:lang w:eastAsia="en-US"/>
              </w:rPr>
            </w:pPr>
            <w:r w:rsidRPr="004E0BEF">
              <w:rPr>
                <w:rFonts w:ascii="Times New Roman" w:eastAsia="Calibri" w:hAnsi="Times New Roman" w:cs="Times New Roman"/>
                <w:bCs/>
                <w:sz w:val="24"/>
                <w:szCs w:val="24"/>
                <w:lang w:eastAsia="en-US"/>
              </w:rPr>
              <w:t>Секретные сведения, носители указанных сведений Заказчика, исполнители Заказчика, допущенные к сведениям, составляющим государственную тайну.</w:t>
            </w:r>
          </w:p>
        </w:tc>
      </w:tr>
      <w:tr w:rsidR="00E7395E" w:rsidRPr="004E0BEF" w:rsidTr="00A95567">
        <w:trPr>
          <w:gridAfter w:val="1"/>
          <w:wAfter w:w="141" w:type="dxa"/>
        </w:trPr>
        <w:tc>
          <w:tcPr>
            <w:tcW w:w="568" w:type="dxa"/>
            <w:shd w:val="clear" w:color="auto" w:fill="auto"/>
          </w:tcPr>
          <w:p w:rsidR="00E7395E" w:rsidRPr="004E0BEF" w:rsidRDefault="00E7395E" w:rsidP="00E7395E">
            <w:pPr>
              <w:widowControl w:val="0"/>
              <w:numPr>
                <w:ilvl w:val="0"/>
                <w:numId w:val="6"/>
              </w:numPr>
              <w:autoSpaceDE w:val="0"/>
              <w:autoSpaceDN w:val="0"/>
              <w:adjustRightInd w:val="0"/>
              <w:spacing w:after="0" w:line="240" w:lineRule="auto"/>
              <w:ind w:left="142" w:hanging="66"/>
              <w:contextualSpacing/>
              <w:rPr>
                <w:rFonts w:ascii="Times New Roman" w:eastAsia="Calibri" w:hAnsi="Times New Roman" w:cs="Times New Roman"/>
                <w:bCs/>
                <w:sz w:val="24"/>
                <w:szCs w:val="24"/>
                <w:lang w:eastAsia="en-US"/>
              </w:rPr>
            </w:pPr>
          </w:p>
        </w:tc>
        <w:tc>
          <w:tcPr>
            <w:tcW w:w="2942" w:type="dxa"/>
            <w:shd w:val="clear" w:color="auto" w:fill="auto"/>
          </w:tcPr>
          <w:p w:rsidR="00E7395E" w:rsidRPr="004E0BEF" w:rsidRDefault="00E7395E" w:rsidP="00A95567">
            <w:pPr>
              <w:spacing w:after="0" w:line="240" w:lineRule="auto"/>
              <w:rPr>
                <w:rFonts w:ascii="Times New Roman" w:eastAsia="Calibri" w:hAnsi="Times New Roman" w:cs="Times New Roman"/>
                <w:bCs/>
                <w:sz w:val="24"/>
                <w:szCs w:val="24"/>
                <w:lang w:eastAsia="en-US"/>
              </w:rPr>
            </w:pPr>
            <w:r w:rsidRPr="004E0BEF">
              <w:rPr>
                <w:rFonts w:ascii="Times New Roman" w:eastAsia="Calibri" w:hAnsi="Times New Roman" w:cs="Times New Roman"/>
                <w:bCs/>
                <w:sz w:val="24"/>
                <w:szCs w:val="24"/>
                <w:lang w:eastAsia="en-US"/>
              </w:rPr>
              <w:t>Перечень предоставляемых услуг</w:t>
            </w:r>
          </w:p>
        </w:tc>
        <w:tc>
          <w:tcPr>
            <w:tcW w:w="6344" w:type="dxa"/>
            <w:gridSpan w:val="2"/>
            <w:shd w:val="clear" w:color="auto" w:fill="auto"/>
          </w:tcPr>
          <w:p w:rsidR="00E7395E" w:rsidRPr="004E0BEF" w:rsidRDefault="00E7395E" w:rsidP="00E7395E">
            <w:pPr>
              <w:widowControl w:val="0"/>
              <w:numPr>
                <w:ilvl w:val="0"/>
                <w:numId w:val="5"/>
              </w:numPr>
              <w:tabs>
                <w:tab w:val="left" w:pos="-8296"/>
                <w:tab w:val="left" w:pos="-924"/>
                <w:tab w:val="left" w:pos="210"/>
              </w:tabs>
              <w:autoSpaceDE w:val="0"/>
              <w:autoSpaceDN w:val="0"/>
              <w:adjustRightInd w:val="0"/>
              <w:spacing w:after="0" w:line="280" w:lineRule="exact"/>
              <w:ind w:left="-58" w:hanging="15"/>
              <w:jc w:val="both"/>
              <w:rPr>
                <w:rFonts w:ascii="Times New Roman" w:eastAsia="Times New Roman" w:hAnsi="Times New Roman" w:cs="Times New Roman"/>
                <w:sz w:val="24"/>
                <w:szCs w:val="24"/>
              </w:rPr>
            </w:pPr>
            <w:r w:rsidRPr="004E0BEF">
              <w:rPr>
                <w:rFonts w:ascii="Times New Roman" w:eastAsia="Times New Roman" w:hAnsi="Times New Roman" w:cs="Times New Roman"/>
                <w:sz w:val="24"/>
                <w:szCs w:val="24"/>
              </w:rPr>
              <w:t>Ведение секретного делопроизводства документов Заказчика, включая:</w:t>
            </w:r>
          </w:p>
          <w:p w:rsidR="00E7395E" w:rsidRPr="004E0BEF" w:rsidRDefault="00E7395E" w:rsidP="00E7395E">
            <w:pPr>
              <w:widowControl w:val="0"/>
              <w:numPr>
                <w:ilvl w:val="0"/>
                <w:numId w:val="7"/>
              </w:numPr>
              <w:tabs>
                <w:tab w:val="left" w:pos="-8296"/>
                <w:tab w:val="left" w:pos="-73"/>
                <w:tab w:val="left" w:pos="635"/>
                <w:tab w:val="left" w:pos="720"/>
                <w:tab w:val="left" w:pos="4320"/>
              </w:tabs>
              <w:autoSpaceDE w:val="0"/>
              <w:autoSpaceDN w:val="0"/>
              <w:adjustRightInd w:val="0"/>
              <w:spacing w:after="0" w:line="280" w:lineRule="exact"/>
              <w:ind w:left="-73" w:firstLine="425"/>
              <w:contextualSpacing/>
              <w:jc w:val="both"/>
              <w:rPr>
                <w:rFonts w:ascii="Times New Roman" w:eastAsia="Times New Roman" w:hAnsi="Times New Roman" w:cs="Times New Roman"/>
                <w:sz w:val="24"/>
                <w:szCs w:val="24"/>
              </w:rPr>
            </w:pPr>
            <w:r w:rsidRPr="004E0BEF">
              <w:rPr>
                <w:rFonts w:ascii="Times New Roman" w:eastAsia="Times New Roman" w:hAnsi="Times New Roman" w:cs="Times New Roman"/>
                <w:sz w:val="24"/>
                <w:szCs w:val="24"/>
              </w:rPr>
              <w:t>учет, выдачу и прием внутренних документов;</w:t>
            </w:r>
          </w:p>
          <w:p w:rsidR="00E7395E" w:rsidRPr="004E0BEF" w:rsidRDefault="00E7395E" w:rsidP="00E7395E">
            <w:pPr>
              <w:widowControl w:val="0"/>
              <w:numPr>
                <w:ilvl w:val="0"/>
                <w:numId w:val="7"/>
              </w:numPr>
              <w:tabs>
                <w:tab w:val="left" w:pos="-8296"/>
                <w:tab w:val="left" w:pos="-73"/>
                <w:tab w:val="left" w:pos="635"/>
                <w:tab w:val="left" w:pos="720"/>
                <w:tab w:val="left" w:pos="4320"/>
              </w:tabs>
              <w:autoSpaceDE w:val="0"/>
              <w:autoSpaceDN w:val="0"/>
              <w:adjustRightInd w:val="0"/>
              <w:spacing w:after="0" w:line="280" w:lineRule="exact"/>
              <w:ind w:left="-73" w:firstLine="425"/>
              <w:contextualSpacing/>
              <w:jc w:val="both"/>
              <w:rPr>
                <w:rFonts w:ascii="Times New Roman" w:eastAsia="Times New Roman" w:hAnsi="Times New Roman" w:cs="Times New Roman"/>
                <w:sz w:val="24"/>
                <w:szCs w:val="24"/>
              </w:rPr>
            </w:pPr>
            <w:r w:rsidRPr="004E0BEF">
              <w:rPr>
                <w:rFonts w:ascii="Times New Roman" w:eastAsia="Times New Roman" w:hAnsi="Times New Roman" w:cs="Times New Roman"/>
                <w:sz w:val="24"/>
                <w:szCs w:val="24"/>
              </w:rPr>
              <w:t>подготовку, учет и обеспечение учетными листами;</w:t>
            </w:r>
          </w:p>
          <w:p w:rsidR="00E7395E" w:rsidRPr="004E0BEF" w:rsidRDefault="00E7395E" w:rsidP="00E7395E">
            <w:pPr>
              <w:widowControl w:val="0"/>
              <w:numPr>
                <w:ilvl w:val="0"/>
                <w:numId w:val="7"/>
              </w:numPr>
              <w:tabs>
                <w:tab w:val="left" w:pos="-8296"/>
                <w:tab w:val="left" w:pos="-73"/>
                <w:tab w:val="left" w:pos="635"/>
                <w:tab w:val="left" w:pos="720"/>
                <w:tab w:val="left" w:pos="4320"/>
              </w:tabs>
              <w:autoSpaceDE w:val="0"/>
              <w:autoSpaceDN w:val="0"/>
              <w:adjustRightInd w:val="0"/>
              <w:spacing w:after="0" w:line="280" w:lineRule="exact"/>
              <w:ind w:left="-73" w:firstLine="425"/>
              <w:contextualSpacing/>
              <w:jc w:val="both"/>
              <w:rPr>
                <w:rFonts w:ascii="Times New Roman" w:eastAsia="Times New Roman" w:hAnsi="Times New Roman" w:cs="Times New Roman"/>
                <w:sz w:val="24"/>
                <w:szCs w:val="24"/>
              </w:rPr>
            </w:pPr>
            <w:r w:rsidRPr="004E0BEF">
              <w:rPr>
                <w:rFonts w:ascii="Times New Roman" w:eastAsia="Times New Roman" w:hAnsi="Times New Roman" w:cs="Times New Roman"/>
                <w:sz w:val="24"/>
                <w:szCs w:val="24"/>
              </w:rPr>
              <w:t>учет, выдачу и прием магнитных носителей информации на хранение;</w:t>
            </w:r>
          </w:p>
          <w:p w:rsidR="00E7395E" w:rsidRPr="004E0BEF" w:rsidRDefault="00E7395E" w:rsidP="00E7395E">
            <w:pPr>
              <w:widowControl w:val="0"/>
              <w:numPr>
                <w:ilvl w:val="0"/>
                <w:numId w:val="7"/>
              </w:numPr>
              <w:tabs>
                <w:tab w:val="left" w:pos="-8296"/>
                <w:tab w:val="left" w:pos="-73"/>
                <w:tab w:val="left" w:pos="635"/>
                <w:tab w:val="left" w:pos="720"/>
                <w:tab w:val="left" w:pos="4320"/>
              </w:tabs>
              <w:autoSpaceDE w:val="0"/>
              <w:autoSpaceDN w:val="0"/>
              <w:adjustRightInd w:val="0"/>
              <w:spacing w:after="0" w:line="280" w:lineRule="exact"/>
              <w:ind w:left="-73" w:firstLine="425"/>
              <w:contextualSpacing/>
              <w:jc w:val="both"/>
              <w:rPr>
                <w:rFonts w:ascii="Times New Roman" w:eastAsia="Times New Roman" w:hAnsi="Times New Roman" w:cs="Times New Roman"/>
                <w:sz w:val="24"/>
                <w:szCs w:val="24"/>
              </w:rPr>
            </w:pPr>
            <w:r w:rsidRPr="004E0BEF">
              <w:rPr>
                <w:rFonts w:ascii="Times New Roman" w:eastAsia="Times New Roman" w:hAnsi="Times New Roman" w:cs="Times New Roman"/>
                <w:sz w:val="24"/>
                <w:szCs w:val="24"/>
              </w:rPr>
              <w:t>учет и выдачу рабочих тетрадей;</w:t>
            </w:r>
          </w:p>
          <w:p w:rsidR="00E7395E" w:rsidRPr="004E0BEF" w:rsidRDefault="00E7395E" w:rsidP="00E7395E">
            <w:pPr>
              <w:widowControl w:val="0"/>
              <w:numPr>
                <w:ilvl w:val="0"/>
                <w:numId w:val="7"/>
              </w:numPr>
              <w:tabs>
                <w:tab w:val="left" w:pos="-8296"/>
                <w:tab w:val="left" w:pos="-73"/>
                <w:tab w:val="left" w:pos="635"/>
                <w:tab w:val="left" w:pos="720"/>
                <w:tab w:val="left" w:pos="4320"/>
              </w:tabs>
              <w:autoSpaceDE w:val="0"/>
              <w:autoSpaceDN w:val="0"/>
              <w:adjustRightInd w:val="0"/>
              <w:spacing w:after="0" w:line="280" w:lineRule="exact"/>
              <w:ind w:left="-73" w:firstLine="425"/>
              <w:contextualSpacing/>
              <w:jc w:val="both"/>
              <w:rPr>
                <w:rFonts w:ascii="Times New Roman" w:eastAsia="Times New Roman" w:hAnsi="Times New Roman" w:cs="Times New Roman"/>
                <w:sz w:val="24"/>
                <w:szCs w:val="24"/>
              </w:rPr>
            </w:pPr>
            <w:r w:rsidRPr="004E0BEF">
              <w:rPr>
                <w:rFonts w:ascii="Times New Roman" w:eastAsia="Times New Roman" w:hAnsi="Times New Roman" w:cs="Times New Roman"/>
                <w:sz w:val="24"/>
                <w:szCs w:val="24"/>
              </w:rPr>
              <w:t>прием подготовленных материалов, печатание и отправку секретной исходящей корреспонденции;</w:t>
            </w:r>
          </w:p>
          <w:p w:rsidR="00E7395E" w:rsidRPr="004E0BEF" w:rsidRDefault="00E7395E" w:rsidP="00E7395E">
            <w:pPr>
              <w:widowControl w:val="0"/>
              <w:numPr>
                <w:ilvl w:val="0"/>
                <w:numId w:val="7"/>
              </w:numPr>
              <w:tabs>
                <w:tab w:val="left" w:pos="-8296"/>
                <w:tab w:val="left" w:pos="-73"/>
                <w:tab w:val="left" w:pos="635"/>
                <w:tab w:val="left" w:pos="720"/>
                <w:tab w:val="left" w:pos="4320"/>
              </w:tabs>
              <w:autoSpaceDE w:val="0"/>
              <w:autoSpaceDN w:val="0"/>
              <w:adjustRightInd w:val="0"/>
              <w:spacing w:after="0" w:line="280" w:lineRule="exact"/>
              <w:ind w:left="-73" w:firstLine="425"/>
              <w:contextualSpacing/>
              <w:jc w:val="both"/>
              <w:rPr>
                <w:rFonts w:ascii="Times New Roman" w:eastAsia="Times New Roman" w:hAnsi="Times New Roman" w:cs="Times New Roman"/>
                <w:sz w:val="24"/>
                <w:szCs w:val="24"/>
              </w:rPr>
            </w:pPr>
            <w:r w:rsidRPr="004E0BEF">
              <w:rPr>
                <w:rFonts w:ascii="Times New Roman" w:eastAsia="Times New Roman" w:hAnsi="Times New Roman" w:cs="Times New Roman"/>
                <w:spacing w:val="-6"/>
                <w:sz w:val="24"/>
                <w:szCs w:val="24"/>
              </w:rPr>
              <w:t>получение, учет, доклад, выдачу и хранение поступающей входящей корреспонденции;</w:t>
            </w:r>
          </w:p>
          <w:p w:rsidR="00E7395E" w:rsidRPr="004E0BEF" w:rsidRDefault="00E7395E" w:rsidP="00E7395E">
            <w:pPr>
              <w:widowControl w:val="0"/>
              <w:numPr>
                <w:ilvl w:val="0"/>
                <w:numId w:val="7"/>
              </w:numPr>
              <w:tabs>
                <w:tab w:val="left" w:pos="-8296"/>
                <w:tab w:val="left" w:pos="-73"/>
                <w:tab w:val="left" w:pos="635"/>
                <w:tab w:val="left" w:pos="720"/>
                <w:tab w:val="left" w:pos="4320"/>
              </w:tabs>
              <w:autoSpaceDE w:val="0"/>
              <w:autoSpaceDN w:val="0"/>
              <w:adjustRightInd w:val="0"/>
              <w:spacing w:after="0" w:line="280" w:lineRule="exact"/>
              <w:ind w:left="-73" w:firstLine="425"/>
              <w:contextualSpacing/>
              <w:jc w:val="both"/>
              <w:rPr>
                <w:rFonts w:ascii="Times New Roman" w:eastAsia="Times New Roman" w:hAnsi="Times New Roman" w:cs="Times New Roman"/>
                <w:sz w:val="24"/>
                <w:szCs w:val="24"/>
              </w:rPr>
            </w:pPr>
            <w:r w:rsidRPr="004E0BEF">
              <w:rPr>
                <w:rFonts w:ascii="Times New Roman" w:eastAsia="Times New Roman" w:hAnsi="Times New Roman" w:cs="Times New Roman"/>
                <w:sz w:val="24"/>
                <w:szCs w:val="24"/>
              </w:rPr>
              <w:t xml:space="preserve">прием секретных документов, утративших практическую надобность и историческую ценность, на уничтожение; </w:t>
            </w:r>
          </w:p>
          <w:p w:rsidR="00E7395E" w:rsidRPr="004E0BEF" w:rsidRDefault="00E7395E" w:rsidP="00E7395E">
            <w:pPr>
              <w:widowControl w:val="0"/>
              <w:numPr>
                <w:ilvl w:val="0"/>
                <w:numId w:val="7"/>
              </w:numPr>
              <w:tabs>
                <w:tab w:val="left" w:pos="-8296"/>
                <w:tab w:val="left" w:pos="-73"/>
                <w:tab w:val="left" w:pos="635"/>
                <w:tab w:val="left" w:pos="720"/>
                <w:tab w:val="left" w:pos="4320"/>
              </w:tabs>
              <w:autoSpaceDE w:val="0"/>
              <w:autoSpaceDN w:val="0"/>
              <w:adjustRightInd w:val="0"/>
              <w:spacing w:after="0" w:line="280" w:lineRule="exact"/>
              <w:ind w:left="-73" w:firstLine="425"/>
              <w:contextualSpacing/>
              <w:jc w:val="both"/>
              <w:rPr>
                <w:rFonts w:ascii="Times New Roman" w:eastAsia="Times New Roman" w:hAnsi="Times New Roman" w:cs="Times New Roman"/>
                <w:sz w:val="24"/>
                <w:szCs w:val="24"/>
              </w:rPr>
            </w:pPr>
            <w:r w:rsidRPr="004E0BEF">
              <w:rPr>
                <w:rFonts w:ascii="Times New Roman" w:eastAsia="Times New Roman" w:hAnsi="Times New Roman" w:cs="Times New Roman"/>
                <w:sz w:val="24"/>
                <w:szCs w:val="24"/>
              </w:rPr>
              <w:t>уничтожение с участием представителей Заказчика документов, включенных в Акт на уничтожение;</w:t>
            </w:r>
          </w:p>
          <w:p w:rsidR="00E7395E" w:rsidRPr="004E0BEF" w:rsidRDefault="00E7395E" w:rsidP="00E7395E">
            <w:pPr>
              <w:widowControl w:val="0"/>
              <w:numPr>
                <w:ilvl w:val="0"/>
                <w:numId w:val="7"/>
              </w:numPr>
              <w:tabs>
                <w:tab w:val="left" w:pos="-8296"/>
                <w:tab w:val="left" w:pos="-73"/>
                <w:tab w:val="left" w:pos="635"/>
                <w:tab w:val="left" w:pos="720"/>
                <w:tab w:val="left" w:pos="4320"/>
              </w:tabs>
              <w:autoSpaceDE w:val="0"/>
              <w:autoSpaceDN w:val="0"/>
              <w:adjustRightInd w:val="0"/>
              <w:spacing w:after="0" w:line="280" w:lineRule="exact"/>
              <w:ind w:left="-73" w:firstLine="425"/>
              <w:contextualSpacing/>
              <w:jc w:val="both"/>
              <w:rPr>
                <w:rFonts w:ascii="Times New Roman" w:eastAsia="Times New Roman" w:hAnsi="Times New Roman" w:cs="Times New Roman"/>
                <w:sz w:val="24"/>
                <w:szCs w:val="24"/>
              </w:rPr>
            </w:pPr>
            <w:r w:rsidRPr="004E0BEF">
              <w:rPr>
                <w:rFonts w:ascii="Times New Roman" w:eastAsia="Times New Roman" w:hAnsi="Times New Roman" w:cs="Times New Roman"/>
                <w:sz w:val="24"/>
                <w:szCs w:val="24"/>
              </w:rPr>
              <w:t>проверку наличия документов, рабочих мест и правил работы с документами в установленные «Инструкций № 3-1» сроки;</w:t>
            </w:r>
          </w:p>
          <w:p w:rsidR="00E7395E" w:rsidRPr="004E0BEF" w:rsidRDefault="00E7395E" w:rsidP="00E7395E">
            <w:pPr>
              <w:widowControl w:val="0"/>
              <w:numPr>
                <w:ilvl w:val="0"/>
                <w:numId w:val="7"/>
              </w:numPr>
              <w:tabs>
                <w:tab w:val="left" w:pos="-8296"/>
                <w:tab w:val="left" w:pos="-73"/>
                <w:tab w:val="left" w:pos="635"/>
                <w:tab w:val="left" w:pos="720"/>
                <w:tab w:val="left" w:pos="4320"/>
              </w:tabs>
              <w:autoSpaceDE w:val="0"/>
              <w:autoSpaceDN w:val="0"/>
              <w:adjustRightInd w:val="0"/>
              <w:spacing w:after="0" w:line="280" w:lineRule="exact"/>
              <w:ind w:left="-73" w:firstLine="425"/>
              <w:contextualSpacing/>
              <w:jc w:val="both"/>
              <w:rPr>
                <w:rFonts w:ascii="Times New Roman" w:eastAsia="Times New Roman" w:hAnsi="Times New Roman" w:cs="Times New Roman"/>
                <w:sz w:val="24"/>
                <w:szCs w:val="24"/>
              </w:rPr>
            </w:pPr>
            <w:r w:rsidRPr="004E0BEF">
              <w:rPr>
                <w:rFonts w:ascii="Times New Roman" w:eastAsia="Times New Roman" w:hAnsi="Times New Roman" w:cs="Times New Roman"/>
                <w:sz w:val="24"/>
                <w:szCs w:val="24"/>
              </w:rPr>
              <w:t>прием, хранение и выдачу рабочих папок.</w:t>
            </w:r>
          </w:p>
          <w:p w:rsidR="00E7395E" w:rsidRPr="004E0BEF" w:rsidRDefault="00E7395E" w:rsidP="00E7395E">
            <w:pPr>
              <w:widowControl w:val="0"/>
              <w:numPr>
                <w:ilvl w:val="0"/>
                <w:numId w:val="5"/>
              </w:numPr>
              <w:tabs>
                <w:tab w:val="left" w:pos="-8296"/>
                <w:tab w:val="left" w:pos="-851"/>
                <w:tab w:val="left" w:pos="210"/>
                <w:tab w:val="left" w:pos="720"/>
                <w:tab w:val="left" w:pos="993"/>
              </w:tabs>
              <w:autoSpaceDE w:val="0"/>
              <w:autoSpaceDN w:val="0"/>
              <w:adjustRightInd w:val="0"/>
              <w:spacing w:after="0" w:line="280" w:lineRule="exact"/>
              <w:ind w:left="210" w:hanging="283"/>
              <w:jc w:val="both"/>
              <w:rPr>
                <w:rFonts w:ascii="Times New Roman" w:eastAsia="Times New Roman" w:hAnsi="Times New Roman" w:cs="Times New Roman"/>
                <w:sz w:val="24"/>
                <w:szCs w:val="24"/>
              </w:rPr>
            </w:pPr>
            <w:r w:rsidRPr="004E0BEF">
              <w:rPr>
                <w:rFonts w:ascii="Times New Roman" w:eastAsia="Times New Roman" w:hAnsi="Times New Roman" w:cs="Times New Roman"/>
                <w:sz w:val="24"/>
                <w:szCs w:val="24"/>
              </w:rPr>
              <w:t>Ведение допускной работы, включая:</w:t>
            </w:r>
          </w:p>
          <w:p w:rsidR="00E7395E" w:rsidRPr="004E0BEF" w:rsidRDefault="00E7395E" w:rsidP="00E7395E">
            <w:pPr>
              <w:widowControl w:val="0"/>
              <w:numPr>
                <w:ilvl w:val="0"/>
                <w:numId w:val="7"/>
              </w:numPr>
              <w:tabs>
                <w:tab w:val="left" w:pos="-8296"/>
                <w:tab w:val="left" w:pos="-73"/>
                <w:tab w:val="left" w:pos="635"/>
                <w:tab w:val="left" w:pos="720"/>
                <w:tab w:val="left" w:pos="4320"/>
              </w:tabs>
              <w:autoSpaceDE w:val="0"/>
              <w:autoSpaceDN w:val="0"/>
              <w:adjustRightInd w:val="0"/>
              <w:spacing w:after="0" w:line="280" w:lineRule="exact"/>
              <w:ind w:left="-73" w:firstLine="425"/>
              <w:contextualSpacing/>
              <w:jc w:val="both"/>
              <w:rPr>
                <w:rFonts w:ascii="Times New Roman" w:eastAsia="Times New Roman" w:hAnsi="Times New Roman" w:cs="Times New Roman"/>
                <w:sz w:val="24"/>
                <w:szCs w:val="24"/>
              </w:rPr>
            </w:pPr>
            <w:r w:rsidRPr="004E0BEF">
              <w:rPr>
                <w:rFonts w:ascii="Times New Roman" w:eastAsia="Times New Roman" w:hAnsi="Times New Roman" w:cs="Times New Roman"/>
                <w:sz w:val="24"/>
                <w:szCs w:val="24"/>
              </w:rPr>
              <w:t>прием подготовленных документов и их отправку для проведения проверочных материалов и оформление допуска к государственной тайне;</w:t>
            </w:r>
          </w:p>
          <w:p w:rsidR="00E7395E" w:rsidRPr="004E0BEF" w:rsidRDefault="00E7395E" w:rsidP="00E7395E">
            <w:pPr>
              <w:widowControl w:val="0"/>
              <w:numPr>
                <w:ilvl w:val="0"/>
                <w:numId w:val="7"/>
              </w:numPr>
              <w:tabs>
                <w:tab w:val="left" w:pos="-8296"/>
                <w:tab w:val="left" w:pos="-73"/>
                <w:tab w:val="left" w:pos="635"/>
                <w:tab w:val="left" w:pos="720"/>
                <w:tab w:val="left" w:pos="4320"/>
              </w:tabs>
              <w:autoSpaceDE w:val="0"/>
              <w:autoSpaceDN w:val="0"/>
              <w:adjustRightInd w:val="0"/>
              <w:spacing w:after="0" w:line="280" w:lineRule="exact"/>
              <w:ind w:left="-73" w:firstLine="425"/>
              <w:contextualSpacing/>
              <w:jc w:val="both"/>
              <w:rPr>
                <w:rFonts w:ascii="Times New Roman" w:eastAsia="Times New Roman" w:hAnsi="Times New Roman" w:cs="Times New Roman"/>
                <w:sz w:val="24"/>
                <w:szCs w:val="24"/>
              </w:rPr>
            </w:pPr>
            <w:r w:rsidRPr="004E0BEF">
              <w:rPr>
                <w:rFonts w:ascii="Times New Roman" w:eastAsia="Times New Roman" w:hAnsi="Times New Roman" w:cs="Times New Roman"/>
                <w:sz w:val="24"/>
                <w:szCs w:val="24"/>
              </w:rPr>
              <w:t xml:space="preserve">получение, учет и хранение поступивших документов о допуске сотрудников Заказчика; </w:t>
            </w:r>
          </w:p>
          <w:p w:rsidR="00E7395E" w:rsidRPr="004E0BEF" w:rsidRDefault="00E7395E" w:rsidP="00E7395E">
            <w:pPr>
              <w:widowControl w:val="0"/>
              <w:numPr>
                <w:ilvl w:val="0"/>
                <w:numId w:val="7"/>
              </w:numPr>
              <w:tabs>
                <w:tab w:val="left" w:pos="-8296"/>
                <w:tab w:val="left" w:pos="-73"/>
                <w:tab w:val="left" w:pos="635"/>
                <w:tab w:val="left" w:pos="720"/>
                <w:tab w:val="left" w:pos="4320"/>
              </w:tabs>
              <w:autoSpaceDE w:val="0"/>
              <w:autoSpaceDN w:val="0"/>
              <w:adjustRightInd w:val="0"/>
              <w:spacing w:after="0" w:line="280" w:lineRule="exact"/>
              <w:ind w:left="-73" w:firstLine="425"/>
              <w:contextualSpacing/>
              <w:jc w:val="both"/>
              <w:rPr>
                <w:rFonts w:ascii="Times New Roman" w:eastAsia="Times New Roman" w:hAnsi="Times New Roman" w:cs="Times New Roman"/>
                <w:sz w:val="24"/>
                <w:szCs w:val="24"/>
              </w:rPr>
            </w:pPr>
            <w:r w:rsidRPr="004E0BEF">
              <w:rPr>
                <w:rFonts w:ascii="Times New Roman" w:eastAsia="Times New Roman" w:hAnsi="Times New Roman" w:cs="Times New Roman"/>
                <w:sz w:val="24"/>
                <w:szCs w:val="24"/>
              </w:rPr>
              <w:t>оформление, выдачу и прием справок о допуске;</w:t>
            </w:r>
          </w:p>
          <w:p w:rsidR="00E7395E" w:rsidRPr="004E0BEF" w:rsidRDefault="00E7395E" w:rsidP="00E7395E">
            <w:pPr>
              <w:widowControl w:val="0"/>
              <w:numPr>
                <w:ilvl w:val="0"/>
                <w:numId w:val="7"/>
              </w:numPr>
              <w:tabs>
                <w:tab w:val="left" w:pos="-8296"/>
                <w:tab w:val="left" w:pos="-73"/>
                <w:tab w:val="left" w:pos="635"/>
                <w:tab w:val="left" w:pos="720"/>
                <w:tab w:val="left" w:pos="4320"/>
              </w:tabs>
              <w:autoSpaceDE w:val="0"/>
              <w:autoSpaceDN w:val="0"/>
              <w:adjustRightInd w:val="0"/>
              <w:spacing w:after="0" w:line="280" w:lineRule="exact"/>
              <w:ind w:left="-73" w:firstLine="425"/>
              <w:contextualSpacing/>
              <w:jc w:val="both"/>
              <w:rPr>
                <w:rFonts w:ascii="Times New Roman" w:eastAsia="Times New Roman" w:hAnsi="Times New Roman" w:cs="Times New Roman"/>
                <w:sz w:val="24"/>
                <w:szCs w:val="24"/>
              </w:rPr>
            </w:pPr>
            <w:r w:rsidRPr="004E0BEF">
              <w:rPr>
                <w:rFonts w:ascii="Times New Roman" w:eastAsia="Times New Roman" w:hAnsi="Times New Roman" w:cs="Times New Roman"/>
                <w:sz w:val="24"/>
                <w:szCs w:val="24"/>
              </w:rPr>
              <w:t>ведение документации на допуск сотрудников Заказчика к закрытым работам.</w:t>
            </w:r>
          </w:p>
          <w:p w:rsidR="00E7395E" w:rsidRPr="004E0BEF" w:rsidRDefault="00E7395E" w:rsidP="00E7395E">
            <w:pPr>
              <w:widowControl w:val="0"/>
              <w:numPr>
                <w:ilvl w:val="0"/>
                <w:numId w:val="5"/>
              </w:numPr>
              <w:tabs>
                <w:tab w:val="left" w:pos="-8296"/>
                <w:tab w:val="left" w:pos="-73"/>
                <w:tab w:val="left" w:pos="426"/>
              </w:tabs>
              <w:autoSpaceDE w:val="0"/>
              <w:autoSpaceDN w:val="0"/>
              <w:adjustRightInd w:val="0"/>
              <w:spacing w:after="0" w:line="280" w:lineRule="exact"/>
              <w:ind w:left="-73"/>
              <w:jc w:val="both"/>
              <w:rPr>
                <w:rFonts w:ascii="Times New Roman" w:eastAsia="Times New Roman" w:hAnsi="Times New Roman" w:cs="Times New Roman"/>
                <w:sz w:val="24"/>
                <w:szCs w:val="24"/>
              </w:rPr>
            </w:pPr>
            <w:r w:rsidRPr="004E0BEF">
              <w:rPr>
                <w:rFonts w:ascii="Times New Roman" w:eastAsia="Times New Roman" w:hAnsi="Times New Roman" w:cs="Times New Roman"/>
                <w:sz w:val="24"/>
                <w:szCs w:val="24"/>
              </w:rPr>
              <w:t xml:space="preserve">Обеспечение возможности пользования в условиях </w:t>
            </w:r>
            <w:proofErr w:type="spellStart"/>
            <w:r w:rsidRPr="004E0BEF">
              <w:rPr>
                <w:rFonts w:ascii="Times New Roman" w:eastAsia="Times New Roman" w:hAnsi="Times New Roman" w:cs="Times New Roman"/>
                <w:sz w:val="24"/>
                <w:szCs w:val="24"/>
              </w:rPr>
              <w:t>режимно</w:t>
            </w:r>
            <w:proofErr w:type="spellEnd"/>
            <w:r w:rsidRPr="004E0BEF">
              <w:rPr>
                <w:rFonts w:ascii="Times New Roman" w:eastAsia="Times New Roman" w:hAnsi="Times New Roman" w:cs="Times New Roman"/>
                <w:sz w:val="24"/>
                <w:szCs w:val="24"/>
              </w:rPr>
              <w:t>-секретного подразделения (далее - РСП) Исполнителя закрытыми законодательными актами и нормативно-методическими документами в области защиты государственной тайны по направлениям:</w:t>
            </w:r>
          </w:p>
          <w:p w:rsidR="00E7395E" w:rsidRPr="004E0BEF" w:rsidRDefault="00E7395E" w:rsidP="00E7395E">
            <w:pPr>
              <w:widowControl w:val="0"/>
              <w:numPr>
                <w:ilvl w:val="0"/>
                <w:numId w:val="8"/>
              </w:numPr>
              <w:tabs>
                <w:tab w:val="left" w:pos="-8296"/>
                <w:tab w:val="left" w:pos="-73"/>
                <w:tab w:val="left" w:pos="567"/>
                <w:tab w:val="left" w:pos="864"/>
                <w:tab w:val="left" w:pos="4320"/>
              </w:tabs>
              <w:autoSpaceDE w:val="0"/>
              <w:autoSpaceDN w:val="0"/>
              <w:adjustRightInd w:val="0"/>
              <w:spacing w:after="0" w:line="280" w:lineRule="exact"/>
              <w:ind w:left="-73" w:firstLine="425"/>
              <w:contextualSpacing/>
              <w:jc w:val="both"/>
              <w:rPr>
                <w:rFonts w:ascii="Times New Roman" w:eastAsia="Times New Roman" w:hAnsi="Times New Roman" w:cs="Times New Roman"/>
                <w:sz w:val="24"/>
                <w:szCs w:val="24"/>
              </w:rPr>
            </w:pPr>
            <w:r w:rsidRPr="004E0BEF">
              <w:rPr>
                <w:rFonts w:ascii="Times New Roman" w:eastAsia="Times New Roman" w:hAnsi="Times New Roman" w:cs="Times New Roman"/>
                <w:sz w:val="24"/>
                <w:szCs w:val="24"/>
              </w:rPr>
              <w:t>обеспечения режима секретности;</w:t>
            </w:r>
          </w:p>
          <w:p w:rsidR="00E7395E" w:rsidRPr="004E0BEF" w:rsidRDefault="00E7395E" w:rsidP="00E7395E">
            <w:pPr>
              <w:widowControl w:val="0"/>
              <w:numPr>
                <w:ilvl w:val="0"/>
                <w:numId w:val="8"/>
              </w:numPr>
              <w:tabs>
                <w:tab w:val="left" w:pos="-8296"/>
                <w:tab w:val="left" w:pos="-73"/>
                <w:tab w:val="left" w:pos="567"/>
                <w:tab w:val="left" w:pos="864"/>
                <w:tab w:val="left" w:pos="4320"/>
              </w:tabs>
              <w:autoSpaceDE w:val="0"/>
              <w:autoSpaceDN w:val="0"/>
              <w:adjustRightInd w:val="0"/>
              <w:spacing w:after="0" w:line="280" w:lineRule="exact"/>
              <w:ind w:left="-73" w:firstLine="425"/>
              <w:contextualSpacing/>
              <w:jc w:val="both"/>
              <w:rPr>
                <w:rFonts w:ascii="Times New Roman" w:eastAsia="Times New Roman" w:hAnsi="Times New Roman" w:cs="Times New Roman"/>
                <w:sz w:val="24"/>
                <w:szCs w:val="24"/>
              </w:rPr>
            </w:pPr>
            <w:r w:rsidRPr="004E0BEF">
              <w:rPr>
                <w:rFonts w:ascii="Times New Roman" w:eastAsia="Times New Roman" w:hAnsi="Times New Roman" w:cs="Times New Roman"/>
                <w:sz w:val="24"/>
                <w:szCs w:val="24"/>
              </w:rPr>
              <w:t>защиты информации от технических разведок и от ее утечки по техническим каналам;</w:t>
            </w:r>
          </w:p>
          <w:p w:rsidR="00E7395E" w:rsidRPr="004E0BEF" w:rsidRDefault="00E7395E" w:rsidP="00E7395E">
            <w:pPr>
              <w:widowControl w:val="0"/>
              <w:numPr>
                <w:ilvl w:val="0"/>
                <w:numId w:val="8"/>
              </w:numPr>
              <w:tabs>
                <w:tab w:val="left" w:pos="-8296"/>
                <w:tab w:val="left" w:pos="-73"/>
                <w:tab w:val="left" w:pos="567"/>
                <w:tab w:val="left" w:pos="864"/>
                <w:tab w:val="left" w:pos="4320"/>
              </w:tabs>
              <w:autoSpaceDE w:val="0"/>
              <w:autoSpaceDN w:val="0"/>
              <w:adjustRightInd w:val="0"/>
              <w:spacing w:after="0" w:line="280" w:lineRule="exact"/>
              <w:ind w:left="-73" w:firstLine="425"/>
              <w:contextualSpacing/>
              <w:jc w:val="both"/>
              <w:rPr>
                <w:rFonts w:ascii="Times New Roman" w:eastAsia="Times New Roman" w:hAnsi="Times New Roman" w:cs="Times New Roman"/>
                <w:sz w:val="24"/>
                <w:szCs w:val="24"/>
              </w:rPr>
            </w:pPr>
            <w:r w:rsidRPr="004E0BEF">
              <w:rPr>
                <w:rFonts w:ascii="Times New Roman" w:eastAsia="Times New Roman" w:hAnsi="Times New Roman" w:cs="Times New Roman"/>
                <w:sz w:val="24"/>
                <w:szCs w:val="24"/>
              </w:rPr>
              <w:t>внутренними распорядительными документами Исполнителя в части, касающейся взаимодействия.</w:t>
            </w:r>
          </w:p>
          <w:p w:rsidR="00E7395E" w:rsidRPr="004E0BEF" w:rsidRDefault="00E7395E" w:rsidP="00E7395E">
            <w:pPr>
              <w:widowControl w:val="0"/>
              <w:numPr>
                <w:ilvl w:val="0"/>
                <w:numId w:val="5"/>
              </w:numPr>
              <w:tabs>
                <w:tab w:val="left" w:pos="-8296"/>
                <w:tab w:val="left" w:pos="-3119"/>
                <w:tab w:val="left" w:pos="-1633"/>
                <w:tab w:val="left" w:pos="210"/>
                <w:tab w:val="left" w:pos="720"/>
              </w:tabs>
              <w:autoSpaceDE w:val="0"/>
              <w:autoSpaceDN w:val="0"/>
              <w:adjustRightInd w:val="0"/>
              <w:spacing w:after="0" w:line="280" w:lineRule="exact"/>
              <w:ind w:left="210" w:hanging="283"/>
              <w:jc w:val="both"/>
              <w:rPr>
                <w:rFonts w:ascii="Times New Roman" w:eastAsia="Times New Roman" w:hAnsi="Times New Roman" w:cs="Times New Roman"/>
                <w:sz w:val="24"/>
                <w:szCs w:val="24"/>
              </w:rPr>
            </w:pPr>
            <w:r w:rsidRPr="004E0BEF">
              <w:rPr>
                <w:rFonts w:ascii="Times New Roman" w:eastAsia="Times New Roman" w:hAnsi="Times New Roman" w:cs="Times New Roman"/>
                <w:sz w:val="24"/>
                <w:szCs w:val="24"/>
              </w:rPr>
              <w:t>Предоставление для работы исполнителям Заказчика:</w:t>
            </w:r>
          </w:p>
          <w:p w:rsidR="00E7395E" w:rsidRPr="004E0BEF" w:rsidRDefault="00E7395E" w:rsidP="00E7395E">
            <w:pPr>
              <w:widowControl w:val="0"/>
              <w:numPr>
                <w:ilvl w:val="0"/>
                <w:numId w:val="8"/>
              </w:numPr>
              <w:tabs>
                <w:tab w:val="left" w:pos="-8296"/>
                <w:tab w:val="left" w:pos="-73"/>
                <w:tab w:val="left" w:pos="567"/>
                <w:tab w:val="left" w:pos="864"/>
                <w:tab w:val="left" w:pos="4320"/>
              </w:tabs>
              <w:autoSpaceDE w:val="0"/>
              <w:autoSpaceDN w:val="0"/>
              <w:adjustRightInd w:val="0"/>
              <w:spacing w:after="0" w:line="280" w:lineRule="exact"/>
              <w:ind w:left="-73" w:firstLine="425"/>
              <w:contextualSpacing/>
              <w:jc w:val="both"/>
              <w:rPr>
                <w:rFonts w:ascii="Times New Roman" w:eastAsia="Times New Roman" w:hAnsi="Times New Roman" w:cs="Times New Roman"/>
                <w:sz w:val="24"/>
                <w:szCs w:val="24"/>
              </w:rPr>
            </w:pPr>
            <w:r w:rsidRPr="004E0BEF">
              <w:rPr>
                <w:rFonts w:ascii="Times New Roman" w:eastAsia="Times New Roman" w:hAnsi="Times New Roman" w:cs="Times New Roman"/>
                <w:sz w:val="24"/>
                <w:szCs w:val="24"/>
              </w:rPr>
              <w:t>рабочих мест для работы с секретными документами;</w:t>
            </w:r>
          </w:p>
          <w:p w:rsidR="00E7395E" w:rsidRPr="004E0BEF" w:rsidRDefault="00E7395E" w:rsidP="00E7395E">
            <w:pPr>
              <w:widowControl w:val="0"/>
              <w:numPr>
                <w:ilvl w:val="0"/>
                <w:numId w:val="8"/>
              </w:numPr>
              <w:tabs>
                <w:tab w:val="left" w:pos="-8296"/>
                <w:tab w:val="left" w:pos="-73"/>
                <w:tab w:val="left" w:pos="567"/>
                <w:tab w:val="left" w:pos="864"/>
                <w:tab w:val="left" w:pos="4320"/>
              </w:tabs>
              <w:autoSpaceDE w:val="0"/>
              <w:autoSpaceDN w:val="0"/>
              <w:adjustRightInd w:val="0"/>
              <w:spacing w:after="0" w:line="280" w:lineRule="exact"/>
              <w:ind w:left="-73" w:firstLine="425"/>
              <w:contextualSpacing/>
              <w:jc w:val="both"/>
              <w:rPr>
                <w:rFonts w:ascii="Times New Roman" w:eastAsia="Times New Roman" w:hAnsi="Times New Roman" w:cs="Times New Roman"/>
                <w:sz w:val="24"/>
                <w:szCs w:val="24"/>
              </w:rPr>
            </w:pPr>
            <w:r w:rsidRPr="004E0BEF">
              <w:rPr>
                <w:rFonts w:ascii="Times New Roman" w:eastAsia="Times New Roman" w:hAnsi="Times New Roman" w:cs="Times New Roman"/>
                <w:sz w:val="24"/>
                <w:szCs w:val="24"/>
              </w:rPr>
              <w:t>аттестованных помещений для проведения закрытых переговоров;</w:t>
            </w:r>
          </w:p>
          <w:p w:rsidR="00E7395E" w:rsidRPr="004E0BEF" w:rsidRDefault="00E7395E" w:rsidP="00E7395E">
            <w:pPr>
              <w:widowControl w:val="0"/>
              <w:numPr>
                <w:ilvl w:val="0"/>
                <w:numId w:val="8"/>
              </w:numPr>
              <w:tabs>
                <w:tab w:val="left" w:pos="-8296"/>
                <w:tab w:val="left" w:pos="-73"/>
                <w:tab w:val="left" w:pos="567"/>
                <w:tab w:val="left" w:pos="864"/>
                <w:tab w:val="left" w:pos="4320"/>
              </w:tabs>
              <w:autoSpaceDE w:val="0"/>
              <w:autoSpaceDN w:val="0"/>
              <w:adjustRightInd w:val="0"/>
              <w:spacing w:after="0" w:line="280" w:lineRule="exact"/>
              <w:ind w:left="-73" w:firstLine="425"/>
              <w:contextualSpacing/>
              <w:jc w:val="both"/>
              <w:rPr>
                <w:rFonts w:ascii="Times New Roman" w:eastAsia="Times New Roman" w:hAnsi="Times New Roman" w:cs="Times New Roman"/>
                <w:sz w:val="24"/>
                <w:szCs w:val="24"/>
              </w:rPr>
            </w:pPr>
            <w:r w:rsidRPr="004E0BEF">
              <w:rPr>
                <w:rFonts w:ascii="Times New Roman" w:eastAsia="Times New Roman" w:hAnsi="Times New Roman" w:cs="Times New Roman"/>
                <w:sz w:val="24"/>
                <w:szCs w:val="24"/>
              </w:rPr>
              <w:t>аттестованных технических сре</w:t>
            </w:r>
            <w:proofErr w:type="gramStart"/>
            <w:r w:rsidRPr="004E0BEF">
              <w:rPr>
                <w:rFonts w:ascii="Times New Roman" w:eastAsia="Times New Roman" w:hAnsi="Times New Roman" w:cs="Times New Roman"/>
                <w:sz w:val="24"/>
                <w:szCs w:val="24"/>
              </w:rPr>
              <w:t>дств дл</w:t>
            </w:r>
            <w:proofErr w:type="gramEnd"/>
            <w:r w:rsidRPr="004E0BEF">
              <w:rPr>
                <w:rFonts w:ascii="Times New Roman" w:eastAsia="Times New Roman" w:hAnsi="Times New Roman" w:cs="Times New Roman"/>
                <w:sz w:val="24"/>
                <w:szCs w:val="24"/>
              </w:rPr>
              <w:t>я обработки закрытой информации.</w:t>
            </w:r>
          </w:p>
          <w:p w:rsidR="00E7395E" w:rsidRPr="004E0BEF" w:rsidRDefault="00E7395E" w:rsidP="00E7395E">
            <w:pPr>
              <w:widowControl w:val="0"/>
              <w:numPr>
                <w:ilvl w:val="0"/>
                <w:numId w:val="5"/>
              </w:numPr>
              <w:tabs>
                <w:tab w:val="left" w:pos="-8296"/>
                <w:tab w:val="left" w:pos="-2127"/>
                <w:tab w:val="left" w:pos="-73"/>
                <w:tab w:val="left" w:pos="720"/>
              </w:tabs>
              <w:autoSpaceDE w:val="0"/>
              <w:autoSpaceDN w:val="0"/>
              <w:adjustRightInd w:val="0"/>
              <w:spacing w:after="0" w:line="280" w:lineRule="exact"/>
              <w:ind w:left="-73"/>
              <w:jc w:val="both"/>
              <w:rPr>
                <w:rFonts w:ascii="Times New Roman" w:eastAsia="Times New Roman" w:hAnsi="Times New Roman" w:cs="Times New Roman"/>
                <w:sz w:val="24"/>
                <w:szCs w:val="24"/>
              </w:rPr>
            </w:pPr>
            <w:r w:rsidRPr="004E0BEF">
              <w:rPr>
                <w:rFonts w:ascii="Times New Roman" w:eastAsia="Times New Roman" w:hAnsi="Times New Roman" w:cs="Times New Roman"/>
                <w:sz w:val="24"/>
                <w:szCs w:val="24"/>
              </w:rPr>
              <w:t>Обеспечение режима секретности проводимых работ Заказчика, включая:</w:t>
            </w:r>
          </w:p>
          <w:p w:rsidR="00E7395E" w:rsidRPr="004E0BEF" w:rsidRDefault="00E7395E" w:rsidP="00E7395E">
            <w:pPr>
              <w:widowControl w:val="0"/>
              <w:numPr>
                <w:ilvl w:val="0"/>
                <w:numId w:val="8"/>
              </w:numPr>
              <w:tabs>
                <w:tab w:val="left" w:pos="-8296"/>
                <w:tab w:val="left" w:pos="-73"/>
                <w:tab w:val="left" w:pos="572"/>
                <w:tab w:val="left" w:pos="864"/>
                <w:tab w:val="left" w:pos="4320"/>
              </w:tabs>
              <w:autoSpaceDE w:val="0"/>
              <w:autoSpaceDN w:val="0"/>
              <w:adjustRightInd w:val="0"/>
              <w:spacing w:after="0" w:line="280" w:lineRule="exact"/>
              <w:ind w:left="-73" w:firstLine="425"/>
              <w:contextualSpacing/>
              <w:jc w:val="both"/>
              <w:rPr>
                <w:rFonts w:ascii="Times New Roman" w:eastAsia="Times New Roman" w:hAnsi="Times New Roman" w:cs="Times New Roman"/>
                <w:sz w:val="24"/>
                <w:szCs w:val="24"/>
              </w:rPr>
            </w:pPr>
            <w:r w:rsidRPr="004E0BEF">
              <w:rPr>
                <w:rFonts w:ascii="Times New Roman" w:eastAsia="Times New Roman" w:hAnsi="Times New Roman" w:cs="Times New Roman"/>
                <w:sz w:val="24"/>
                <w:szCs w:val="24"/>
              </w:rPr>
              <w:t xml:space="preserve">обеспечение пропускного режима на территорию </w:t>
            </w:r>
            <w:r w:rsidRPr="004E0BEF">
              <w:rPr>
                <w:rFonts w:ascii="Times New Roman" w:eastAsia="Times New Roman" w:hAnsi="Times New Roman" w:cs="Times New Roman"/>
                <w:sz w:val="24"/>
                <w:szCs w:val="24"/>
              </w:rPr>
              <w:lastRenderedPageBreak/>
              <w:t>Исполнителя для проведения закрытых работ;</w:t>
            </w:r>
          </w:p>
          <w:p w:rsidR="00E7395E" w:rsidRPr="004E0BEF" w:rsidRDefault="00E7395E" w:rsidP="00E7395E">
            <w:pPr>
              <w:widowControl w:val="0"/>
              <w:numPr>
                <w:ilvl w:val="0"/>
                <w:numId w:val="8"/>
              </w:numPr>
              <w:tabs>
                <w:tab w:val="left" w:pos="-8296"/>
                <w:tab w:val="left" w:pos="-73"/>
                <w:tab w:val="left" w:pos="572"/>
                <w:tab w:val="left" w:pos="864"/>
                <w:tab w:val="left" w:pos="4320"/>
              </w:tabs>
              <w:autoSpaceDE w:val="0"/>
              <w:autoSpaceDN w:val="0"/>
              <w:adjustRightInd w:val="0"/>
              <w:spacing w:after="0" w:line="280" w:lineRule="exact"/>
              <w:ind w:left="-73" w:firstLine="425"/>
              <w:contextualSpacing/>
              <w:jc w:val="both"/>
              <w:rPr>
                <w:rFonts w:ascii="Times New Roman" w:eastAsia="Times New Roman" w:hAnsi="Times New Roman" w:cs="Times New Roman"/>
                <w:sz w:val="24"/>
                <w:szCs w:val="24"/>
              </w:rPr>
            </w:pPr>
            <w:r w:rsidRPr="004E0BEF">
              <w:rPr>
                <w:rFonts w:ascii="Times New Roman" w:eastAsia="Times New Roman" w:hAnsi="Times New Roman" w:cs="Times New Roman"/>
                <w:sz w:val="24"/>
                <w:szCs w:val="24"/>
              </w:rPr>
              <w:t xml:space="preserve">обеспечение </w:t>
            </w:r>
            <w:proofErr w:type="spellStart"/>
            <w:r w:rsidRPr="004E0BEF">
              <w:rPr>
                <w:rFonts w:ascii="Times New Roman" w:eastAsia="Times New Roman" w:hAnsi="Times New Roman" w:cs="Times New Roman"/>
                <w:sz w:val="24"/>
                <w:szCs w:val="24"/>
              </w:rPr>
              <w:t>внутриобъектового</w:t>
            </w:r>
            <w:proofErr w:type="spellEnd"/>
            <w:r w:rsidRPr="004E0BEF">
              <w:rPr>
                <w:rFonts w:ascii="Times New Roman" w:eastAsia="Times New Roman" w:hAnsi="Times New Roman" w:cs="Times New Roman"/>
                <w:sz w:val="24"/>
                <w:szCs w:val="24"/>
              </w:rPr>
              <w:t xml:space="preserve"> режима в предоставляемые для проведения работ помещения;</w:t>
            </w:r>
          </w:p>
          <w:p w:rsidR="00E7395E" w:rsidRPr="004E0BEF" w:rsidRDefault="00E7395E" w:rsidP="00E7395E">
            <w:pPr>
              <w:widowControl w:val="0"/>
              <w:numPr>
                <w:ilvl w:val="0"/>
                <w:numId w:val="8"/>
              </w:numPr>
              <w:tabs>
                <w:tab w:val="left" w:pos="-8296"/>
                <w:tab w:val="left" w:pos="-73"/>
                <w:tab w:val="left" w:pos="572"/>
                <w:tab w:val="left" w:pos="864"/>
                <w:tab w:val="left" w:pos="4320"/>
              </w:tabs>
              <w:autoSpaceDE w:val="0"/>
              <w:autoSpaceDN w:val="0"/>
              <w:adjustRightInd w:val="0"/>
              <w:spacing w:after="0" w:line="280" w:lineRule="exact"/>
              <w:ind w:left="-73" w:firstLine="425"/>
              <w:contextualSpacing/>
              <w:jc w:val="both"/>
              <w:rPr>
                <w:rFonts w:ascii="Times New Roman" w:eastAsia="Times New Roman" w:hAnsi="Times New Roman" w:cs="Times New Roman"/>
                <w:sz w:val="24"/>
                <w:szCs w:val="24"/>
              </w:rPr>
            </w:pPr>
            <w:r w:rsidRPr="004E0BEF">
              <w:rPr>
                <w:rFonts w:ascii="Times New Roman" w:eastAsia="Times New Roman" w:hAnsi="Times New Roman" w:cs="Times New Roman"/>
                <w:sz w:val="24"/>
                <w:szCs w:val="24"/>
              </w:rPr>
              <w:t>обеспечение защиты предоставляемых помещений и используемых технических сре</w:t>
            </w:r>
            <w:proofErr w:type="gramStart"/>
            <w:r w:rsidRPr="004E0BEF">
              <w:rPr>
                <w:rFonts w:ascii="Times New Roman" w:eastAsia="Times New Roman" w:hAnsi="Times New Roman" w:cs="Times New Roman"/>
                <w:sz w:val="24"/>
                <w:szCs w:val="24"/>
              </w:rPr>
              <w:t>дств дл</w:t>
            </w:r>
            <w:proofErr w:type="gramEnd"/>
            <w:r w:rsidRPr="004E0BEF">
              <w:rPr>
                <w:rFonts w:ascii="Times New Roman" w:eastAsia="Times New Roman" w:hAnsi="Times New Roman" w:cs="Times New Roman"/>
                <w:sz w:val="24"/>
                <w:szCs w:val="24"/>
              </w:rPr>
              <w:t>я проведения закрытых переговоров и обработки закрытой информации.</w:t>
            </w:r>
          </w:p>
          <w:p w:rsidR="00E7395E" w:rsidRPr="004E0BEF" w:rsidRDefault="00E7395E" w:rsidP="00E7395E">
            <w:pPr>
              <w:widowControl w:val="0"/>
              <w:numPr>
                <w:ilvl w:val="0"/>
                <w:numId w:val="5"/>
              </w:numPr>
              <w:tabs>
                <w:tab w:val="left" w:pos="-8296"/>
                <w:tab w:val="left" w:pos="210"/>
                <w:tab w:val="left" w:pos="572"/>
                <w:tab w:val="left" w:pos="720"/>
                <w:tab w:val="left" w:pos="4320"/>
              </w:tabs>
              <w:autoSpaceDE w:val="0"/>
              <w:autoSpaceDN w:val="0"/>
              <w:adjustRightInd w:val="0"/>
              <w:spacing w:after="0" w:line="280" w:lineRule="exact"/>
              <w:ind w:left="210" w:hanging="283"/>
              <w:contextualSpacing/>
              <w:jc w:val="both"/>
              <w:rPr>
                <w:rFonts w:ascii="Times New Roman" w:eastAsia="Times New Roman" w:hAnsi="Times New Roman" w:cs="Times New Roman"/>
                <w:sz w:val="24"/>
                <w:szCs w:val="24"/>
              </w:rPr>
            </w:pPr>
            <w:r w:rsidRPr="004E0BEF">
              <w:rPr>
                <w:rFonts w:ascii="Times New Roman" w:eastAsia="Times New Roman" w:hAnsi="Times New Roman" w:cs="Times New Roman"/>
                <w:sz w:val="24"/>
                <w:szCs w:val="24"/>
              </w:rPr>
              <w:t>Хранение архива Заказчика.</w:t>
            </w:r>
          </w:p>
        </w:tc>
      </w:tr>
      <w:tr w:rsidR="00E7395E" w:rsidRPr="004E0BEF" w:rsidTr="00A95567">
        <w:trPr>
          <w:gridAfter w:val="1"/>
          <w:wAfter w:w="141" w:type="dxa"/>
        </w:trPr>
        <w:tc>
          <w:tcPr>
            <w:tcW w:w="568" w:type="dxa"/>
            <w:shd w:val="clear" w:color="auto" w:fill="auto"/>
            <w:vAlign w:val="center"/>
          </w:tcPr>
          <w:p w:rsidR="00E7395E" w:rsidRPr="004E0BEF" w:rsidRDefault="00E7395E" w:rsidP="00E7395E">
            <w:pPr>
              <w:widowControl w:val="0"/>
              <w:numPr>
                <w:ilvl w:val="0"/>
                <w:numId w:val="6"/>
              </w:numPr>
              <w:tabs>
                <w:tab w:val="left" w:pos="92"/>
              </w:tabs>
              <w:autoSpaceDE w:val="0"/>
              <w:autoSpaceDN w:val="0"/>
              <w:adjustRightInd w:val="0"/>
              <w:spacing w:after="0" w:line="240" w:lineRule="auto"/>
              <w:ind w:left="360"/>
              <w:contextualSpacing/>
              <w:rPr>
                <w:rFonts w:ascii="Times New Roman" w:eastAsia="Calibri" w:hAnsi="Times New Roman" w:cs="Times New Roman"/>
                <w:bCs/>
                <w:sz w:val="24"/>
                <w:szCs w:val="24"/>
                <w:lang w:eastAsia="en-US"/>
              </w:rPr>
            </w:pPr>
          </w:p>
        </w:tc>
        <w:tc>
          <w:tcPr>
            <w:tcW w:w="2942" w:type="dxa"/>
            <w:shd w:val="clear" w:color="auto" w:fill="auto"/>
          </w:tcPr>
          <w:p w:rsidR="00E7395E" w:rsidRPr="004E0BEF" w:rsidRDefault="00E7395E" w:rsidP="00A95567">
            <w:pPr>
              <w:spacing w:after="0" w:line="240" w:lineRule="auto"/>
              <w:rPr>
                <w:rFonts w:ascii="Times New Roman" w:eastAsia="Calibri" w:hAnsi="Times New Roman" w:cs="Times New Roman"/>
                <w:bCs/>
                <w:sz w:val="24"/>
                <w:szCs w:val="24"/>
                <w:lang w:eastAsia="en-US"/>
              </w:rPr>
            </w:pPr>
            <w:r w:rsidRPr="004E0BEF">
              <w:rPr>
                <w:rFonts w:ascii="Times New Roman" w:eastAsia="Calibri" w:hAnsi="Times New Roman" w:cs="Times New Roman"/>
                <w:bCs/>
                <w:sz w:val="24"/>
                <w:szCs w:val="24"/>
                <w:lang w:eastAsia="en-US"/>
              </w:rPr>
              <w:t>Продолжительность предоставления услуг</w:t>
            </w:r>
          </w:p>
        </w:tc>
        <w:tc>
          <w:tcPr>
            <w:tcW w:w="6344" w:type="dxa"/>
            <w:gridSpan w:val="2"/>
            <w:shd w:val="clear" w:color="auto" w:fill="auto"/>
          </w:tcPr>
          <w:p w:rsidR="00E7395E" w:rsidRPr="004E0BEF" w:rsidRDefault="00E7395E" w:rsidP="00A95567">
            <w:pPr>
              <w:spacing w:after="0" w:line="240" w:lineRule="auto"/>
              <w:ind w:left="-58" w:firstLine="58"/>
              <w:jc w:val="both"/>
              <w:rPr>
                <w:rFonts w:ascii="Times New Roman" w:eastAsia="Calibri" w:hAnsi="Times New Roman" w:cs="Times New Roman"/>
                <w:bCs/>
                <w:sz w:val="24"/>
                <w:szCs w:val="24"/>
                <w:lang w:eastAsia="en-US"/>
              </w:rPr>
            </w:pPr>
            <w:r w:rsidRPr="004E0BEF">
              <w:rPr>
                <w:rFonts w:ascii="Times New Roman" w:eastAsia="Times New Roman" w:hAnsi="Times New Roman" w:cs="Times New Roman"/>
                <w:sz w:val="24"/>
                <w:szCs w:val="24"/>
              </w:rPr>
              <w:t>В течение срока действия договора, 1 (один) год</w:t>
            </w:r>
            <w:r w:rsidRPr="004E0BEF">
              <w:rPr>
                <w:rFonts w:ascii="Times New Roman" w:eastAsia="Times New Roman" w:hAnsi="Times New Roman" w:cs="Times New Roman"/>
                <w:b/>
                <w:sz w:val="24"/>
                <w:szCs w:val="24"/>
              </w:rPr>
              <w:t xml:space="preserve"> </w:t>
            </w:r>
          </w:p>
        </w:tc>
      </w:tr>
      <w:tr w:rsidR="00E7395E" w:rsidRPr="004E0BEF" w:rsidTr="00A95567">
        <w:trPr>
          <w:gridAfter w:val="1"/>
          <w:wAfter w:w="141" w:type="dxa"/>
        </w:trPr>
        <w:tc>
          <w:tcPr>
            <w:tcW w:w="568" w:type="dxa"/>
            <w:shd w:val="clear" w:color="auto" w:fill="auto"/>
            <w:vAlign w:val="center"/>
          </w:tcPr>
          <w:p w:rsidR="00E7395E" w:rsidRPr="004E0BEF" w:rsidRDefault="00E7395E" w:rsidP="00E7395E">
            <w:pPr>
              <w:widowControl w:val="0"/>
              <w:numPr>
                <w:ilvl w:val="0"/>
                <w:numId w:val="6"/>
              </w:numPr>
              <w:autoSpaceDE w:val="0"/>
              <w:autoSpaceDN w:val="0"/>
              <w:adjustRightInd w:val="0"/>
              <w:spacing w:after="0" w:line="240" w:lineRule="auto"/>
              <w:ind w:left="142" w:hanging="66"/>
              <w:contextualSpacing/>
              <w:jc w:val="center"/>
              <w:rPr>
                <w:rFonts w:ascii="Times New Roman" w:eastAsia="Calibri" w:hAnsi="Times New Roman" w:cs="Times New Roman"/>
                <w:bCs/>
                <w:sz w:val="24"/>
                <w:szCs w:val="24"/>
                <w:lang w:eastAsia="en-US"/>
              </w:rPr>
            </w:pPr>
          </w:p>
        </w:tc>
        <w:tc>
          <w:tcPr>
            <w:tcW w:w="2942" w:type="dxa"/>
            <w:shd w:val="clear" w:color="auto" w:fill="auto"/>
          </w:tcPr>
          <w:p w:rsidR="00E7395E" w:rsidRPr="004E0BEF" w:rsidRDefault="00E7395E" w:rsidP="00A95567">
            <w:pPr>
              <w:spacing w:after="0" w:line="240" w:lineRule="auto"/>
              <w:rPr>
                <w:rFonts w:ascii="Times New Roman" w:eastAsia="Calibri" w:hAnsi="Times New Roman" w:cs="Times New Roman"/>
                <w:bCs/>
                <w:sz w:val="24"/>
                <w:szCs w:val="24"/>
                <w:highlight w:val="yellow"/>
                <w:lang w:eastAsia="en-US"/>
              </w:rPr>
            </w:pPr>
            <w:r w:rsidRPr="004E0BEF">
              <w:rPr>
                <w:rFonts w:ascii="Times New Roman" w:eastAsia="Calibri" w:hAnsi="Times New Roman" w:cs="Times New Roman"/>
                <w:bCs/>
                <w:sz w:val="24"/>
                <w:szCs w:val="24"/>
                <w:lang w:eastAsia="en-US"/>
              </w:rPr>
              <w:t>Порядок оплаты стоимости предоставляемых услуг</w:t>
            </w:r>
          </w:p>
        </w:tc>
        <w:tc>
          <w:tcPr>
            <w:tcW w:w="6344" w:type="dxa"/>
            <w:gridSpan w:val="2"/>
            <w:shd w:val="clear" w:color="auto" w:fill="auto"/>
          </w:tcPr>
          <w:p w:rsidR="00E7395E" w:rsidRPr="004E0BEF" w:rsidRDefault="00E7395E" w:rsidP="00A95567">
            <w:pPr>
              <w:spacing w:after="0" w:line="240" w:lineRule="auto"/>
              <w:ind w:left="-58" w:hanging="15"/>
              <w:jc w:val="both"/>
              <w:rPr>
                <w:rFonts w:ascii="Times New Roman" w:eastAsia="Calibri" w:hAnsi="Times New Roman" w:cs="Times New Roman"/>
                <w:bCs/>
                <w:sz w:val="24"/>
                <w:szCs w:val="24"/>
                <w:highlight w:val="yellow"/>
                <w:lang w:eastAsia="en-US"/>
              </w:rPr>
            </w:pPr>
            <w:r w:rsidRPr="004E0BEF">
              <w:rPr>
                <w:rFonts w:ascii="Times New Roman" w:eastAsia="Calibri" w:hAnsi="Times New Roman" w:cs="Times New Roman"/>
                <w:bCs/>
                <w:sz w:val="24"/>
                <w:szCs w:val="24"/>
                <w:lang w:eastAsia="en-US"/>
              </w:rPr>
              <w:t xml:space="preserve">Оплата производится </w:t>
            </w:r>
            <w:r w:rsidRPr="004E0BEF">
              <w:rPr>
                <w:rFonts w:ascii="Times New Roman" w:eastAsia="Calibri" w:hAnsi="Times New Roman" w:cs="Times New Roman"/>
                <w:spacing w:val="4"/>
                <w:sz w:val="24"/>
                <w:szCs w:val="24"/>
                <w:lang w:eastAsia="en-US"/>
              </w:rPr>
              <w:t>ежеквартально, путем перечисления денежных средств на расчетный счет Исполнителя в течение 15 (Пятнадцать) рабочих дней, с момента подписания Заказчиком Акта, на основании выставленного Исполнителем счета.</w:t>
            </w:r>
            <w:r w:rsidRPr="004E0BEF" w:rsidDel="001E377C">
              <w:rPr>
                <w:rFonts w:ascii="Times New Roman" w:eastAsia="Calibri" w:hAnsi="Times New Roman" w:cs="Times New Roman"/>
                <w:bCs/>
                <w:sz w:val="24"/>
                <w:szCs w:val="24"/>
                <w:lang w:eastAsia="en-US"/>
              </w:rPr>
              <w:t xml:space="preserve"> </w:t>
            </w:r>
          </w:p>
        </w:tc>
      </w:tr>
      <w:tr w:rsidR="00E7395E" w:rsidRPr="004E0BEF" w:rsidTr="00A95567">
        <w:tblPrEx>
          <w:tblBorders>
            <w:insideH w:val="none" w:sz="0" w:space="0" w:color="auto"/>
            <w:insideV w:val="none" w:sz="0" w:space="0" w:color="auto"/>
          </w:tblBorders>
          <w:tblLook w:val="01E0" w:firstRow="1" w:lastRow="1" w:firstColumn="1" w:lastColumn="1" w:noHBand="0" w:noVBand="0"/>
        </w:tblPrEx>
        <w:trPr>
          <w:trHeight w:val="3370"/>
        </w:trPr>
        <w:tc>
          <w:tcPr>
            <w:tcW w:w="4928" w:type="dxa"/>
            <w:gridSpan w:val="3"/>
            <w:tcBorders>
              <w:top w:val="nil"/>
              <w:left w:val="nil"/>
              <w:bottom w:val="nil"/>
              <w:right w:val="nil"/>
            </w:tcBorders>
            <w:shd w:val="clear" w:color="auto" w:fill="auto"/>
          </w:tcPr>
          <w:p w:rsidR="00E7395E" w:rsidRPr="004E0BEF" w:rsidRDefault="00E7395E" w:rsidP="00A95567">
            <w:pPr>
              <w:suppressAutoHyphens/>
              <w:spacing w:after="0" w:line="240" w:lineRule="auto"/>
              <w:ind w:firstLine="708"/>
              <w:rPr>
                <w:rFonts w:ascii="Times New Roman" w:eastAsia="Times New Roman" w:hAnsi="Times New Roman" w:cs="Times New Roman"/>
                <w:sz w:val="24"/>
                <w:szCs w:val="24"/>
                <w:lang w:eastAsia="ar-SA"/>
              </w:rPr>
            </w:pPr>
          </w:p>
        </w:tc>
        <w:tc>
          <w:tcPr>
            <w:tcW w:w="5067" w:type="dxa"/>
            <w:gridSpan w:val="2"/>
            <w:tcBorders>
              <w:top w:val="nil"/>
              <w:left w:val="nil"/>
              <w:bottom w:val="nil"/>
              <w:right w:val="nil"/>
            </w:tcBorders>
            <w:shd w:val="clear" w:color="auto" w:fill="auto"/>
          </w:tcPr>
          <w:p w:rsidR="00E7395E" w:rsidRPr="004E0BEF" w:rsidRDefault="00E7395E" w:rsidP="00A95567">
            <w:pPr>
              <w:widowControl w:val="0"/>
              <w:autoSpaceDE w:val="0"/>
              <w:autoSpaceDN w:val="0"/>
              <w:adjustRightInd w:val="0"/>
              <w:spacing w:after="0" w:line="240" w:lineRule="auto"/>
              <w:ind w:left="459"/>
              <w:jc w:val="both"/>
              <w:rPr>
                <w:rFonts w:ascii="Times New Roman" w:eastAsia="Times New Roman" w:hAnsi="Times New Roman" w:cs="Times New Roman"/>
                <w:sz w:val="24"/>
                <w:szCs w:val="24"/>
              </w:rPr>
            </w:pPr>
          </w:p>
        </w:tc>
      </w:tr>
    </w:tbl>
    <w:p w:rsidR="00001D90" w:rsidRDefault="00001D90" w:rsidP="00E7395E">
      <w:pPr>
        <w:spacing w:after="0" w:line="240" w:lineRule="auto"/>
        <w:jc w:val="right"/>
        <w:rPr>
          <w:rFonts w:ascii="Times New Roman" w:eastAsia="Times New Roman" w:hAnsi="Times New Roman" w:cs="Times New Roman"/>
          <w:b/>
          <w:bCs/>
          <w:color w:val="000000"/>
        </w:rPr>
      </w:pPr>
    </w:p>
    <w:sectPr w:rsidR="00001D90" w:rsidSect="00001D90">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F96" w:rsidRDefault="00EA5F96" w:rsidP="00ED6727">
      <w:pPr>
        <w:spacing w:after="0" w:line="240" w:lineRule="auto"/>
      </w:pPr>
      <w:r>
        <w:separator/>
      </w:r>
    </w:p>
  </w:endnote>
  <w:endnote w:type="continuationSeparator" w:id="0">
    <w:p w:rsidR="00EA5F96" w:rsidRDefault="00EA5F96"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96" w:rsidRPr="002B28C3" w:rsidRDefault="00EA5F96"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F70E82">
      <w:rPr>
        <w:rFonts w:ascii="Times New Roman" w:hAnsi="Times New Roman" w:cs="Times New Roman"/>
        <w:sz w:val="20"/>
        <w:szCs w:val="20"/>
      </w:rPr>
      <w:t>28</w:t>
    </w:r>
    <w:r>
      <w:rPr>
        <w:rFonts w:ascii="Times New Roman" w:hAnsi="Times New Roman" w:cs="Times New Roman"/>
        <w:sz w:val="20"/>
        <w:szCs w:val="20"/>
      </w:rPr>
      <w:t xml:space="preserve"> </w:t>
    </w:r>
    <w:r w:rsidR="00F70E82">
      <w:rPr>
        <w:rFonts w:ascii="Times New Roman" w:hAnsi="Times New Roman" w:cs="Times New Roman"/>
        <w:sz w:val="20"/>
        <w:szCs w:val="20"/>
      </w:rPr>
      <w:t>октября</w:t>
    </w:r>
    <w:r>
      <w:rPr>
        <w:rFonts w:ascii="Times New Roman" w:hAnsi="Times New Roman" w:cs="Times New Roman"/>
        <w:sz w:val="20"/>
        <w:szCs w:val="20"/>
      </w:rPr>
      <w:t xml:space="preserve"> 2014 года № ЗК-</w:t>
    </w:r>
    <w:r w:rsidR="00F70E82">
      <w:rPr>
        <w:rFonts w:ascii="Times New Roman" w:hAnsi="Times New Roman" w:cs="Times New Roman"/>
        <w:sz w:val="20"/>
        <w:szCs w:val="20"/>
      </w:rPr>
      <w:t>ДБ</w:t>
    </w:r>
    <w:r>
      <w:rPr>
        <w:rFonts w:ascii="Times New Roman" w:hAnsi="Times New Roman" w:cs="Times New Roman"/>
        <w:sz w:val="20"/>
        <w:szCs w:val="20"/>
      </w:rPr>
      <w:t>-</w:t>
    </w:r>
    <w:r w:rsidR="00F70E82">
      <w:rPr>
        <w:rFonts w:ascii="Times New Roman" w:hAnsi="Times New Roman" w:cs="Times New Roman"/>
        <w:sz w:val="20"/>
        <w:szCs w:val="20"/>
      </w:rPr>
      <w:t>198П</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F96" w:rsidRDefault="00EA5F96" w:rsidP="00ED6727">
      <w:pPr>
        <w:spacing w:after="0" w:line="240" w:lineRule="auto"/>
      </w:pPr>
      <w:r>
        <w:separator/>
      </w:r>
    </w:p>
  </w:footnote>
  <w:footnote w:type="continuationSeparator" w:id="0">
    <w:p w:rsidR="00EA5F96" w:rsidRDefault="00EA5F96"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sdtContent>
      <w:p w:rsidR="00EA5F96" w:rsidRDefault="00EA5F96">
        <w:pPr>
          <w:pStyle w:val="aa"/>
          <w:jc w:val="center"/>
        </w:pPr>
        <w:r>
          <w:fldChar w:fldCharType="begin"/>
        </w:r>
        <w:r>
          <w:instrText>PAGE   \* MERGEFORMAT</w:instrText>
        </w:r>
        <w:r>
          <w:fldChar w:fldCharType="separate"/>
        </w:r>
        <w:r w:rsidR="0004648D">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377677A0"/>
    <w:multiLevelType w:val="hybridMultilevel"/>
    <w:tmpl w:val="F510F7F8"/>
    <w:lvl w:ilvl="0" w:tplc="21645EC0">
      <w:start w:val="1"/>
      <w:numFmt w:val="bullet"/>
      <w:lvlText w:val=""/>
      <w:lvlJc w:val="left"/>
      <w:pPr>
        <w:ind w:left="1072" w:hanging="360"/>
      </w:pPr>
      <w:rPr>
        <w:rFonts w:ascii="Symbol" w:hAnsi="Symbol" w:hint="default"/>
      </w:rPr>
    </w:lvl>
    <w:lvl w:ilvl="1" w:tplc="04190003">
      <w:start w:val="1"/>
      <w:numFmt w:val="bullet"/>
      <w:lvlText w:val="o"/>
      <w:lvlJc w:val="left"/>
      <w:pPr>
        <w:ind w:left="1792" w:hanging="360"/>
      </w:pPr>
      <w:rPr>
        <w:rFonts w:ascii="Courier New" w:hAnsi="Courier New" w:cs="Courier New" w:hint="default"/>
      </w:rPr>
    </w:lvl>
    <w:lvl w:ilvl="2" w:tplc="04190005">
      <w:start w:val="1"/>
      <w:numFmt w:val="bullet"/>
      <w:lvlText w:val=""/>
      <w:lvlJc w:val="left"/>
      <w:pPr>
        <w:ind w:left="2512" w:hanging="360"/>
      </w:pPr>
      <w:rPr>
        <w:rFonts w:ascii="Wingdings" w:hAnsi="Wingdings" w:hint="default"/>
      </w:rPr>
    </w:lvl>
    <w:lvl w:ilvl="3" w:tplc="04190001">
      <w:start w:val="1"/>
      <w:numFmt w:val="bullet"/>
      <w:lvlText w:val=""/>
      <w:lvlJc w:val="left"/>
      <w:pPr>
        <w:ind w:left="3232" w:hanging="360"/>
      </w:pPr>
      <w:rPr>
        <w:rFonts w:ascii="Symbol" w:hAnsi="Symbol" w:hint="default"/>
      </w:rPr>
    </w:lvl>
    <w:lvl w:ilvl="4" w:tplc="04190003">
      <w:start w:val="1"/>
      <w:numFmt w:val="bullet"/>
      <w:lvlText w:val="o"/>
      <w:lvlJc w:val="left"/>
      <w:pPr>
        <w:ind w:left="3952" w:hanging="360"/>
      </w:pPr>
      <w:rPr>
        <w:rFonts w:ascii="Courier New" w:hAnsi="Courier New" w:cs="Courier New" w:hint="default"/>
      </w:rPr>
    </w:lvl>
    <w:lvl w:ilvl="5" w:tplc="04190005">
      <w:start w:val="1"/>
      <w:numFmt w:val="bullet"/>
      <w:lvlText w:val=""/>
      <w:lvlJc w:val="left"/>
      <w:pPr>
        <w:ind w:left="4672" w:hanging="360"/>
      </w:pPr>
      <w:rPr>
        <w:rFonts w:ascii="Wingdings" w:hAnsi="Wingdings" w:hint="default"/>
      </w:rPr>
    </w:lvl>
    <w:lvl w:ilvl="6" w:tplc="04190001">
      <w:start w:val="1"/>
      <w:numFmt w:val="bullet"/>
      <w:lvlText w:val=""/>
      <w:lvlJc w:val="left"/>
      <w:pPr>
        <w:ind w:left="5392" w:hanging="360"/>
      </w:pPr>
      <w:rPr>
        <w:rFonts w:ascii="Symbol" w:hAnsi="Symbol" w:hint="default"/>
      </w:rPr>
    </w:lvl>
    <w:lvl w:ilvl="7" w:tplc="04190003">
      <w:start w:val="1"/>
      <w:numFmt w:val="bullet"/>
      <w:lvlText w:val="o"/>
      <w:lvlJc w:val="left"/>
      <w:pPr>
        <w:ind w:left="6112" w:hanging="360"/>
      </w:pPr>
      <w:rPr>
        <w:rFonts w:ascii="Courier New" w:hAnsi="Courier New" w:cs="Courier New" w:hint="default"/>
      </w:rPr>
    </w:lvl>
    <w:lvl w:ilvl="8" w:tplc="04190005">
      <w:start w:val="1"/>
      <w:numFmt w:val="bullet"/>
      <w:lvlText w:val=""/>
      <w:lvlJc w:val="left"/>
      <w:pPr>
        <w:ind w:left="6832" w:hanging="360"/>
      </w:pPr>
      <w:rPr>
        <w:rFonts w:ascii="Wingdings" w:hAnsi="Wingdings" w:hint="default"/>
      </w:rPr>
    </w:lvl>
  </w:abstractNum>
  <w:abstractNum w:abstractNumId="3">
    <w:nsid w:val="380F646B"/>
    <w:multiLevelType w:val="hybridMultilevel"/>
    <w:tmpl w:val="914EF4B6"/>
    <w:lvl w:ilvl="0" w:tplc="6DAE44B4">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4">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
    <w:nsid w:val="50132460"/>
    <w:multiLevelType w:val="hybridMultilevel"/>
    <w:tmpl w:val="CBB20796"/>
    <w:lvl w:ilvl="0" w:tplc="45E24A5C">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63319EA"/>
    <w:multiLevelType w:val="multilevel"/>
    <w:tmpl w:val="BF300D3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0E449E0"/>
    <w:multiLevelType w:val="hybridMultilevel"/>
    <w:tmpl w:val="1DC2F0C2"/>
    <w:lvl w:ilvl="0" w:tplc="21645EC0">
      <w:start w:val="1"/>
      <w:numFmt w:val="bullet"/>
      <w:lvlText w:val=""/>
      <w:lvlJc w:val="left"/>
      <w:pPr>
        <w:ind w:left="1072" w:hanging="360"/>
      </w:pPr>
      <w:rPr>
        <w:rFonts w:ascii="Symbol" w:hAnsi="Symbol" w:hint="default"/>
      </w:rPr>
    </w:lvl>
    <w:lvl w:ilvl="1" w:tplc="04190003">
      <w:start w:val="1"/>
      <w:numFmt w:val="bullet"/>
      <w:lvlText w:val="o"/>
      <w:lvlJc w:val="left"/>
      <w:pPr>
        <w:ind w:left="1792" w:hanging="360"/>
      </w:pPr>
      <w:rPr>
        <w:rFonts w:ascii="Courier New" w:hAnsi="Courier New" w:cs="Courier New" w:hint="default"/>
      </w:rPr>
    </w:lvl>
    <w:lvl w:ilvl="2" w:tplc="04190005">
      <w:start w:val="1"/>
      <w:numFmt w:val="bullet"/>
      <w:lvlText w:val=""/>
      <w:lvlJc w:val="left"/>
      <w:pPr>
        <w:ind w:left="2512" w:hanging="360"/>
      </w:pPr>
      <w:rPr>
        <w:rFonts w:ascii="Wingdings" w:hAnsi="Wingdings" w:hint="default"/>
      </w:rPr>
    </w:lvl>
    <w:lvl w:ilvl="3" w:tplc="04190001">
      <w:start w:val="1"/>
      <w:numFmt w:val="bullet"/>
      <w:lvlText w:val=""/>
      <w:lvlJc w:val="left"/>
      <w:pPr>
        <w:ind w:left="3232" w:hanging="360"/>
      </w:pPr>
      <w:rPr>
        <w:rFonts w:ascii="Symbol" w:hAnsi="Symbol" w:hint="default"/>
      </w:rPr>
    </w:lvl>
    <w:lvl w:ilvl="4" w:tplc="04190003">
      <w:start w:val="1"/>
      <w:numFmt w:val="bullet"/>
      <w:lvlText w:val="o"/>
      <w:lvlJc w:val="left"/>
      <w:pPr>
        <w:ind w:left="3952" w:hanging="360"/>
      </w:pPr>
      <w:rPr>
        <w:rFonts w:ascii="Courier New" w:hAnsi="Courier New" w:cs="Courier New" w:hint="default"/>
      </w:rPr>
    </w:lvl>
    <w:lvl w:ilvl="5" w:tplc="04190005">
      <w:start w:val="1"/>
      <w:numFmt w:val="bullet"/>
      <w:lvlText w:val=""/>
      <w:lvlJc w:val="left"/>
      <w:pPr>
        <w:ind w:left="4672" w:hanging="360"/>
      </w:pPr>
      <w:rPr>
        <w:rFonts w:ascii="Wingdings" w:hAnsi="Wingdings" w:hint="default"/>
      </w:rPr>
    </w:lvl>
    <w:lvl w:ilvl="6" w:tplc="04190001">
      <w:start w:val="1"/>
      <w:numFmt w:val="bullet"/>
      <w:lvlText w:val=""/>
      <w:lvlJc w:val="left"/>
      <w:pPr>
        <w:ind w:left="5392" w:hanging="360"/>
      </w:pPr>
      <w:rPr>
        <w:rFonts w:ascii="Symbol" w:hAnsi="Symbol" w:hint="default"/>
      </w:rPr>
    </w:lvl>
    <w:lvl w:ilvl="7" w:tplc="04190003">
      <w:start w:val="1"/>
      <w:numFmt w:val="bullet"/>
      <w:lvlText w:val="o"/>
      <w:lvlJc w:val="left"/>
      <w:pPr>
        <w:ind w:left="6112" w:hanging="360"/>
      </w:pPr>
      <w:rPr>
        <w:rFonts w:ascii="Courier New" w:hAnsi="Courier New" w:cs="Courier New" w:hint="default"/>
      </w:rPr>
    </w:lvl>
    <w:lvl w:ilvl="8" w:tplc="04190005">
      <w:start w:val="1"/>
      <w:numFmt w:val="bullet"/>
      <w:lvlText w:val=""/>
      <w:lvlJc w:val="left"/>
      <w:pPr>
        <w:ind w:left="6832" w:hanging="360"/>
      </w:pPr>
      <w:rPr>
        <w:rFonts w:ascii="Wingdings" w:hAnsi="Wingdings" w:hint="default"/>
      </w:rPr>
    </w:lvl>
  </w:abstractNum>
  <w:abstractNum w:abstractNumId="9">
    <w:nsid w:val="729D3F63"/>
    <w:multiLevelType w:val="hybridMultilevel"/>
    <w:tmpl w:val="E766D20E"/>
    <w:lvl w:ilvl="0" w:tplc="FC34036C">
      <w:start w:val="1"/>
      <w:numFmt w:val="bullet"/>
      <w:pStyle w:val="4"/>
      <w:suff w:val="space"/>
      <w:lvlText w:val=""/>
      <w:lvlJc w:val="left"/>
      <w:pPr>
        <w:ind w:left="-567"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num>
  <w:num w:numId="2">
    <w:abstractNumId w:val="4"/>
  </w:num>
  <w:num w:numId="3">
    <w:abstractNumId w:val="7"/>
  </w:num>
  <w:num w:numId="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8"/>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1D90"/>
    <w:rsid w:val="000048C4"/>
    <w:rsid w:val="0001688E"/>
    <w:rsid w:val="00017537"/>
    <w:rsid w:val="00032A53"/>
    <w:rsid w:val="000410D2"/>
    <w:rsid w:val="00042662"/>
    <w:rsid w:val="000452B6"/>
    <w:rsid w:val="00045B65"/>
    <w:rsid w:val="0004648D"/>
    <w:rsid w:val="0005019A"/>
    <w:rsid w:val="00051A05"/>
    <w:rsid w:val="00051ADF"/>
    <w:rsid w:val="00052665"/>
    <w:rsid w:val="00053E24"/>
    <w:rsid w:val="000611C4"/>
    <w:rsid w:val="00063AC3"/>
    <w:rsid w:val="000648B7"/>
    <w:rsid w:val="000705F3"/>
    <w:rsid w:val="00070775"/>
    <w:rsid w:val="000824FA"/>
    <w:rsid w:val="00082890"/>
    <w:rsid w:val="0008464A"/>
    <w:rsid w:val="000920DE"/>
    <w:rsid w:val="00095E32"/>
    <w:rsid w:val="000962DC"/>
    <w:rsid w:val="000966B4"/>
    <w:rsid w:val="000A0E58"/>
    <w:rsid w:val="000A250C"/>
    <w:rsid w:val="000A3EB7"/>
    <w:rsid w:val="000A4BF1"/>
    <w:rsid w:val="000A4C4D"/>
    <w:rsid w:val="000B22AC"/>
    <w:rsid w:val="000B356F"/>
    <w:rsid w:val="000B6337"/>
    <w:rsid w:val="000B63FD"/>
    <w:rsid w:val="000B7202"/>
    <w:rsid w:val="000C08C6"/>
    <w:rsid w:val="000C22D7"/>
    <w:rsid w:val="000C41DE"/>
    <w:rsid w:val="000C5186"/>
    <w:rsid w:val="000D4D79"/>
    <w:rsid w:val="000D54B2"/>
    <w:rsid w:val="000E50F9"/>
    <w:rsid w:val="000F0FB2"/>
    <w:rsid w:val="000F1222"/>
    <w:rsid w:val="000F4424"/>
    <w:rsid w:val="000F65EE"/>
    <w:rsid w:val="0010083E"/>
    <w:rsid w:val="0010610A"/>
    <w:rsid w:val="00106DA6"/>
    <w:rsid w:val="0011299E"/>
    <w:rsid w:val="00113514"/>
    <w:rsid w:val="0011430E"/>
    <w:rsid w:val="001174D0"/>
    <w:rsid w:val="00120F7F"/>
    <w:rsid w:val="00121F2C"/>
    <w:rsid w:val="00122BB1"/>
    <w:rsid w:val="00122F28"/>
    <w:rsid w:val="001246F4"/>
    <w:rsid w:val="00124E18"/>
    <w:rsid w:val="00125792"/>
    <w:rsid w:val="00140393"/>
    <w:rsid w:val="00146F6F"/>
    <w:rsid w:val="001552E0"/>
    <w:rsid w:val="00155595"/>
    <w:rsid w:val="00163249"/>
    <w:rsid w:val="001664E7"/>
    <w:rsid w:val="00167B40"/>
    <w:rsid w:val="001710BB"/>
    <w:rsid w:val="00172AD8"/>
    <w:rsid w:val="001767FA"/>
    <w:rsid w:val="00185797"/>
    <w:rsid w:val="001869D1"/>
    <w:rsid w:val="00192DCA"/>
    <w:rsid w:val="0019649E"/>
    <w:rsid w:val="001973C7"/>
    <w:rsid w:val="0019753E"/>
    <w:rsid w:val="001A152B"/>
    <w:rsid w:val="001A57DA"/>
    <w:rsid w:val="001A6A59"/>
    <w:rsid w:val="001B4022"/>
    <w:rsid w:val="001B4744"/>
    <w:rsid w:val="001C7D64"/>
    <w:rsid w:val="001D562F"/>
    <w:rsid w:val="001E0DD4"/>
    <w:rsid w:val="001F172A"/>
    <w:rsid w:val="001F2ABB"/>
    <w:rsid w:val="00203DA0"/>
    <w:rsid w:val="00204DF1"/>
    <w:rsid w:val="00205F81"/>
    <w:rsid w:val="002071EF"/>
    <w:rsid w:val="00212D3F"/>
    <w:rsid w:val="00213A15"/>
    <w:rsid w:val="00216C2A"/>
    <w:rsid w:val="00217C9D"/>
    <w:rsid w:val="0022106C"/>
    <w:rsid w:val="00221912"/>
    <w:rsid w:val="00233018"/>
    <w:rsid w:val="002334E0"/>
    <w:rsid w:val="002334FA"/>
    <w:rsid w:val="0023551A"/>
    <w:rsid w:val="0024201F"/>
    <w:rsid w:val="00245BD4"/>
    <w:rsid w:val="002510C0"/>
    <w:rsid w:val="00252A3A"/>
    <w:rsid w:val="00253B0D"/>
    <w:rsid w:val="00254514"/>
    <w:rsid w:val="00255C7C"/>
    <w:rsid w:val="00257074"/>
    <w:rsid w:val="0025753F"/>
    <w:rsid w:val="00267BE3"/>
    <w:rsid w:val="00281A1C"/>
    <w:rsid w:val="00292FCB"/>
    <w:rsid w:val="0029436F"/>
    <w:rsid w:val="00295566"/>
    <w:rsid w:val="00295E70"/>
    <w:rsid w:val="00296E5F"/>
    <w:rsid w:val="002A41EF"/>
    <w:rsid w:val="002B0C99"/>
    <w:rsid w:val="002B28C3"/>
    <w:rsid w:val="002B394B"/>
    <w:rsid w:val="002B70B6"/>
    <w:rsid w:val="002C5279"/>
    <w:rsid w:val="002D6962"/>
    <w:rsid w:val="002D7169"/>
    <w:rsid w:val="002E2F6E"/>
    <w:rsid w:val="002F0EBD"/>
    <w:rsid w:val="002F24C1"/>
    <w:rsid w:val="002F38B1"/>
    <w:rsid w:val="003040F3"/>
    <w:rsid w:val="003041D7"/>
    <w:rsid w:val="003065F6"/>
    <w:rsid w:val="003107BD"/>
    <w:rsid w:val="00326009"/>
    <w:rsid w:val="00331EC9"/>
    <w:rsid w:val="00334633"/>
    <w:rsid w:val="00335CC3"/>
    <w:rsid w:val="003371C5"/>
    <w:rsid w:val="003500E0"/>
    <w:rsid w:val="0035058F"/>
    <w:rsid w:val="00351382"/>
    <w:rsid w:val="00355D45"/>
    <w:rsid w:val="00356D1B"/>
    <w:rsid w:val="0036127B"/>
    <w:rsid w:val="00383359"/>
    <w:rsid w:val="00385871"/>
    <w:rsid w:val="00387F60"/>
    <w:rsid w:val="003A4383"/>
    <w:rsid w:val="003A5C5C"/>
    <w:rsid w:val="003B06A1"/>
    <w:rsid w:val="003B376E"/>
    <w:rsid w:val="003B541F"/>
    <w:rsid w:val="003B76A1"/>
    <w:rsid w:val="003C1C67"/>
    <w:rsid w:val="003D115B"/>
    <w:rsid w:val="003D6976"/>
    <w:rsid w:val="003E0309"/>
    <w:rsid w:val="003E2B85"/>
    <w:rsid w:val="003F3AA3"/>
    <w:rsid w:val="003F7674"/>
    <w:rsid w:val="004035E1"/>
    <w:rsid w:val="00412B5D"/>
    <w:rsid w:val="004157BC"/>
    <w:rsid w:val="00417023"/>
    <w:rsid w:val="004209C3"/>
    <w:rsid w:val="004248F3"/>
    <w:rsid w:val="00432CE2"/>
    <w:rsid w:val="0043406E"/>
    <w:rsid w:val="0044149F"/>
    <w:rsid w:val="00442367"/>
    <w:rsid w:val="004430C7"/>
    <w:rsid w:val="004437F4"/>
    <w:rsid w:val="00445593"/>
    <w:rsid w:val="004516F1"/>
    <w:rsid w:val="00451D4B"/>
    <w:rsid w:val="00455F4F"/>
    <w:rsid w:val="0045630A"/>
    <w:rsid w:val="004605D5"/>
    <w:rsid w:val="004606CD"/>
    <w:rsid w:val="00462A11"/>
    <w:rsid w:val="00464C05"/>
    <w:rsid w:val="00466B03"/>
    <w:rsid w:val="004715D4"/>
    <w:rsid w:val="004725AD"/>
    <w:rsid w:val="00475A1F"/>
    <w:rsid w:val="00475CD3"/>
    <w:rsid w:val="004774B1"/>
    <w:rsid w:val="00481695"/>
    <w:rsid w:val="00484B09"/>
    <w:rsid w:val="00487919"/>
    <w:rsid w:val="00487A33"/>
    <w:rsid w:val="00490840"/>
    <w:rsid w:val="004947D1"/>
    <w:rsid w:val="004A3F35"/>
    <w:rsid w:val="004A49B9"/>
    <w:rsid w:val="004A701C"/>
    <w:rsid w:val="004B0C6F"/>
    <w:rsid w:val="004B3AE9"/>
    <w:rsid w:val="004B7EF3"/>
    <w:rsid w:val="004C0CE2"/>
    <w:rsid w:val="004C1207"/>
    <w:rsid w:val="004C17BD"/>
    <w:rsid w:val="004C346B"/>
    <w:rsid w:val="004C3A7A"/>
    <w:rsid w:val="004C402D"/>
    <w:rsid w:val="004C4C7B"/>
    <w:rsid w:val="004C73B5"/>
    <w:rsid w:val="004C75FD"/>
    <w:rsid w:val="004D3F71"/>
    <w:rsid w:val="004E03C0"/>
    <w:rsid w:val="004E2E9A"/>
    <w:rsid w:val="004F021D"/>
    <w:rsid w:val="004F73F7"/>
    <w:rsid w:val="0050569D"/>
    <w:rsid w:val="005136AA"/>
    <w:rsid w:val="0051457E"/>
    <w:rsid w:val="005178F3"/>
    <w:rsid w:val="00520682"/>
    <w:rsid w:val="00541925"/>
    <w:rsid w:val="005478C2"/>
    <w:rsid w:val="00553E36"/>
    <w:rsid w:val="005558DD"/>
    <w:rsid w:val="00560412"/>
    <w:rsid w:val="0056121C"/>
    <w:rsid w:val="00563BA9"/>
    <w:rsid w:val="0057412C"/>
    <w:rsid w:val="00577108"/>
    <w:rsid w:val="00597068"/>
    <w:rsid w:val="005B5DAD"/>
    <w:rsid w:val="005C1866"/>
    <w:rsid w:val="005C26C1"/>
    <w:rsid w:val="005C41FE"/>
    <w:rsid w:val="005C4A61"/>
    <w:rsid w:val="005C5B3E"/>
    <w:rsid w:val="005C7024"/>
    <w:rsid w:val="005D05EE"/>
    <w:rsid w:val="005D1223"/>
    <w:rsid w:val="005D684E"/>
    <w:rsid w:val="005E1D75"/>
    <w:rsid w:val="005E3497"/>
    <w:rsid w:val="005F084C"/>
    <w:rsid w:val="005F71ED"/>
    <w:rsid w:val="00602316"/>
    <w:rsid w:val="006070FA"/>
    <w:rsid w:val="00607667"/>
    <w:rsid w:val="0061126E"/>
    <w:rsid w:val="00611F67"/>
    <w:rsid w:val="006128D5"/>
    <w:rsid w:val="00613DC5"/>
    <w:rsid w:val="0061685B"/>
    <w:rsid w:val="006204A0"/>
    <w:rsid w:val="006328DF"/>
    <w:rsid w:val="00633900"/>
    <w:rsid w:val="006342CC"/>
    <w:rsid w:val="00645F49"/>
    <w:rsid w:val="00665E4A"/>
    <w:rsid w:val="006665C2"/>
    <w:rsid w:val="0066765D"/>
    <w:rsid w:val="00675911"/>
    <w:rsid w:val="00682AC4"/>
    <w:rsid w:val="00684922"/>
    <w:rsid w:val="00695002"/>
    <w:rsid w:val="00697265"/>
    <w:rsid w:val="006B01E1"/>
    <w:rsid w:val="006B10B8"/>
    <w:rsid w:val="006B1D43"/>
    <w:rsid w:val="006B3D06"/>
    <w:rsid w:val="006B506C"/>
    <w:rsid w:val="006B6D71"/>
    <w:rsid w:val="006B7BE4"/>
    <w:rsid w:val="006C332F"/>
    <w:rsid w:val="006D3069"/>
    <w:rsid w:val="006D4D7F"/>
    <w:rsid w:val="006E2F96"/>
    <w:rsid w:val="006E4FC8"/>
    <w:rsid w:val="006E5DFD"/>
    <w:rsid w:val="006F6D2F"/>
    <w:rsid w:val="006F7477"/>
    <w:rsid w:val="00700786"/>
    <w:rsid w:val="0070132C"/>
    <w:rsid w:val="00701C95"/>
    <w:rsid w:val="00703847"/>
    <w:rsid w:val="007042E2"/>
    <w:rsid w:val="0072063F"/>
    <w:rsid w:val="0072154F"/>
    <w:rsid w:val="00723016"/>
    <w:rsid w:val="00724A3C"/>
    <w:rsid w:val="007270BF"/>
    <w:rsid w:val="007273A4"/>
    <w:rsid w:val="007326B0"/>
    <w:rsid w:val="0073413C"/>
    <w:rsid w:val="00735D35"/>
    <w:rsid w:val="0073631F"/>
    <w:rsid w:val="00740109"/>
    <w:rsid w:val="007415F9"/>
    <w:rsid w:val="007521FA"/>
    <w:rsid w:val="00755445"/>
    <w:rsid w:val="00762336"/>
    <w:rsid w:val="0076391A"/>
    <w:rsid w:val="007642A3"/>
    <w:rsid w:val="007643EC"/>
    <w:rsid w:val="0076499F"/>
    <w:rsid w:val="00764C61"/>
    <w:rsid w:val="00765B1F"/>
    <w:rsid w:val="007665BA"/>
    <w:rsid w:val="00770D2A"/>
    <w:rsid w:val="00772259"/>
    <w:rsid w:val="00772492"/>
    <w:rsid w:val="00774C12"/>
    <w:rsid w:val="00775D06"/>
    <w:rsid w:val="00780DDF"/>
    <w:rsid w:val="0078560D"/>
    <w:rsid w:val="00786A21"/>
    <w:rsid w:val="00790895"/>
    <w:rsid w:val="00792688"/>
    <w:rsid w:val="007949E0"/>
    <w:rsid w:val="00796370"/>
    <w:rsid w:val="00797BCB"/>
    <w:rsid w:val="007A11A8"/>
    <w:rsid w:val="007A1EDF"/>
    <w:rsid w:val="007A2A07"/>
    <w:rsid w:val="007A4142"/>
    <w:rsid w:val="007A4477"/>
    <w:rsid w:val="007A749E"/>
    <w:rsid w:val="007B6FF6"/>
    <w:rsid w:val="007C178F"/>
    <w:rsid w:val="007C7F4B"/>
    <w:rsid w:val="007D441B"/>
    <w:rsid w:val="007D6245"/>
    <w:rsid w:val="007D7873"/>
    <w:rsid w:val="007E6A01"/>
    <w:rsid w:val="007E77F7"/>
    <w:rsid w:val="007F0A42"/>
    <w:rsid w:val="007F12C7"/>
    <w:rsid w:val="007F52E4"/>
    <w:rsid w:val="007F7E33"/>
    <w:rsid w:val="0080120B"/>
    <w:rsid w:val="00804EE2"/>
    <w:rsid w:val="00816CD9"/>
    <w:rsid w:val="008244D9"/>
    <w:rsid w:val="0082478C"/>
    <w:rsid w:val="00825A6B"/>
    <w:rsid w:val="00826B2F"/>
    <w:rsid w:val="008319D3"/>
    <w:rsid w:val="00844B5D"/>
    <w:rsid w:val="00844DF9"/>
    <w:rsid w:val="0085015F"/>
    <w:rsid w:val="00853598"/>
    <w:rsid w:val="00857D5A"/>
    <w:rsid w:val="00861EBB"/>
    <w:rsid w:val="008656A6"/>
    <w:rsid w:val="00866573"/>
    <w:rsid w:val="00867716"/>
    <w:rsid w:val="008742C4"/>
    <w:rsid w:val="00877720"/>
    <w:rsid w:val="00877EB7"/>
    <w:rsid w:val="008813C4"/>
    <w:rsid w:val="00881A42"/>
    <w:rsid w:val="008825C4"/>
    <w:rsid w:val="008923A1"/>
    <w:rsid w:val="008951E5"/>
    <w:rsid w:val="008956A2"/>
    <w:rsid w:val="008A1B46"/>
    <w:rsid w:val="008A28DB"/>
    <w:rsid w:val="008A5BFC"/>
    <w:rsid w:val="008B1ADA"/>
    <w:rsid w:val="008B46B9"/>
    <w:rsid w:val="008B4E2D"/>
    <w:rsid w:val="008B65F4"/>
    <w:rsid w:val="008B78BC"/>
    <w:rsid w:val="008C156A"/>
    <w:rsid w:val="008D0DBE"/>
    <w:rsid w:val="008D34B2"/>
    <w:rsid w:val="008D3E6F"/>
    <w:rsid w:val="008D4F56"/>
    <w:rsid w:val="008D5381"/>
    <w:rsid w:val="008D7DD9"/>
    <w:rsid w:val="008E2A03"/>
    <w:rsid w:val="008E69B7"/>
    <w:rsid w:val="008E7C7D"/>
    <w:rsid w:val="008F1E77"/>
    <w:rsid w:val="008F3519"/>
    <w:rsid w:val="008F3549"/>
    <w:rsid w:val="008F4713"/>
    <w:rsid w:val="008F6689"/>
    <w:rsid w:val="00900F5D"/>
    <w:rsid w:val="00902937"/>
    <w:rsid w:val="009047DB"/>
    <w:rsid w:val="009141A2"/>
    <w:rsid w:val="00917445"/>
    <w:rsid w:val="0092014B"/>
    <w:rsid w:val="009242A6"/>
    <w:rsid w:val="00924FB9"/>
    <w:rsid w:val="0093012F"/>
    <w:rsid w:val="00935ACE"/>
    <w:rsid w:val="0094153E"/>
    <w:rsid w:val="0094321D"/>
    <w:rsid w:val="009451BE"/>
    <w:rsid w:val="009567C4"/>
    <w:rsid w:val="00961579"/>
    <w:rsid w:val="00966634"/>
    <w:rsid w:val="0097256F"/>
    <w:rsid w:val="009756DB"/>
    <w:rsid w:val="00980F9C"/>
    <w:rsid w:val="00982316"/>
    <w:rsid w:val="0099703F"/>
    <w:rsid w:val="009A00C2"/>
    <w:rsid w:val="009B70CE"/>
    <w:rsid w:val="009B7BFC"/>
    <w:rsid w:val="009C377E"/>
    <w:rsid w:val="009C4F07"/>
    <w:rsid w:val="009C5BD5"/>
    <w:rsid w:val="009E5A73"/>
    <w:rsid w:val="009E5ECD"/>
    <w:rsid w:val="009F346C"/>
    <w:rsid w:val="00A00CA3"/>
    <w:rsid w:val="00A011B8"/>
    <w:rsid w:val="00A03C1A"/>
    <w:rsid w:val="00A0768D"/>
    <w:rsid w:val="00A110A7"/>
    <w:rsid w:val="00A11A7F"/>
    <w:rsid w:val="00A15402"/>
    <w:rsid w:val="00A26AA3"/>
    <w:rsid w:val="00A313BF"/>
    <w:rsid w:val="00A32692"/>
    <w:rsid w:val="00A32BD8"/>
    <w:rsid w:val="00A32F49"/>
    <w:rsid w:val="00A3302A"/>
    <w:rsid w:val="00A34DB3"/>
    <w:rsid w:val="00A36D15"/>
    <w:rsid w:val="00A4138D"/>
    <w:rsid w:val="00A42C02"/>
    <w:rsid w:val="00A475DF"/>
    <w:rsid w:val="00A47912"/>
    <w:rsid w:val="00A6046D"/>
    <w:rsid w:val="00A629D0"/>
    <w:rsid w:val="00A86683"/>
    <w:rsid w:val="00A931B2"/>
    <w:rsid w:val="00A94F8A"/>
    <w:rsid w:val="00AA1D0B"/>
    <w:rsid w:val="00AB1046"/>
    <w:rsid w:val="00AB4633"/>
    <w:rsid w:val="00AB4D00"/>
    <w:rsid w:val="00AC0179"/>
    <w:rsid w:val="00AC37D5"/>
    <w:rsid w:val="00AC41BE"/>
    <w:rsid w:val="00AC55FB"/>
    <w:rsid w:val="00AD17A0"/>
    <w:rsid w:val="00AD77F8"/>
    <w:rsid w:val="00AE2AFD"/>
    <w:rsid w:val="00AE2D29"/>
    <w:rsid w:val="00AE537D"/>
    <w:rsid w:val="00AE671D"/>
    <w:rsid w:val="00AF4F04"/>
    <w:rsid w:val="00B0047B"/>
    <w:rsid w:val="00B10FD9"/>
    <w:rsid w:val="00B16265"/>
    <w:rsid w:val="00B2290F"/>
    <w:rsid w:val="00B24D2F"/>
    <w:rsid w:val="00B32BB9"/>
    <w:rsid w:val="00B33E73"/>
    <w:rsid w:val="00B34BE5"/>
    <w:rsid w:val="00B34E6B"/>
    <w:rsid w:val="00B360B4"/>
    <w:rsid w:val="00B37A85"/>
    <w:rsid w:val="00B46F0C"/>
    <w:rsid w:val="00B47986"/>
    <w:rsid w:val="00B5234B"/>
    <w:rsid w:val="00B52FFB"/>
    <w:rsid w:val="00B53638"/>
    <w:rsid w:val="00B554C3"/>
    <w:rsid w:val="00B5554E"/>
    <w:rsid w:val="00B61EDC"/>
    <w:rsid w:val="00B61F98"/>
    <w:rsid w:val="00B62B29"/>
    <w:rsid w:val="00B80373"/>
    <w:rsid w:val="00B80401"/>
    <w:rsid w:val="00B8152D"/>
    <w:rsid w:val="00B81908"/>
    <w:rsid w:val="00B81931"/>
    <w:rsid w:val="00B86010"/>
    <w:rsid w:val="00B87BA3"/>
    <w:rsid w:val="00B92C98"/>
    <w:rsid w:val="00B93428"/>
    <w:rsid w:val="00B936CC"/>
    <w:rsid w:val="00B97B00"/>
    <w:rsid w:val="00BA08D4"/>
    <w:rsid w:val="00BA0BA9"/>
    <w:rsid w:val="00BA34D3"/>
    <w:rsid w:val="00BB0688"/>
    <w:rsid w:val="00BB0926"/>
    <w:rsid w:val="00BB417A"/>
    <w:rsid w:val="00BB51E6"/>
    <w:rsid w:val="00BB6C7B"/>
    <w:rsid w:val="00BC1111"/>
    <w:rsid w:val="00BC4C38"/>
    <w:rsid w:val="00BC67D2"/>
    <w:rsid w:val="00BD00C5"/>
    <w:rsid w:val="00BD1A1A"/>
    <w:rsid w:val="00BF3BCF"/>
    <w:rsid w:val="00BF54BF"/>
    <w:rsid w:val="00BF6CF3"/>
    <w:rsid w:val="00C062F0"/>
    <w:rsid w:val="00C071BD"/>
    <w:rsid w:val="00C10495"/>
    <w:rsid w:val="00C118A9"/>
    <w:rsid w:val="00C164CA"/>
    <w:rsid w:val="00C253D0"/>
    <w:rsid w:val="00C334C0"/>
    <w:rsid w:val="00C3574C"/>
    <w:rsid w:val="00C4165B"/>
    <w:rsid w:val="00C42A9E"/>
    <w:rsid w:val="00C53FE4"/>
    <w:rsid w:val="00C54176"/>
    <w:rsid w:val="00C54461"/>
    <w:rsid w:val="00C63368"/>
    <w:rsid w:val="00C65F1A"/>
    <w:rsid w:val="00C662E3"/>
    <w:rsid w:val="00C70BF2"/>
    <w:rsid w:val="00C71689"/>
    <w:rsid w:val="00C73852"/>
    <w:rsid w:val="00C760D2"/>
    <w:rsid w:val="00C76324"/>
    <w:rsid w:val="00C8153D"/>
    <w:rsid w:val="00CA0BCB"/>
    <w:rsid w:val="00CA0C95"/>
    <w:rsid w:val="00CB11D3"/>
    <w:rsid w:val="00CB16BA"/>
    <w:rsid w:val="00CB31A4"/>
    <w:rsid w:val="00CB408E"/>
    <w:rsid w:val="00CC0FA8"/>
    <w:rsid w:val="00CC4431"/>
    <w:rsid w:val="00CC7907"/>
    <w:rsid w:val="00CD0370"/>
    <w:rsid w:val="00CD04D1"/>
    <w:rsid w:val="00CD1B9D"/>
    <w:rsid w:val="00CD61F0"/>
    <w:rsid w:val="00CD7A31"/>
    <w:rsid w:val="00CE0A7D"/>
    <w:rsid w:val="00CE5D72"/>
    <w:rsid w:val="00CF538B"/>
    <w:rsid w:val="00D025B7"/>
    <w:rsid w:val="00D04AF3"/>
    <w:rsid w:val="00D056CF"/>
    <w:rsid w:val="00D0783F"/>
    <w:rsid w:val="00D1424F"/>
    <w:rsid w:val="00D20108"/>
    <w:rsid w:val="00D22516"/>
    <w:rsid w:val="00D30B7A"/>
    <w:rsid w:val="00D351B5"/>
    <w:rsid w:val="00D41E0E"/>
    <w:rsid w:val="00D51476"/>
    <w:rsid w:val="00D520E8"/>
    <w:rsid w:val="00D604C1"/>
    <w:rsid w:val="00D6116D"/>
    <w:rsid w:val="00D61964"/>
    <w:rsid w:val="00D64475"/>
    <w:rsid w:val="00D708A3"/>
    <w:rsid w:val="00D72045"/>
    <w:rsid w:val="00D736C0"/>
    <w:rsid w:val="00D74376"/>
    <w:rsid w:val="00D77C97"/>
    <w:rsid w:val="00D80F84"/>
    <w:rsid w:val="00D82E89"/>
    <w:rsid w:val="00D8327D"/>
    <w:rsid w:val="00D83600"/>
    <w:rsid w:val="00D84E98"/>
    <w:rsid w:val="00D9014C"/>
    <w:rsid w:val="00D9159A"/>
    <w:rsid w:val="00D91945"/>
    <w:rsid w:val="00D921E6"/>
    <w:rsid w:val="00D93E19"/>
    <w:rsid w:val="00D941B7"/>
    <w:rsid w:val="00D95DC7"/>
    <w:rsid w:val="00D96FF6"/>
    <w:rsid w:val="00DA1D9F"/>
    <w:rsid w:val="00DB49E7"/>
    <w:rsid w:val="00DB4C64"/>
    <w:rsid w:val="00DB4E6D"/>
    <w:rsid w:val="00DB71EE"/>
    <w:rsid w:val="00DC01EF"/>
    <w:rsid w:val="00DC3328"/>
    <w:rsid w:val="00DC6479"/>
    <w:rsid w:val="00DD5D8B"/>
    <w:rsid w:val="00DE118F"/>
    <w:rsid w:val="00DE40A7"/>
    <w:rsid w:val="00DF3A05"/>
    <w:rsid w:val="00DF469D"/>
    <w:rsid w:val="00E034B2"/>
    <w:rsid w:val="00E14658"/>
    <w:rsid w:val="00E20B41"/>
    <w:rsid w:val="00E3082B"/>
    <w:rsid w:val="00E30EB7"/>
    <w:rsid w:val="00E32334"/>
    <w:rsid w:val="00E3296C"/>
    <w:rsid w:val="00E374CF"/>
    <w:rsid w:val="00E41060"/>
    <w:rsid w:val="00E44FFB"/>
    <w:rsid w:val="00E45870"/>
    <w:rsid w:val="00E46920"/>
    <w:rsid w:val="00E529A7"/>
    <w:rsid w:val="00E53D70"/>
    <w:rsid w:val="00E56D8B"/>
    <w:rsid w:val="00E57B52"/>
    <w:rsid w:val="00E64677"/>
    <w:rsid w:val="00E6513F"/>
    <w:rsid w:val="00E67520"/>
    <w:rsid w:val="00E7395E"/>
    <w:rsid w:val="00E73ED9"/>
    <w:rsid w:val="00E776AE"/>
    <w:rsid w:val="00E82B47"/>
    <w:rsid w:val="00E83970"/>
    <w:rsid w:val="00E83DFC"/>
    <w:rsid w:val="00E85731"/>
    <w:rsid w:val="00E91612"/>
    <w:rsid w:val="00EA3FD0"/>
    <w:rsid w:val="00EA5F96"/>
    <w:rsid w:val="00EA674E"/>
    <w:rsid w:val="00EB76AE"/>
    <w:rsid w:val="00EC1419"/>
    <w:rsid w:val="00EC41E9"/>
    <w:rsid w:val="00EC759E"/>
    <w:rsid w:val="00EC7EEE"/>
    <w:rsid w:val="00ED252E"/>
    <w:rsid w:val="00ED2993"/>
    <w:rsid w:val="00ED2AF8"/>
    <w:rsid w:val="00ED6727"/>
    <w:rsid w:val="00EE0DE8"/>
    <w:rsid w:val="00EE1325"/>
    <w:rsid w:val="00EE2A92"/>
    <w:rsid w:val="00EE36E9"/>
    <w:rsid w:val="00EE4B4A"/>
    <w:rsid w:val="00EE5D71"/>
    <w:rsid w:val="00EE77BA"/>
    <w:rsid w:val="00EF4445"/>
    <w:rsid w:val="00EF58C4"/>
    <w:rsid w:val="00EF5EB0"/>
    <w:rsid w:val="00EF6B6E"/>
    <w:rsid w:val="00EF6C09"/>
    <w:rsid w:val="00EF6EC7"/>
    <w:rsid w:val="00F03F6A"/>
    <w:rsid w:val="00F0711E"/>
    <w:rsid w:val="00F11138"/>
    <w:rsid w:val="00F11223"/>
    <w:rsid w:val="00F15EDC"/>
    <w:rsid w:val="00F170DF"/>
    <w:rsid w:val="00F239B0"/>
    <w:rsid w:val="00F2457B"/>
    <w:rsid w:val="00F2712E"/>
    <w:rsid w:val="00F405B9"/>
    <w:rsid w:val="00F45962"/>
    <w:rsid w:val="00F51C1C"/>
    <w:rsid w:val="00F53919"/>
    <w:rsid w:val="00F54C90"/>
    <w:rsid w:val="00F565EF"/>
    <w:rsid w:val="00F5671B"/>
    <w:rsid w:val="00F567D0"/>
    <w:rsid w:val="00F60C62"/>
    <w:rsid w:val="00F62B37"/>
    <w:rsid w:val="00F6394B"/>
    <w:rsid w:val="00F63FD3"/>
    <w:rsid w:val="00F70E82"/>
    <w:rsid w:val="00F71E29"/>
    <w:rsid w:val="00F76FB2"/>
    <w:rsid w:val="00F87682"/>
    <w:rsid w:val="00F92055"/>
    <w:rsid w:val="00FA1384"/>
    <w:rsid w:val="00FA263C"/>
    <w:rsid w:val="00FA7F77"/>
    <w:rsid w:val="00FC08E3"/>
    <w:rsid w:val="00FC4308"/>
    <w:rsid w:val="00FC4E4A"/>
    <w:rsid w:val="00FC5045"/>
    <w:rsid w:val="00FD1ED0"/>
    <w:rsid w:val="00FE065E"/>
    <w:rsid w:val="00FE2D07"/>
    <w:rsid w:val="00FE3825"/>
    <w:rsid w:val="00FE6BE7"/>
    <w:rsid w:val="00FE7605"/>
    <w:rsid w:val="00FF0BA8"/>
    <w:rsid w:val="00FF0DB1"/>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72A"/>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72A"/>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http://docs.cntd.ru/document/901836556" TargetMode="Externa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AF4F4-249B-4283-B406-CFF27AC9D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8</Pages>
  <Words>2375</Words>
  <Characters>13540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132</cp:revision>
  <cp:lastPrinted>2014-06-30T09:29:00Z</cp:lastPrinted>
  <dcterms:created xsi:type="dcterms:W3CDTF">2014-03-06T14:15:00Z</dcterms:created>
  <dcterms:modified xsi:type="dcterms:W3CDTF">2014-10-29T13:49:00Z</dcterms:modified>
</cp:coreProperties>
</file>