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1581E86E" w:rsidR="000622CE" w:rsidRPr="00EC36FF" w:rsidRDefault="00B067D9" w:rsidP="004531C3">
      <w:pPr>
        <w:widowControl w:val="0"/>
        <w:ind w:right="34"/>
        <w:jc w:val="center"/>
        <w:rPr>
          <w:b/>
          <w:bCs/>
        </w:rPr>
      </w:pPr>
      <w:r w:rsidRPr="00EC36FF">
        <w:rPr>
          <w:b/>
        </w:rPr>
        <w:t xml:space="preserve">о проведении </w:t>
      </w:r>
      <w:r w:rsidRPr="00EC36FF">
        <w:rPr>
          <w:b/>
          <w:bCs/>
        </w:rPr>
        <w:t>запроса котировок в электронной форме</w:t>
      </w:r>
      <w:r w:rsidR="00F90579" w:rsidRPr="00EC36FF">
        <w:rPr>
          <w:b/>
          <w:bCs/>
        </w:rPr>
        <w:t>,</w:t>
      </w:r>
    </w:p>
    <w:p w14:paraId="7626CA75" w14:textId="6390E82D" w:rsidR="00B067D9" w:rsidRPr="00C3724F" w:rsidRDefault="000622CE" w:rsidP="004531C3">
      <w:pPr>
        <w:widowControl w:val="0"/>
        <w:ind w:right="34"/>
        <w:jc w:val="center"/>
      </w:pPr>
      <w:proofErr w:type="gramStart"/>
      <w:r w:rsidRPr="006C5CE2">
        <w:rPr>
          <w:b/>
        </w:rPr>
        <w:t>участниками</w:t>
      </w:r>
      <w:proofErr w:type="gramEnd"/>
      <w:r w:rsidRPr="006C5CE2">
        <w:rPr>
          <w:b/>
        </w:rPr>
        <w:t xml:space="preserve">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1C332E">
        <w:rPr>
          <w:b/>
          <w:bCs/>
        </w:rPr>
        <w:t>15</w:t>
      </w:r>
      <w:r w:rsidR="0053248F" w:rsidRPr="00EC36FF">
        <w:rPr>
          <w:b/>
          <w:bCs/>
        </w:rPr>
        <w:t>.</w:t>
      </w:r>
      <w:r w:rsidR="001C332E">
        <w:rPr>
          <w:b/>
          <w:bCs/>
        </w:rPr>
        <w:t>07</w:t>
      </w:r>
      <w:r w:rsidR="00E205DC" w:rsidRPr="00EC36FF">
        <w:rPr>
          <w:b/>
          <w:bCs/>
        </w:rPr>
        <w:t>.</w:t>
      </w:r>
      <w:r w:rsidR="00110AAB" w:rsidRPr="00EC36FF">
        <w:rPr>
          <w:b/>
          <w:bCs/>
        </w:rPr>
        <w:t xml:space="preserve">2022 </w:t>
      </w:r>
      <w:r w:rsidR="009B4449" w:rsidRPr="00EC36FF">
        <w:rPr>
          <w:b/>
          <w:bCs/>
        </w:rPr>
        <w:t>г. № ЗКЭФ-</w:t>
      </w:r>
      <w:r w:rsidR="00D578F5" w:rsidRPr="00EC36FF">
        <w:rPr>
          <w:b/>
          <w:bCs/>
        </w:rPr>
        <w:t>Д</w:t>
      </w:r>
      <w:r w:rsidR="00EC36FF" w:rsidRPr="00EC36FF">
        <w:rPr>
          <w:b/>
          <w:bCs/>
        </w:rPr>
        <w:t>М</w:t>
      </w:r>
      <w:r w:rsidR="00554944" w:rsidRPr="00EC36FF">
        <w:rPr>
          <w:b/>
          <w:bCs/>
        </w:rPr>
        <w:t>-</w:t>
      </w:r>
      <w:r w:rsidR="005D69D1">
        <w:rPr>
          <w:b/>
          <w:bCs/>
        </w:rPr>
        <w:t>622</w:t>
      </w:r>
    </w:p>
    <w:p w14:paraId="4931E982" w14:textId="77777777" w:rsidR="00B067D9" w:rsidRPr="00EC36FF" w:rsidRDefault="00B067D9" w:rsidP="004531C3">
      <w:pPr>
        <w:widowControl w:val="0"/>
        <w:ind w:right="34"/>
        <w:rPr>
          <w:highlight w:val="yellow"/>
        </w:rPr>
      </w:pPr>
      <w:r w:rsidRPr="00EC36FF">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C36FF" w14:paraId="39E299C4" w14:textId="77777777" w:rsidTr="0052206D">
        <w:trPr>
          <w:gridBefore w:val="1"/>
          <w:wBefore w:w="12" w:type="dxa"/>
        </w:trPr>
        <w:tc>
          <w:tcPr>
            <w:tcW w:w="1242" w:type="dxa"/>
            <w:shd w:val="clear" w:color="auto" w:fill="auto"/>
            <w:vAlign w:val="center"/>
          </w:tcPr>
          <w:p w14:paraId="1AD7F593" w14:textId="77777777" w:rsidR="00B067D9" w:rsidRPr="00EC36FF" w:rsidRDefault="00B067D9" w:rsidP="004531C3">
            <w:pPr>
              <w:widowControl w:val="0"/>
              <w:ind w:right="34"/>
              <w:jc w:val="center"/>
              <w:rPr>
                <w:b/>
              </w:rPr>
            </w:pPr>
            <w:r w:rsidRPr="00EC36FF">
              <w:rPr>
                <w:b/>
              </w:rPr>
              <w:t xml:space="preserve">№ </w:t>
            </w:r>
            <w:proofErr w:type="gramStart"/>
            <w:r w:rsidRPr="00EC36FF">
              <w:rPr>
                <w:b/>
              </w:rPr>
              <w:t>п</w:t>
            </w:r>
            <w:proofErr w:type="gramEnd"/>
            <w:r w:rsidRPr="00EC36FF">
              <w:rPr>
                <w:b/>
              </w:rPr>
              <w:t>/п</w:t>
            </w:r>
          </w:p>
        </w:tc>
        <w:tc>
          <w:tcPr>
            <w:tcW w:w="2665" w:type="dxa"/>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6124" w:type="dxa"/>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52206D">
        <w:tc>
          <w:tcPr>
            <w:tcW w:w="1254" w:type="dxa"/>
            <w:gridSpan w:val="2"/>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C36FF" w:rsidRDefault="00B067D9" w:rsidP="004531C3">
            <w:pPr>
              <w:widowControl w:val="0"/>
              <w:tabs>
                <w:tab w:val="left" w:pos="1134"/>
                <w:tab w:val="left" w:pos="1276"/>
                <w:tab w:val="left" w:pos="1560"/>
              </w:tabs>
              <w:rPr>
                <w:b/>
              </w:rPr>
            </w:pPr>
            <w:r w:rsidRPr="00EC36FF">
              <w:rPr>
                <w:b/>
              </w:rPr>
              <w:t>Общие сведения</w:t>
            </w:r>
          </w:p>
          <w:p w14:paraId="4FB19D9D" w14:textId="77777777" w:rsidR="003158EC" w:rsidRPr="003158EC" w:rsidRDefault="003158EC" w:rsidP="003158EC">
            <w:pPr>
              <w:widowControl w:val="0"/>
              <w:ind w:right="34"/>
              <w:jc w:val="both"/>
            </w:pPr>
            <w:r w:rsidRPr="003158E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Default="003158EC" w:rsidP="003158EC">
            <w:pPr>
              <w:widowControl w:val="0"/>
              <w:ind w:right="34"/>
              <w:jc w:val="both"/>
            </w:pPr>
            <w:r w:rsidRPr="003158EC">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EC36FF" w:rsidRDefault="00B067D9" w:rsidP="00F65F42">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C910D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52206D">
        <w:tc>
          <w:tcPr>
            <w:tcW w:w="1254" w:type="dxa"/>
            <w:gridSpan w:val="2"/>
            <w:shd w:val="clear" w:color="auto" w:fill="auto"/>
          </w:tcPr>
          <w:p w14:paraId="33049A74" w14:textId="77777777" w:rsidR="00B067D9" w:rsidRPr="00EC36FF" w:rsidRDefault="00B067D9" w:rsidP="008C33BD">
            <w:pPr>
              <w:widowControl w:val="0"/>
              <w:numPr>
                <w:ilvl w:val="0"/>
                <w:numId w:val="11"/>
              </w:numPr>
              <w:ind w:right="1026"/>
            </w:pPr>
          </w:p>
        </w:tc>
        <w:tc>
          <w:tcPr>
            <w:tcW w:w="2665" w:type="dxa"/>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6124" w:type="dxa"/>
            <w:shd w:val="clear" w:color="auto" w:fill="auto"/>
          </w:tcPr>
          <w:p w14:paraId="4A841BC5" w14:textId="38A8CF3C"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w:t>
            </w:r>
            <w:proofErr w:type="gramStart"/>
            <w:r w:rsidR="00C910DE" w:rsidRPr="00EC36FF">
              <w:t>.Р</w:t>
            </w:r>
            <w:proofErr w:type="gramEnd"/>
            <w:r w:rsidR="00C910DE" w:rsidRPr="00EC36FF">
              <w:t>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 xml:space="preserve">г. Москва, ул. </w:t>
            </w:r>
            <w:proofErr w:type="spellStart"/>
            <w:r w:rsidRPr="00EC36FF">
              <w:t>Тестовская</w:t>
            </w:r>
            <w:proofErr w:type="spellEnd"/>
            <w:r w:rsidRPr="00EC36FF">
              <w:t>, дом 10, 26 этаж, помещение I.</w:t>
            </w:r>
          </w:p>
        </w:tc>
      </w:tr>
      <w:tr w:rsidR="00EE4CA2" w:rsidRPr="00EC36FF" w14:paraId="0CA884DA" w14:textId="77777777" w:rsidTr="0052206D">
        <w:tc>
          <w:tcPr>
            <w:tcW w:w="1254" w:type="dxa"/>
            <w:gridSpan w:val="2"/>
            <w:shd w:val="clear" w:color="auto" w:fill="auto"/>
          </w:tcPr>
          <w:p w14:paraId="3E9E46CA" w14:textId="77777777" w:rsidR="00B067D9" w:rsidRPr="00EC36FF" w:rsidRDefault="00B067D9" w:rsidP="008C33BD">
            <w:pPr>
              <w:widowControl w:val="0"/>
              <w:numPr>
                <w:ilvl w:val="0"/>
                <w:numId w:val="11"/>
              </w:numPr>
              <w:ind w:right="1026"/>
            </w:pPr>
          </w:p>
        </w:tc>
        <w:tc>
          <w:tcPr>
            <w:tcW w:w="2665" w:type="dxa"/>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6124" w:type="dxa"/>
            <w:shd w:val="clear" w:color="auto" w:fill="auto"/>
          </w:tcPr>
          <w:p w14:paraId="7BC28AB8" w14:textId="3F261A0A" w:rsidR="00387430" w:rsidRPr="00EC36FF" w:rsidRDefault="00387430" w:rsidP="00387430">
            <w:pPr>
              <w:widowControl w:val="0"/>
              <w:tabs>
                <w:tab w:val="left" w:pos="284"/>
                <w:tab w:val="left" w:pos="426"/>
              </w:tabs>
              <w:jc w:val="both"/>
              <w:outlineLvl w:val="0"/>
            </w:pPr>
            <w:r w:rsidRPr="00EC36FF">
              <w:t xml:space="preserve">Почтовый адрес: Российская Федерация, 123112, г. Москва, ул. </w:t>
            </w:r>
            <w:proofErr w:type="spellStart"/>
            <w:r w:rsidRPr="00EC36FF">
              <w:t>Тестовская</w:t>
            </w:r>
            <w:proofErr w:type="spellEnd"/>
            <w:r w:rsidRPr="00EC36FF">
              <w:t>, д. 10, 26 этаж, помещение I.</w:t>
            </w:r>
          </w:p>
          <w:p w14:paraId="7150AA1B" w14:textId="118AF1F0" w:rsidR="00387430" w:rsidRPr="00EC36FF" w:rsidRDefault="00387430" w:rsidP="00387430">
            <w:pPr>
              <w:widowControl w:val="0"/>
              <w:tabs>
                <w:tab w:val="left" w:pos="284"/>
                <w:tab w:val="left" w:pos="426"/>
                <w:tab w:val="center" w:pos="4677"/>
              </w:tabs>
              <w:jc w:val="both"/>
              <w:outlineLvl w:val="0"/>
            </w:pPr>
            <w:r w:rsidRPr="00EC36FF">
              <w:t xml:space="preserve">Адрес электронной почты: </w:t>
            </w:r>
            <w:hyperlink r:id="rId9" w:history="1">
              <w:r w:rsidRPr="00EC36FF">
                <w:rPr>
                  <w:u w:val="single"/>
                </w:rPr>
                <w:t>info@ncrc.ru</w:t>
              </w:r>
            </w:hyperlink>
            <w:r w:rsidRPr="00EC36FF">
              <w:rPr>
                <w:sz w:val="28"/>
              </w:rPr>
              <w:t xml:space="preserve">, </w:t>
            </w:r>
            <w:hyperlink r:id="rId10" w:history="1">
              <w:r w:rsidRPr="00EC36FF">
                <w:rPr>
                  <w:u w:val="single"/>
                </w:rPr>
                <w:t>security@ncrc.ru</w:t>
              </w:r>
            </w:hyperlink>
          </w:p>
          <w:p w14:paraId="3E9AB1FD" w14:textId="77777777" w:rsidR="00387430" w:rsidRPr="00EC36FF" w:rsidRDefault="00387430" w:rsidP="00387430">
            <w:pPr>
              <w:widowControl w:val="0"/>
              <w:tabs>
                <w:tab w:val="left" w:pos="284"/>
                <w:tab w:val="left" w:pos="426"/>
              </w:tabs>
              <w:jc w:val="both"/>
              <w:outlineLvl w:val="0"/>
            </w:pPr>
            <w:r w:rsidRPr="00EC36FF">
              <w:t>Телефон: +7 (495) 775-91-22, доб.: 421.</w:t>
            </w:r>
          </w:p>
          <w:p w14:paraId="4FAB0B34" w14:textId="77777777" w:rsidR="00387430" w:rsidRPr="00EC36FF" w:rsidRDefault="00387430" w:rsidP="00387430">
            <w:pPr>
              <w:widowControl w:val="0"/>
              <w:tabs>
                <w:tab w:val="left" w:pos="284"/>
                <w:tab w:val="left" w:pos="426"/>
              </w:tabs>
              <w:jc w:val="both"/>
              <w:outlineLvl w:val="0"/>
            </w:pPr>
            <w:r w:rsidRPr="00EC36FF">
              <w:t>Контактное лицо: Токарев Игорь Александрович.</w:t>
            </w:r>
          </w:p>
          <w:p w14:paraId="6FD9B0FD" w14:textId="3941DCFB" w:rsidR="00387430" w:rsidRPr="00EC36FF" w:rsidRDefault="00387430" w:rsidP="00387430">
            <w:pPr>
              <w:widowControl w:val="0"/>
              <w:tabs>
                <w:tab w:val="left" w:pos="284"/>
                <w:tab w:val="left" w:pos="426"/>
              </w:tabs>
              <w:jc w:val="both"/>
              <w:rPr>
                <w:i/>
                <w:iCs/>
              </w:rPr>
            </w:pPr>
            <w:r w:rsidRPr="00EC36FF">
              <w:t>Адрес сайта заказчика:</w:t>
            </w:r>
            <w:r w:rsidRPr="00EC36FF">
              <w:rPr>
                <w:i/>
                <w:iCs/>
              </w:rPr>
              <w:t xml:space="preserve"> </w:t>
            </w:r>
            <w:hyperlink r:id="rId11" w:history="1">
              <w:r w:rsidRPr="00EC36FF">
                <w:rPr>
                  <w:u w:val="single"/>
                  <w:lang w:val="en-US"/>
                </w:rPr>
                <w:t>www</w:t>
              </w:r>
              <w:r w:rsidRPr="00EC36FF">
                <w:rPr>
                  <w:u w:val="single"/>
                </w:rPr>
                <w:t>.</w:t>
              </w:r>
              <w:proofErr w:type="spellStart"/>
              <w:r w:rsidRPr="00EC36FF">
                <w:rPr>
                  <w:u w:val="single"/>
                  <w:lang w:val="en-US"/>
                </w:rPr>
                <w:t>ncrc</w:t>
              </w:r>
              <w:proofErr w:type="spellEnd"/>
              <w:r w:rsidRPr="00EC36FF">
                <w:rPr>
                  <w:u w:val="single"/>
                </w:rPr>
                <w:t>.</w:t>
              </w:r>
              <w:proofErr w:type="spellStart"/>
              <w:r w:rsidRPr="00EC36FF">
                <w:rPr>
                  <w:u w:val="single"/>
                  <w:lang w:val="en-US"/>
                </w:rPr>
                <w:t>ru</w:t>
              </w:r>
              <w:proofErr w:type="spellEnd"/>
            </w:hyperlink>
          </w:p>
          <w:p w14:paraId="0D67D7B8" w14:textId="77777777" w:rsidR="00387430" w:rsidRPr="00EC36FF" w:rsidRDefault="00387430" w:rsidP="00387430">
            <w:pPr>
              <w:widowControl w:val="0"/>
              <w:tabs>
                <w:tab w:val="left" w:pos="284"/>
                <w:tab w:val="left" w:pos="426"/>
              </w:tabs>
              <w:jc w:val="both"/>
            </w:pPr>
            <w:r w:rsidRPr="00EC36FF">
              <w:t>Адрес сайта Единой информационной системы в сфере закупок:</w:t>
            </w:r>
            <w:r w:rsidRPr="00EC36FF">
              <w:rPr>
                <w:i/>
                <w:iCs/>
              </w:rPr>
              <w:t xml:space="preserve"> </w:t>
            </w:r>
            <w:hyperlink r:id="rId12" w:history="1">
              <w:r w:rsidRPr="00EC36FF">
                <w:rPr>
                  <w:u w:val="single"/>
                </w:rPr>
                <w:t>www.zakupki.gov.ru</w:t>
              </w:r>
            </w:hyperlink>
            <w:r w:rsidRPr="00EC36FF">
              <w:t xml:space="preserve"> (далее – сайт ЕИС, ЕИС)</w:t>
            </w:r>
          </w:p>
          <w:p w14:paraId="405B6117" w14:textId="09F7B185" w:rsidR="00B067D9" w:rsidRPr="00EC36FF" w:rsidRDefault="00387430" w:rsidP="00387430">
            <w:pPr>
              <w:widowControl w:val="0"/>
              <w:tabs>
                <w:tab w:val="left" w:pos="284"/>
                <w:tab w:val="left" w:pos="426"/>
              </w:tabs>
              <w:jc w:val="both"/>
              <w:rPr>
                <w:i/>
                <w:iCs/>
              </w:rPr>
            </w:pPr>
            <w:r w:rsidRPr="00EC36FF">
              <w:t>Адрес сайта электронной площадки:</w:t>
            </w:r>
            <w:r w:rsidRPr="00EC36FF">
              <w:rPr>
                <w:i/>
                <w:iCs/>
              </w:rPr>
              <w:t xml:space="preserve"> </w:t>
            </w:r>
            <w:r w:rsidRPr="00EC36FF">
              <w:t xml:space="preserve">НЭП (Фабрикант)  </w:t>
            </w:r>
            <w:r w:rsidR="00FE175A" w:rsidRPr="00FE175A">
              <w:t>https://etp-ets.ru/</w:t>
            </w:r>
            <w:r w:rsidRPr="00EC36FF">
              <w:t xml:space="preserve"> (далее – сайт электронной площадки, НЭП (Фабрикант), электронная площадка).</w:t>
            </w:r>
          </w:p>
        </w:tc>
      </w:tr>
      <w:tr w:rsidR="00EE4CA2" w:rsidRPr="00EC36FF" w14:paraId="6D92CDD0" w14:textId="77777777" w:rsidTr="0052206D">
        <w:tc>
          <w:tcPr>
            <w:tcW w:w="1254" w:type="dxa"/>
            <w:gridSpan w:val="2"/>
            <w:shd w:val="clear" w:color="auto" w:fill="auto"/>
          </w:tcPr>
          <w:p w14:paraId="37FD5C56" w14:textId="77777777" w:rsidR="00B067D9" w:rsidRPr="00EC36FF"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52206D">
        <w:tc>
          <w:tcPr>
            <w:tcW w:w="1254" w:type="dxa"/>
            <w:gridSpan w:val="2"/>
            <w:shd w:val="clear" w:color="auto" w:fill="auto"/>
          </w:tcPr>
          <w:p w14:paraId="33EEA31E" w14:textId="77777777" w:rsidR="00B067D9" w:rsidRPr="00EC36FF" w:rsidRDefault="00B067D9" w:rsidP="008C33BD">
            <w:pPr>
              <w:widowControl w:val="0"/>
              <w:numPr>
                <w:ilvl w:val="0"/>
                <w:numId w:val="13"/>
              </w:numPr>
              <w:ind w:right="459"/>
            </w:pPr>
          </w:p>
        </w:tc>
        <w:tc>
          <w:tcPr>
            <w:tcW w:w="2665" w:type="dxa"/>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6124" w:type="dxa"/>
            <w:shd w:val="clear" w:color="auto" w:fill="auto"/>
          </w:tcPr>
          <w:p w14:paraId="140A650B" w14:textId="6CBCCFCD"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r w:rsidR="00441989">
              <w:t>.</w:t>
            </w:r>
          </w:p>
        </w:tc>
      </w:tr>
      <w:tr w:rsidR="00EE4CA2" w:rsidRPr="00EC36FF" w14:paraId="6BA4E51C" w14:textId="77777777" w:rsidTr="0052206D">
        <w:tc>
          <w:tcPr>
            <w:tcW w:w="1254" w:type="dxa"/>
            <w:gridSpan w:val="2"/>
            <w:shd w:val="clear" w:color="auto" w:fill="auto"/>
          </w:tcPr>
          <w:p w14:paraId="566D7CCC" w14:textId="77777777" w:rsidR="00B067D9" w:rsidRPr="00EC36FF" w:rsidRDefault="00B067D9" w:rsidP="008C33BD">
            <w:pPr>
              <w:widowControl w:val="0"/>
              <w:numPr>
                <w:ilvl w:val="0"/>
                <w:numId w:val="13"/>
              </w:numPr>
              <w:ind w:right="459"/>
            </w:pPr>
          </w:p>
        </w:tc>
        <w:tc>
          <w:tcPr>
            <w:tcW w:w="2665" w:type="dxa"/>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6124" w:type="dxa"/>
            <w:shd w:val="clear" w:color="auto" w:fill="auto"/>
          </w:tcPr>
          <w:p w14:paraId="2277DEA3" w14:textId="3A3F9881" w:rsidR="0015609A" w:rsidRPr="00EC36FF" w:rsidRDefault="00441989" w:rsidP="00BE436C">
            <w:pPr>
              <w:ind w:right="34"/>
              <w:jc w:val="both"/>
              <w:rPr>
                <w:lang w:eastAsia="ar-SA"/>
              </w:rPr>
            </w:pPr>
            <w:r w:rsidRPr="00441989">
              <w:t xml:space="preserve">Право заключения договора на </w:t>
            </w:r>
            <w:r w:rsidR="00CD0792">
              <w:t>поставк</w:t>
            </w:r>
            <w:r w:rsidR="00BE436C">
              <w:t>у и монтаж</w:t>
            </w:r>
            <w:r w:rsidR="00CD0792">
              <w:t xml:space="preserve"> элементов </w:t>
            </w:r>
            <w:proofErr w:type="spellStart"/>
            <w:r w:rsidRPr="00441989">
              <w:t>брендировани</w:t>
            </w:r>
            <w:r w:rsidR="00CD0792">
              <w:t>я</w:t>
            </w:r>
            <w:proofErr w:type="spellEnd"/>
            <w:r w:rsidRPr="00441989">
              <w:t xml:space="preserve"> объектов </w:t>
            </w:r>
            <w:r w:rsidR="00DA4029">
              <w:t>инфраструктуры</w:t>
            </w:r>
            <w:r w:rsidRPr="00441989">
              <w:t xml:space="preserve"> ВТРК «Эльбрус»</w:t>
            </w:r>
            <w:r w:rsidR="00110AAB" w:rsidRPr="00EC36FF">
              <w:t>.</w:t>
            </w:r>
          </w:p>
        </w:tc>
      </w:tr>
      <w:tr w:rsidR="00EE4CA2" w:rsidRPr="00AD10DF" w14:paraId="17814C04" w14:textId="77777777" w:rsidTr="0052206D">
        <w:tc>
          <w:tcPr>
            <w:tcW w:w="1254" w:type="dxa"/>
            <w:gridSpan w:val="2"/>
            <w:shd w:val="clear" w:color="auto" w:fill="auto"/>
          </w:tcPr>
          <w:p w14:paraId="2FF65178" w14:textId="77777777" w:rsidR="00B067D9" w:rsidRPr="00AD10DF" w:rsidRDefault="00B067D9" w:rsidP="008C33BD">
            <w:pPr>
              <w:widowControl w:val="0"/>
              <w:numPr>
                <w:ilvl w:val="0"/>
                <w:numId w:val="13"/>
              </w:numPr>
              <w:ind w:right="459"/>
            </w:pPr>
          </w:p>
        </w:tc>
        <w:tc>
          <w:tcPr>
            <w:tcW w:w="2665" w:type="dxa"/>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6124" w:type="dxa"/>
            <w:shd w:val="clear" w:color="auto" w:fill="auto"/>
          </w:tcPr>
          <w:p w14:paraId="76899761" w14:textId="034EC77D" w:rsidR="00B067D9" w:rsidRPr="00AD10DF" w:rsidRDefault="00F65F42" w:rsidP="003431D7">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3431D7">
              <w:t>4</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52206D">
        <w:tc>
          <w:tcPr>
            <w:tcW w:w="1254" w:type="dxa"/>
            <w:gridSpan w:val="2"/>
            <w:shd w:val="clear" w:color="auto" w:fill="auto"/>
          </w:tcPr>
          <w:p w14:paraId="564DFEF5" w14:textId="77777777" w:rsidR="00B067D9" w:rsidRPr="00AD10DF" w:rsidRDefault="00B067D9" w:rsidP="008C33BD">
            <w:pPr>
              <w:widowControl w:val="0"/>
              <w:numPr>
                <w:ilvl w:val="0"/>
                <w:numId w:val="13"/>
              </w:numPr>
              <w:ind w:right="459"/>
            </w:pPr>
          </w:p>
        </w:tc>
        <w:tc>
          <w:tcPr>
            <w:tcW w:w="2665" w:type="dxa"/>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6124" w:type="dxa"/>
            <w:shd w:val="clear" w:color="auto" w:fill="auto"/>
          </w:tcPr>
          <w:p w14:paraId="3267C199" w14:textId="47EE9E1B" w:rsidR="00B067D9" w:rsidRPr="00AD10DF" w:rsidRDefault="00BE436C" w:rsidP="00432828">
            <w:pPr>
              <w:widowControl w:val="0"/>
              <w:tabs>
                <w:tab w:val="left" w:pos="284"/>
                <w:tab w:val="left" w:pos="426"/>
                <w:tab w:val="left" w:pos="1134"/>
              </w:tabs>
              <w:jc w:val="both"/>
              <w:outlineLvl w:val="0"/>
            </w:pPr>
            <w:r>
              <w:t>П</w:t>
            </w:r>
            <w:r w:rsidRPr="00BE436C">
              <w:t>оставк</w:t>
            </w:r>
            <w:r>
              <w:t>а</w:t>
            </w:r>
            <w:r w:rsidRPr="00BE436C">
              <w:t xml:space="preserve"> и монтаж элементов </w:t>
            </w:r>
            <w:proofErr w:type="spellStart"/>
            <w:r w:rsidRPr="00BE436C">
              <w:t>брендирования</w:t>
            </w:r>
            <w:proofErr w:type="spellEnd"/>
            <w:r w:rsidRPr="00BE436C">
              <w:t xml:space="preserve"> объектов инфраструктуры</w:t>
            </w:r>
            <w:r w:rsidR="00432828">
              <w:t xml:space="preserve"> </w:t>
            </w:r>
            <w:r w:rsidRPr="00BE436C">
              <w:t>ВТРК «Эльбрус»</w:t>
            </w:r>
            <w:r w:rsidR="00110AAB" w:rsidRPr="00AD10DF">
              <w:t>.</w:t>
            </w:r>
          </w:p>
        </w:tc>
      </w:tr>
      <w:tr w:rsidR="00EE4CA2" w:rsidRPr="00AD10DF" w14:paraId="42365252" w14:textId="77777777" w:rsidTr="0052206D">
        <w:trPr>
          <w:trHeight w:val="1269"/>
        </w:trPr>
        <w:tc>
          <w:tcPr>
            <w:tcW w:w="1254" w:type="dxa"/>
            <w:gridSpan w:val="2"/>
            <w:shd w:val="clear" w:color="auto" w:fill="auto"/>
          </w:tcPr>
          <w:p w14:paraId="701E917C" w14:textId="77777777" w:rsidR="00B067D9" w:rsidRPr="00AD10DF" w:rsidRDefault="00B067D9" w:rsidP="008C33BD">
            <w:pPr>
              <w:widowControl w:val="0"/>
              <w:numPr>
                <w:ilvl w:val="0"/>
                <w:numId w:val="13"/>
              </w:numPr>
              <w:ind w:right="459"/>
            </w:pPr>
          </w:p>
        </w:tc>
        <w:tc>
          <w:tcPr>
            <w:tcW w:w="2665" w:type="dxa"/>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 xml:space="preserve">Количество поставляемого товара, объема выполняемых работ, </w:t>
            </w:r>
            <w:r w:rsidRPr="00AD10DF">
              <w:rPr>
                <w:b/>
              </w:rPr>
              <w:lastRenderedPageBreak/>
              <w:t>оказываемых услуг</w:t>
            </w:r>
          </w:p>
        </w:tc>
        <w:tc>
          <w:tcPr>
            <w:tcW w:w="6124" w:type="dxa"/>
            <w:shd w:val="clear" w:color="auto" w:fill="auto"/>
          </w:tcPr>
          <w:p w14:paraId="6C2AD4E5" w14:textId="2D9CA042" w:rsidR="00B067D9" w:rsidRPr="00AD10DF" w:rsidRDefault="00F65F42" w:rsidP="00441989">
            <w:pPr>
              <w:widowControl w:val="0"/>
              <w:tabs>
                <w:tab w:val="left" w:pos="0"/>
                <w:tab w:val="left" w:pos="1134"/>
              </w:tabs>
              <w:jc w:val="both"/>
              <w:outlineLvl w:val="0"/>
            </w:pPr>
            <w:r>
              <w:lastRenderedPageBreak/>
              <w:t>Определено</w:t>
            </w:r>
            <w:r w:rsidR="00591E0C" w:rsidRPr="00AD10DF">
              <w:t xml:space="preserve"> проектом </w:t>
            </w:r>
            <w:r w:rsidR="00B067D9" w:rsidRPr="00AD10DF">
              <w:t xml:space="preserve">договора </w:t>
            </w:r>
            <w:r w:rsidR="00951165" w:rsidRPr="00AD10DF">
              <w:t xml:space="preserve">(приложение № </w:t>
            </w:r>
            <w:r w:rsidR="003431D7">
              <w:t>4</w:t>
            </w:r>
            <w:r w:rsidR="00F26A85" w:rsidRPr="00AD10DF">
              <w:t xml:space="preserve"> </w:t>
            </w:r>
            <w:r w:rsidR="00B067D9" w:rsidRPr="00AD10DF">
              <w:t>к извещению)</w:t>
            </w:r>
            <w:r w:rsidR="003431D7" w:rsidRPr="003431D7">
              <w:t xml:space="preserve"> и </w:t>
            </w:r>
            <w:r w:rsidR="00441989">
              <w:t>техническим заданием</w:t>
            </w:r>
            <w:r w:rsidR="003431D7" w:rsidRPr="003431D7">
              <w:t xml:space="preserve"> (приложение № </w:t>
            </w:r>
            <w:r w:rsidR="003431D7">
              <w:t>2</w:t>
            </w:r>
            <w:r w:rsidR="003431D7" w:rsidRPr="003431D7">
              <w:t xml:space="preserve"> к извещению)</w:t>
            </w:r>
            <w:r w:rsidR="00567D69" w:rsidRPr="00AD10DF">
              <w:t>.</w:t>
            </w:r>
            <w:r w:rsidR="00FE1B87" w:rsidRPr="00AD10DF">
              <w:t xml:space="preserve"> </w:t>
            </w:r>
          </w:p>
        </w:tc>
      </w:tr>
      <w:tr w:rsidR="00EE4CA2" w:rsidRPr="00AD10DF" w14:paraId="6032785B" w14:textId="77777777" w:rsidTr="0052206D">
        <w:tc>
          <w:tcPr>
            <w:tcW w:w="1254" w:type="dxa"/>
            <w:gridSpan w:val="2"/>
            <w:shd w:val="clear" w:color="auto" w:fill="auto"/>
          </w:tcPr>
          <w:p w14:paraId="3900FAD1" w14:textId="77777777" w:rsidR="00B067D9" w:rsidRPr="00AD10DF" w:rsidRDefault="00B067D9" w:rsidP="008C33BD">
            <w:pPr>
              <w:widowControl w:val="0"/>
              <w:numPr>
                <w:ilvl w:val="0"/>
                <w:numId w:val="13"/>
              </w:numPr>
              <w:ind w:right="459"/>
            </w:pPr>
          </w:p>
        </w:tc>
        <w:tc>
          <w:tcPr>
            <w:tcW w:w="2665" w:type="dxa"/>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w:t>
            </w:r>
            <w:proofErr w:type="gramStart"/>
            <w:r w:rsidRPr="00AD10DF">
              <w:rPr>
                <w:b/>
              </w:rPr>
              <w:t>начальной</w:t>
            </w:r>
            <w:proofErr w:type="gramEnd"/>
            <w:r w:rsidRPr="00AD10DF">
              <w:rPr>
                <w:b/>
              </w:rPr>
              <w:t xml:space="preserve">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28345B62" w14:textId="275A5D40" w:rsidR="00432828" w:rsidRDefault="00A82EA0" w:rsidP="00A82EA0">
            <w:pPr>
              <w:jc w:val="both"/>
              <w:rPr>
                <w:bCs/>
              </w:rPr>
            </w:pPr>
            <w:r w:rsidRPr="00A82EA0">
              <w:rPr>
                <w:b/>
              </w:rPr>
              <w:t>Начальная (максимальная) цена договора:</w:t>
            </w:r>
          </w:p>
          <w:p w14:paraId="46E6E2AB" w14:textId="10B8FEFC" w:rsidR="00A82EA0" w:rsidRPr="00A82EA0" w:rsidRDefault="00432828" w:rsidP="00A82EA0">
            <w:pPr>
              <w:jc w:val="both"/>
              <w:rPr>
                <w:bCs/>
              </w:rPr>
            </w:pPr>
            <w:r>
              <w:rPr>
                <w:bCs/>
              </w:rPr>
              <w:t>427 029,94</w:t>
            </w:r>
            <w:r w:rsidR="00A82EA0" w:rsidRPr="00A82EA0">
              <w:rPr>
                <w:bCs/>
              </w:rPr>
              <w:t xml:space="preserve"> (</w:t>
            </w:r>
            <w:r>
              <w:rPr>
                <w:bCs/>
              </w:rPr>
              <w:t>Четыреста двадцать семь тысяч двадцать девять</w:t>
            </w:r>
            <w:r w:rsidR="00A82EA0" w:rsidRPr="00A82EA0">
              <w:rPr>
                <w:bCs/>
              </w:rPr>
              <w:t>) рубл</w:t>
            </w:r>
            <w:r w:rsidR="00A82EA0">
              <w:rPr>
                <w:bCs/>
              </w:rPr>
              <w:t>ей</w:t>
            </w:r>
            <w:r w:rsidR="00A82EA0" w:rsidRPr="00A82EA0">
              <w:rPr>
                <w:bCs/>
              </w:rPr>
              <w:t xml:space="preserve"> </w:t>
            </w:r>
            <w:r>
              <w:rPr>
                <w:bCs/>
              </w:rPr>
              <w:t>94</w:t>
            </w:r>
            <w:r w:rsidR="00A82EA0" w:rsidRPr="00A82EA0">
              <w:rPr>
                <w:bCs/>
              </w:rPr>
              <w:t xml:space="preserve"> копе</w:t>
            </w:r>
            <w:r w:rsidR="009708C6">
              <w:rPr>
                <w:bCs/>
              </w:rPr>
              <w:t>й</w:t>
            </w:r>
            <w:r w:rsidR="00A82EA0" w:rsidRPr="00A82EA0">
              <w:rPr>
                <w:bCs/>
              </w:rPr>
              <w:t>к</w:t>
            </w:r>
            <w:r w:rsidR="009708C6">
              <w:rPr>
                <w:bCs/>
              </w:rPr>
              <w:t>и</w:t>
            </w:r>
            <w:r w:rsidR="00A82EA0" w:rsidRPr="00A82EA0">
              <w:rPr>
                <w:bCs/>
              </w:rPr>
              <w:t xml:space="preserve">, без учета НДС, или </w:t>
            </w:r>
            <w:r>
              <w:rPr>
                <w:bCs/>
              </w:rPr>
              <w:t>512 435,93</w:t>
            </w:r>
            <w:r w:rsidR="00A82EA0" w:rsidRPr="00A82EA0">
              <w:rPr>
                <w:bCs/>
              </w:rPr>
              <w:t xml:space="preserve"> (</w:t>
            </w:r>
            <w:r>
              <w:rPr>
                <w:bCs/>
              </w:rPr>
              <w:t>Пятьсот двенадцать тысяч четыреста тридцать пять</w:t>
            </w:r>
            <w:r w:rsidR="00A82EA0" w:rsidRPr="00A82EA0">
              <w:rPr>
                <w:bCs/>
              </w:rPr>
              <w:t>) рубл</w:t>
            </w:r>
            <w:r>
              <w:rPr>
                <w:bCs/>
              </w:rPr>
              <w:t>ей</w:t>
            </w:r>
            <w:r w:rsidR="00A82EA0" w:rsidRPr="00A82EA0">
              <w:rPr>
                <w:bCs/>
              </w:rPr>
              <w:t xml:space="preserve"> </w:t>
            </w:r>
            <w:r>
              <w:rPr>
                <w:bCs/>
              </w:rPr>
              <w:t>93</w:t>
            </w:r>
            <w:r w:rsidR="00A82EA0" w:rsidRPr="00A82EA0">
              <w:rPr>
                <w:bCs/>
              </w:rPr>
              <w:t xml:space="preserve"> копе</w:t>
            </w:r>
            <w:r w:rsidR="009708C6">
              <w:rPr>
                <w:bCs/>
              </w:rPr>
              <w:t>й</w:t>
            </w:r>
            <w:r w:rsidR="00A82EA0" w:rsidRPr="00A82EA0">
              <w:rPr>
                <w:bCs/>
              </w:rPr>
              <w:t>к</w:t>
            </w:r>
            <w:r w:rsidR="009708C6">
              <w:rPr>
                <w:bCs/>
              </w:rPr>
              <w:t>и</w:t>
            </w:r>
            <w:r w:rsidR="00A82EA0" w:rsidRPr="00A82EA0">
              <w:rPr>
                <w:bCs/>
              </w:rPr>
              <w:t>, включая НДС.</w:t>
            </w:r>
          </w:p>
          <w:p w14:paraId="6ABC987A" w14:textId="5D7A0B07" w:rsidR="00EA7FB1" w:rsidRPr="00AD10DF" w:rsidRDefault="00A82EA0" w:rsidP="00A82EA0">
            <w:pPr>
              <w:jc w:val="both"/>
              <w:rPr>
                <w:bCs/>
              </w:rPr>
            </w:pPr>
            <w:r w:rsidRPr="00A82EA0">
              <w:rPr>
                <w:bCs/>
              </w:rPr>
              <w:t xml:space="preserve">Обоснование начальной (максимальной) цены договора указано в приложении № </w:t>
            </w:r>
            <w:r>
              <w:rPr>
                <w:bCs/>
              </w:rPr>
              <w:t>3</w:t>
            </w:r>
            <w:r w:rsidRPr="00A82EA0">
              <w:rPr>
                <w:bCs/>
              </w:rPr>
              <w:t xml:space="preserve"> к извещению.</w:t>
            </w:r>
          </w:p>
        </w:tc>
      </w:tr>
      <w:tr w:rsidR="00EE4CA2" w:rsidRPr="00AD10DF" w14:paraId="0C8972E1" w14:textId="77777777" w:rsidTr="0052206D">
        <w:tc>
          <w:tcPr>
            <w:tcW w:w="1254" w:type="dxa"/>
            <w:gridSpan w:val="2"/>
            <w:shd w:val="clear" w:color="auto" w:fill="auto"/>
          </w:tcPr>
          <w:p w14:paraId="0B401474" w14:textId="77777777" w:rsidR="00B067D9" w:rsidRPr="00AD10DF" w:rsidRDefault="00B067D9" w:rsidP="008C33BD">
            <w:pPr>
              <w:widowControl w:val="0"/>
              <w:numPr>
                <w:ilvl w:val="0"/>
                <w:numId w:val="13"/>
              </w:numPr>
              <w:ind w:right="459"/>
            </w:pPr>
          </w:p>
        </w:tc>
        <w:tc>
          <w:tcPr>
            <w:tcW w:w="2665" w:type="dxa"/>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6124" w:type="dxa"/>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w:t>
            </w:r>
            <w:proofErr w:type="gramStart"/>
            <w:r w:rsidR="00FC2801" w:rsidRPr="00AD10DF">
              <w:t>.Р</w:t>
            </w:r>
            <w:proofErr w:type="gramEnd"/>
            <w:r w:rsidR="00FC2801" w:rsidRPr="00AD10DF">
              <w:t>Ф</w:t>
            </w:r>
            <w:r w:rsidRPr="00AD10DF">
              <w:t>».</w:t>
            </w:r>
          </w:p>
        </w:tc>
      </w:tr>
      <w:tr w:rsidR="00EE4CA2" w:rsidRPr="00AD10DF" w14:paraId="19DF7125" w14:textId="77777777" w:rsidTr="0052206D">
        <w:tc>
          <w:tcPr>
            <w:tcW w:w="1254" w:type="dxa"/>
            <w:gridSpan w:val="2"/>
            <w:shd w:val="clear" w:color="auto" w:fill="auto"/>
          </w:tcPr>
          <w:p w14:paraId="1008DC69" w14:textId="77777777" w:rsidR="00B067D9" w:rsidRPr="00AD10DF" w:rsidRDefault="00B067D9" w:rsidP="008C33BD">
            <w:pPr>
              <w:widowControl w:val="0"/>
              <w:numPr>
                <w:ilvl w:val="0"/>
                <w:numId w:val="13"/>
              </w:numPr>
              <w:ind w:right="459"/>
            </w:pPr>
          </w:p>
        </w:tc>
        <w:tc>
          <w:tcPr>
            <w:tcW w:w="2665" w:type="dxa"/>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6124" w:type="dxa"/>
            <w:shd w:val="clear" w:color="auto" w:fill="auto"/>
          </w:tcPr>
          <w:p w14:paraId="739E458F" w14:textId="78411DCF" w:rsidR="00B067D9" w:rsidRPr="00AD10DF" w:rsidRDefault="006D61C7" w:rsidP="00A82EA0">
            <w:pPr>
              <w:tabs>
                <w:tab w:val="left" w:pos="0"/>
                <w:tab w:val="left" w:pos="380"/>
              </w:tabs>
              <w:jc w:val="both"/>
              <w:rPr>
                <w:szCs w:val="22"/>
              </w:rPr>
            </w:pPr>
            <w:proofErr w:type="gramStart"/>
            <w:r w:rsidRPr="006D61C7">
              <w:t>Определен</w:t>
            </w:r>
            <w:proofErr w:type="gramEnd"/>
            <w:r w:rsidRPr="006D61C7">
              <w:t xml:space="preserve"> условиями проекта договора (приложение </w:t>
            </w:r>
            <w:r w:rsidRPr="006D61C7">
              <w:br/>
              <w:t>№ 4 к извещению)</w:t>
            </w:r>
            <w:r w:rsidR="00F90579" w:rsidRPr="00AD10DF">
              <w:t>.</w:t>
            </w:r>
          </w:p>
        </w:tc>
      </w:tr>
      <w:tr w:rsidR="00EE4CA2" w:rsidRPr="00AD10DF" w14:paraId="74D67C88" w14:textId="77777777" w:rsidTr="0052206D">
        <w:tc>
          <w:tcPr>
            <w:tcW w:w="1254" w:type="dxa"/>
            <w:gridSpan w:val="2"/>
            <w:shd w:val="clear" w:color="auto" w:fill="auto"/>
          </w:tcPr>
          <w:p w14:paraId="2C044506" w14:textId="77777777" w:rsidR="00B067D9" w:rsidRPr="00AD10DF" w:rsidRDefault="00B067D9" w:rsidP="008C33BD">
            <w:pPr>
              <w:widowControl w:val="0"/>
              <w:numPr>
                <w:ilvl w:val="0"/>
                <w:numId w:val="13"/>
              </w:numPr>
              <w:ind w:right="459"/>
            </w:pPr>
          </w:p>
        </w:tc>
        <w:tc>
          <w:tcPr>
            <w:tcW w:w="2665" w:type="dxa"/>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6124" w:type="dxa"/>
            <w:shd w:val="clear" w:color="auto" w:fill="auto"/>
          </w:tcPr>
          <w:p w14:paraId="2B479972" w14:textId="768946D6" w:rsidR="00A54AF1" w:rsidRPr="00AD10DF" w:rsidRDefault="00A82EA0" w:rsidP="00A82EA0">
            <w:pPr>
              <w:jc w:val="both"/>
            </w:pPr>
            <w:r w:rsidRPr="00A82EA0">
              <w:t>Определен</w:t>
            </w:r>
            <w:r>
              <w:t>о</w:t>
            </w:r>
            <w:r w:rsidRPr="00A82EA0">
              <w:t xml:space="preserve"> условиями проекта договора (приложение </w:t>
            </w:r>
            <w:r w:rsidRPr="00A82EA0">
              <w:br/>
              <w:t xml:space="preserve">№ </w:t>
            </w:r>
            <w:r>
              <w:t>4</w:t>
            </w:r>
            <w:r w:rsidRPr="00A82EA0">
              <w:t xml:space="preserve"> к извещению)</w:t>
            </w:r>
            <w:r>
              <w:t>.</w:t>
            </w:r>
          </w:p>
        </w:tc>
      </w:tr>
      <w:tr w:rsidR="00EE4CA2" w:rsidRPr="00AD10DF" w14:paraId="56DC31A6" w14:textId="77777777" w:rsidTr="0052206D">
        <w:tc>
          <w:tcPr>
            <w:tcW w:w="1254" w:type="dxa"/>
            <w:gridSpan w:val="2"/>
            <w:shd w:val="clear" w:color="auto" w:fill="auto"/>
          </w:tcPr>
          <w:p w14:paraId="6374709B" w14:textId="77777777" w:rsidR="00B067D9" w:rsidRPr="00AD10DF" w:rsidRDefault="00B067D9" w:rsidP="008C33BD">
            <w:pPr>
              <w:widowControl w:val="0"/>
              <w:numPr>
                <w:ilvl w:val="0"/>
                <w:numId w:val="13"/>
              </w:numPr>
              <w:ind w:right="459"/>
            </w:pPr>
          </w:p>
        </w:tc>
        <w:tc>
          <w:tcPr>
            <w:tcW w:w="2665" w:type="dxa"/>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AD10DF" w:rsidRDefault="00B067D9" w:rsidP="008D3ADA">
            <w:pPr>
              <w:widowControl w:val="0"/>
              <w:tabs>
                <w:tab w:val="left" w:pos="0"/>
                <w:tab w:val="left" w:pos="33"/>
                <w:tab w:val="left" w:pos="175"/>
                <w:tab w:val="left" w:pos="1134"/>
              </w:tabs>
              <w:jc w:val="both"/>
              <w:outlineLvl w:val="0"/>
            </w:pPr>
            <w:r w:rsidRPr="00AD10DF">
              <w:t xml:space="preserve">Определены формой </w:t>
            </w:r>
            <w:r w:rsidR="008D3ADA">
              <w:t>предложения участника</w:t>
            </w:r>
            <w:r w:rsidRPr="00AD10DF">
              <w:t xml:space="preserve">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52206D">
        <w:tc>
          <w:tcPr>
            <w:tcW w:w="1254" w:type="dxa"/>
            <w:gridSpan w:val="2"/>
            <w:shd w:val="clear" w:color="auto" w:fill="auto"/>
          </w:tcPr>
          <w:p w14:paraId="58698618" w14:textId="77777777" w:rsidR="00B067D9" w:rsidRPr="00514B4E" w:rsidRDefault="00B067D9" w:rsidP="008C33BD">
            <w:pPr>
              <w:widowControl w:val="0"/>
              <w:numPr>
                <w:ilvl w:val="0"/>
                <w:numId w:val="13"/>
              </w:numPr>
              <w:ind w:right="459"/>
            </w:pPr>
          </w:p>
        </w:tc>
        <w:tc>
          <w:tcPr>
            <w:tcW w:w="2665" w:type="dxa"/>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6124" w:type="dxa"/>
            <w:shd w:val="clear" w:color="auto" w:fill="auto"/>
          </w:tcPr>
          <w:p w14:paraId="2F372F75" w14:textId="51DE18FD" w:rsidR="00B067D9" w:rsidRPr="00514B4E" w:rsidRDefault="00B067D9" w:rsidP="00A82EA0">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A82EA0">
              <w:t>4</w:t>
            </w:r>
            <w:r w:rsidRPr="00514B4E">
              <w:t xml:space="preserve"> </w:t>
            </w:r>
            <w:r w:rsidRPr="00514B4E">
              <w:br/>
              <w:t>к извещению).</w:t>
            </w:r>
          </w:p>
        </w:tc>
      </w:tr>
      <w:tr w:rsidR="00EE4CA2" w:rsidRPr="00514B4E" w14:paraId="7E37A368" w14:textId="77777777" w:rsidTr="0052206D">
        <w:tc>
          <w:tcPr>
            <w:tcW w:w="1254" w:type="dxa"/>
            <w:gridSpan w:val="2"/>
            <w:shd w:val="clear" w:color="auto" w:fill="auto"/>
          </w:tcPr>
          <w:p w14:paraId="562FBFBD" w14:textId="77777777" w:rsidR="00B067D9" w:rsidRPr="00514B4E" w:rsidRDefault="00B067D9" w:rsidP="008C33BD">
            <w:pPr>
              <w:widowControl w:val="0"/>
              <w:numPr>
                <w:ilvl w:val="0"/>
                <w:numId w:val="13"/>
              </w:numPr>
              <w:ind w:right="459"/>
            </w:pPr>
          </w:p>
        </w:tc>
        <w:tc>
          <w:tcPr>
            <w:tcW w:w="2665" w:type="dxa"/>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Форма, сроки и порядок оплаты товара, работ, услуг</w:t>
            </w:r>
          </w:p>
        </w:tc>
        <w:tc>
          <w:tcPr>
            <w:tcW w:w="6124" w:type="dxa"/>
            <w:shd w:val="clear" w:color="auto" w:fill="auto"/>
          </w:tcPr>
          <w:p w14:paraId="0308A892" w14:textId="301D7E76" w:rsidR="00B067D9" w:rsidRPr="00514B4E" w:rsidRDefault="00B067D9" w:rsidP="00A82EA0">
            <w:pPr>
              <w:widowControl w:val="0"/>
              <w:tabs>
                <w:tab w:val="left" w:pos="33"/>
                <w:tab w:val="left" w:pos="175"/>
                <w:tab w:val="left" w:pos="1134"/>
                <w:tab w:val="left" w:pos="1276"/>
              </w:tabs>
              <w:jc w:val="both"/>
              <w:outlineLvl w:val="0"/>
            </w:pPr>
            <w:r w:rsidRPr="00514B4E">
              <w:t xml:space="preserve">Определены проектом договора (приложение № </w:t>
            </w:r>
            <w:r w:rsidR="00A82EA0">
              <w:t>4</w:t>
            </w:r>
            <w:r w:rsidRPr="00514B4E">
              <w:br/>
              <w:t>к извещению).</w:t>
            </w:r>
          </w:p>
        </w:tc>
      </w:tr>
      <w:tr w:rsidR="00EE4CA2" w:rsidRPr="00514B4E" w14:paraId="4226038A" w14:textId="77777777" w:rsidTr="0052206D">
        <w:tc>
          <w:tcPr>
            <w:tcW w:w="1254" w:type="dxa"/>
            <w:gridSpan w:val="2"/>
            <w:shd w:val="clear" w:color="auto" w:fill="auto"/>
          </w:tcPr>
          <w:p w14:paraId="3784C53A" w14:textId="77777777" w:rsidR="00B067D9" w:rsidRPr="00514B4E" w:rsidRDefault="00B067D9" w:rsidP="008C33BD">
            <w:pPr>
              <w:widowControl w:val="0"/>
              <w:numPr>
                <w:ilvl w:val="0"/>
                <w:numId w:val="13"/>
              </w:numPr>
              <w:ind w:right="459"/>
            </w:pPr>
          </w:p>
        </w:tc>
        <w:tc>
          <w:tcPr>
            <w:tcW w:w="2665" w:type="dxa"/>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Обеспечение заявки на участие в закупке</w:t>
            </w:r>
          </w:p>
        </w:tc>
        <w:tc>
          <w:tcPr>
            <w:tcW w:w="6124" w:type="dxa"/>
            <w:shd w:val="clear" w:color="auto" w:fill="auto"/>
          </w:tcPr>
          <w:p w14:paraId="3B8D928F" w14:textId="77777777" w:rsidR="00B067D9" w:rsidRPr="00514B4E" w:rsidDel="004D7B04" w:rsidRDefault="00B067D9" w:rsidP="004531C3">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52206D">
        <w:tc>
          <w:tcPr>
            <w:tcW w:w="1254" w:type="dxa"/>
            <w:gridSpan w:val="2"/>
            <w:shd w:val="clear" w:color="auto" w:fill="auto"/>
          </w:tcPr>
          <w:p w14:paraId="47628E0A" w14:textId="77777777" w:rsidR="00B067D9" w:rsidRPr="00514B4E" w:rsidRDefault="00B067D9" w:rsidP="008C33BD">
            <w:pPr>
              <w:widowControl w:val="0"/>
              <w:numPr>
                <w:ilvl w:val="0"/>
                <w:numId w:val="13"/>
              </w:numPr>
              <w:ind w:right="459"/>
            </w:pPr>
          </w:p>
        </w:tc>
        <w:tc>
          <w:tcPr>
            <w:tcW w:w="2665" w:type="dxa"/>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 xml:space="preserve">Обеспечение </w:t>
            </w:r>
            <w:r w:rsidRPr="00514B4E">
              <w:rPr>
                <w:b/>
              </w:rPr>
              <w:lastRenderedPageBreak/>
              <w:t>исполнения договора</w:t>
            </w:r>
          </w:p>
        </w:tc>
        <w:tc>
          <w:tcPr>
            <w:tcW w:w="6124" w:type="dxa"/>
            <w:shd w:val="clear" w:color="auto" w:fill="auto"/>
          </w:tcPr>
          <w:p w14:paraId="503EB816" w14:textId="77777777" w:rsidR="00B067D9" w:rsidRPr="00514B4E" w:rsidDel="004D7B04" w:rsidRDefault="00B067D9" w:rsidP="004531C3">
            <w:pPr>
              <w:widowControl w:val="0"/>
              <w:tabs>
                <w:tab w:val="left" w:pos="284"/>
                <w:tab w:val="left" w:pos="426"/>
                <w:tab w:val="left" w:pos="1134"/>
                <w:tab w:val="left" w:pos="1276"/>
              </w:tabs>
              <w:jc w:val="both"/>
              <w:outlineLvl w:val="0"/>
              <w:rPr>
                <w:lang w:val="en-US"/>
              </w:rPr>
            </w:pPr>
            <w:r w:rsidRPr="00514B4E">
              <w:lastRenderedPageBreak/>
              <w:t>Не предусмотрено.</w:t>
            </w:r>
          </w:p>
          <w:p w14:paraId="112910A4" w14:textId="77777777" w:rsidR="00B067D9" w:rsidRPr="00514B4E" w:rsidRDefault="00B067D9">
            <w:pPr>
              <w:widowControl w:val="0"/>
              <w:tabs>
                <w:tab w:val="left" w:pos="284"/>
                <w:tab w:val="left" w:pos="426"/>
                <w:tab w:val="left" w:pos="1134"/>
                <w:tab w:val="left" w:pos="1276"/>
              </w:tabs>
              <w:jc w:val="both"/>
              <w:outlineLvl w:val="0"/>
            </w:pPr>
          </w:p>
        </w:tc>
      </w:tr>
      <w:tr w:rsidR="00EE4CA2" w:rsidRPr="00514B4E" w14:paraId="267B44A2" w14:textId="77777777" w:rsidTr="0052206D">
        <w:tc>
          <w:tcPr>
            <w:tcW w:w="1254" w:type="dxa"/>
            <w:gridSpan w:val="2"/>
            <w:shd w:val="clear" w:color="auto" w:fill="auto"/>
          </w:tcPr>
          <w:p w14:paraId="701248D0" w14:textId="77777777" w:rsidR="00B067D9" w:rsidRPr="00514B4E" w:rsidRDefault="00B067D9" w:rsidP="008C33BD">
            <w:pPr>
              <w:widowControl w:val="0"/>
              <w:numPr>
                <w:ilvl w:val="0"/>
                <w:numId w:val="13"/>
              </w:numPr>
              <w:ind w:right="459"/>
            </w:pPr>
          </w:p>
        </w:tc>
        <w:tc>
          <w:tcPr>
            <w:tcW w:w="2665" w:type="dxa"/>
            <w:shd w:val="clear" w:color="auto" w:fill="auto"/>
          </w:tcPr>
          <w:p w14:paraId="08804695" w14:textId="77777777"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6124" w:type="dxa"/>
            <w:shd w:val="clear" w:color="auto" w:fill="auto"/>
          </w:tcPr>
          <w:p w14:paraId="3C206EB6" w14:textId="29C4C6C0" w:rsidR="00B067D9" w:rsidRPr="00514B4E" w:rsidRDefault="001C332E" w:rsidP="004531C3">
            <w:pPr>
              <w:widowControl w:val="0"/>
              <w:tabs>
                <w:tab w:val="left" w:pos="284"/>
                <w:tab w:val="left" w:pos="426"/>
                <w:tab w:val="left" w:pos="1134"/>
                <w:tab w:val="left" w:pos="1276"/>
              </w:tabs>
              <w:jc w:val="both"/>
              <w:outlineLvl w:val="0"/>
              <w:rPr>
                <w:b/>
              </w:rPr>
            </w:pPr>
            <w:r>
              <w:t>15</w:t>
            </w:r>
            <w:r w:rsidR="0053248F" w:rsidRPr="00514B4E">
              <w:t xml:space="preserve"> </w:t>
            </w:r>
            <w:r>
              <w:t>июля</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pPr>
              <w:widowControl w:val="0"/>
              <w:tabs>
                <w:tab w:val="left" w:pos="284"/>
                <w:tab w:val="left" w:pos="426"/>
                <w:tab w:val="left" w:pos="1134"/>
                <w:tab w:val="left" w:pos="1276"/>
              </w:tabs>
              <w:jc w:val="both"/>
              <w:outlineLvl w:val="0"/>
            </w:pPr>
          </w:p>
        </w:tc>
      </w:tr>
      <w:tr w:rsidR="00EE4CA2" w:rsidRPr="005F2169" w14:paraId="4C9E6652" w14:textId="77777777" w:rsidTr="0052206D">
        <w:tc>
          <w:tcPr>
            <w:tcW w:w="1254" w:type="dxa"/>
            <w:gridSpan w:val="2"/>
            <w:shd w:val="clear" w:color="auto" w:fill="auto"/>
          </w:tcPr>
          <w:p w14:paraId="6204CCF9" w14:textId="77777777" w:rsidR="00B067D9" w:rsidRPr="005F2169" w:rsidRDefault="00B067D9" w:rsidP="008C33BD">
            <w:pPr>
              <w:widowControl w:val="0"/>
              <w:numPr>
                <w:ilvl w:val="0"/>
                <w:numId w:val="13"/>
              </w:numPr>
              <w:ind w:right="459"/>
            </w:pPr>
          </w:p>
        </w:tc>
        <w:tc>
          <w:tcPr>
            <w:tcW w:w="2665" w:type="dxa"/>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6124" w:type="dxa"/>
            <w:shd w:val="clear" w:color="auto" w:fill="auto"/>
          </w:tcPr>
          <w:p w14:paraId="23609E1C" w14:textId="611471AC" w:rsidR="00B067D9" w:rsidRPr="005F2169" w:rsidRDefault="00B067D9" w:rsidP="004531C3">
            <w:pPr>
              <w:widowControl w:val="0"/>
              <w:tabs>
                <w:tab w:val="left" w:pos="284"/>
                <w:tab w:val="left" w:pos="426"/>
                <w:tab w:val="left" w:pos="1134"/>
                <w:tab w:val="left" w:pos="1276"/>
              </w:tabs>
              <w:jc w:val="both"/>
              <w:outlineLvl w:val="0"/>
            </w:pPr>
            <w:r w:rsidRPr="005F2169">
              <w:t xml:space="preserve">НЭП (Фабрикант) </w:t>
            </w:r>
            <w:r w:rsidR="00FE175A" w:rsidRPr="00FE175A">
              <w:t>https://etp-ets.ru/</w:t>
            </w:r>
          </w:p>
        </w:tc>
      </w:tr>
      <w:tr w:rsidR="00EE4CA2" w:rsidRPr="005F2169" w14:paraId="6D6E3A74" w14:textId="77777777" w:rsidTr="0052206D">
        <w:tc>
          <w:tcPr>
            <w:tcW w:w="1254" w:type="dxa"/>
            <w:gridSpan w:val="2"/>
            <w:shd w:val="clear" w:color="auto" w:fill="auto"/>
          </w:tcPr>
          <w:p w14:paraId="73C842EF" w14:textId="77777777" w:rsidR="00B067D9" w:rsidRPr="005F2169" w:rsidRDefault="00B067D9" w:rsidP="008C33BD">
            <w:pPr>
              <w:widowControl w:val="0"/>
              <w:numPr>
                <w:ilvl w:val="0"/>
                <w:numId w:val="13"/>
              </w:numPr>
              <w:ind w:right="459"/>
            </w:pPr>
          </w:p>
        </w:tc>
        <w:tc>
          <w:tcPr>
            <w:tcW w:w="2665" w:type="dxa"/>
            <w:shd w:val="clear" w:color="auto" w:fill="auto"/>
          </w:tcPr>
          <w:p w14:paraId="64BCC149" w14:textId="77777777" w:rsidR="00B067D9" w:rsidRPr="005F2169" w:rsidRDefault="00B067D9" w:rsidP="00143A05">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p>
        </w:tc>
        <w:tc>
          <w:tcPr>
            <w:tcW w:w="6124" w:type="dxa"/>
            <w:shd w:val="clear" w:color="auto" w:fill="auto"/>
          </w:tcPr>
          <w:p w14:paraId="384FEE1A" w14:textId="56C34547" w:rsidR="00B067D9" w:rsidRPr="005F2169" w:rsidRDefault="001C332E" w:rsidP="008E48A3">
            <w:pPr>
              <w:widowControl w:val="0"/>
              <w:tabs>
                <w:tab w:val="left" w:pos="284"/>
                <w:tab w:val="left" w:pos="426"/>
                <w:tab w:val="left" w:pos="1134"/>
                <w:tab w:val="left" w:pos="1276"/>
              </w:tabs>
              <w:jc w:val="both"/>
              <w:outlineLvl w:val="0"/>
            </w:pPr>
            <w:r>
              <w:t>2</w:t>
            </w:r>
            <w:r w:rsidR="008E48A3">
              <w:rPr>
                <w:lang w:val="en-US"/>
              </w:rPr>
              <w:t>6</w:t>
            </w:r>
            <w:r w:rsidR="0053248F" w:rsidRPr="005F2169">
              <w:t xml:space="preserve"> </w:t>
            </w:r>
            <w:r>
              <w:t>июля</w:t>
            </w:r>
            <w:r w:rsidR="009A4C79" w:rsidRPr="005F2169">
              <w:t xml:space="preserve"> </w:t>
            </w:r>
            <w:r w:rsidR="005E787F" w:rsidRPr="005F2169">
              <w:t>202</w:t>
            </w:r>
            <w:r w:rsidR="003E1DB9" w:rsidRPr="005F2169">
              <w:t>2</w:t>
            </w:r>
            <w:r w:rsidR="005E787F" w:rsidRPr="005F2169">
              <w:t xml:space="preserve"> </w:t>
            </w:r>
            <w:r w:rsidR="00B067D9" w:rsidRPr="005F2169">
              <w:t>года 16:00 (</w:t>
            </w:r>
            <w:proofErr w:type="spellStart"/>
            <w:proofErr w:type="gramStart"/>
            <w:r w:rsidR="00B067D9" w:rsidRPr="005F2169">
              <w:t>мск</w:t>
            </w:r>
            <w:proofErr w:type="spellEnd"/>
            <w:proofErr w:type="gramEnd"/>
            <w:r w:rsidR="00B067D9" w:rsidRPr="005F2169">
              <w:t>).</w:t>
            </w:r>
          </w:p>
        </w:tc>
      </w:tr>
      <w:tr w:rsidR="00EE4CA2" w:rsidRPr="005F2169" w14:paraId="03C83ACB" w14:textId="77777777" w:rsidTr="0052206D">
        <w:tc>
          <w:tcPr>
            <w:tcW w:w="1254" w:type="dxa"/>
            <w:gridSpan w:val="2"/>
            <w:shd w:val="clear" w:color="auto" w:fill="auto"/>
          </w:tcPr>
          <w:p w14:paraId="62FF3E55" w14:textId="77777777" w:rsidR="00B067D9" w:rsidRPr="005F2169" w:rsidRDefault="00B067D9" w:rsidP="008C33BD">
            <w:pPr>
              <w:widowControl w:val="0"/>
              <w:numPr>
                <w:ilvl w:val="0"/>
                <w:numId w:val="13"/>
              </w:numPr>
              <w:ind w:right="459"/>
            </w:pPr>
          </w:p>
        </w:tc>
        <w:tc>
          <w:tcPr>
            <w:tcW w:w="2665" w:type="dxa"/>
            <w:shd w:val="clear" w:color="auto" w:fill="auto"/>
          </w:tcPr>
          <w:p w14:paraId="75072E66" w14:textId="060B5742"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6124" w:type="dxa"/>
            <w:shd w:val="clear" w:color="auto" w:fill="auto"/>
          </w:tcPr>
          <w:p w14:paraId="2F8BF1FF" w14:textId="56A563C7" w:rsidR="00B067D9" w:rsidRPr="005F2169" w:rsidRDefault="001C332E" w:rsidP="004531C3">
            <w:pPr>
              <w:widowControl w:val="0"/>
              <w:tabs>
                <w:tab w:val="left" w:pos="993"/>
                <w:tab w:val="left" w:pos="1276"/>
                <w:tab w:val="left" w:pos="1701"/>
              </w:tabs>
              <w:jc w:val="both"/>
              <w:textAlignment w:val="baseline"/>
            </w:pPr>
            <w:r>
              <w:t>02</w:t>
            </w:r>
            <w:r w:rsidR="0053248F" w:rsidRPr="005F2169">
              <w:t xml:space="preserve"> </w:t>
            </w:r>
            <w:r>
              <w:t>августа</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0" w:name="_Ref411241906"/>
            <w:bookmarkStart w:id="1" w:name="_GoBack"/>
            <w:bookmarkEnd w:id="1"/>
          </w:p>
          <w:p w14:paraId="26CF8FB1" w14:textId="22797DB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5F2169">
              <w:rPr>
                <w:sz w:val="28"/>
                <w:szCs w:val="28"/>
              </w:rPr>
              <w:t xml:space="preserve"> </w:t>
            </w:r>
          </w:p>
        </w:tc>
      </w:tr>
      <w:tr w:rsidR="00EE4CA2" w:rsidRPr="005F2169" w14:paraId="37874CB0" w14:textId="77777777" w:rsidTr="0052206D">
        <w:tc>
          <w:tcPr>
            <w:tcW w:w="1254" w:type="dxa"/>
            <w:gridSpan w:val="2"/>
            <w:shd w:val="clear" w:color="auto" w:fill="auto"/>
          </w:tcPr>
          <w:p w14:paraId="338427C8" w14:textId="77777777" w:rsidR="00B067D9" w:rsidRPr="005F2169" w:rsidRDefault="00B067D9" w:rsidP="008C33BD">
            <w:pPr>
              <w:widowControl w:val="0"/>
              <w:numPr>
                <w:ilvl w:val="0"/>
                <w:numId w:val="13"/>
              </w:numPr>
              <w:ind w:right="459"/>
            </w:pPr>
          </w:p>
        </w:tc>
        <w:tc>
          <w:tcPr>
            <w:tcW w:w="2665" w:type="dxa"/>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6124" w:type="dxa"/>
            <w:shd w:val="clear" w:color="auto" w:fill="auto"/>
          </w:tcPr>
          <w:p w14:paraId="70D52967" w14:textId="0D829901" w:rsidR="00B067D9" w:rsidRPr="005F2169" w:rsidRDefault="00B067D9" w:rsidP="004531C3">
            <w:pPr>
              <w:widowControl w:val="0"/>
              <w:tabs>
                <w:tab w:val="left" w:pos="284"/>
                <w:tab w:val="left" w:pos="426"/>
                <w:tab w:val="left" w:pos="816"/>
              </w:tabs>
              <w:jc w:val="both"/>
            </w:pPr>
            <w:r w:rsidRPr="005F2169">
              <w:t>12311</w:t>
            </w:r>
            <w:r w:rsidR="000A2CB9" w:rsidRPr="005F2169">
              <w:t xml:space="preserve">2, г. Москва, ул. </w:t>
            </w:r>
            <w:proofErr w:type="spellStart"/>
            <w:r w:rsidR="000A2CB9" w:rsidRPr="005F2169">
              <w:t>Тестовская</w:t>
            </w:r>
            <w:proofErr w:type="spellEnd"/>
            <w:r w:rsidRPr="005F2169">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52206D">
        <w:tc>
          <w:tcPr>
            <w:tcW w:w="1254" w:type="dxa"/>
            <w:gridSpan w:val="2"/>
            <w:shd w:val="clear" w:color="auto" w:fill="auto"/>
          </w:tcPr>
          <w:p w14:paraId="03B27E39" w14:textId="77777777" w:rsidR="00AA0884" w:rsidRPr="005F2169" w:rsidRDefault="00AA0884" w:rsidP="008C33BD">
            <w:pPr>
              <w:widowControl w:val="0"/>
              <w:numPr>
                <w:ilvl w:val="0"/>
                <w:numId w:val="13"/>
              </w:numPr>
              <w:ind w:right="459"/>
            </w:pPr>
          </w:p>
        </w:tc>
        <w:tc>
          <w:tcPr>
            <w:tcW w:w="2665" w:type="dxa"/>
            <w:shd w:val="clear" w:color="auto" w:fill="auto"/>
          </w:tcPr>
          <w:p w14:paraId="71A110D8" w14:textId="108AED35" w:rsidR="00AA0884" w:rsidRPr="005F2169" w:rsidRDefault="00AA0884" w:rsidP="007C7D96">
            <w:pPr>
              <w:widowControl w:val="0"/>
              <w:tabs>
                <w:tab w:val="left" w:pos="0"/>
                <w:tab w:val="left" w:pos="1134"/>
              </w:tabs>
              <w:outlineLvl w:val="0"/>
              <w:rPr>
                <w:b/>
              </w:rPr>
            </w:pPr>
            <w:proofErr w:type="gramStart"/>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roofErr w:type="gramEnd"/>
          </w:p>
        </w:tc>
        <w:tc>
          <w:tcPr>
            <w:tcW w:w="6124" w:type="dxa"/>
            <w:shd w:val="clear" w:color="auto" w:fill="auto"/>
          </w:tcPr>
          <w:p w14:paraId="4B101AE4" w14:textId="2A1C7307" w:rsidR="00AA0884" w:rsidRPr="005F2169" w:rsidRDefault="00AA0884" w:rsidP="00A82EA0">
            <w:pPr>
              <w:widowControl w:val="0"/>
              <w:tabs>
                <w:tab w:val="left" w:pos="284"/>
                <w:tab w:val="left" w:pos="426"/>
                <w:tab w:val="left" w:pos="816"/>
              </w:tabs>
              <w:jc w:val="both"/>
            </w:pPr>
            <w:r w:rsidRPr="00514B4E">
              <w:t xml:space="preserve">Определены проектом договора (приложение № </w:t>
            </w:r>
            <w:r w:rsidR="00A82EA0">
              <w:t>4</w:t>
            </w:r>
            <w:r w:rsidRPr="00514B4E">
              <w:br/>
              <w:t>к извещению).</w:t>
            </w:r>
          </w:p>
        </w:tc>
      </w:tr>
      <w:tr w:rsidR="0029797C" w:rsidRPr="005F2169" w14:paraId="0567F522" w14:textId="77777777" w:rsidTr="0052206D">
        <w:tc>
          <w:tcPr>
            <w:tcW w:w="1254" w:type="dxa"/>
            <w:gridSpan w:val="2"/>
            <w:shd w:val="clear" w:color="auto" w:fill="auto"/>
          </w:tcPr>
          <w:p w14:paraId="1FAE5D28" w14:textId="77777777" w:rsidR="0029797C" w:rsidRPr="005F2169" w:rsidRDefault="0029797C" w:rsidP="008C33BD">
            <w:pPr>
              <w:widowControl w:val="0"/>
              <w:numPr>
                <w:ilvl w:val="0"/>
                <w:numId w:val="13"/>
              </w:numPr>
              <w:ind w:right="459"/>
            </w:pPr>
          </w:p>
        </w:tc>
        <w:tc>
          <w:tcPr>
            <w:tcW w:w="2665" w:type="dxa"/>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 xml:space="preserve">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w:t>
            </w:r>
            <w:r w:rsidRPr="0029797C">
              <w:lastRenderedPageBreak/>
              <w:t>характеристик</w:t>
            </w:r>
          </w:p>
        </w:tc>
        <w:tc>
          <w:tcPr>
            <w:tcW w:w="6124" w:type="dxa"/>
            <w:shd w:val="clear" w:color="auto" w:fill="auto"/>
          </w:tcPr>
          <w:p w14:paraId="3474F1AB" w14:textId="697EEEB0" w:rsidR="0029797C" w:rsidRPr="00514B4E" w:rsidRDefault="00083E96" w:rsidP="004531C3">
            <w:pPr>
              <w:widowControl w:val="0"/>
              <w:tabs>
                <w:tab w:val="left" w:pos="284"/>
                <w:tab w:val="left" w:pos="426"/>
                <w:tab w:val="left" w:pos="816"/>
              </w:tabs>
              <w:jc w:val="both"/>
            </w:pPr>
            <w:r w:rsidRPr="00927887">
              <w:lastRenderedPageBreak/>
              <w:t xml:space="preserve">Определены формой заявки на участие в закупке </w:t>
            </w:r>
            <w:r w:rsidRPr="00301A95">
              <w:t>(приложение № 1 к конкурсной документации</w:t>
            </w:r>
            <w:r w:rsidRPr="00927887">
              <w:t>)</w:t>
            </w:r>
          </w:p>
        </w:tc>
      </w:tr>
      <w:tr w:rsidR="00EE4CA2" w:rsidRPr="005F2169" w14:paraId="34AED958" w14:textId="77777777" w:rsidTr="0052206D">
        <w:tc>
          <w:tcPr>
            <w:tcW w:w="1254" w:type="dxa"/>
            <w:gridSpan w:val="2"/>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52206D">
        <w:tc>
          <w:tcPr>
            <w:tcW w:w="1254" w:type="dxa"/>
            <w:gridSpan w:val="2"/>
            <w:shd w:val="clear" w:color="auto" w:fill="auto"/>
          </w:tcPr>
          <w:p w14:paraId="32D4D106" w14:textId="77777777" w:rsidR="00B067D9" w:rsidRPr="005F2169" w:rsidRDefault="00B067D9" w:rsidP="008C33BD">
            <w:pPr>
              <w:widowControl w:val="0"/>
              <w:numPr>
                <w:ilvl w:val="0"/>
                <w:numId w:val="14"/>
              </w:numPr>
              <w:ind w:right="2160"/>
            </w:pPr>
          </w:p>
        </w:tc>
        <w:tc>
          <w:tcPr>
            <w:tcW w:w="2665" w:type="dxa"/>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6124" w:type="dxa"/>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2" w:name="несост2"/>
            <w:r w:rsidRPr="005F2169">
              <w:t xml:space="preserve">а) </w:t>
            </w:r>
            <w:proofErr w:type="spellStart"/>
            <w:r w:rsidRPr="005F2169">
              <w:t>непроведение</w:t>
            </w:r>
            <w:proofErr w:type="spellEnd"/>
            <w:r w:rsidRPr="005F2169">
              <w:t xml:space="preserve">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t xml:space="preserve">б) </w:t>
            </w:r>
            <w:proofErr w:type="spellStart"/>
            <w:r w:rsidRPr="005F2169">
              <w:t>неприостановление</w:t>
            </w:r>
            <w:proofErr w:type="spellEnd"/>
            <w:r w:rsidRPr="005F2169">
              <w:t xml:space="preserve"> деятельности участника закупки в порядке, установленном </w:t>
            </w:r>
            <w:hyperlink r:id="rId13"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proofErr w:type="gramStart"/>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169">
              <w:t xml:space="preserve"> обязанности </w:t>
            </w:r>
            <w:proofErr w:type="gramStart"/>
            <w:r w:rsidRPr="005F2169">
              <w:t>заявителя</w:t>
            </w:r>
            <w:proofErr w:type="gramEnd"/>
            <w:r w:rsidRPr="005F2169">
              <w:t xml:space="preserve"> по уплате этих сумм исполненной или которые признаны безнадежными к взысканию в соответствии с </w:t>
            </w:r>
            <w:hyperlink r:id="rId15"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proofErr w:type="gramStart"/>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5F2169">
                <w:t>статьями 289</w:t>
              </w:r>
            </w:hyperlink>
            <w:r w:rsidRPr="005F2169">
              <w:t xml:space="preserve">, </w:t>
            </w:r>
            <w:hyperlink r:id="rId17" w:history="1">
              <w:r w:rsidRPr="005F2169">
                <w:t>290</w:t>
              </w:r>
            </w:hyperlink>
            <w:r w:rsidRPr="005F2169">
              <w:t xml:space="preserve">, </w:t>
            </w:r>
            <w:hyperlink r:id="rId18" w:history="1">
              <w:r w:rsidRPr="005F2169">
                <w:t>291</w:t>
              </w:r>
            </w:hyperlink>
            <w:r w:rsidRPr="005F2169">
              <w:t xml:space="preserve">, </w:t>
            </w:r>
            <w:hyperlink r:id="rId19" w:history="1">
              <w:r w:rsidRPr="005F2169">
                <w:t>291.1</w:t>
              </w:r>
            </w:hyperlink>
            <w:r w:rsidRPr="005F2169">
              <w:t xml:space="preserve"> Уголовного кодекса Российской Федерации, а также неприменение в отношении указанных</w:t>
            </w:r>
            <w:proofErr w:type="gramEnd"/>
            <w:r w:rsidRPr="005F216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w:t>
            </w:r>
            <w:r w:rsidRPr="005F2169">
              <w:lastRenderedPageBreak/>
              <w:t xml:space="preserve">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7F06EF">
            <w:pPr>
              <w:widowControl w:val="0"/>
              <w:tabs>
                <w:tab w:val="left" w:pos="516"/>
                <w:tab w:val="left" w:pos="851"/>
                <w:tab w:val="left" w:pos="993"/>
              </w:tabs>
              <w:jc w:val="both"/>
            </w:pPr>
            <w:proofErr w:type="gramStart"/>
            <w:r w:rsidRPr="005F2169">
              <w:t xml:space="preserve">е) соответствие участника закупки указанным в </w:t>
            </w:r>
            <w:r w:rsidR="002845CF" w:rsidRPr="005F2169">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5F2169">
              <w:t xml:space="preserve"> </w:t>
            </w:r>
            <w:proofErr w:type="gramStart"/>
            <w:r w:rsidRPr="005F2169">
              <w:t>которых</w:t>
            </w:r>
            <w:proofErr w:type="gramEnd"/>
            <w:r w:rsidRPr="005F2169">
              <w:t xml:space="preserve">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223-ФЗ.</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52206D">
        <w:tc>
          <w:tcPr>
            <w:tcW w:w="1254" w:type="dxa"/>
            <w:gridSpan w:val="2"/>
            <w:shd w:val="clear" w:color="auto" w:fill="auto"/>
          </w:tcPr>
          <w:p w14:paraId="6CC399D0" w14:textId="77777777" w:rsidR="00240340" w:rsidRPr="005F2169" w:rsidRDefault="00240340" w:rsidP="008C33BD">
            <w:pPr>
              <w:widowControl w:val="0"/>
              <w:numPr>
                <w:ilvl w:val="0"/>
                <w:numId w:val="14"/>
              </w:numPr>
              <w:ind w:right="2160"/>
            </w:pPr>
          </w:p>
        </w:tc>
        <w:tc>
          <w:tcPr>
            <w:tcW w:w="2665" w:type="dxa"/>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124" w:type="dxa"/>
            <w:shd w:val="clear" w:color="auto" w:fill="auto"/>
          </w:tcPr>
          <w:p w14:paraId="79DB7681" w14:textId="2D61A21C" w:rsidR="00240340" w:rsidRPr="005F2169" w:rsidRDefault="00C956FE" w:rsidP="00BA1A00">
            <w:pPr>
              <w:widowControl w:val="0"/>
              <w:tabs>
                <w:tab w:val="left" w:pos="516"/>
                <w:tab w:val="left" w:pos="851"/>
                <w:tab w:val="left" w:pos="993"/>
              </w:tabs>
              <w:jc w:val="both"/>
            </w:pPr>
            <w:proofErr w:type="gramStart"/>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w:t>
            </w:r>
            <w:r w:rsidRPr="0019080B">
              <w:t xml:space="preserve">закупки (за исключением случая, предусмотренного подпунктом «е» пункта 4.1 конкурсной документации)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roofErr w:type="gramEnd"/>
          </w:p>
        </w:tc>
      </w:tr>
      <w:tr w:rsidR="00EE4CA2" w:rsidRPr="005F2169" w14:paraId="766E1665" w14:textId="77777777" w:rsidTr="0052206D">
        <w:trPr>
          <w:gridBefore w:val="1"/>
          <w:wBefore w:w="12" w:type="dxa"/>
        </w:trPr>
        <w:tc>
          <w:tcPr>
            <w:tcW w:w="1242" w:type="dxa"/>
            <w:shd w:val="clear" w:color="auto" w:fill="auto"/>
          </w:tcPr>
          <w:p w14:paraId="504FD68F" w14:textId="77777777" w:rsidR="00F90579" w:rsidRPr="005F2169" w:rsidRDefault="00F90579" w:rsidP="008C33BD">
            <w:pPr>
              <w:widowControl w:val="0"/>
              <w:numPr>
                <w:ilvl w:val="0"/>
                <w:numId w:val="14"/>
              </w:numPr>
              <w:ind w:right="2160"/>
            </w:pPr>
          </w:p>
        </w:tc>
        <w:tc>
          <w:tcPr>
            <w:tcW w:w="2665" w:type="dxa"/>
            <w:shd w:val="clear" w:color="auto" w:fill="auto"/>
          </w:tcPr>
          <w:p w14:paraId="21E70737" w14:textId="534C1312" w:rsidR="00F90579" w:rsidRPr="005F2169" w:rsidRDefault="009F5130" w:rsidP="0052206D">
            <w:pPr>
              <w:adjustRightInd w:val="0"/>
              <w:rPr>
                <w:b/>
              </w:rPr>
            </w:pPr>
            <w:r w:rsidRPr="005F2169">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5F2169" w:rsidRDefault="009F5130" w:rsidP="0052206D">
            <w:pPr>
              <w:widowControl w:val="0"/>
              <w:tabs>
                <w:tab w:val="left" w:pos="0"/>
              </w:tabs>
              <w:jc w:val="both"/>
              <w:textAlignment w:val="baseline"/>
            </w:pPr>
            <w:r w:rsidRPr="005F216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52206D">
            <w:pPr>
              <w:widowControl w:val="0"/>
              <w:tabs>
                <w:tab w:val="left" w:pos="0"/>
              </w:tabs>
              <w:jc w:val="both"/>
              <w:textAlignment w:val="baseline"/>
            </w:pPr>
            <w:r w:rsidRPr="005F2169">
              <w:t xml:space="preserve">(далее вместе - субъекты малого и среднего </w:t>
            </w:r>
            <w:r w:rsidRPr="005F2169">
              <w:lastRenderedPageBreak/>
              <w:t>предпринимательства).</w:t>
            </w:r>
          </w:p>
          <w:p w14:paraId="0DFEE21E" w14:textId="3F3B0ECD" w:rsidR="0089721B" w:rsidRPr="005F2169" w:rsidRDefault="009138C6" w:rsidP="0052206D">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подтверждается наличием информации</w:t>
            </w:r>
            <w:r w:rsidR="00F673A8" w:rsidRPr="005F2169">
              <w:t xml:space="preserve"> об участнике закупки</w:t>
            </w:r>
            <w:r w:rsidR="00F673A8" w:rsidRPr="005F2169" w:rsidDel="0046151E">
              <w:t xml:space="preserve"> </w:t>
            </w:r>
            <w:r w:rsidR="0089721B" w:rsidRPr="005F2169">
              <w:t xml:space="preserve">в едином реестре субъектов малого и среднего 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1" w:history="1">
              <w:r w:rsidR="005D170C" w:rsidRPr="005F2169">
                <w:rPr>
                  <w:rStyle w:val="ab"/>
                </w:rPr>
                <w:t>https://rmsp.nalog.ru/</w:t>
              </w:r>
            </w:hyperlink>
            <w:r w:rsidR="0089721B" w:rsidRPr="005F2169">
              <w:t>);</w:t>
            </w:r>
          </w:p>
          <w:p w14:paraId="370C8599" w14:textId="6C96A8C8" w:rsidR="008B3D57" w:rsidRPr="005F2169" w:rsidRDefault="00B57278" w:rsidP="00812EDE">
            <w:pPr>
              <w:widowControl w:val="0"/>
              <w:tabs>
                <w:tab w:val="left" w:pos="0"/>
                <w:tab w:val="left" w:pos="1134"/>
              </w:tabs>
              <w:jc w:val="both"/>
              <w:textAlignment w:val="baseline"/>
            </w:pPr>
            <w:proofErr w:type="gramStart"/>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5F2169">
                <w:rPr>
                  <w:rStyle w:val="ab"/>
                </w:rPr>
                <w:t>https://npd.nalog.ru/check-status/</w:t>
              </w:r>
            </w:hyperlink>
            <w:r w:rsidR="0089721B" w:rsidRPr="005F2169">
              <w:t>).</w:t>
            </w:r>
            <w:proofErr w:type="gramEnd"/>
          </w:p>
        </w:tc>
      </w:tr>
      <w:tr w:rsidR="00EE4CA2" w:rsidRPr="005F2169" w14:paraId="6D931078" w14:textId="77777777" w:rsidTr="0052206D">
        <w:trPr>
          <w:gridBefore w:val="1"/>
          <w:wBefore w:w="12" w:type="dxa"/>
        </w:trPr>
        <w:tc>
          <w:tcPr>
            <w:tcW w:w="1242" w:type="dxa"/>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lastRenderedPageBreak/>
              <w:t>3</w:t>
            </w:r>
          </w:p>
        </w:tc>
        <w:tc>
          <w:tcPr>
            <w:tcW w:w="2665" w:type="dxa"/>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52206D">
        <w:trPr>
          <w:gridBefore w:val="1"/>
          <w:wBefore w:w="12" w:type="dxa"/>
        </w:trPr>
        <w:tc>
          <w:tcPr>
            <w:tcW w:w="1242" w:type="dxa"/>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2665" w:type="dxa"/>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6124" w:type="dxa"/>
            <w:shd w:val="clear" w:color="auto" w:fill="auto"/>
          </w:tcPr>
          <w:p w14:paraId="44FF7436" w14:textId="22C1D141" w:rsidR="00C568BF" w:rsidRPr="005F2169" w:rsidRDefault="00C568BF" w:rsidP="00040FED">
            <w:pPr>
              <w:pStyle w:val="32"/>
              <w:numPr>
                <w:ilvl w:val="0"/>
                <w:numId w:val="0"/>
              </w:numPr>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040FED">
            <w:pPr>
              <w:widowControl w:val="0"/>
              <w:adjustRightInd w:val="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3D253769" w14:textId="20BC6637" w:rsidR="00B067D9" w:rsidRPr="005F2169" w:rsidRDefault="00C568BF" w:rsidP="00040FED">
            <w:pPr>
              <w:pStyle w:val="32"/>
              <w:numPr>
                <w:ilvl w:val="0"/>
                <w:numId w:val="0"/>
              </w:numPr>
            </w:pPr>
            <w:r w:rsidRPr="005F2169">
              <w:t xml:space="preserve">Заказчик вправе не отвечать на запрос разъяснений положений </w:t>
            </w:r>
            <w:proofErr w:type="gramStart"/>
            <w:r w:rsidRPr="005F2169">
              <w:t>извещения</w:t>
            </w:r>
            <w:proofErr w:type="gramEnd"/>
            <w:r w:rsidRPr="005F216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5F2169" w14:paraId="27DD063E" w14:textId="77777777" w:rsidTr="0052206D">
        <w:trPr>
          <w:gridBefore w:val="1"/>
          <w:wBefore w:w="12" w:type="dxa"/>
        </w:trPr>
        <w:tc>
          <w:tcPr>
            <w:tcW w:w="1242" w:type="dxa"/>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2665" w:type="dxa"/>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124" w:type="dxa"/>
            <w:shd w:val="clear" w:color="auto" w:fill="auto"/>
          </w:tcPr>
          <w:p w14:paraId="63EE567D" w14:textId="74C300E1"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w:t>
            </w:r>
            <w:r w:rsidR="009C4A9A">
              <w:t>№</w:t>
            </w:r>
            <w:r w:rsidR="006C342E" w:rsidRPr="005F2169">
              <w:t xml:space="preserve"> 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B33CED">
            <w:pPr>
              <w:numPr>
                <w:ilvl w:val="1"/>
                <w:numId w:val="7"/>
              </w:numPr>
              <w:ind w:left="0" w:firstLine="0"/>
              <w:jc w:val="both"/>
            </w:pPr>
            <w:r w:rsidRPr="005F216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5F2169" w:rsidRDefault="00B33CED" w:rsidP="00B33CED">
            <w:pPr>
              <w:jc w:val="both"/>
            </w:pPr>
            <w:r w:rsidRPr="005F216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5F2169">
              <w:t>pdf</w:t>
            </w:r>
            <w:proofErr w:type="spellEnd"/>
            <w:r w:rsidRPr="005F2169">
              <w:t xml:space="preserve">, </w:t>
            </w:r>
            <w:proofErr w:type="spellStart"/>
            <w:r w:rsidRPr="005F2169">
              <w:t>zip</w:t>
            </w:r>
            <w:proofErr w:type="spellEnd"/>
            <w:r w:rsidRPr="005F2169">
              <w:t xml:space="preserve">, </w:t>
            </w:r>
            <w:proofErr w:type="spellStart"/>
            <w:r w:rsidRPr="005F2169">
              <w:t>rar</w:t>
            </w:r>
            <w:proofErr w:type="spellEnd"/>
            <w:r w:rsidRPr="005F2169">
              <w:t xml:space="preserve"> и </w:t>
            </w:r>
            <w:r w:rsidRPr="005F2169">
              <w:lastRenderedPageBreak/>
              <w:t>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rsidP="00515031">
            <w:pPr>
              <w:jc w:val="both"/>
            </w:pPr>
            <w:proofErr w:type="gramStart"/>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w:t>
            </w:r>
            <w:proofErr w:type="gramEnd"/>
            <w:r w:rsidR="00C00809" w:rsidRPr="005F2169">
              <w:t>, также</w:t>
            </w:r>
            <w:r w:rsidRPr="005F2169">
              <w:t xml:space="preserve">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xml:space="preserve">. При этом непредставление документов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BE22E0">
        <w:trPr>
          <w:gridBefore w:val="1"/>
          <w:wBefore w:w="12" w:type="dxa"/>
        </w:trPr>
        <w:tc>
          <w:tcPr>
            <w:tcW w:w="1242" w:type="dxa"/>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2665" w:type="dxa"/>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 xml:space="preserve">Документы, предоставляемые участником закупки в составе заявки на </w:t>
            </w:r>
            <w:r w:rsidRPr="00E361B7">
              <w:rPr>
                <w:b/>
              </w:rPr>
              <w:lastRenderedPageBreak/>
              <w:t>участие в запросе котировок</w:t>
            </w:r>
          </w:p>
        </w:tc>
        <w:tc>
          <w:tcPr>
            <w:tcW w:w="6124" w:type="dxa"/>
            <w:shd w:val="clear" w:color="auto" w:fill="auto"/>
          </w:tcPr>
          <w:p w14:paraId="72AE1575" w14:textId="5B197A75" w:rsidR="00DF3A1E" w:rsidRDefault="003158EC" w:rsidP="00040FED">
            <w:pPr>
              <w:pStyle w:val="a4"/>
              <w:ind w:left="62"/>
              <w:jc w:val="both"/>
              <w:rPr>
                <w:lang w:val="ru-RU"/>
              </w:rPr>
            </w:pPr>
            <w:r w:rsidRPr="003158EC">
              <w:rPr>
                <w:lang w:val="ru-RU"/>
              </w:rPr>
              <w:lastRenderedPageBreak/>
              <w:t xml:space="preserve">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w:t>
            </w:r>
            <w:r w:rsidRPr="003158EC">
              <w:rPr>
                <w:lang w:val="ru-RU"/>
              </w:rPr>
              <w:lastRenderedPageBreak/>
              <w:t>установления обязанности их представления в соответствии с подпунктами 6.1 – 6.13 пункта 6 извещения.</w:t>
            </w:r>
          </w:p>
          <w:p w14:paraId="2D34A0E8" w14:textId="670CCDFE" w:rsidR="003158EC" w:rsidRDefault="003158EC" w:rsidP="00450822">
            <w:pPr>
              <w:pStyle w:val="a4"/>
              <w:numPr>
                <w:ilvl w:val="1"/>
                <w:numId w:val="42"/>
              </w:numPr>
              <w:ind w:left="62" w:firstLine="0"/>
              <w:jc w:val="both"/>
              <w:rPr>
                <w:lang w:val="ru-RU"/>
              </w:rPr>
            </w:pPr>
            <w:proofErr w:type="gramStart"/>
            <w:r w:rsidRPr="003158E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158EC">
              <w:rPr>
                <w:i/>
                <w:lang w:val="ru-RU"/>
              </w:rPr>
              <w:t>(согласно пункту 1 части 19.1 статьи 3.4.</w:t>
            </w:r>
            <w:proofErr w:type="gramEnd"/>
            <w:r w:rsidRPr="003158EC">
              <w:rPr>
                <w:i/>
                <w:lang w:val="ru-RU"/>
              </w:rPr>
              <w:t xml:space="preserve"> </w:t>
            </w:r>
            <w:proofErr w:type="gramStart"/>
            <w:r w:rsidRPr="003158EC">
              <w:rPr>
                <w:i/>
                <w:lang w:val="ru-RU"/>
              </w:rPr>
              <w:t>Закона № 223-ФЗ)</w:t>
            </w:r>
            <w:r w:rsidRPr="003158EC">
              <w:rPr>
                <w:lang w:val="ru-RU"/>
              </w:rPr>
              <w:t>;</w:t>
            </w:r>
            <w:proofErr w:type="gramEnd"/>
          </w:p>
          <w:p w14:paraId="42C5FC10" w14:textId="3804B551" w:rsidR="002A3481" w:rsidRPr="00E361B7" w:rsidRDefault="002A3481" w:rsidP="00450822">
            <w:pPr>
              <w:pStyle w:val="a4"/>
              <w:numPr>
                <w:ilvl w:val="1"/>
                <w:numId w:val="42"/>
              </w:numPr>
              <w:ind w:left="62" w:firstLine="0"/>
              <w:jc w:val="both"/>
              <w:rPr>
                <w:lang w:val="ru-RU"/>
              </w:rPr>
            </w:pPr>
            <w:proofErr w:type="gramStart"/>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Pr="00E361B7">
              <w:rPr>
                <w:lang w:val="ru-RU"/>
              </w:rPr>
              <w:t>;</w:t>
            </w:r>
            <w:proofErr w:type="gramEnd"/>
          </w:p>
          <w:p w14:paraId="4063DC83" w14:textId="252F34DD" w:rsidR="002A3481" w:rsidRPr="00E361B7" w:rsidRDefault="002A3481" w:rsidP="00450822">
            <w:pPr>
              <w:pStyle w:val="a4"/>
              <w:widowControl w:val="0"/>
              <w:numPr>
                <w:ilvl w:val="1"/>
                <w:numId w:val="42"/>
              </w:numPr>
              <w:tabs>
                <w:tab w:val="left" w:pos="516"/>
                <w:tab w:val="left" w:pos="851"/>
                <w:tab w:val="left" w:pos="993"/>
              </w:tabs>
              <w:ind w:left="62" w:firstLine="0"/>
              <w:jc w:val="both"/>
              <w:rPr>
                <w:lang w:val="ru-RU"/>
              </w:rPr>
            </w:pPr>
            <w:proofErr w:type="gramStart"/>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00DF3A1E">
              <w:rPr>
                <w:lang w:val="ru-RU"/>
              </w:rPr>
              <w:t>;</w:t>
            </w:r>
            <w:proofErr w:type="gramEnd"/>
          </w:p>
          <w:p w14:paraId="520F5A3E" w14:textId="24B24D2E" w:rsidR="002A3481" w:rsidRPr="00E361B7" w:rsidRDefault="002A3481" w:rsidP="00450822">
            <w:pPr>
              <w:widowControl w:val="0"/>
              <w:numPr>
                <w:ilvl w:val="1"/>
                <w:numId w:val="42"/>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w:t>
            </w:r>
            <w:r w:rsidR="00E86915">
              <w:rPr>
                <w:i/>
              </w:rPr>
              <w:t xml:space="preserve"> 3.4</w:t>
            </w:r>
            <w:r w:rsidR="00DF3A1E" w:rsidRPr="00DF3A1E">
              <w:rPr>
                <w:i/>
              </w:rPr>
              <w:t xml:space="preserve"> Закона № 223-ФЗ)</w:t>
            </w:r>
            <w:r w:rsidRPr="00E361B7">
              <w:t>;</w:t>
            </w:r>
          </w:p>
          <w:p w14:paraId="3205CF65" w14:textId="3013FA3D" w:rsidR="002A3481" w:rsidRPr="00E361B7" w:rsidRDefault="002A3481" w:rsidP="00450822">
            <w:pPr>
              <w:widowControl w:val="0"/>
              <w:numPr>
                <w:ilvl w:val="1"/>
                <w:numId w:val="42"/>
              </w:numPr>
              <w:tabs>
                <w:tab w:val="left" w:pos="516"/>
                <w:tab w:val="left" w:pos="851"/>
                <w:tab w:val="left" w:pos="993"/>
              </w:tabs>
              <w:ind w:left="62" w:firstLine="0"/>
              <w:jc w:val="both"/>
            </w:pPr>
            <w:proofErr w:type="gramStart"/>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w:t>
            </w:r>
            <w:r w:rsidR="00E86915">
              <w:rPr>
                <w:i/>
              </w:rPr>
              <w:t>3.4.</w:t>
            </w:r>
            <w:proofErr w:type="gramEnd"/>
            <w:r w:rsidR="00E86915">
              <w:rPr>
                <w:i/>
              </w:rPr>
              <w:t xml:space="preserve"> </w:t>
            </w:r>
            <w:proofErr w:type="gramStart"/>
            <w:r w:rsidR="00DF3A1E" w:rsidRPr="00DF3A1E">
              <w:rPr>
                <w:i/>
              </w:rPr>
              <w:t>Закона № 223-ФЗ)</w:t>
            </w:r>
            <w:r w:rsidR="009C4A9A">
              <w:rPr>
                <w:i/>
              </w:rPr>
              <w:t>:</w:t>
            </w:r>
            <w:proofErr w:type="gramEnd"/>
          </w:p>
          <w:p w14:paraId="23F22B7D" w14:textId="77777777" w:rsidR="002A3481" w:rsidRPr="00E361B7" w:rsidRDefault="002A3481" w:rsidP="00C153B3">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C153B3">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0BBAA7C2" w:rsidR="00C466D9" w:rsidRPr="00E361B7" w:rsidRDefault="002A3481" w:rsidP="00450822">
            <w:pPr>
              <w:widowControl w:val="0"/>
              <w:numPr>
                <w:ilvl w:val="1"/>
                <w:numId w:val="42"/>
              </w:numPr>
              <w:tabs>
                <w:tab w:val="left" w:pos="516"/>
                <w:tab w:val="left" w:pos="851"/>
                <w:tab w:val="left" w:pos="993"/>
              </w:tabs>
              <w:ind w:left="62" w:firstLine="0"/>
              <w:jc w:val="both"/>
            </w:pPr>
            <w:proofErr w:type="gramStart"/>
            <w:r w:rsidRPr="00E361B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361B7">
              <w:t>и, являющихся предметом закупки</w:t>
            </w:r>
            <w:r w:rsidR="00C466D9" w:rsidRPr="00E361B7">
              <w:t xml:space="preserve">, за исключением случая, предусмотренного </w:t>
            </w:r>
            <w:r w:rsidR="002869DB" w:rsidRPr="00E361B7">
              <w:t>подпунктом «е»</w:t>
            </w:r>
            <w:r w:rsidR="00C466D9" w:rsidRPr="00E361B7">
              <w:t xml:space="preserve"> пункта 9 </w:t>
            </w:r>
            <w:r w:rsidR="002869DB" w:rsidRPr="00E361B7">
              <w:t xml:space="preserve">части 6 извещения </w:t>
            </w:r>
            <w:r w:rsidR="002869DB" w:rsidRPr="00B51A1D">
              <w:rPr>
                <w:i/>
              </w:rPr>
              <w:t>(</w:t>
            </w:r>
            <w:r w:rsidR="005A039F" w:rsidRPr="00B51A1D">
              <w:rPr>
                <w:i/>
              </w:rPr>
              <w:t>в случае у</w:t>
            </w:r>
            <w:r w:rsidR="00B51A1D" w:rsidRPr="00B51A1D">
              <w:rPr>
                <w:i/>
              </w:rPr>
              <w:t>становления требований пунктом 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w:t>
            </w:r>
            <w:r w:rsidR="00E86915">
              <w:rPr>
                <w:i/>
              </w:rPr>
              <w:t xml:space="preserve"> 3.4.</w:t>
            </w:r>
            <w:proofErr w:type="gramEnd"/>
            <w:r w:rsidR="00DF3A1E" w:rsidRPr="00B51A1D">
              <w:rPr>
                <w:i/>
              </w:rPr>
              <w:t xml:space="preserve"> </w:t>
            </w:r>
            <w:proofErr w:type="gramStart"/>
            <w:r w:rsidR="00DF3A1E" w:rsidRPr="00B51A1D">
              <w:rPr>
                <w:i/>
              </w:rPr>
              <w:t>Закона № 223-ФЗ)</w:t>
            </w:r>
            <w:r w:rsidR="002869DB" w:rsidRPr="00E361B7">
              <w:t>.</w:t>
            </w:r>
            <w:proofErr w:type="gramEnd"/>
          </w:p>
          <w:p w14:paraId="1A097E4F" w14:textId="7300D856" w:rsidR="002A3481" w:rsidRPr="00E361B7" w:rsidRDefault="002A3481" w:rsidP="00450822">
            <w:pPr>
              <w:widowControl w:val="0"/>
              <w:numPr>
                <w:ilvl w:val="1"/>
                <w:numId w:val="42"/>
              </w:numPr>
              <w:tabs>
                <w:tab w:val="left" w:pos="516"/>
                <w:tab w:val="left" w:pos="851"/>
                <w:tab w:val="left" w:pos="993"/>
              </w:tabs>
              <w:ind w:left="62" w:firstLine="0"/>
              <w:jc w:val="both"/>
            </w:pPr>
            <w:proofErr w:type="gramStart"/>
            <w:r w:rsidRPr="00E361B7">
              <w:lastRenderedPageBreak/>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документации), обеспечения исполнения</w:t>
            </w:r>
            <w:proofErr w:type="gramEnd"/>
            <w:r w:rsidRPr="00E361B7">
              <w:t xml:space="preserve"> </w:t>
            </w:r>
            <w:proofErr w:type="gramStart"/>
            <w:r w:rsidRPr="00E361B7">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w:t>
            </w:r>
            <w:r w:rsidR="00E86915">
              <w:rPr>
                <w:i/>
              </w:rPr>
              <w:t xml:space="preserve"> 3.4.</w:t>
            </w:r>
            <w:proofErr w:type="gramEnd"/>
            <w:r w:rsidR="005A039F" w:rsidRPr="00AB1E4A">
              <w:rPr>
                <w:i/>
              </w:rPr>
              <w:t xml:space="preserve"> </w:t>
            </w:r>
            <w:proofErr w:type="gramStart"/>
            <w:r w:rsidR="005A039F" w:rsidRPr="00AB1E4A">
              <w:rPr>
                <w:i/>
              </w:rPr>
              <w:t>Закона № 223-ФЗ)</w:t>
            </w:r>
            <w:r w:rsidRPr="00E361B7">
              <w:t>;</w:t>
            </w:r>
            <w:proofErr w:type="gramEnd"/>
          </w:p>
          <w:p w14:paraId="3AB122DB" w14:textId="07B53949" w:rsidR="007743C5" w:rsidRPr="00E361B7" w:rsidRDefault="007743C5" w:rsidP="00450822">
            <w:pPr>
              <w:widowControl w:val="0"/>
              <w:numPr>
                <w:ilvl w:val="1"/>
                <w:numId w:val="42"/>
              </w:numPr>
              <w:tabs>
                <w:tab w:val="left" w:pos="629"/>
                <w:tab w:val="left" w:pos="851"/>
                <w:tab w:val="left" w:pos="993"/>
              </w:tabs>
              <w:ind w:left="62" w:firstLine="0"/>
              <w:jc w:val="both"/>
            </w:pPr>
            <w:proofErr w:type="gramStart"/>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 xml:space="preserve">части 19.1 статьи </w:t>
            </w:r>
            <w:r w:rsidR="00E86915">
              <w:rPr>
                <w:i/>
              </w:rPr>
              <w:t>3.4.</w:t>
            </w:r>
            <w:proofErr w:type="gramEnd"/>
            <w:r w:rsidR="00E86915">
              <w:rPr>
                <w:i/>
              </w:rPr>
              <w:t xml:space="preserve"> </w:t>
            </w:r>
            <w:proofErr w:type="gramStart"/>
            <w:r w:rsidR="005A039F" w:rsidRPr="005A039F">
              <w:rPr>
                <w:i/>
              </w:rPr>
              <w:t>Закона № 223-ФЗ)</w:t>
            </w:r>
            <w:r w:rsidR="009C4A9A">
              <w:rPr>
                <w:i/>
              </w:rPr>
              <w:t>:</w:t>
            </w:r>
            <w:proofErr w:type="gramEnd"/>
          </w:p>
          <w:p w14:paraId="38930805" w14:textId="5BE2606A" w:rsidR="007743C5" w:rsidRPr="00E361B7" w:rsidRDefault="007743C5" w:rsidP="00C153B3">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14C1EB32" w14:textId="3AD83598" w:rsidR="007743C5" w:rsidRPr="00E361B7" w:rsidRDefault="007743C5" w:rsidP="00C153B3">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3962485C" w:rsidR="002A3481" w:rsidRPr="00E361B7" w:rsidRDefault="002A3481" w:rsidP="00450822">
            <w:pPr>
              <w:widowControl w:val="0"/>
              <w:numPr>
                <w:ilvl w:val="1"/>
                <w:numId w:val="42"/>
              </w:numPr>
              <w:tabs>
                <w:tab w:val="left" w:pos="629"/>
                <w:tab w:val="left" w:pos="851"/>
                <w:tab w:val="left" w:pos="993"/>
              </w:tabs>
              <w:ind w:left="62" w:firstLine="0"/>
              <w:jc w:val="both"/>
            </w:pPr>
            <w:bookmarkStart w:id="3" w:name="P489"/>
            <w:bookmarkEnd w:id="3"/>
            <w:proofErr w:type="gramStart"/>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w:t>
            </w:r>
            <w:r w:rsidR="00E86915">
              <w:rPr>
                <w:i/>
              </w:rPr>
              <w:t xml:space="preserve"> 3.4.</w:t>
            </w:r>
            <w:proofErr w:type="gramEnd"/>
            <w:r w:rsidR="000F6800" w:rsidRPr="00916DC0">
              <w:rPr>
                <w:i/>
              </w:rPr>
              <w:t xml:space="preserve"> </w:t>
            </w:r>
            <w:proofErr w:type="gramStart"/>
            <w:r w:rsidR="000F6800" w:rsidRPr="00916DC0">
              <w:rPr>
                <w:i/>
              </w:rPr>
              <w:t>Закона № 223-ФЗ)</w:t>
            </w:r>
            <w:r w:rsidR="009C4A9A">
              <w:t>:</w:t>
            </w:r>
            <w:proofErr w:type="gramEnd"/>
          </w:p>
          <w:p w14:paraId="3C24EFE0" w14:textId="62D7156F" w:rsidR="002A3481" w:rsidRPr="00E361B7" w:rsidRDefault="002A3481" w:rsidP="00C153B3">
            <w:pPr>
              <w:widowControl w:val="0"/>
              <w:tabs>
                <w:tab w:val="left" w:pos="516"/>
                <w:tab w:val="left" w:pos="851"/>
                <w:tab w:val="left" w:pos="993"/>
              </w:tabs>
              <w:ind w:left="62"/>
              <w:jc w:val="both"/>
            </w:pPr>
            <w:r w:rsidRPr="00E361B7">
              <w:t xml:space="preserve">а) </w:t>
            </w:r>
            <w:proofErr w:type="spellStart"/>
            <w:r w:rsidRPr="00E361B7">
              <w:t>непроведение</w:t>
            </w:r>
            <w:proofErr w:type="spellEnd"/>
            <w:r w:rsidRPr="00E361B7">
              <w:t xml:space="preserve">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C153B3">
            <w:pPr>
              <w:widowControl w:val="0"/>
              <w:tabs>
                <w:tab w:val="left" w:pos="516"/>
                <w:tab w:val="left" w:pos="851"/>
                <w:tab w:val="left" w:pos="993"/>
              </w:tabs>
              <w:ind w:left="62"/>
              <w:jc w:val="both"/>
            </w:pPr>
            <w:r w:rsidRPr="00E361B7">
              <w:t xml:space="preserve">б) </w:t>
            </w:r>
            <w:proofErr w:type="spellStart"/>
            <w:r w:rsidRPr="00E361B7">
              <w:t>неприостановление</w:t>
            </w:r>
            <w:proofErr w:type="spellEnd"/>
            <w:r w:rsidRPr="00E361B7">
              <w:t xml:space="preserve"> деятельности участника закупки в порядке, установленном </w:t>
            </w:r>
            <w:hyperlink r:id="rId23"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C153B3">
            <w:pPr>
              <w:widowControl w:val="0"/>
              <w:tabs>
                <w:tab w:val="left" w:pos="516"/>
                <w:tab w:val="left" w:pos="851"/>
                <w:tab w:val="left" w:pos="993"/>
              </w:tabs>
              <w:ind w:left="62"/>
              <w:jc w:val="both"/>
            </w:pPr>
            <w:proofErr w:type="gramStart"/>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E361B7">
                <w:t>законодательством</w:t>
              </w:r>
            </w:hyperlink>
            <w:r w:rsidRPr="00E361B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361B7">
              <w:t xml:space="preserve"> обязанности </w:t>
            </w:r>
            <w:proofErr w:type="gramStart"/>
            <w:r w:rsidRPr="00E361B7">
              <w:t>заявителя</w:t>
            </w:r>
            <w:proofErr w:type="gramEnd"/>
            <w:r w:rsidRPr="00E361B7">
              <w:t xml:space="preserve"> по уплате этих сумм исполненной или которые признаны безнадежными к </w:t>
            </w:r>
            <w:r w:rsidRPr="00E361B7">
              <w:lastRenderedPageBreak/>
              <w:t xml:space="preserve">взысканию в соответствии с </w:t>
            </w:r>
            <w:hyperlink r:id="rId25" w:history="1">
              <w:r w:rsidRPr="00E361B7">
                <w:t>законодательством</w:t>
              </w:r>
            </w:hyperlink>
            <w:r w:rsidRPr="00E361B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C153B3">
            <w:pPr>
              <w:widowControl w:val="0"/>
              <w:tabs>
                <w:tab w:val="left" w:pos="516"/>
                <w:tab w:val="left" w:pos="851"/>
                <w:tab w:val="left" w:pos="993"/>
              </w:tabs>
              <w:ind w:left="62"/>
              <w:jc w:val="both"/>
            </w:pPr>
            <w:proofErr w:type="gramStart"/>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E361B7">
                <w:t>статьями 289</w:t>
              </w:r>
            </w:hyperlink>
            <w:r w:rsidRPr="00E361B7">
              <w:t xml:space="preserve">, </w:t>
            </w:r>
            <w:hyperlink r:id="rId27" w:history="1">
              <w:r w:rsidRPr="00E361B7">
                <w:t>290</w:t>
              </w:r>
            </w:hyperlink>
            <w:r w:rsidRPr="00E361B7">
              <w:t xml:space="preserve">, </w:t>
            </w:r>
            <w:hyperlink r:id="rId28" w:history="1">
              <w:r w:rsidRPr="00E361B7">
                <w:t>291</w:t>
              </w:r>
            </w:hyperlink>
            <w:r w:rsidRPr="00E361B7">
              <w:t xml:space="preserve">, </w:t>
            </w:r>
            <w:hyperlink r:id="rId29" w:history="1">
              <w:r w:rsidRPr="00E361B7">
                <w:t>291.1</w:t>
              </w:r>
            </w:hyperlink>
            <w:r w:rsidRPr="00E361B7">
              <w:t xml:space="preserve"> Уголовного кодекса Российской Федерации, а также неприменение в отношении указанных</w:t>
            </w:r>
            <w:proofErr w:type="gramEnd"/>
            <w:r w:rsidRPr="00E361B7">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rsidP="00C153B3">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C153B3">
            <w:pPr>
              <w:widowControl w:val="0"/>
              <w:tabs>
                <w:tab w:val="left" w:pos="516"/>
                <w:tab w:val="left" w:pos="851"/>
                <w:tab w:val="left" w:pos="993"/>
              </w:tabs>
              <w:ind w:left="62"/>
              <w:jc w:val="both"/>
            </w:pPr>
            <w:proofErr w:type="gramStart"/>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E361B7">
              <w:t xml:space="preserve"> </w:t>
            </w:r>
            <w:proofErr w:type="gramStart"/>
            <w:r w:rsidRPr="00E361B7">
              <w:t>которых</w:t>
            </w:r>
            <w:proofErr w:type="gramEnd"/>
            <w:r w:rsidRPr="00E361B7">
              <w:t xml:space="preserve">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4F4103AC" w:rsidR="002A3481" w:rsidRPr="00E361B7" w:rsidRDefault="002A3481" w:rsidP="00C153B3">
            <w:pPr>
              <w:widowControl w:val="0"/>
              <w:tabs>
                <w:tab w:val="left" w:pos="516"/>
                <w:tab w:val="left" w:pos="851"/>
                <w:tab w:val="left" w:pos="993"/>
              </w:tabs>
              <w:ind w:left="62"/>
              <w:jc w:val="both"/>
            </w:pPr>
            <w:bookmarkStart w:id="4" w:name="P495"/>
            <w:bookmarkEnd w:id="4"/>
            <w:r w:rsidRPr="00E361B7">
              <w:t xml:space="preserve">ж) обладание участником закупки исключительными </w:t>
            </w:r>
            <w:r w:rsidRPr="00E361B7">
              <w:lastRenderedPageBreak/>
              <w:t>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361B7">
              <w:t xml:space="preserve"> (</w:t>
            </w:r>
            <w:r w:rsidR="00B3082C" w:rsidRPr="00E361B7">
              <w:rPr>
                <w:i/>
              </w:rPr>
              <w:t>в случае необходимости подтверждения обладания исключительными правами согласно предмету закупки</w:t>
            </w:r>
            <w:r w:rsidR="00B3082C" w:rsidRPr="00E361B7">
              <w:t>)</w:t>
            </w:r>
            <w:r w:rsidRPr="00E361B7">
              <w:t>;</w:t>
            </w:r>
          </w:p>
          <w:p w14:paraId="04DE360B" w14:textId="28A7FA31" w:rsidR="002A3481" w:rsidRDefault="002A3481" w:rsidP="00C153B3">
            <w:pPr>
              <w:widowControl w:val="0"/>
              <w:tabs>
                <w:tab w:val="left" w:pos="516"/>
                <w:tab w:val="left" w:pos="851"/>
                <w:tab w:val="left" w:pos="993"/>
              </w:tabs>
              <w:ind w:left="62"/>
              <w:jc w:val="both"/>
            </w:pPr>
            <w:r w:rsidRPr="00E361B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7F06EF" w:rsidRPr="00E361B7">
              <w:t>.</w:t>
            </w:r>
          </w:p>
          <w:p w14:paraId="556112C2" w14:textId="2F51003C" w:rsidR="003158EC" w:rsidRPr="00E361B7" w:rsidRDefault="003158EC" w:rsidP="00C153B3">
            <w:pPr>
              <w:widowControl w:val="0"/>
              <w:tabs>
                <w:tab w:val="left" w:pos="516"/>
                <w:tab w:val="left" w:pos="851"/>
                <w:tab w:val="left" w:pos="993"/>
              </w:tabs>
              <w:ind w:left="62"/>
              <w:jc w:val="both"/>
            </w:pPr>
            <w:proofErr w:type="gramStart"/>
            <w:r w:rsidRPr="003158EC">
              <w:rPr>
                <w:b/>
              </w:rPr>
              <w:t xml:space="preserve">Декларация предоставляется участником закупки посредством программно-аппаратных средств электронной площадки </w:t>
            </w:r>
            <w:r w:rsidRPr="003158EC">
              <w:rPr>
                <w:b/>
                <w:i/>
              </w:rPr>
              <w:t>(в соответствии с частью 19.8 статьи 3.4</w:t>
            </w:r>
            <w:r>
              <w:rPr>
                <w:b/>
                <w:i/>
              </w:rPr>
              <w:t>.</w:t>
            </w:r>
            <w:proofErr w:type="gramEnd"/>
            <w:r w:rsidRPr="003158EC">
              <w:rPr>
                <w:b/>
                <w:i/>
              </w:rPr>
              <w:t xml:space="preserve"> </w:t>
            </w:r>
            <w:proofErr w:type="gramStart"/>
            <w:r w:rsidRPr="003158EC">
              <w:rPr>
                <w:b/>
                <w:i/>
              </w:rPr>
              <w:t>Закона № 223-ФЗ)</w:t>
            </w:r>
            <w:r w:rsidR="009C4A9A">
              <w:rPr>
                <w:b/>
              </w:rPr>
              <w:t>;</w:t>
            </w:r>
            <w:proofErr w:type="gramEnd"/>
          </w:p>
          <w:p w14:paraId="24FD0E8C" w14:textId="7D759DA3" w:rsidR="00257BA7" w:rsidRDefault="00257BA7" w:rsidP="00450822">
            <w:pPr>
              <w:widowControl w:val="0"/>
              <w:numPr>
                <w:ilvl w:val="1"/>
                <w:numId w:val="42"/>
              </w:numPr>
              <w:tabs>
                <w:tab w:val="left" w:pos="629"/>
                <w:tab w:val="left" w:pos="851"/>
                <w:tab w:val="left" w:pos="993"/>
              </w:tabs>
              <w:ind w:left="62" w:firstLine="0"/>
              <w:jc w:val="both"/>
            </w:pPr>
            <w:bookmarkStart w:id="5" w:name="P498"/>
            <w:bookmarkStart w:id="6" w:name="P499"/>
            <w:bookmarkStart w:id="7" w:name="P500"/>
            <w:bookmarkEnd w:id="5"/>
            <w:bookmarkEnd w:id="6"/>
            <w:bookmarkEnd w:id="7"/>
            <w:proofErr w:type="gramStart"/>
            <w:r w:rsidRPr="00257BA7">
              <w:t xml:space="preserve">предложение участника закупки в отношении предмета закупки </w:t>
            </w:r>
            <w:r w:rsidRPr="00257BA7">
              <w:rPr>
                <w:i/>
              </w:rPr>
              <w:t>(согласно пункту 10 части 19.1 статьи</w:t>
            </w:r>
            <w:r w:rsidR="00E86915">
              <w:rPr>
                <w:i/>
              </w:rPr>
              <w:t xml:space="preserve"> 3.4.</w:t>
            </w:r>
            <w:proofErr w:type="gramEnd"/>
            <w:r w:rsidRPr="00257BA7">
              <w:rPr>
                <w:i/>
              </w:rPr>
              <w:t xml:space="preserve"> </w:t>
            </w:r>
            <w:proofErr w:type="gramStart"/>
            <w:r w:rsidRPr="00257BA7">
              <w:rPr>
                <w:i/>
              </w:rPr>
              <w:t>Закона № 223-ФЗ)</w:t>
            </w:r>
            <w:r w:rsidR="00E86915">
              <w:rPr>
                <w:i/>
              </w:rPr>
              <w:t xml:space="preserve"> (</w:t>
            </w:r>
            <w:r w:rsidR="009708C6">
              <w:rPr>
                <w:i/>
              </w:rPr>
              <w:t>техническое задание</w:t>
            </w:r>
            <w:r w:rsidR="00E86915" w:rsidRPr="00E86915">
              <w:rPr>
                <w:i/>
              </w:rPr>
              <w:t xml:space="preserve"> по форме, определенной приложением №2 к извещению</w:t>
            </w:r>
            <w:r w:rsidR="003158EC" w:rsidRPr="003158EC">
              <w:t xml:space="preserve"> </w:t>
            </w:r>
            <w:r w:rsidR="003158EC" w:rsidRPr="003158EC">
              <w:rPr>
                <w:i/>
              </w:rPr>
              <w:t>в части требований настоящего подпункта</w:t>
            </w:r>
            <w:r w:rsidR="00E86915">
              <w:rPr>
                <w:i/>
              </w:rPr>
              <w:t>)</w:t>
            </w:r>
            <w:r>
              <w:t>;</w:t>
            </w:r>
            <w:proofErr w:type="gramEnd"/>
          </w:p>
          <w:p w14:paraId="47551BB9" w14:textId="227F3C78" w:rsidR="00257BA7" w:rsidRDefault="00257BA7" w:rsidP="00450822">
            <w:pPr>
              <w:widowControl w:val="0"/>
              <w:numPr>
                <w:ilvl w:val="1"/>
                <w:numId w:val="42"/>
              </w:numPr>
              <w:tabs>
                <w:tab w:val="left" w:pos="629"/>
                <w:tab w:val="left" w:pos="851"/>
                <w:tab w:val="left" w:pos="993"/>
              </w:tabs>
              <w:ind w:left="62" w:firstLine="0"/>
              <w:jc w:val="both"/>
            </w:pPr>
            <w:proofErr w:type="gramStart"/>
            <w:r w:rsidRPr="00257BA7">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57BA7">
              <w:t xml:space="preserve"> </w:t>
            </w:r>
            <w:proofErr w:type="gramStart"/>
            <w:r w:rsidRPr="00257BA7">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w:t>
            </w:r>
            <w:r w:rsidR="00E86915">
              <w:rPr>
                <w:i/>
              </w:rPr>
              <w:t xml:space="preserve"> 3.4.</w:t>
            </w:r>
            <w:proofErr w:type="gramEnd"/>
            <w:r w:rsidRPr="00B51A1D">
              <w:rPr>
                <w:i/>
              </w:rPr>
              <w:t xml:space="preserve"> Закона № 223-ФЗ (в настоящем извещении требование не установлено)</w:t>
            </w:r>
            <w:r w:rsidRPr="00257BA7">
              <w:t>;</w:t>
            </w:r>
          </w:p>
          <w:p w14:paraId="5CB3D1DA" w14:textId="42D2AF30" w:rsidR="00257BA7" w:rsidRDefault="00257BA7" w:rsidP="00450822">
            <w:pPr>
              <w:widowControl w:val="0"/>
              <w:numPr>
                <w:ilvl w:val="1"/>
                <w:numId w:val="42"/>
              </w:numPr>
              <w:tabs>
                <w:tab w:val="left" w:pos="629"/>
                <w:tab w:val="left" w:pos="851"/>
                <w:tab w:val="left" w:pos="993"/>
              </w:tabs>
              <w:ind w:left="62" w:firstLine="0"/>
              <w:jc w:val="both"/>
            </w:pPr>
            <w:proofErr w:type="gramStart"/>
            <w:r w:rsidRPr="00257BA7">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257BA7">
              <w:t xml:space="preserve"> </w:t>
            </w:r>
            <w:proofErr w:type="gramStart"/>
            <w:r w:rsidRPr="00257BA7">
              <w:t xml:space="preserve">(спецификация или иной документ по форме, определенной приложением к конкурсной документацией) </w:t>
            </w:r>
            <w:r w:rsidRPr="00B51A1D">
              <w:rPr>
                <w:i/>
              </w:rPr>
              <w:t>(согласно пункту 12 части 19.1 статьи</w:t>
            </w:r>
            <w:r w:rsidR="00E86915">
              <w:rPr>
                <w:i/>
              </w:rPr>
              <w:t xml:space="preserve"> 3.4.</w:t>
            </w:r>
            <w:proofErr w:type="gramEnd"/>
            <w:r w:rsidRPr="00B51A1D">
              <w:rPr>
                <w:i/>
              </w:rPr>
              <w:t xml:space="preserve"> </w:t>
            </w:r>
            <w:proofErr w:type="gramStart"/>
            <w:r w:rsidRPr="00B51A1D">
              <w:rPr>
                <w:i/>
              </w:rPr>
              <w:t>Закона № 223-ФЗ) (</w:t>
            </w:r>
            <w:r w:rsidR="00987E43" w:rsidRPr="00987E43">
              <w:rPr>
                <w:i/>
              </w:rPr>
              <w:t>техническое задание по форме, определенной приложением № 2 к извещению в части требований настоящего подпункта</w:t>
            </w:r>
            <w:r w:rsidRPr="00B51A1D">
              <w:rPr>
                <w:i/>
              </w:rPr>
              <w:t>)</w:t>
            </w:r>
            <w:r w:rsidR="006C5467">
              <w:t>;</w:t>
            </w:r>
            <w:proofErr w:type="gramEnd"/>
          </w:p>
          <w:p w14:paraId="60446228" w14:textId="61810430" w:rsidR="003158EC" w:rsidRDefault="003158EC" w:rsidP="00450822">
            <w:pPr>
              <w:widowControl w:val="0"/>
              <w:numPr>
                <w:ilvl w:val="1"/>
                <w:numId w:val="42"/>
              </w:numPr>
              <w:tabs>
                <w:tab w:val="left" w:pos="629"/>
                <w:tab w:val="left" w:pos="851"/>
                <w:tab w:val="left" w:pos="993"/>
              </w:tabs>
              <w:ind w:left="62" w:firstLine="0"/>
              <w:jc w:val="both"/>
            </w:pPr>
            <w:r w:rsidRPr="003158EC">
              <w:t xml:space="preserve">предложение о цене договора (единицы товара, работы, услуги) </w:t>
            </w:r>
            <w:r w:rsidRPr="003158EC">
              <w:rPr>
                <w:i/>
              </w:rPr>
              <w:t xml:space="preserve">(согласно пункту 13 части 19.1 статьи </w:t>
            </w:r>
            <w:r w:rsidRPr="003158EC">
              <w:rPr>
                <w:i/>
              </w:rPr>
              <w:lastRenderedPageBreak/>
              <w:t>3.4 Закона № 223-ФЗ)</w:t>
            </w:r>
            <w:r w:rsidRPr="003158EC">
              <w:t xml:space="preserve"> (</w:t>
            </w:r>
            <w:r w:rsidRPr="006D61C7">
              <w:rPr>
                <w:i/>
              </w:rPr>
              <w:t xml:space="preserve">предложение участника в открытом запросе котировок в электронной форме по форме, определенной приложением № 1 к извещению и </w:t>
            </w:r>
            <w:r w:rsidR="009708C6">
              <w:rPr>
                <w:i/>
              </w:rPr>
              <w:t>техническое задание</w:t>
            </w:r>
            <w:r w:rsidRPr="006D61C7">
              <w:rPr>
                <w:i/>
              </w:rPr>
              <w:t xml:space="preserve"> по форме, определенной приложением № 2 к извещению в части требований настоящего подпункта</w:t>
            </w:r>
            <w:r w:rsidRPr="003158EC">
              <w:t>).</w:t>
            </w:r>
          </w:p>
          <w:p w14:paraId="1F41B57B" w14:textId="2F15EB8D" w:rsidR="00822ECA" w:rsidRPr="00A2726E" w:rsidRDefault="00822ECA" w:rsidP="00040FED">
            <w:pPr>
              <w:pStyle w:val="a4"/>
              <w:widowControl w:val="0"/>
              <w:tabs>
                <w:tab w:val="left" w:pos="284"/>
                <w:tab w:val="left" w:pos="487"/>
                <w:tab w:val="left" w:pos="993"/>
              </w:tabs>
              <w:ind w:left="62"/>
              <w:jc w:val="both"/>
              <w:rPr>
                <w:lang w:val="ru-RU"/>
              </w:rPr>
            </w:pPr>
            <w:proofErr w:type="gramStart"/>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EC36FF" w14:paraId="45800E24" w14:textId="77777777" w:rsidTr="0052206D">
        <w:trPr>
          <w:gridBefore w:val="1"/>
          <w:wBefore w:w="12" w:type="dxa"/>
        </w:trPr>
        <w:tc>
          <w:tcPr>
            <w:tcW w:w="1242" w:type="dxa"/>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2665" w:type="dxa"/>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6124" w:type="dxa"/>
            <w:shd w:val="clear" w:color="auto" w:fill="auto"/>
          </w:tcPr>
          <w:p w14:paraId="09942E8A" w14:textId="37DA6462"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7C7AD3">
              <w:t>в</w:t>
            </w:r>
            <w:proofErr w:type="gramEnd"/>
            <w:r w:rsidRPr="007C7AD3">
              <w:t xml:space="preserve"> извещением; </w:t>
            </w:r>
          </w:p>
          <w:p w14:paraId="17FB0982" w14:textId="0C331371"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633D2A66" w:rsidR="008F5D8D" w:rsidRPr="007C7AD3" w:rsidRDefault="007C7AD3" w:rsidP="00CC6297">
            <w:pPr>
              <w:widowControl w:val="0"/>
              <w:numPr>
                <w:ilvl w:val="1"/>
                <w:numId w:val="9"/>
              </w:numPr>
              <w:tabs>
                <w:tab w:val="left" w:pos="464"/>
              </w:tabs>
              <w:ind w:left="0" w:firstLine="0"/>
              <w:jc w:val="both"/>
              <w:rPr>
                <w:bCs/>
              </w:rPr>
            </w:pPr>
            <w:proofErr w:type="gramStart"/>
            <w:r w:rsidRPr="007C7AD3">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 xml:space="preserve">и/или одной и более начальной (максимальной) единичной стоимости поставки товара, </w:t>
            </w:r>
            <w:r w:rsidRPr="007C7AD3">
              <w:lastRenderedPageBreak/>
              <w:t>выполнения работ, оказания услуги, определенных пунктом 1.3.6 извещения</w:t>
            </w:r>
            <w:r w:rsidR="006D6E6D">
              <w:t xml:space="preserve"> </w:t>
            </w:r>
            <w:r w:rsidR="006D6E6D" w:rsidRPr="006D6E6D">
              <w:rPr>
                <w:bCs/>
              </w:rPr>
              <w:t xml:space="preserve">и/или </w:t>
            </w:r>
            <w:r w:rsidR="009708C6">
              <w:rPr>
                <w:bCs/>
              </w:rPr>
              <w:t>технического задания</w:t>
            </w:r>
            <w:r w:rsidR="006D6E6D" w:rsidRPr="006D6E6D">
              <w:rPr>
                <w:bCs/>
              </w:rPr>
              <w:t xml:space="preserve"> (приложение № </w:t>
            </w:r>
            <w:r w:rsidR="006D6E6D">
              <w:rPr>
                <w:bCs/>
              </w:rPr>
              <w:t>2</w:t>
            </w:r>
            <w:r w:rsidR="006D6E6D" w:rsidRPr="006D6E6D">
              <w:rPr>
                <w:bCs/>
              </w:rPr>
              <w:t xml:space="preserve">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w:t>
            </w:r>
            <w:proofErr w:type="gramEnd"/>
            <w:r w:rsidR="006D6E6D" w:rsidRPr="006D6E6D">
              <w:rPr>
                <w:bCs/>
              </w:rPr>
              <w:t xml:space="preserve"> закупки в </w:t>
            </w:r>
            <w:r w:rsidR="009708C6">
              <w:rPr>
                <w:bCs/>
              </w:rPr>
              <w:t>техническом задании</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7B7241">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1DAFCE7" w:rsidR="007B7241" w:rsidRPr="007C7AD3" w:rsidRDefault="00B43971" w:rsidP="004738B2">
            <w:pPr>
              <w:widowControl w:val="0"/>
              <w:numPr>
                <w:ilvl w:val="1"/>
                <w:numId w:val="9"/>
              </w:numPr>
              <w:tabs>
                <w:tab w:val="left" w:pos="464"/>
              </w:tabs>
              <w:ind w:left="0" w:firstLine="0"/>
              <w:jc w:val="both"/>
            </w:pPr>
            <w:proofErr w:type="spellStart"/>
            <w:r>
              <w:t>н</w:t>
            </w:r>
            <w:r w:rsidR="007B7241" w:rsidRPr="007C7AD3">
              <w:t>еподтверждение</w:t>
            </w:r>
            <w:proofErr w:type="spellEnd"/>
            <w:r w:rsidR="007B7241" w:rsidRPr="007C7AD3">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4738B2">
            <w:pPr>
              <w:widowControl w:val="0"/>
              <w:tabs>
                <w:tab w:val="left" w:pos="464"/>
              </w:tabs>
              <w:jc w:val="both"/>
            </w:pPr>
            <w:proofErr w:type="gramStart"/>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7C7AD3">
              <w:t xml:space="preserve">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w:t>
            </w:r>
            <w:proofErr w:type="gramStart"/>
            <w:r w:rsidRPr="007C7AD3">
              <w:t xml:space="preserve">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C7AD3">
              <w:t xml:space="preserve">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любом этапе проведения </w:t>
            </w:r>
            <w:r w:rsidRPr="007C7AD3">
              <w:lastRenderedPageBreak/>
              <w:t xml:space="preserve">процедуры закупки до заключения договора вправе отстранить участника закупки от дальнейшего участия в </w:t>
            </w:r>
            <w:proofErr w:type="gramStart"/>
            <w:r w:rsidRPr="007C7AD3">
              <w:t>закупке</w:t>
            </w:r>
            <w:proofErr w:type="gramEnd"/>
            <w:r w:rsidRPr="007C7AD3">
              <w:t xml:space="preserve">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w:t>
            </w:r>
            <w:proofErr w:type="gramStart"/>
            <w:r w:rsidRPr="007C7AD3">
              <w:t>с даты поступления</w:t>
            </w:r>
            <w:proofErr w:type="gramEnd"/>
            <w:r w:rsidRPr="007C7AD3">
              <w:t xml:space="preserve">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6F585932" w14:textId="597205A9" w:rsidR="006D6E6D" w:rsidRPr="00971ABD" w:rsidRDefault="00B067D9" w:rsidP="006D6E6D">
            <w:pPr>
              <w:tabs>
                <w:tab w:val="left" w:pos="426"/>
              </w:tabs>
              <w:jc w:val="both"/>
              <w:rPr>
                <w:bCs/>
              </w:rPr>
            </w:pPr>
            <w:r w:rsidRPr="007C7AD3">
              <w:t xml:space="preserve">7.7. </w:t>
            </w:r>
            <w:proofErr w:type="gramStart"/>
            <w:r w:rsidR="006D6E6D" w:rsidRPr="00971ABD">
              <w:t xml:space="preserve">Победителем </w:t>
            </w:r>
            <w:r w:rsidR="006D6E6D">
              <w:t>закупки</w:t>
            </w:r>
            <w:r w:rsidR="006D6E6D" w:rsidRPr="00971ABD">
              <w:t xml:space="preserve">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w:t>
            </w:r>
            <w:r w:rsidR="006D6E6D"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026CC64B" w14:textId="06501816" w:rsidR="00B067D9" w:rsidRPr="007C7AD3" w:rsidRDefault="006D6E6D" w:rsidP="006D6E6D">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w:t>
            </w:r>
            <w:r w:rsidRPr="007A6E6C">
              <w:lastRenderedPageBreak/>
              <w:t>в закупке которого поступила ранее других заявок на участие в закупке, содержащих такую же цену договора</w:t>
            </w:r>
            <w:r w:rsidR="007A6E6C" w:rsidRPr="007C7AD3">
              <w:t>.</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 xml:space="preserve">Закупка признается </w:t>
            </w:r>
            <w:proofErr w:type="gramStart"/>
            <w:r w:rsidRPr="007C7AD3">
              <w:t>несостоявшейся</w:t>
            </w:r>
            <w:proofErr w:type="gramEnd"/>
            <w:r w:rsidRPr="007C7AD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w:t>
            </w:r>
            <w:proofErr w:type="gramStart"/>
            <w:r w:rsidR="00FF6FD4" w:rsidRPr="007C7AD3">
              <w:t>с</w:t>
            </w:r>
            <w:proofErr w:type="gramEnd"/>
            <w:r w:rsidR="00FF6FD4" w:rsidRPr="007C7AD3">
              <w:t xml:space="preserve"> </w:t>
            </w:r>
            <w:proofErr w:type="gramStart"/>
            <w:r w:rsidR="00FF6FD4" w:rsidRPr="007C7AD3">
              <w:t>соответствии</w:t>
            </w:r>
            <w:proofErr w:type="gramEnd"/>
            <w:r w:rsidR="00FF6FD4" w:rsidRPr="007C7AD3">
              <w:t xml:space="preserve"> с требованиями </w:t>
            </w:r>
            <w:r w:rsidR="006C342E" w:rsidRPr="007C7AD3">
              <w:t>Закона</w:t>
            </w:r>
            <w:r w:rsidR="00FF6FD4" w:rsidRPr="007C7AD3">
              <w:t xml:space="preserve"> № 223-ФЗ</w:t>
            </w:r>
            <w:r w:rsidRPr="007C7AD3">
              <w:t>.</w:t>
            </w:r>
          </w:p>
        </w:tc>
      </w:tr>
      <w:tr w:rsidR="00EE4CA2" w:rsidRPr="00EC36FF" w14:paraId="379D4A59" w14:textId="77777777" w:rsidTr="0052206D">
        <w:trPr>
          <w:gridBefore w:val="1"/>
          <w:wBefore w:w="12" w:type="dxa"/>
        </w:trPr>
        <w:tc>
          <w:tcPr>
            <w:tcW w:w="1242" w:type="dxa"/>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2665" w:type="dxa"/>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6124" w:type="dxa"/>
            <w:shd w:val="clear" w:color="auto" w:fill="auto"/>
          </w:tcPr>
          <w:p w14:paraId="39A0957B" w14:textId="104DD650"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 xml:space="preserve">20 (двадцать) календарных дней </w:t>
            </w:r>
            <w:proofErr w:type="gramStart"/>
            <w:r w:rsidRPr="00E43E09">
              <w:t>с даты размещения</w:t>
            </w:r>
            <w:proofErr w:type="gramEnd"/>
            <w:r w:rsidRPr="00E43E09">
              <w:t xml:space="preserve">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FF6C5DE" w14:textId="47FA990F" w:rsidR="00B067D9" w:rsidRPr="00E43E09" w:rsidRDefault="00B067D9" w:rsidP="008C33BD">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w:t>
            </w:r>
            <w:r w:rsidR="004D72D2">
              <w:t xml:space="preserve"> (двадцати)</w:t>
            </w:r>
            <w:r w:rsidR="0048234F" w:rsidRPr="00E43E09">
              <w:t xml:space="preserve"> дней со 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заключается 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0FE2A43"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заключаемый по итогам закупки, должен </w:t>
            </w:r>
            <w:r w:rsidRPr="00E43E09">
              <w:lastRenderedPageBreak/>
              <w:t>соответствовать проекту договора, размещенному в ЕИС</w:t>
            </w:r>
            <w:r w:rsidRPr="00E43E09">
              <w:rPr>
                <w:bCs/>
              </w:rPr>
              <w:t xml:space="preserve"> (приложение № </w:t>
            </w:r>
            <w:r w:rsidR="006D6E6D">
              <w:rPr>
                <w:bCs/>
              </w:rPr>
              <w:t>4</w:t>
            </w:r>
            <w:r w:rsidR="00777A63" w:rsidRPr="00E43E09">
              <w:rPr>
                <w:bCs/>
              </w:rPr>
              <w:t xml:space="preserve">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27F552D8" w14:textId="38230249" w:rsidR="002935A5" w:rsidRPr="00E43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договор заключается с ценой договора и единичными расценками товара, работ, услуг</w:t>
            </w:r>
            <w:r w:rsidRPr="00971ABD">
              <w:rPr>
                <w:bCs/>
              </w:rPr>
              <w:t>, определенными</w:t>
            </w:r>
            <w:r w:rsidRPr="00971ABD">
              <w:t xml:space="preserve"> в </w:t>
            </w:r>
            <w:r w:rsidR="004F7AB3">
              <w:t>техническом задании</w:t>
            </w:r>
            <w:r w:rsidRPr="00971ABD">
              <w:t>, предоставленной участником закупки, с которым заключается договор</w:t>
            </w:r>
            <w:r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w:t>
            </w:r>
            <w:r w:rsidR="008D3859">
              <w:t>новленного пунктом 9 извещения)</w:t>
            </w:r>
            <w:r w:rsidR="00E43E09" w:rsidRPr="00E43E09">
              <w:t>.</w:t>
            </w:r>
            <w:proofErr w:type="gramEnd"/>
          </w:p>
          <w:p w14:paraId="62C8421D" w14:textId="393DEC08" w:rsidR="00B067D9" w:rsidRPr="00E43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начальную (максимальную) цену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r w:rsidR="001376A0" w:rsidRPr="00E43E09">
              <w:t>.</w:t>
            </w:r>
            <w:proofErr w:type="gramEnd"/>
          </w:p>
        </w:tc>
      </w:tr>
      <w:tr w:rsidR="00C153B3" w:rsidRPr="00EC36FF" w14:paraId="61024E5B" w14:textId="77777777" w:rsidTr="0052206D">
        <w:trPr>
          <w:gridBefore w:val="1"/>
          <w:wBefore w:w="12" w:type="dxa"/>
        </w:trPr>
        <w:tc>
          <w:tcPr>
            <w:tcW w:w="1242" w:type="dxa"/>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2665" w:type="dxa"/>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E43E09" w:rsidRDefault="00C153B3" w:rsidP="00AA3F08">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EC36FF" w14:paraId="2C897B47" w14:textId="77777777" w:rsidTr="0052206D">
        <w:trPr>
          <w:gridBefore w:val="1"/>
          <w:wBefore w:w="12" w:type="dxa"/>
        </w:trPr>
        <w:tc>
          <w:tcPr>
            <w:tcW w:w="1242" w:type="dxa"/>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2665" w:type="dxa"/>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6124" w:type="dxa"/>
            <w:shd w:val="clear" w:color="auto" w:fill="auto"/>
          </w:tcPr>
          <w:p w14:paraId="71476A94" w14:textId="6B890241" w:rsidR="00B067D9" w:rsidRDefault="009F5130" w:rsidP="004531C3">
            <w:pPr>
              <w:widowControl w:val="0"/>
              <w:jc w:val="both"/>
            </w:pPr>
            <w:r w:rsidRPr="00E43E09">
              <w:t>1</w:t>
            </w:r>
            <w:r w:rsidR="00B067D9" w:rsidRPr="00E43E09">
              <w:t>.</w:t>
            </w:r>
            <w:r w:rsidRPr="00E43E09">
              <w:t xml:space="preserve"> </w:t>
            </w:r>
            <w:r w:rsidR="00E86915">
              <w:t>Предложение участника</w:t>
            </w:r>
            <w:r w:rsidR="00B067D9" w:rsidRPr="00E43E09">
              <w:t xml:space="preserve"> в открытом </w:t>
            </w:r>
            <w:r w:rsidR="00B067D9" w:rsidRPr="00E43E09">
              <w:rPr>
                <w:bCs/>
              </w:rPr>
              <w:t>запросе котировок</w:t>
            </w:r>
            <w:r w:rsidR="00B067D9" w:rsidRPr="00E43E09">
              <w:t xml:space="preserve"> в электронной форме. Форма.</w:t>
            </w:r>
          </w:p>
          <w:p w14:paraId="5CB68456" w14:textId="19588C9E" w:rsidR="00C742B4" w:rsidRPr="00E43E09" w:rsidRDefault="00C742B4" w:rsidP="004531C3">
            <w:pPr>
              <w:widowControl w:val="0"/>
              <w:jc w:val="both"/>
            </w:pPr>
            <w:r>
              <w:t xml:space="preserve">2. </w:t>
            </w:r>
            <w:r w:rsidR="00573AB8">
              <w:t>Техническое задание</w:t>
            </w:r>
            <w:r w:rsidRPr="00C742B4">
              <w:t>. Форма</w:t>
            </w:r>
            <w:r>
              <w:t>.</w:t>
            </w:r>
          </w:p>
          <w:p w14:paraId="4FBC178B" w14:textId="03FDADD0" w:rsidR="007F214D" w:rsidRPr="00E43E09" w:rsidRDefault="006C5467">
            <w:pPr>
              <w:widowControl w:val="0"/>
              <w:tabs>
                <w:tab w:val="left" w:pos="1701"/>
              </w:tabs>
              <w:jc w:val="both"/>
            </w:pPr>
            <w:r>
              <w:t>3</w:t>
            </w:r>
            <w:r w:rsidR="007F214D" w:rsidRPr="00E43E09">
              <w:t xml:space="preserve">. </w:t>
            </w:r>
            <w:r w:rsidR="00C742B4" w:rsidRPr="00C742B4">
              <w:t>Обоснование начальной (максимальной) цены договора</w:t>
            </w:r>
            <w:r w:rsidR="006B2236">
              <w:t>.</w:t>
            </w:r>
          </w:p>
          <w:p w14:paraId="6F7D1487" w14:textId="4582B414" w:rsidR="00B067D9" w:rsidRPr="00E43E09" w:rsidRDefault="006C5467" w:rsidP="009F5130">
            <w:pPr>
              <w:widowControl w:val="0"/>
              <w:tabs>
                <w:tab w:val="left" w:pos="1701"/>
              </w:tabs>
              <w:jc w:val="both"/>
            </w:pPr>
            <w:r>
              <w:t>4</w:t>
            </w:r>
            <w:r w:rsidR="00C253F5" w:rsidRPr="00E43E09">
              <w:t xml:space="preserve">. </w:t>
            </w:r>
            <w:r w:rsidR="00B067D9" w:rsidRPr="00E43E09">
              <w:t>Проект договора.</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6B742CAE" w:rsidR="00554944" w:rsidRPr="006E07B8" w:rsidRDefault="0053248F" w:rsidP="00554944">
      <w:pPr>
        <w:jc w:val="right"/>
        <w:rPr>
          <w:b/>
          <w:bCs/>
        </w:rPr>
      </w:pPr>
      <w:r w:rsidRPr="006E07B8">
        <w:rPr>
          <w:b/>
          <w:bCs/>
        </w:rPr>
        <w:t xml:space="preserve">от </w:t>
      </w:r>
      <w:r w:rsidR="001C332E">
        <w:rPr>
          <w:b/>
          <w:bCs/>
        </w:rPr>
        <w:t>15</w:t>
      </w:r>
      <w:r w:rsidRPr="006E07B8">
        <w:rPr>
          <w:b/>
          <w:bCs/>
        </w:rPr>
        <w:t>.</w:t>
      </w:r>
      <w:r w:rsidR="001C332E">
        <w:rPr>
          <w:b/>
          <w:bCs/>
        </w:rPr>
        <w:t>07</w:t>
      </w:r>
      <w:r w:rsidRPr="006E07B8">
        <w:rPr>
          <w:b/>
          <w:bCs/>
        </w:rPr>
        <w:t>.202</w:t>
      </w:r>
      <w:r w:rsidR="003E1DB9" w:rsidRPr="006E07B8">
        <w:rPr>
          <w:b/>
          <w:bCs/>
        </w:rPr>
        <w:t>2</w:t>
      </w:r>
      <w:r w:rsidRPr="006E07B8">
        <w:rPr>
          <w:b/>
          <w:bCs/>
        </w:rPr>
        <w:t xml:space="preserve"> г. № ЗКЭФ-Д</w:t>
      </w:r>
      <w:r w:rsidR="006E07B8" w:rsidRPr="006E07B8">
        <w:rPr>
          <w:b/>
          <w:bCs/>
        </w:rPr>
        <w:t>М-</w:t>
      </w:r>
      <w:r w:rsidR="00432828">
        <w:rPr>
          <w:b/>
          <w:bCs/>
        </w:rPr>
        <w:t>622</w:t>
      </w:r>
    </w:p>
    <w:p w14:paraId="42FC54D6" w14:textId="04BD8B05" w:rsidR="00B067D9" w:rsidRPr="006E07B8" w:rsidRDefault="00B067D9">
      <w:pPr>
        <w:jc w:val="right"/>
        <w:rPr>
          <w:b/>
          <w:bCs/>
        </w:rPr>
      </w:pPr>
    </w:p>
    <w:p w14:paraId="7ACC5070" w14:textId="645BF5E9" w:rsidR="00554944" w:rsidRPr="006E07B8" w:rsidRDefault="00554944">
      <w:pPr>
        <w:jc w:val="right"/>
        <w:rPr>
          <w:b/>
          <w:bCs/>
          <w:sz w:val="22"/>
          <w:szCs w:val="22"/>
        </w:rPr>
      </w:pPr>
    </w:p>
    <w:p w14:paraId="3724EE91" w14:textId="49624A7E" w:rsidR="006A12CC" w:rsidRPr="006E07B8" w:rsidRDefault="00347F02" w:rsidP="006A12CC">
      <w:pPr>
        <w:keepNext/>
        <w:jc w:val="center"/>
        <w:outlineLvl w:val="1"/>
        <w:rPr>
          <w:b/>
          <w:bCs/>
        </w:rPr>
      </w:pPr>
      <w:r>
        <w:rPr>
          <w:b/>
          <w:bCs/>
        </w:rPr>
        <w:t>ПРЕДЛОЖЕНИЕ УЧАСТНИКА</w:t>
      </w:r>
      <w:r w:rsidR="006A12CC" w:rsidRPr="006E07B8">
        <w:rPr>
          <w:b/>
          <w:bCs/>
        </w:rPr>
        <w:t xml:space="preserve">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rsidP="006A12CC">
      <w:pPr>
        <w:keepNext/>
        <w:jc w:val="center"/>
        <w:outlineLvl w:val="1"/>
        <w:rPr>
          <w:b/>
          <w:bCs/>
        </w:rPr>
      </w:pPr>
      <w:proofErr w:type="gramStart"/>
      <w:r w:rsidRPr="00AA3F08">
        <w:rPr>
          <w:b/>
          <w:bCs/>
        </w:rPr>
        <w:t>УЧАСТНИКАМИ</w:t>
      </w:r>
      <w:proofErr w:type="gramEnd"/>
      <w:r w:rsidRPr="00AA3F08">
        <w:rPr>
          <w:b/>
          <w:bCs/>
        </w:rPr>
        <w:t xml:space="preserve"> КОТОРОГО МОГУТ ЯВЛЯТЬСЯ ТОЛЬКО СУБЪЕКТЫ МАЛОГО И СРЕДНЕГО ПРЕДПРИНИМАТЕЛЬСТВА</w:t>
      </w:r>
    </w:p>
    <w:p w14:paraId="3B76EEF4" w14:textId="77777777" w:rsidR="006A12CC" w:rsidRPr="00EC36FF" w:rsidRDefault="006A12CC" w:rsidP="006A12CC">
      <w:pPr>
        <w:jc w:val="both"/>
        <w:rPr>
          <w:highlight w:val="yellow"/>
        </w:rPr>
      </w:pPr>
    </w:p>
    <w:p w14:paraId="5CB9CBCC" w14:textId="21149B71"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1C332E">
        <w:rPr>
          <w:bCs/>
        </w:rPr>
        <w:t>15</w:t>
      </w:r>
      <w:r w:rsidR="0053248F" w:rsidRPr="006E07B8">
        <w:rPr>
          <w:bCs/>
        </w:rPr>
        <w:t>.</w:t>
      </w:r>
      <w:r w:rsidR="001C332E">
        <w:rPr>
          <w:bCs/>
        </w:rPr>
        <w:t>07</w:t>
      </w:r>
      <w:r w:rsidR="0053248F" w:rsidRPr="006E07B8">
        <w:rPr>
          <w:bCs/>
        </w:rPr>
        <w:t>.202</w:t>
      </w:r>
      <w:r w:rsidR="003E1DB9" w:rsidRPr="006E07B8">
        <w:rPr>
          <w:bCs/>
        </w:rPr>
        <w:t>2</w:t>
      </w:r>
      <w:r w:rsidR="0053248F" w:rsidRPr="006E07B8">
        <w:rPr>
          <w:bCs/>
        </w:rPr>
        <w:t xml:space="preserve"> г. № ЗКЭФ-Д</w:t>
      </w:r>
      <w:r w:rsidR="006E07B8" w:rsidRPr="006E07B8">
        <w:rPr>
          <w:bCs/>
        </w:rPr>
        <w:t>М-</w:t>
      </w:r>
      <w:r w:rsidR="00432828">
        <w:rPr>
          <w:bCs/>
        </w:rPr>
        <w:t>622</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именуемо</w:t>
      </w:r>
      <w:proofErr w:type="gramStart"/>
      <w:r w:rsidRPr="006E07B8">
        <w:rPr>
          <w:lang w:eastAsia="en-US"/>
        </w:rPr>
        <w:t>е(</w:t>
      </w:r>
      <w:proofErr w:type="gramEnd"/>
      <w:r w:rsidRPr="006E07B8">
        <w:rPr>
          <w:lang w:eastAsia="en-US"/>
        </w:rPr>
        <w:t>-</w:t>
      </w:r>
      <w:proofErr w:type="spellStart"/>
      <w:r w:rsidRPr="006E07B8">
        <w:rPr>
          <w:lang w:eastAsia="en-US"/>
        </w:rPr>
        <w:t>ый</w:t>
      </w:r>
      <w:proofErr w:type="spellEnd"/>
      <w:r w:rsidRPr="006E07B8">
        <w:rPr>
          <w:lang w:eastAsia="en-US"/>
        </w:rPr>
        <w:t>, -</w:t>
      </w:r>
      <w:proofErr w:type="spellStart"/>
      <w:r w:rsidRPr="006E07B8">
        <w:rPr>
          <w:lang w:eastAsia="en-US"/>
        </w:rPr>
        <w:t>ая</w:t>
      </w:r>
      <w:proofErr w:type="spellEnd"/>
      <w:r w:rsidRPr="006E07B8">
        <w:rPr>
          <w:lang w:eastAsia="en-US"/>
        </w:rPr>
        <w:t xml:space="preserve">)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rsidP="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189373D9" w14:textId="72D540FE" w:rsidR="0020603E" w:rsidRPr="0020603E" w:rsidRDefault="00E469DB" w:rsidP="0020603E">
      <w:pPr>
        <w:numPr>
          <w:ilvl w:val="0"/>
          <w:numId w:val="3"/>
        </w:numPr>
        <w:tabs>
          <w:tab w:val="left" w:pos="993"/>
        </w:tabs>
        <w:ind w:left="0" w:firstLine="709"/>
        <w:jc w:val="both"/>
      </w:pPr>
      <w:r w:rsidRPr="00E469DB">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Pr="00E469DB">
        <w:t xml:space="preserve"> _________________(________) </w:t>
      </w:r>
      <w:proofErr w:type="gramEnd"/>
      <w:r w:rsidRPr="00E469DB">
        <w:t>рублей, без учета НДС</w:t>
      </w:r>
      <w:r>
        <w:t>.</w:t>
      </w:r>
    </w:p>
    <w:p w14:paraId="1E7D6AA6" w14:textId="0D93B8B5" w:rsidR="0043687A" w:rsidRPr="004D72D2" w:rsidRDefault="0020603E" w:rsidP="00E469DB">
      <w:pPr>
        <w:tabs>
          <w:tab w:val="left" w:pos="993"/>
        </w:tabs>
        <w:jc w:val="both"/>
        <w:rPr>
          <w:i/>
          <w:sz w:val="20"/>
          <w:szCs w:val="20"/>
        </w:rPr>
      </w:pPr>
      <w:r w:rsidRPr="004D72D2">
        <w:rPr>
          <w:i/>
          <w:sz w:val="20"/>
          <w:szCs w:val="20"/>
        </w:rPr>
        <w:t>(указывается цифрой и прописью)</w:t>
      </w:r>
      <w:r w:rsidR="0043687A" w:rsidRPr="004D72D2">
        <w:rPr>
          <w:i/>
          <w:sz w:val="20"/>
          <w:szCs w:val="20"/>
        </w:rPr>
        <w:t xml:space="preserve"> </w:t>
      </w:r>
    </w:p>
    <w:p w14:paraId="7C15FBC9" w14:textId="02B6F10A" w:rsidR="009F57EB" w:rsidRPr="0020603E" w:rsidRDefault="009F57EB" w:rsidP="009F57EB">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9F57EB">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9F57EB">
      <w:pPr>
        <w:numPr>
          <w:ilvl w:val="0"/>
          <w:numId w:val="3"/>
        </w:numPr>
        <w:tabs>
          <w:tab w:val="left" w:pos="709"/>
          <w:tab w:val="left" w:pos="993"/>
        </w:tabs>
        <w:ind w:left="0" w:firstLine="709"/>
        <w:jc w:val="both"/>
      </w:pPr>
      <w:proofErr w:type="gramStart"/>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аказчика (снизить цену договора и/или</w:t>
      </w:r>
      <w:proofErr w:type="gramEnd"/>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9F57EB">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w:t>
      </w:r>
      <w:proofErr w:type="spellStart"/>
      <w:r w:rsidRPr="0020603E">
        <w:rPr>
          <w:bCs/>
          <w:i/>
          <w:sz w:val="20"/>
          <w:szCs w:val="20"/>
          <w:u w:val="single"/>
        </w:rPr>
        <w:t>mail</w:t>
      </w:r>
      <w:proofErr w:type="spellEnd"/>
      <w:r w:rsidRPr="0020603E">
        <w:rPr>
          <w:bCs/>
          <w:i/>
          <w:sz w:val="20"/>
          <w:szCs w:val="20"/>
          <w:u w:val="single"/>
        </w:rPr>
        <w:t xml:space="preserve"> уполномоченного лица участника закупки)</w:t>
      </w:r>
    </w:p>
    <w:p w14:paraId="0BC0ED4C" w14:textId="45951872" w:rsidR="006A12CC" w:rsidRPr="0020603E" w:rsidRDefault="006A12CC" w:rsidP="009F57EB">
      <w:pPr>
        <w:numPr>
          <w:ilvl w:val="0"/>
          <w:numId w:val="3"/>
        </w:numPr>
        <w:tabs>
          <w:tab w:val="left" w:pos="709"/>
          <w:tab w:val="left" w:pos="993"/>
        </w:tabs>
        <w:ind w:left="0" w:firstLine="709"/>
        <w:jc w:val="both"/>
      </w:pPr>
      <w:r w:rsidRPr="0020603E">
        <w:t>Настоящ</w:t>
      </w:r>
      <w:r w:rsidR="00040FED">
        <w:t>ее</w:t>
      </w:r>
      <w:r w:rsidRPr="0020603E">
        <w:t xml:space="preserve"> </w:t>
      </w:r>
      <w:r w:rsidR="00040FED">
        <w:t>предложение</w:t>
      </w:r>
      <w:r w:rsidR="00040FED" w:rsidRPr="0020603E">
        <w:t xml:space="preserve"> </w:t>
      </w:r>
      <w:r w:rsidRPr="0020603E">
        <w:t xml:space="preserve">на участие в открытом запросе котировок в электронной форме </w:t>
      </w:r>
      <w:r w:rsidR="00040FED" w:rsidRPr="0020603E">
        <w:t>действительн</w:t>
      </w:r>
      <w:r w:rsidR="00040FED">
        <w:t>о</w:t>
      </w:r>
      <w:r w:rsidR="00040FED" w:rsidRPr="0020603E">
        <w:t xml:space="preserve"> </w:t>
      </w:r>
      <w:r w:rsidRPr="0020603E">
        <w:t xml:space="preserve">в течение 60 (шестидесяти) календарных дней </w:t>
      </w:r>
      <w:proofErr w:type="gramStart"/>
      <w:r w:rsidRPr="0020603E">
        <w:t>с даты открытия</w:t>
      </w:r>
      <w:proofErr w:type="gramEnd"/>
      <w:r w:rsidRPr="0020603E">
        <w:t xml:space="preserve"> доступа </w:t>
      </w:r>
      <w:r w:rsidRPr="0020603E">
        <w:br/>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9F57EB">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t>Приложение:</w:t>
      </w:r>
    </w:p>
    <w:p w14:paraId="3F72EEAA" w14:textId="7791C7F5" w:rsidR="006A12CC" w:rsidRPr="0020603E" w:rsidRDefault="006A12CC" w:rsidP="006A12CC">
      <w:pPr>
        <w:numPr>
          <w:ilvl w:val="0"/>
          <w:numId w:val="2"/>
        </w:numPr>
        <w:tabs>
          <w:tab w:val="left" w:pos="993"/>
        </w:tabs>
        <w:ind w:left="0" w:firstLine="709"/>
        <w:jc w:val="both"/>
      </w:pPr>
      <w:r w:rsidRPr="0020603E">
        <w:rPr>
          <w:i/>
        </w:rPr>
        <w:lastRenderedPageBreak/>
        <w:t>.</w:t>
      </w:r>
      <w:r w:rsidR="002A4D74">
        <w:rPr>
          <w:i/>
        </w:rPr>
        <w:t>Техническое задание</w:t>
      </w:r>
    </w:p>
    <w:p w14:paraId="373ABA2A" w14:textId="6EE287BC" w:rsidR="006A12CC" w:rsidRPr="0020603E" w:rsidRDefault="002A4D74" w:rsidP="006A12CC">
      <w:pPr>
        <w:numPr>
          <w:ilvl w:val="0"/>
          <w:numId w:val="2"/>
        </w:numPr>
        <w:tabs>
          <w:tab w:val="left" w:pos="993"/>
        </w:tabs>
        <w:ind w:left="0" w:firstLine="709"/>
        <w:jc w:val="both"/>
      </w:pPr>
      <w:r w:rsidRPr="002A4D74">
        <w:rPr>
          <w:i/>
        </w:rPr>
        <w:t>__ (указываются прилагаемые документы) _</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7777777" w:rsidR="006A12CC" w:rsidRPr="0020603E"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5805A484" w14:textId="6231D303" w:rsidR="00E00D86" w:rsidRPr="0020603E" w:rsidRDefault="00E00D86" w:rsidP="00E00D86">
      <w:pPr>
        <w:jc w:val="right"/>
        <w:rPr>
          <w:b/>
          <w:bCs/>
        </w:rPr>
      </w:pPr>
      <w:r w:rsidRPr="0020603E">
        <w:rPr>
          <w:b/>
          <w:bCs/>
        </w:rPr>
        <w:lastRenderedPageBreak/>
        <w:t xml:space="preserve">Приложение № </w:t>
      </w:r>
      <w:r w:rsidR="00EE4CA2" w:rsidRPr="0020603E">
        <w:rPr>
          <w:b/>
          <w:bCs/>
        </w:rPr>
        <w:t>2</w:t>
      </w:r>
    </w:p>
    <w:p w14:paraId="6B854F1E" w14:textId="29EE8300" w:rsidR="00E00D86" w:rsidRPr="0020603E" w:rsidRDefault="00E00D86" w:rsidP="00E00D86">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73BF43E9" w14:textId="362D46CC" w:rsidR="00E00D86" w:rsidRPr="0020603E" w:rsidRDefault="0053248F" w:rsidP="009F7105">
      <w:pPr>
        <w:jc w:val="right"/>
        <w:rPr>
          <w:b/>
          <w:bCs/>
        </w:rPr>
      </w:pPr>
      <w:r w:rsidRPr="0020603E">
        <w:rPr>
          <w:b/>
          <w:bCs/>
        </w:rPr>
        <w:t xml:space="preserve">от </w:t>
      </w:r>
      <w:r w:rsidR="001C332E">
        <w:rPr>
          <w:b/>
          <w:bCs/>
        </w:rPr>
        <w:t>15</w:t>
      </w:r>
      <w:r w:rsidRPr="0020603E">
        <w:rPr>
          <w:b/>
          <w:bCs/>
        </w:rPr>
        <w:t>.</w:t>
      </w:r>
      <w:r w:rsidR="001C332E">
        <w:rPr>
          <w:b/>
          <w:bCs/>
        </w:rPr>
        <w:t>07</w:t>
      </w:r>
      <w:r w:rsidRPr="0020603E">
        <w:rPr>
          <w:b/>
          <w:bCs/>
        </w:rPr>
        <w:t>.202</w:t>
      </w:r>
      <w:r w:rsidR="00D44A75" w:rsidRPr="0020603E">
        <w:rPr>
          <w:b/>
          <w:bCs/>
        </w:rPr>
        <w:t>2</w:t>
      </w:r>
      <w:r w:rsidRPr="0020603E">
        <w:rPr>
          <w:b/>
          <w:bCs/>
        </w:rPr>
        <w:t xml:space="preserve"> г. № ЗКЭФ-Д</w:t>
      </w:r>
      <w:r w:rsidR="0020603E" w:rsidRPr="0020603E">
        <w:rPr>
          <w:b/>
          <w:bCs/>
        </w:rPr>
        <w:t>М-</w:t>
      </w:r>
      <w:r w:rsidR="00432828">
        <w:rPr>
          <w:b/>
          <w:bCs/>
        </w:rPr>
        <w:t>622</w:t>
      </w:r>
    </w:p>
    <w:p w14:paraId="6AFD9961" w14:textId="77777777" w:rsidR="00554944" w:rsidRDefault="00554944" w:rsidP="009F7105">
      <w:pPr>
        <w:jc w:val="right"/>
        <w:rPr>
          <w:b/>
          <w:bCs/>
          <w:highlight w:val="yellow"/>
        </w:rPr>
      </w:pPr>
    </w:p>
    <w:p w14:paraId="2861C947" w14:textId="6F5D525B" w:rsidR="00987E43" w:rsidRDefault="00BA372C" w:rsidP="00BA372C">
      <w:pPr>
        <w:tabs>
          <w:tab w:val="center" w:pos="7639"/>
          <w:tab w:val="left" w:pos="10155"/>
        </w:tabs>
        <w:rPr>
          <w:b/>
        </w:rPr>
      </w:pPr>
      <w:r>
        <w:rPr>
          <w:b/>
        </w:rPr>
        <w:tab/>
      </w:r>
      <w:r w:rsidR="00CC127F">
        <w:rPr>
          <w:b/>
        </w:rPr>
        <w:t>Техническое задание</w:t>
      </w:r>
      <w:r w:rsidR="00E469DB" w:rsidRPr="008607DC">
        <w:rPr>
          <w:b/>
        </w:rPr>
        <w:t xml:space="preserve"> </w:t>
      </w:r>
    </w:p>
    <w:tbl>
      <w:tblPr>
        <w:tblStyle w:val="TableGrid"/>
        <w:tblW w:w="5000" w:type="pct"/>
        <w:tblInd w:w="0" w:type="dxa"/>
        <w:tblCellMar>
          <w:top w:w="4" w:type="dxa"/>
          <w:left w:w="107" w:type="dxa"/>
          <w:right w:w="7" w:type="dxa"/>
        </w:tblCellMar>
        <w:tblLook w:val="04A0" w:firstRow="1" w:lastRow="0" w:firstColumn="1" w:lastColumn="0" w:noHBand="0" w:noVBand="1"/>
      </w:tblPr>
      <w:tblGrid>
        <w:gridCol w:w="412"/>
        <w:gridCol w:w="1883"/>
        <w:gridCol w:w="569"/>
        <w:gridCol w:w="3220"/>
        <w:gridCol w:w="2467"/>
        <w:gridCol w:w="1309"/>
        <w:gridCol w:w="980"/>
        <w:gridCol w:w="1105"/>
        <w:gridCol w:w="982"/>
        <w:gridCol w:w="946"/>
        <w:gridCol w:w="1520"/>
      </w:tblGrid>
      <w:tr w:rsidR="00D86DBF" w:rsidRPr="00922869" w14:paraId="38520079" w14:textId="77777777" w:rsidTr="008B6998">
        <w:trPr>
          <w:trHeight w:val="227"/>
        </w:trPr>
        <w:tc>
          <w:tcPr>
            <w:tcW w:w="139" w:type="pct"/>
            <w:vMerge w:val="restart"/>
            <w:tcBorders>
              <w:top w:val="single" w:sz="4" w:space="0" w:color="000000"/>
              <w:left w:val="single" w:sz="4" w:space="0" w:color="000000"/>
              <w:right w:val="single" w:sz="4" w:space="0" w:color="000000"/>
            </w:tcBorders>
            <w:vAlign w:val="center"/>
          </w:tcPr>
          <w:p w14:paraId="06895C69" w14:textId="77777777" w:rsidR="00D86DBF" w:rsidRPr="008B6998" w:rsidRDefault="00D86DBF" w:rsidP="00CC127F">
            <w:pPr>
              <w:ind w:left="1"/>
              <w:jc w:val="center"/>
              <w:rPr>
                <w:b/>
                <w:sz w:val="20"/>
                <w:szCs w:val="20"/>
              </w:rPr>
            </w:pPr>
            <w:r w:rsidRPr="008B6998">
              <w:rPr>
                <w:b/>
                <w:sz w:val="20"/>
                <w:szCs w:val="20"/>
              </w:rPr>
              <w:t xml:space="preserve">№ </w:t>
            </w:r>
            <w:proofErr w:type="gramStart"/>
            <w:r w:rsidRPr="008B6998">
              <w:rPr>
                <w:b/>
                <w:sz w:val="20"/>
                <w:szCs w:val="20"/>
              </w:rPr>
              <w:t>п</w:t>
            </w:r>
            <w:proofErr w:type="gramEnd"/>
            <w:r w:rsidRPr="008B6998">
              <w:rPr>
                <w:b/>
                <w:sz w:val="20"/>
                <w:szCs w:val="20"/>
              </w:rPr>
              <w:t>/п</w:t>
            </w:r>
          </w:p>
        </w:tc>
        <w:tc>
          <w:tcPr>
            <w:tcW w:w="617" w:type="pct"/>
            <w:vMerge w:val="restart"/>
            <w:tcBorders>
              <w:top w:val="single" w:sz="4" w:space="0" w:color="000000"/>
              <w:left w:val="single" w:sz="4" w:space="0" w:color="000000"/>
              <w:right w:val="single" w:sz="4" w:space="0" w:color="000000"/>
            </w:tcBorders>
            <w:vAlign w:val="center"/>
          </w:tcPr>
          <w:p w14:paraId="5EAADA7F" w14:textId="77777777" w:rsidR="00D86DBF" w:rsidRPr="008B6998" w:rsidRDefault="00D86DBF" w:rsidP="00CC127F">
            <w:pPr>
              <w:ind w:left="3"/>
              <w:jc w:val="center"/>
              <w:rPr>
                <w:b/>
                <w:sz w:val="20"/>
                <w:szCs w:val="20"/>
              </w:rPr>
            </w:pPr>
            <w:r w:rsidRPr="008B6998">
              <w:rPr>
                <w:b/>
                <w:sz w:val="20"/>
                <w:szCs w:val="20"/>
              </w:rPr>
              <w:t>Наименование</w:t>
            </w:r>
          </w:p>
        </w:tc>
        <w:tc>
          <w:tcPr>
            <w:tcW w:w="190" w:type="pct"/>
            <w:vMerge w:val="restart"/>
            <w:tcBorders>
              <w:top w:val="single" w:sz="4" w:space="0" w:color="000000"/>
              <w:left w:val="single" w:sz="4" w:space="0" w:color="000000"/>
              <w:right w:val="single" w:sz="4" w:space="0" w:color="000000"/>
            </w:tcBorders>
            <w:vAlign w:val="center"/>
          </w:tcPr>
          <w:p w14:paraId="5B8D165F" w14:textId="4C38B4E2" w:rsidR="00D86DBF" w:rsidRPr="008B6998" w:rsidRDefault="00D86DBF" w:rsidP="00CC127F">
            <w:pPr>
              <w:ind w:left="3"/>
              <w:jc w:val="center"/>
              <w:rPr>
                <w:b/>
                <w:sz w:val="20"/>
                <w:szCs w:val="20"/>
              </w:rPr>
            </w:pPr>
            <w:r w:rsidRPr="008B6998">
              <w:rPr>
                <w:b/>
                <w:sz w:val="20"/>
                <w:szCs w:val="20"/>
              </w:rPr>
              <w:t>Кол-во, шт.</w:t>
            </w:r>
          </w:p>
        </w:tc>
        <w:tc>
          <w:tcPr>
            <w:tcW w:w="1051" w:type="pct"/>
            <w:vMerge w:val="restart"/>
            <w:tcBorders>
              <w:top w:val="single" w:sz="4" w:space="0" w:color="000000"/>
              <w:left w:val="single" w:sz="4" w:space="0" w:color="000000"/>
              <w:right w:val="single" w:sz="4" w:space="0" w:color="000000"/>
            </w:tcBorders>
            <w:vAlign w:val="center"/>
          </w:tcPr>
          <w:p w14:paraId="4EA02B5A" w14:textId="77777777" w:rsidR="00D86DBF" w:rsidRPr="008B6998" w:rsidRDefault="00D86DBF" w:rsidP="00CC127F">
            <w:pPr>
              <w:spacing w:line="100" w:lineRule="atLeast"/>
              <w:jc w:val="center"/>
              <w:rPr>
                <w:b/>
                <w:sz w:val="20"/>
                <w:szCs w:val="20"/>
              </w:rPr>
            </w:pPr>
            <w:r w:rsidRPr="008B6998">
              <w:rPr>
                <w:b/>
                <w:sz w:val="20"/>
                <w:szCs w:val="20"/>
              </w:rPr>
              <w:t>Технические характеристики</w:t>
            </w:r>
          </w:p>
        </w:tc>
        <w:tc>
          <w:tcPr>
            <w:tcW w:w="801" w:type="pct"/>
            <w:vMerge w:val="restart"/>
            <w:tcBorders>
              <w:top w:val="single" w:sz="4" w:space="0" w:color="000000"/>
              <w:left w:val="single" w:sz="4" w:space="0" w:color="000000"/>
              <w:right w:val="single" w:sz="4" w:space="0" w:color="000000"/>
            </w:tcBorders>
            <w:vAlign w:val="center"/>
          </w:tcPr>
          <w:p w14:paraId="71AC0AA9" w14:textId="77777777" w:rsidR="00D86DBF" w:rsidRPr="008B6998" w:rsidRDefault="00D86DBF" w:rsidP="00CC127F">
            <w:pPr>
              <w:jc w:val="center"/>
              <w:rPr>
                <w:b/>
                <w:sz w:val="20"/>
                <w:szCs w:val="20"/>
              </w:rPr>
            </w:pPr>
            <w:r w:rsidRPr="008B6998">
              <w:rPr>
                <w:b/>
                <w:sz w:val="20"/>
                <w:szCs w:val="20"/>
              </w:rPr>
              <w:t>Пример/макет</w:t>
            </w:r>
          </w:p>
        </w:tc>
        <w:tc>
          <w:tcPr>
            <w:tcW w:w="430" w:type="pct"/>
            <w:vMerge w:val="restart"/>
            <w:tcBorders>
              <w:top w:val="single" w:sz="4" w:space="0" w:color="000000"/>
              <w:left w:val="single" w:sz="4" w:space="0" w:color="000000"/>
              <w:right w:val="single" w:sz="4" w:space="0" w:color="000000"/>
            </w:tcBorders>
            <w:vAlign w:val="center"/>
          </w:tcPr>
          <w:p w14:paraId="7021F5F8" w14:textId="1B49118B" w:rsidR="00D86DBF" w:rsidRPr="008B6998" w:rsidRDefault="00D86DBF" w:rsidP="00D86DBF">
            <w:pPr>
              <w:ind w:left="1"/>
              <w:jc w:val="center"/>
              <w:rPr>
                <w:b/>
                <w:sz w:val="20"/>
                <w:szCs w:val="20"/>
              </w:rPr>
            </w:pPr>
            <w:r w:rsidRPr="008B6998">
              <w:rPr>
                <w:b/>
                <w:sz w:val="20"/>
                <w:szCs w:val="20"/>
              </w:rPr>
              <w:t>Сроки</w:t>
            </w:r>
            <w:r w:rsidR="002A4D74">
              <w:rPr>
                <w:b/>
                <w:sz w:val="20"/>
                <w:szCs w:val="20"/>
              </w:rPr>
              <w:t xml:space="preserve"> поставки</w:t>
            </w:r>
          </w:p>
        </w:tc>
        <w:tc>
          <w:tcPr>
            <w:tcW w:w="324" w:type="pct"/>
            <w:vMerge w:val="restart"/>
            <w:tcBorders>
              <w:top w:val="single" w:sz="4" w:space="0" w:color="000000"/>
              <w:left w:val="single" w:sz="4" w:space="0" w:color="000000"/>
              <w:right w:val="single" w:sz="4" w:space="0" w:color="000000"/>
            </w:tcBorders>
            <w:vAlign w:val="center"/>
          </w:tcPr>
          <w:p w14:paraId="2B078F81" w14:textId="32A2B471" w:rsidR="00D86DBF" w:rsidRPr="008B6998" w:rsidRDefault="00D86DBF" w:rsidP="00CC127F">
            <w:pPr>
              <w:ind w:left="1"/>
              <w:jc w:val="center"/>
              <w:rPr>
                <w:b/>
                <w:sz w:val="20"/>
                <w:szCs w:val="20"/>
              </w:rPr>
            </w:pPr>
            <w:r w:rsidRPr="008B6998">
              <w:rPr>
                <w:b/>
                <w:sz w:val="20"/>
                <w:szCs w:val="20"/>
              </w:rPr>
              <w:t>Цена за единицу, руб.,</w:t>
            </w:r>
            <w:r w:rsidRPr="008B6998">
              <w:rPr>
                <w:b/>
                <w:bCs/>
                <w:color w:val="000000"/>
                <w:sz w:val="20"/>
                <w:szCs w:val="20"/>
              </w:rPr>
              <w:t xml:space="preserve"> без учета </w:t>
            </w:r>
            <w:r w:rsidRPr="008B6998">
              <w:rPr>
                <w:b/>
                <w:color w:val="000000"/>
                <w:sz w:val="20"/>
                <w:szCs w:val="20"/>
              </w:rPr>
              <w:t>НДС</w:t>
            </w:r>
          </w:p>
        </w:tc>
        <w:tc>
          <w:tcPr>
            <w:tcW w:w="359" w:type="pct"/>
            <w:vMerge w:val="restart"/>
            <w:tcBorders>
              <w:top w:val="single" w:sz="4" w:space="0" w:color="000000"/>
              <w:left w:val="single" w:sz="4" w:space="0" w:color="000000"/>
              <w:right w:val="single" w:sz="4" w:space="0" w:color="000000"/>
            </w:tcBorders>
            <w:vAlign w:val="center"/>
          </w:tcPr>
          <w:p w14:paraId="61E61F9B" w14:textId="025C53CD" w:rsidR="00D86DBF" w:rsidRPr="008B6998" w:rsidRDefault="00D86DBF" w:rsidP="00CC127F">
            <w:pPr>
              <w:ind w:left="1"/>
              <w:jc w:val="center"/>
              <w:rPr>
                <w:b/>
                <w:sz w:val="20"/>
                <w:szCs w:val="20"/>
              </w:rPr>
            </w:pPr>
            <w:r w:rsidRPr="008B6998">
              <w:rPr>
                <w:b/>
                <w:sz w:val="20"/>
                <w:szCs w:val="20"/>
              </w:rPr>
              <w:t>Цена всего, руб.,</w:t>
            </w:r>
            <w:r w:rsidRPr="008B6998">
              <w:rPr>
                <w:b/>
                <w:bCs/>
                <w:color w:val="000000"/>
                <w:sz w:val="20"/>
                <w:szCs w:val="20"/>
              </w:rPr>
              <w:t xml:space="preserve"> без учета </w:t>
            </w:r>
            <w:r w:rsidRPr="008B6998">
              <w:rPr>
                <w:b/>
                <w:color w:val="000000"/>
                <w:sz w:val="20"/>
                <w:szCs w:val="20"/>
              </w:rPr>
              <w:t>НДС</w:t>
            </w:r>
          </w:p>
        </w:tc>
        <w:tc>
          <w:tcPr>
            <w:tcW w:w="1089" w:type="pct"/>
            <w:gridSpan w:val="3"/>
            <w:tcBorders>
              <w:top w:val="single" w:sz="4" w:space="0" w:color="000000"/>
              <w:left w:val="single" w:sz="4" w:space="0" w:color="000000"/>
              <w:bottom w:val="single" w:sz="4" w:space="0" w:color="auto"/>
              <w:right w:val="single" w:sz="4" w:space="0" w:color="000000"/>
            </w:tcBorders>
            <w:vAlign w:val="center"/>
          </w:tcPr>
          <w:p w14:paraId="54576888" w14:textId="77777777" w:rsidR="00D86DBF" w:rsidRPr="008B6998" w:rsidRDefault="00D86DBF" w:rsidP="00CC127F">
            <w:pPr>
              <w:ind w:left="1"/>
              <w:jc w:val="center"/>
              <w:rPr>
                <w:b/>
                <w:sz w:val="20"/>
                <w:szCs w:val="20"/>
              </w:rPr>
            </w:pPr>
            <w:r w:rsidRPr="008B6998">
              <w:rPr>
                <w:b/>
                <w:sz w:val="20"/>
                <w:szCs w:val="20"/>
              </w:rPr>
              <w:t>Предложение участника закупки</w:t>
            </w:r>
          </w:p>
        </w:tc>
      </w:tr>
      <w:tr w:rsidR="008B6998" w:rsidRPr="00922869" w14:paraId="092707B9" w14:textId="77777777" w:rsidTr="008B6998">
        <w:trPr>
          <w:trHeight w:val="1330"/>
        </w:trPr>
        <w:tc>
          <w:tcPr>
            <w:tcW w:w="139" w:type="pct"/>
            <w:vMerge/>
            <w:tcBorders>
              <w:left w:val="single" w:sz="4" w:space="0" w:color="000000"/>
              <w:bottom w:val="single" w:sz="4" w:space="0" w:color="auto"/>
              <w:right w:val="single" w:sz="4" w:space="0" w:color="000000"/>
            </w:tcBorders>
            <w:vAlign w:val="center"/>
          </w:tcPr>
          <w:p w14:paraId="3CE8FE58" w14:textId="77777777" w:rsidR="00D86DBF" w:rsidRPr="008B6998" w:rsidRDefault="00D86DBF" w:rsidP="00CC127F">
            <w:pPr>
              <w:ind w:left="1"/>
              <w:jc w:val="center"/>
              <w:rPr>
                <w:b/>
                <w:sz w:val="20"/>
                <w:szCs w:val="20"/>
              </w:rPr>
            </w:pPr>
          </w:p>
        </w:tc>
        <w:tc>
          <w:tcPr>
            <w:tcW w:w="617" w:type="pct"/>
            <w:vMerge/>
            <w:tcBorders>
              <w:left w:val="single" w:sz="4" w:space="0" w:color="000000"/>
              <w:bottom w:val="single" w:sz="4" w:space="0" w:color="auto"/>
              <w:right w:val="single" w:sz="4" w:space="0" w:color="000000"/>
            </w:tcBorders>
            <w:vAlign w:val="center"/>
          </w:tcPr>
          <w:p w14:paraId="51724E62" w14:textId="77777777" w:rsidR="00D86DBF" w:rsidRPr="008B6998" w:rsidRDefault="00D86DBF" w:rsidP="00CC127F">
            <w:pPr>
              <w:ind w:left="3"/>
              <w:jc w:val="center"/>
              <w:rPr>
                <w:b/>
                <w:sz w:val="20"/>
                <w:szCs w:val="20"/>
              </w:rPr>
            </w:pPr>
          </w:p>
        </w:tc>
        <w:tc>
          <w:tcPr>
            <w:tcW w:w="190" w:type="pct"/>
            <w:vMerge/>
            <w:tcBorders>
              <w:left w:val="single" w:sz="4" w:space="0" w:color="000000"/>
              <w:bottom w:val="single" w:sz="4" w:space="0" w:color="auto"/>
              <w:right w:val="single" w:sz="4" w:space="0" w:color="000000"/>
            </w:tcBorders>
            <w:vAlign w:val="center"/>
          </w:tcPr>
          <w:p w14:paraId="2935EC54" w14:textId="77777777" w:rsidR="00D86DBF" w:rsidRPr="008B6998" w:rsidRDefault="00D86DBF" w:rsidP="00CC127F">
            <w:pPr>
              <w:ind w:left="3"/>
              <w:jc w:val="center"/>
              <w:rPr>
                <w:b/>
                <w:sz w:val="20"/>
                <w:szCs w:val="20"/>
              </w:rPr>
            </w:pPr>
          </w:p>
        </w:tc>
        <w:tc>
          <w:tcPr>
            <w:tcW w:w="1051" w:type="pct"/>
            <w:vMerge/>
            <w:tcBorders>
              <w:left w:val="single" w:sz="4" w:space="0" w:color="000000"/>
              <w:bottom w:val="single" w:sz="4" w:space="0" w:color="auto"/>
              <w:right w:val="single" w:sz="4" w:space="0" w:color="000000"/>
            </w:tcBorders>
            <w:vAlign w:val="center"/>
          </w:tcPr>
          <w:p w14:paraId="14B82D7B" w14:textId="77777777" w:rsidR="00D86DBF" w:rsidRPr="008B6998" w:rsidRDefault="00D86DBF" w:rsidP="00CC127F">
            <w:pPr>
              <w:spacing w:line="100" w:lineRule="atLeast"/>
              <w:jc w:val="center"/>
              <w:rPr>
                <w:b/>
                <w:sz w:val="20"/>
                <w:szCs w:val="20"/>
              </w:rPr>
            </w:pPr>
          </w:p>
        </w:tc>
        <w:tc>
          <w:tcPr>
            <w:tcW w:w="801" w:type="pct"/>
            <w:vMerge/>
            <w:tcBorders>
              <w:left w:val="single" w:sz="4" w:space="0" w:color="000000"/>
              <w:bottom w:val="single" w:sz="4" w:space="0" w:color="auto"/>
              <w:right w:val="single" w:sz="4" w:space="0" w:color="000000"/>
            </w:tcBorders>
            <w:vAlign w:val="center"/>
          </w:tcPr>
          <w:p w14:paraId="78B58ECA" w14:textId="77777777" w:rsidR="00D86DBF" w:rsidRPr="008B6998" w:rsidRDefault="00D86DBF" w:rsidP="00CC127F">
            <w:pPr>
              <w:jc w:val="center"/>
              <w:rPr>
                <w:b/>
                <w:sz w:val="20"/>
                <w:szCs w:val="20"/>
              </w:rPr>
            </w:pPr>
          </w:p>
        </w:tc>
        <w:tc>
          <w:tcPr>
            <w:tcW w:w="430" w:type="pct"/>
            <w:vMerge/>
            <w:tcBorders>
              <w:left w:val="single" w:sz="4" w:space="0" w:color="000000"/>
              <w:bottom w:val="single" w:sz="4" w:space="0" w:color="auto"/>
              <w:right w:val="single" w:sz="4" w:space="0" w:color="000000"/>
            </w:tcBorders>
            <w:vAlign w:val="center"/>
          </w:tcPr>
          <w:p w14:paraId="6833C3AE" w14:textId="77777777" w:rsidR="00D86DBF" w:rsidRPr="008B6998" w:rsidRDefault="00D86DBF" w:rsidP="00CC127F">
            <w:pPr>
              <w:ind w:left="1"/>
              <w:jc w:val="center"/>
              <w:rPr>
                <w:b/>
                <w:sz w:val="20"/>
                <w:szCs w:val="20"/>
              </w:rPr>
            </w:pPr>
          </w:p>
        </w:tc>
        <w:tc>
          <w:tcPr>
            <w:tcW w:w="324" w:type="pct"/>
            <w:vMerge/>
            <w:tcBorders>
              <w:left w:val="single" w:sz="4" w:space="0" w:color="000000"/>
              <w:bottom w:val="single" w:sz="4" w:space="0" w:color="auto"/>
              <w:right w:val="single" w:sz="4" w:space="0" w:color="000000"/>
            </w:tcBorders>
            <w:vAlign w:val="center"/>
          </w:tcPr>
          <w:p w14:paraId="47EA64B3" w14:textId="77777777" w:rsidR="00D86DBF" w:rsidRPr="008B6998" w:rsidRDefault="00D86DBF" w:rsidP="00CC127F">
            <w:pPr>
              <w:ind w:left="1"/>
              <w:jc w:val="center"/>
              <w:rPr>
                <w:b/>
                <w:sz w:val="20"/>
                <w:szCs w:val="20"/>
              </w:rPr>
            </w:pPr>
          </w:p>
        </w:tc>
        <w:tc>
          <w:tcPr>
            <w:tcW w:w="359" w:type="pct"/>
            <w:vMerge/>
            <w:tcBorders>
              <w:left w:val="single" w:sz="4" w:space="0" w:color="000000"/>
              <w:bottom w:val="single" w:sz="4" w:space="0" w:color="auto"/>
              <w:right w:val="single" w:sz="4" w:space="0" w:color="000000"/>
            </w:tcBorders>
            <w:vAlign w:val="center"/>
          </w:tcPr>
          <w:p w14:paraId="24E6E46C" w14:textId="5C190BE6" w:rsidR="00D86DBF" w:rsidRPr="008B6998" w:rsidRDefault="00D86DBF" w:rsidP="00CC127F">
            <w:pPr>
              <w:ind w:left="1"/>
              <w:jc w:val="center"/>
              <w:rPr>
                <w:b/>
                <w:sz w:val="20"/>
                <w:szCs w:val="20"/>
              </w:rPr>
            </w:pPr>
          </w:p>
        </w:tc>
        <w:tc>
          <w:tcPr>
            <w:tcW w:w="324" w:type="pct"/>
            <w:tcBorders>
              <w:top w:val="single" w:sz="4" w:space="0" w:color="000000"/>
              <w:left w:val="single" w:sz="4" w:space="0" w:color="000000"/>
              <w:bottom w:val="single" w:sz="4" w:space="0" w:color="auto"/>
              <w:right w:val="single" w:sz="4" w:space="0" w:color="000000"/>
            </w:tcBorders>
            <w:vAlign w:val="center"/>
          </w:tcPr>
          <w:p w14:paraId="48D5C087" w14:textId="77777777" w:rsidR="00D86DBF" w:rsidRPr="008B6998" w:rsidRDefault="00D86DBF" w:rsidP="00CC127F">
            <w:pPr>
              <w:ind w:left="1"/>
              <w:jc w:val="center"/>
              <w:rPr>
                <w:b/>
                <w:sz w:val="20"/>
                <w:szCs w:val="20"/>
              </w:rPr>
            </w:pPr>
            <w:r w:rsidRPr="008B6998">
              <w:rPr>
                <w:b/>
                <w:sz w:val="20"/>
                <w:szCs w:val="20"/>
              </w:rPr>
              <w:t>Цена за единицу, руб.,</w:t>
            </w:r>
            <w:r w:rsidRPr="008B6998">
              <w:rPr>
                <w:b/>
                <w:bCs/>
                <w:color w:val="000000"/>
                <w:sz w:val="20"/>
                <w:szCs w:val="20"/>
              </w:rPr>
              <w:t xml:space="preserve"> без учета </w:t>
            </w:r>
            <w:r w:rsidRPr="008B6998">
              <w:rPr>
                <w:b/>
                <w:color w:val="000000"/>
                <w:sz w:val="20"/>
                <w:szCs w:val="20"/>
              </w:rPr>
              <w:t>НДС</w:t>
            </w:r>
          </w:p>
        </w:tc>
        <w:tc>
          <w:tcPr>
            <w:tcW w:w="312" w:type="pct"/>
            <w:tcBorders>
              <w:top w:val="single" w:sz="4" w:space="0" w:color="000000"/>
              <w:left w:val="single" w:sz="4" w:space="0" w:color="000000"/>
              <w:bottom w:val="single" w:sz="4" w:space="0" w:color="auto"/>
              <w:right w:val="single" w:sz="4" w:space="0" w:color="000000"/>
            </w:tcBorders>
            <w:vAlign w:val="center"/>
          </w:tcPr>
          <w:p w14:paraId="4B47C4D9" w14:textId="77777777" w:rsidR="00D86DBF" w:rsidRPr="008B6998" w:rsidRDefault="00D86DBF" w:rsidP="00CC127F">
            <w:pPr>
              <w:ind w:left="1"/>
              <w:jc w:val="center"/>
              <w:rPr>
                <w:b/>
                <w:sz w:val="20"/>
                <w:szCs w:val="20"/>
              </w:rPr>
            </w:pPr>
            <w:r w:rsidRPr="008B6998">
              <w:rPr>
                <w:b/>
                <w:sz w:val="20"/>
                <w:szCs w:val="20"/>
              </w:rPr>
              <w:t>Цена всего, руб.,</w:t>
            </w:r>
            <w:r w:rsidRPr="008B6998">
              <w:rPr>
                <w:b/>
                <w:bCs/>
                <w:color w:val="000000"/>
                <w:sz w:val="20"/>
                <w:szCs w:val="20"/>
              </w:rPr>
              <w:t xml:space="preserve"> без учета </w:t>
            </w:r>
            <w:r w:rsidRPr="008B6998">
              <w:rPr>
                <w:b/>
                <w:color w:val="000000"/>
                <w:sz w:val="20"/>
                <w:szCs w:val="20"/>
              </w:rPr>
              <w:t>НДС</w:t>
            </w:r>
          </w:p>
        </w:tc>
        <w:tc>
          <w:tcPr>
            <w:tcW w:w="453" w:type="pct"/>
            <w:tcBorders>
              <w:top w:val="single" w:sz="4" w:space="0" w:color="000000"/>
              <w:left w:val="single" w:sz="4" w:space="0" w:color="000000"/>
              <w:bottom w:val="single" w:sz="4" w:space="0" w:color="auto"/>
              <w:right w:val="single" w:sz="4" w:space="0" w:color="000000"/>
            </w:tcBorders>
            <w:vAlign w:val="center"/>
          </w:tcPr>
          <w:p w14:paraId="1B578F74" w14:textId="77777777" w:rsidR="00D86DBF" w:rsidRPr="008B6998" w:rsidRDefault="00D86DBF" w:rsidP="00CC127F">
            <w:pPr>
              <w:ind w:left="1"/>
              <w:jc w:val="center"/>
              <w:rPr>
                <w:b/>
                <w:bCs/>
                <w:sz w:val="20"/>
                <w:szCs w:val="20"/>
              </w:rPr>
            </w:pPr>
            <w:r w:rsidRPr="008B6998">
              <w:rPr>
                <w:b/>
                <w:bCs/>
                <w:sz w:val="20"/>
                <w:szCs w:val="20"/>
              </w:rPr>
              <w:t>Информация о стране происхождения товара</w:t>
            </w:r>
          </w:p>
        </w:tc>
      </w:tr>
      <w:tr w:rsidR="00D86DBF" w:rsidRPr="00922869" w14:paraId="5EB21C61" w14:textId="77777777" w:rsidTr="008B6998">
        <w:trPr>
          <w:trHeight w:val="218"/>
        </w:trPr>
        <w:tc>
          <w:tcPr>
            <w:tcW w:w="139" w:type="pct"/>
            <w:tcBorders>
              <w:left w:val="single" w:sz="4" w:space="0" w:color="000000"/>
              <w:bottom w:val="single" w:sz="4" w:space="0" w:color="auto"/>
              <w:right w:val="single" w:sz="4" w:space="0" w:color="000000"/>
            </w:tcBorders>
            <w:vAlign w:val="center"/>
          </w:tcPr>
          <w:p w14:paraId="395FE89F" w14:textId="77777777" w:rsidR="00D86DBF" w:rsidRPr="00922869" w:rsidRDefault="00D86DBF" w:rsidP="00CC127F">
            <w:pPr>
              <w:ind w:left="1"/>
              <w:jc w:val="center"/>
              <w:rPr>
                <w:b/>
                <w:sz w:val="22"/>
                <w:szCs w:val="22"/>
              </w:rPr>
            </w:pPr>
            <w:r w:rsidRPr="00922869">
              <w:rPr>
                <w:b/>
                <w:sz w:val="22"/>
                <w:szCs w:val="22"/>
              </w:rPr>
              <w:t>1</w:t>
            </w:r>
          </w:p>
        </w:tc>
        <w:tc>
          <w:tcPr>
            <w:tcW w:w="617" w:type="pct"/>
            <w:tcBorders>
              <w:left w:val="single" w:sz="4" w:space="0" w:color="000000"/>
              <w:bottom w:val="single" w:sz="4" w:space="0" w:color="auto"/>
              <w:right w:val="single" w:sz="4" w:space="0" w:color="000000"/>
            </w:tcBorders>
            <w:vAlign w:val="center"/>
          </w:tcPr>
          <w:p w14:paraId="2F6C003E" w14:textId="77777777" w:rsidR="00D86DBF" w:rsidRPr="00922869" w:rsidRDefault="00D86DBF" w:rsidP="00CC127F">
            <w:pPr>
              <w:ind w:left="3"/>
              <w:jc w:val="center"/>
              <w:rPr>
                <w:b/>
                <w:sz w:val="22"/>
                <w:szCs w:val="22"/>
              </w:rPr>
            </w:pPr>
            <w:r w:rsidRPr="00922869">
              <w:rPr>
                <w:b/>
                <w:sz w:val="22"/>
                <w:szCs w:val="22"/>
              </w:rPr>
              <w:t>2</w:t>
            </w:r>
          </w:p>
        </w:tc>
        <w:tc>
          <w:tcPr>
            <w:tcW w:w="190" w:type="pct"/>
            <w:tcBorders>
              <w:left w:val="single" w:sz="4" w:space="0" w:color="000000"/>
              <w:bottom w:val="single" w:sz="4" w:space="0" w:color="auto"/>
              <w:right w:val="single" w:sz="4" w:space="0" w:color="000000"/>
            </w:tcBorders>
            <w:vAlign w:val="center"/>
          </w:tcPr>
          <w:p w14:paraId="5D521440" w14:textId="77777777" w:rsidR="00D86DBF" w:rsidRPr="00922869" w:rsidRDefault="00D86DBF" w:rsidP="00CC127F">
            <w:pPr>
              <w:ind w:left="3"/>
              <w:jc w:val="center"/>
              <w:rPr>
                <w:b/>
                <w:sz w:val="22"/>
                <w:szCs w:val="22"/>
              </w:rPr>
            </w:pPr>
            <w:r w:rsidRPr="00922869">
              <w:rPr>
                <w:b/>
                <w:sz w:val="22"/>
                <w:szCs w:val="22"/>
              </w:rPr>
              <w:t>3</w:t>
            </w:r>
          </w:p>
        </w:tc>
        <w:tc>
          <w:tcPr>
            <w:tcW w:w="1051" w:type="pct"/>
            <w:tcBorders>
              <w:left w:val="single" w:sz="4" w:space="0" w:color="000000"/>
              <w:bottom w:val="single" w:sz="4" w:space="0" w:color="auto"/>
              <w:right w:val="single" w:sz="4" w:space="0" w:color="000000"/>
            </w:tcBorders>
            <w:vAlign w:val="center"/>
          </w:tcPr>
          <w:p w14:paraId="30DFD143" w14:textId="77777777" w:rsidR="00D86DBF" w:rsidRPr="00922869" w:rsidRDefault="00D86DBF" w:rsidP="00CC127F">
            <w:pPr>
              <w:spacing w:line="100" w:lineRule="atLeast"/>
              <w:jc w:val="center"/>
              <w:rPr>
                <w:b/>
                <w:sz w:val="22"/>
                <w:szCs w:val="22"/>
              </w:rPr>
            </w:pPr>
            <w:r w:rsidRPr="00922869">
              <w:rPr>
                <w:b/>
                <w:sz w:val="22"/>
                <w:szCs w:val="22"/>
              </w:rPr>
              <w:t>4</w:t>
            </w:r>
          </w:p>
        </w:tc>
        <w:tc>
          <w:tcPr>
            <w:tcW w:w="801" w:type="pct"/>
            <w:tcBorders>
              <w:left w:val="single" w:sz="4" w:space="0" w:color="000000"/>
              <w:bottom w:val="single" w:sz="4" w:space="0" w:color="auto"/>
              <w:right w:val="single" w:sz="4" w:space="0" w:color="000000"/>
            </w:tcBorders>
            <w:vAlign w:val="center"/>
          </w:tcPr>
          <w:p w14:paraId="156BD467" w14:textId="77777777" w:rsidR="00D86DBF" w:rsidRPr="00922869" w:rsidRDefault="00D86DBF" w:rsidP="00CC127F">
            <w:pPr>
              <w:jc w:val="center"/>
              <w:rPr>
                <w:b/>
                <w:sz w:val="22"/>
                <w:szCs w:val="22"/>
              </w:rPr>
            </w:pPr>
            <w:r w:rsidRPr="00922869">
              <w:rPr>
                <w:b/>
                <w:sz w:val="22"/>
                <w:szCs w:val="22"/>
              </w:rPr>
              <w:t>5</w:t>
            </w:r>
          </w:p>
        </w:tc>
        <w:tc>
          <w:tcPr>
            <w:tcW w:w="430" w:type="pct"/>
            <w:tcBorders>
              <w:left w:val="single" w:sz="4" w:space="0" w:color="000000"/>
              <w:bottom w:val="single" w:sz="4" w:space="0" w:color="auto"/>
              <w:right w:val="single" w:sz="4" w:space="0" w:color="000000"/>
            </w:tcBorders>
            <w:vAlign w:val="center"/>
          </w:tcPr>
          <w:p w14:paraId="64C03DD2" w14:textId="04E54573" w:rsidR="00D86DBF" w:rsidRPr="00922869" w:rsidRDefault="00D86DBF" w:rsidP="00CC127F">
            <w:pPr>
              <w:ind w:left="1"/>
              <w:jc w:val="center"/>
              <w:rPr>
                <w:b/>
                <w:sz w:val="22"/>
                <w:szCs w:val="22"/>
              </w:rPr>
            </w:pPr>
            <w:r>
              <w:rPr>
                <w:b/>
                <w:sz w:val="22"/>
                <w:szCs w:val="22"/>
              </w:rPr>
              <w:t>6</w:t>
            </w:r>
          </w:p>
        </w:tc>
        <w:tc>
          <w:tcPr>
            <w:tcW w:w="324" w:type="pct"/>
            <w:tcBorders>
              <w:left w:val="single" w:sz="4" w:space="0" w:color="000000"/>
              <w:bottom w:val="single" w:sz="4" w:space="0" w:color="auto"/>
              <w:right w:val="single" w:sz="4" w:space="0" w:color="000000"/>
            </w:tcBorders>
            <w:vAlign w:val="center"/>
          </w:tcPr>
          <w:p w14:paraId="7B0D558B" w14:textId="7C84595F" w:rsidR="00D86DBF" w:rsidRPr="00922869" w:rsidRDefault="00D86DBF" w:rsidP="00CC127F">
            <w:pPr>
              <w:ind w:left="1"/>
              <w:jc w:val="center"/>
              <w:rPr>
                <w:b/>
                <w:sz w:val="22"/>
                <w:szCs w:val="22"/>
              </w:rPr>
            </w:pPr>
            <w:r>
              <w:rPr>
                <w:b/>
                <w:sz w:val="22"/>
                <w:szCs w:val="22"/>
              </w:rPr>
              <w:t>7</w:t>
            </w:r>
          </w:p>
        </w:tc>
        <w:tc>
          <w:tcPr>
            <w:tcW w:w="359" w:type="pct"/>
            <w:tcBorders>
              <w:left w:val="single" w:sz="4" w:space="0" w:color="000000"/>
              <w:bottom w:val="single" w:sz="4" w:space="0" w:color="auto"/>
              <w:right w:val="single" w:sz="4" w:space="0" w:color="000000"/>
            </w:tcBorders>
            <w:vAlign w:val="center"/>
          </w:tcPr>
          <w:p w14:paraId="3E10894A" w14:textId="5BF09521" w:rsidR="00D86DBF" w:rsidRPr="00922869" w:rsidRDefault="00D86DBF" w:rsidP="00CC127F">
            <w:pPr>
              <w:ind w:left="1"/>
              <w:jc w:val="center"/>
              <w:rPr>
                <w:b/>
                <w:sz w:val="22"/>
                <w:szCs w:val="22"/>
              </w:rPr>
            </w:pPr>
            <w:r>
              <w:rPr>
                <w:b/>
                <w:sz w:val="22"/>
                <w:szCs w:val="22"/>
              </w:rPr>
              <w:t>8</w:t>
            </w:r>
          </w:p>
        </w:tc>
        <w:tc>
          <w:tcPr>
            <w:tcW w:w="324" w:type="pct"/>
            <w:tcBorders>
              <w:top w:val="single" w:sz="4" w:space="0" w:color="000000"/>
              <w:left w:val="single" w:sz="4" w:space="0" w:color="000000"/>
              <w:bottom w:val="single" w:sz="4" w:space="0" w:color="auto"/>
              <w:right w:val="single" w:sz="4" w:space="0" w:color="000000"/>
            </w:tcBorders>
            <w:vAlign w:val="center"/>
          </w:tcPr>
          <w:p w14:paraId="1B6FBA38" w14:textId="0D88D43E" w:rsidR="00D86DBF" w:rsidRPr="00922869" w:rsidRDefault="00D86DBF" w:rsidP="00CC127F">
            <w:pPr>
              <w:ind w:left="1"/>
              <w:jc w:val="center"/>
              <w:rPr>
                <w:b/>
                <w:sz w:val="22"/>
                <w:szCs w:val="22"/>
              </w:rPr>
            </w:pPr>
            <w:r>
              <w:rPr>
                <w:b/>
                <w:sz w:val="22"/>
                <w:szCs w:val="22"/>
              </w:rPr>
              <w:t>9</w:t>
            </w:r>
          </w:p>
        </w:tc>
        <w:tc>
          <w:tcPr>
            <w:tcW w:w="312" w:type="pct"/>
            <w:tcBorders>
              <w:top w:val="single" w:sz="4" w:space="0" w:color="000000"/>
              <w:left w:val="single" w:sz="4" w:space="0" w:color="000000"/>
              <w:bottom w:val="single" w:sz="4" w:space="0" w:color="auto"/>
              <w:right w:val="single" w:sz="4" w:space="0" w:color="000000"/>
            </w:tcBorders>
            <w:vAlign w:val="center"/>
          </w:tcPr>
          <w:p w14:paraId="2847C41F" w14:textId="0848B950" w:rsidR="00D86DBF" w:rsidRPr="00922869" w:rsidRDefault="00D86DBF" w:rsidP="00CC127F">
            <w:pPr>
              <w:ind w:left="1"/>
              <w:jc w:val="center"/>
              <w:rPr>
                <w:b/>
                <w:sz w:val="22"/>
                <w:szCs w:val="22"/>
              </w:rPr>
            </w:pPr>
            <w:r>
              <w:rPr>
                <w:b/>
                <w:sz w:val="22"/>
                <w:szCs w:val="22"/>
              </w:rPr>
              <w:t>10</w:t>
            </w:r>
          </w:p>
        </w:tc>
        <w:tc>
          <w:tcPr>
            <w:tcW w:w="453" w:type="pct"/>
            <w:tcBorders>
              <w:top w:val="single" w:sz="4" w:space="0" w:color="000000"/>
              <w:left w:val="single" w:sz="4" w:space="0" w:color="000000"/>
              <w:bottom w:val="single" w:sz="4" w:space="0" w:color="auto"/>
              <w:right w:val="single" w:sz="4" w:space="0" w:color="000000"/>
            </w:tcBorders>
            <w:vAlign w:val="center"/>
          </w:tcPr>
          <w:p w14:paraId="643BA191" w14:textId="5460C264" w:rsidR="00D86DBF" w:rsidRPr="00922869" w:rsidRDefault="00D86DBF" w:rsidP="00D86DBF">
            <w:pPr>
              <w:ind w:left="1"/>
              <w:jc w:val="center"/>
              <w:rPr>
                <w:b/>
                <w:bCs/>
                <w:sz w:val="22"/>
                <w:szCs w:val="22"/>
              </w:rPr>
            </w:pPr>
            <w:r w:rsidRPr="00922869">
              <w:rPr>
                <w:b/>
                <w:bCs/>
                <w:sz w:val="22"/>
                <w:szCs w:val="22"/>
              </w:rPr>
              <w:t>1</w:t>
            </w:r>
            <w:r>
              <w:rPr>
                <w:b/>
                <w:bCs/>
                <w:sz w:val="22"/>
                <w:szCs w:val="22"/>
              </w:rPr>
              <w:t>1</w:t>
            </w:r>
          </w:p>
        </w:tc>
      </w:tr>
      <w:tr w:rsidR="00D86DBF" w:rsidRPr="00922869" w14:paraId="4B4038E3" w14:textId="77777777" w:rsidTr="008B6998">
        <w:trPr>
          <w:trHeight w:val="771"/>
        </w:trPr>
        <w:tc>
          <w:tcPr>
            <w:tcW w:w="139" w:type="pct"/>
            <w:tcBorders>
              <w:top w:val="single" w:sz="4" w:space="0" w:color="auto"/>
              <w:left w:val="single" w:sz="4" w:space="0" w:color="000000"/>
              <w:bottom w:val="single" w:sz="4" w:space="0" w:color="000000"/>
              <w:right w:val="single" w:sz="4" w:space="0" w:color="000000"/>
            </w:tcBorders>
          </w:tcPr>
          <w:p w14:paraId="71F793DF" w14:textId="77777777" w:rsidR="00D86DBF" w:rsidRPr="004B4A15" w:rsidRDefault="00D86DBF" w:rsidP="004B4A15">
            <w:pPr>
              <w:ind w:left="1"/>
              <w:jc w:val="center"/>
              <w:rPr>
                <w:sz w:val="20"/>
                <w:szCs w:val="20"/>
              </w:rPr>
            </w:pPr>
            <w:r w:rsidRPr="004B4A15">
              <w:rPr>
                <w:sz w:val="20"/>
                <w:szCs w:val="20"/>
              </w:rPr>
              <w:t>1</w:t>
            </w:r>
          </w:p>
        </w:tc>
        <w:tc>
          <w:tcPr>
            <w:tcW w:w="617" w:type="pct"/>
            <w:tcBorders>
              <w:top w:val="single" w:sz="4" w:space="0" w:color="auto"/>
              <w:left w:val="single" w:sz="4" w:space="0" w:color="000000"/>
              <w:bottom w:val="single" w:sz="4" w:space="0" w:color="000000"/>
              <w:right w:val="single" w:sz="4" w:space="0" w:color="000000"/>
            </w:tcBorders>
          </w:tcPr>
          <w:p w14:paraId="41F0BBA9" w14:textId="6DB95C15" w:rsidR="00D86DBF" w:rsidRPr="008A5460" w:rsidRDefault="00D86DBF" w:rsidP="004B4A15">
            <w:pPr>
              <w:ind w:left="3"/>
              <w:rPr>
                <w:sz w:val="20"/>
                <w:szCs w:val="20"/>
              </w:rPr>
            </w:pPr>
            <w:r w:rsidRPr="008A5460">
              <w:rPr>
                <w:color w:val="000000"/>
                <w:sz w:val="20"/>
                <w:szCs w:val="20"/>
              </w:rPr>
              <w:t>Треугольный знак «Лавиноопасно»</w:t>
            </w:r>
          </w:p>
        </w:tc>
        <w:tc>
          <w:tcPr>
            <w:tcW w:w="190" w:type="pct"/>
            <w:tcBorders>
              <w:top w:val="single" w:sz="4" w:space="0" w:color="auto"/>
              <w:left w:val="single" w:sz="4" w:space="0" w:color="000000"/>
              <w:bottom w:val="single" w:sz="4" w:space="0" w:color="000000"/>
              <w:right w:val="single" w:sz="4" w:space="0" w:color="000000"/>
            </w:tcBorders>
          </w:tcPr>
          <w:p w14:paraId="4B5C20BB" w14:textId="48EE84AA" w:rsidR="00D86DBF" w:rsidRPr="008A5460" w:rsidRDefault="00D86DBF" w:rsidP="004B4A15">
            <w:pPr>
              <w:ind w:left="3"/>
              <w:jc w:val="center"/>
              <w:rPr>
                <w:sz w:val="20"/>
                <w:szCs w:val="20"/>
              </w:rPr>
            </w:pPr>
            <w:r w:rsidRPr="008A5460">
              <w:rPr>
                <w:color w:val="000000"/>
                <w:sz w:val="20"/>
                <w:szCs w:val="20"/>
              </w:rPr>
              <w:t>10</w:t>
            </w:r>
          </w:p>
        </w:tc>
        <w:tc>
          <w:tcPr>
            <w:tcW w:w="1051" w:type="pct"/>
            <w:tcBorders>
              <w:top w:val="single" w:sz="4" w:space="0" w:color="auto"/>
              <w:left w:val="single" w:sz="4" w:space="0" w:color="000000"/>
              <w:bottom w:val="single" w:sz="4" w:space="0" w:color="000000"/>
              <w:right w:val="single" w:sz="4" w:space="0" w:color="000000"/>
            </w:tcBorders>
          </w:tcPr>
          <w:p w14:paraId="2DC2F902" w14:textId="77777777" w:rsidR="00D86DBF" w:rsidRPr="003F6141" w:rsidRDefault="00D86DBF" w:rsidP="008A5460">
            <w:pPr>
              <w:spacing w:line="100" w:lineRule="atLeast"/>
              <w:rPr>
                <w:sz w:val="20"/>
                <w:szCs w:val="20"/>
              </w:rPr>
            </w:pPr>
            <w:r w:rsidRPr="003F6141">
              <w:rPr>
                <w:sz w:val="20"/>
                <w:szCs w:val="20"/>
              </w:rPr>
              <w:t>Оцинковка, толщина 0,55 мм</w:t>
            </w:r>
          </w:p>
          <w:p w14:paraId="2B1DD6F1" w14:textId="6DE7C691" w:rsidR="00D86DBF" w:rsidRPr="003F6141" w:rsidRDefault="00D86DBF" w:rsidP="008A5460">
            <w:pPr>
              <w:spacing w:line="100" w:lineRule="atLeast"/>
              <w:rPr>
                <w:sz w:val="20"/>
                <w:szCs w:val="20"/>
              </w:rPr>
            </w:pPr>
            <w:r w:rsidRPr="003F6141">
              <w:rPr>
                <w:sz w:val="20"/>
                <w:szCs w:val="20"/>
              </w:rPr>
              <w:t>Длина стороны треугольника – 800 мм</w:t>
            </w:r>
          </w:p>
        </w:tc>
        <w:tc>
          <w:tcPr>
            <w:tcW w:w="801" w:type="pct"/>
            <w:vMerge w:val="restart"/>
            <w:tcBorders>
              <w:top w:val="single" w:sz="4" w:space="0" w:color="auto"/>
              <w:left w:val="single" w:sz="4" w:space="0" w:color="000000"/>
              <w:right w:val="single" w:sz="4" w:space="0" w:color="000000"/>
            </w:tcBorders>
          </w:tcPr>
          <w:p w14:paraId="32CB9360" w14:textId="19E7A9E9" w:rsidR="00D86DBF" w:rsidRPr="00922869" w:rsidRDefault="00D86DBF" w:rsidP="00432828">
            <w:pPr>
              <w:jc w:val="center"/>
              <w:rPr>
                <w:noProof/>
                <w:sz w:val="22"/>
                <w:szCs w:val="22"/>
              </w:rPr>
            </w:pPr>
            <w:r w:rsidRPr="00766C0E">
              <w:rPr>
                <w:noProof/>
                <w:sz w:val="20"/>
                <w:szCs w:val="20"/>
              </w:rPr>
              <w:drawing>
                <wp:inline distT="0" distB="0" distL="0" distR="0" wp14:anchorId="676E1028" wp14:editId="7598F6BD">
                  <wp:extent cx="1304014" cy="962108"/>
                  <wp:effectExtent l="0" t="0" r="0" b="0"/>
                  <wp:docPr id="29" name="Рисунок 29" descr="лавиноопас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виноопасно"/>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04290" cy="962312"/>
                          </a:xfrm>
                          <a:prstGeom prst="rect">
                            <a:avLst/>
                          </a:prstGeom>
                          <a:noFill/>
                          <a:ln>
                            <a:noFill/>
                          </a:ln>
                        </pic:spPr>
                      </pic:pic>
                    </a:graphicData>
                  </a:graphic>
                </wp:inline>
              </w:drawing>
            </w:r>
          </w:p>
        </w:tc>
        <w:tc>
          <w:tcPr>
            <w:tcW w:w="430" w:type="pct"/>
            <w:vMerge w:val="restart"/>
            <w:tcBorders>
              <w:top w:val="single" w:sz="4" w:space="0" w:color="auto"/>
              <w:left w:val="single" w:sz="4" w:space="0" w:color="000000"/>
              <w:right w:val="single" w:sz="4" w:space="0" w:color="000000"/>
            </w:tcBorders>
          </w:tcPr>
          <w:p w14:paraId="5CD1E809" w14:textId="77777777" w:rsidR="00D86DBF" w:rsidRDefault="00D86DBF" w:rsidP="00D86DBF">
            <w:pPr>
              <w:ind w:left="-109"/>
              <w:jc w:val="center"/>
              <w:rPr>
                <w:noProof/>
                <w:sz w:val="20"/>
                <w:szCs w:val="20"/>
              </w:rPr>
            </w:pPr>
            <w:r w:rsidRPr="00766C0E">
              <w:rPr>
                <w:noProof/>
                <w:sz w:val="20"/>
                <w:szCs w:val="20"/>
              </w:rPr>
              <w:t xml:space="preserve">18 </w:t>
            </w:r>
            <w:r>
              <w:rPr>
                <w:noProof/>
                <w:sz w:val="20"/>
                <w:szCs w:val="20"/>
              </w:rPr>
              <w:t xml:space="preserve">(восемнадцать) </w:t>
            </w:r>
            <w:r w:rsidRPr="00766C0E">
              <w:rPr>
                <w:noProof/>
                <w:sz w:val="20"/>
                <w:szCs w:val="20"/>
              </w:rPr>
              <w:t xml:space="preserve">рабочих дней с момента утверждения печатного макета на все позиции знаков и табличек </w:t>
            </w:r>
          </w:p>
          <w:p w14:paraId="46E189B7" w14:textId="7BBF88F8" w:rsidR="00D86DBF" w:rsidRDefault="00D86DBF" w:rsidP="00D86DBF">
            <w:pPr>
              <w:ind w:left="-109"/>
              <w:jc w:val="center"/>
              <w:rPr>
                <w:color w:val="000000"/>
                <w:sz w:val="22"/>
                <w:szCs w:val="22"/>
              </w:rPr>
            </w:pPr>
            <w:r w:rsidRPr="00766C0E">
              <w:rPr>
                <w:noProof/>
                <w:sz w:val="20"/>
                <w:szCs w:val="20"/>
              </w:rPr>
              <w:t>(п. 1-</w:t>
            </w:r>
            <w:r>
              <w:rPr>
                <w:noProof/>
                <w:sz w:val="20"/>
                <w:szCs w:val="20"/>
              </w:rPr>
              <w:t>26</w:t>
            </w:r>
            <w:r w:rsidRPr="00766C0E">
              <w:rPr>
                <w:noProof/>
                <w:sz w:val="20"/>
                <w:szCs w:val="20"/>
              </w:rPr>
              <w:t>)</w:t>
            </w:r>
          </w:p>
        </w:tc>
        <w:tc>
          <w:tcPr>
            <w:tcW w:w="324" w:type="pct"/>
            <w:tcBorders>
              <w:top w:val="single" w:sz="4" w:space="0" w:color="auto"/>
              <w:left w:val="single" w:sz="4" w:space="0" w:color="000000"/>
              <w:bottom w:val="single" w:sz="4" w:space="0" w:color="000000"/>
              <w:right w:val="single" w:sz="4" w:space="0" w:color="000000"/>
            </w:tcBorders>
            <w:vAlign w:val="center"/>
          </w:tcPr>
          <w:p w14:paraId="585C913A" w14:textId="0B43104D" w:rsidR="00D86DBF" w:rsidRDefault="00D86DBF" w:rsidP="00CC127F">
            <w:pPr>
              <w:jc w:val="center"/>
              <w:rPr>
                <w:color w:val="000000"/>
                <w:sz w:val="20"/>
                <w:szCs w:val="20"/>
              </w:rPr>
            </w:pPr>
            <w:r>
              <w:rPr>
                <w:noProof/>
                <w:color w:val="000000"/>
                <w:sz w:val="20"/>
                <w:szCs w:val="20"/>
              </w:rPr>
              <w:t>1 474,26</w:t>
            </w:r>
          </w:p>
        </w:tc>
        <w:tc>
          <w:tcPr>
            <w:tcW w:w="359" w:type="pct"/>
            <w:tcBorders>
              <w:top w:val="single" w:sz="4" w:space="0" w:color="auto"/>
              <w:left w:val="single" w:sz="4" w:space="0" w:color="000000"/>
              <w:bottom w:val="single" w:sz="4" w:space="0" w:color="000000"/>
              <w:right w:val="single" w:sz="4" w:space="0" w:color="000000"/>
            </w:tcBorders>
            <w:vAlign w:val="center"/>
          </w:tcPr>
          <w:p w14:paraId="556D0207" w14:textId="49979C86" w:rsidR="00D86DBF" w:rsidRPr="00AC6D1D" w:rsidRDefault="00D86DBF" w:rsidP="00CC127F">
            <w:pPr>
              <w:jc w:val="center"/>
              <w:rPr>
                <w:color w:val="000000"/>
                <w:sz w:val="22"/>
                <w:szCs w:val="22"/>
                <w:lang w:val="en-US"/>
              </w:rPr>
            </w:pPr>
            <w:r>
              <w:rPr>
                <w:color w:val="000000"/>
                <w:sz w:val="20"/>
                <w:szCs w:val="20"/>
              </w:rPr>
              <w:t>14 742,60</w:t>
            </w:r>
          </w:p>
        </w:tc>
        <w:tc>
          <w:tcPr>
            <w:tcW w:w="324" w:type="pct"/>
            <w:tcBorders>
              <w:top w:val="single" w:sz="4" w:space="0" w:color="auto"/>
              <w:left w:val="single" w:sz="4" w:space="0" w:color="000000"/>
              <w:bottom w:val="single" w:sz="4" w:space="0" w:color="000000"/>
              <w:right w:val="single" w:sz="4" w:space="0" w:color="000000"/>
            </w:tcBorders>
          </w:tcPr>
          <w:p w14:paraId="51F3AA7F" w14:textId="77777777" w:rsidR="00D86DBF" w:rsidRPr="00922869" w:rsidRDefault="00D86DBF" w:rsidP="00432828">
            <w:pPr>
              <w:ind w:left="1"/>
              <w:jc w:val="center"/>
              <w:rPr>
                <w:sz w:val="22"/>
                <w:szCs w:val="22"/>
              </w:rPr>
            </w:pPr>
          </w:p>
        </w:tc>
        <w:tc>
          <w:tcPr>
            <w:tcW w:w="312" w:type="pct"/>
            <w:tcBorders>
              <w:top w:val="single" w:sz="4" w:space="0" w:color="auto"/>
              <w:left w:val="single" w:sz="4" w:space="0" w:color="000000"/>
              <w:bottom w:val="single" w:sz="4" w:space="0" w:color="000000"/>
              <w:right w:val="single" w:sz="4" w:space="0" w:color="000000"/>
            </w:tcBorders>
          </w:tcPr>
          <w:p w14:paraId="0BE0AFD1" w14:textId="77777777" w:rsidR="00D86DBF" w:rsidRPr="00922869" w:rsidRDefault="00D86DBF" w:rsidP="00432828">
            <w:pPr>
              <w:ind w:left="1"/>
              <w:jc w:val="center"/>
              <w:rPr>
                <w:sz w:val="22"/>
                <w:szCs w:val="22"/>
              </w:rPr>
            </w:pPr>
          </w:p>
        </w:tc>
        <w:tc>
          <w:tcPr>
            <w:tcW w:w="453" w:type="pct"/>
            <w:tcBorders>
              <w:top w:val="single" w:sz="4" w:space="0" w:color="auto"/>
              <w:left w:val="single" w:sz="4" w:space="0" w:color="000000"/>
              <w:bottom w:val="single" w:sz="4" w:space="0" w:color="000000"/>
              <w:right w:val="single" w:sz="4" w:space="0" w:color="000000"/>
            </w:tcBorders>
          </w:tcPr>
          <w:p w14:paraId="45C5AB0F" w14:textId="77777777" w:rsidR="00D86DBF" w:rsidRPr="00922869" w:rsidRDefault="00D86DBF" w:rsidP="00432828">
            <w:pPr>
              <w:ind w:left="1"/>
              <w:jc w:val="center"/>
              <w:rPr>
                <w:sz w:val="22"/>
                <w:szCs w:val="22"/>
              </w:rPr>
            </w:pPr>
          </w:p>
        </w:tc>
      </w:tr>
      <w:tr w:rsidR="00D86DBF" w:rsidRPr="00922869" w14:paraId="49F95863" w14:textId="77777777" w:rsidTr="008B6998">
        <w:trPr>
          <w:trHeight w:val="687"/>
        </w:trPr>
        <w:tc>
          <w:tcPr>
            <w:tcW w:w="139" w:type="pct"/>
            <w:tcBorders>
              <w:top w:val="single" w:sz="4" w:space="0" w:color="000000"/>
              <w:left w:val="single" w:sz="4" w:space="0" w:color="000000"/>
              <w:bottom w:val="single" w:sz="4" w:space="0" w:color="000000"/>
              <w:right w:val="single" w:sz="4" w:space="0" w:color="000000"/>
            </w:tcBorders>
          </w:tcPr>
          <w:p w14:paraId="79D33F84" w14:textId="77777777" w:rsidR="00D86DBF" w:rsidRPr="004B4A15" w:rsidRDefault="00D86DBF" w:rsidP="004B4A15">
            <w:pPr>
              <w:ind w:left="1"/>
              <w:jc w:val="center"/>
              <w:rPr>
                <w:sz w:val="20"/>
                <w:szCs w:val="20"/>
              </w:rPr>
            </w:pPr>
            <w:r w:rsidRPr="004B4A15">
              <w:rPr>
                <w:sz w:val="20"/>
                <w:szCs w:val="20"/>
              </w:rPr>
              <w:t>2</w:t>
            </w:r>
          </w:p>
        </w:tc>
        <w:tc>
          <w:tcPr>
            <w:tcW w:w="617" w:type="pct"/>
            <w:tcBorders>
              <w:top w:val="single" w:sz="4" w:space="0" w:color="000000"/>
              <w:left w:val="single" w:sz="4" w:space="0" w:color="000000"/>
              <w:bottom w:val="single" w:sz="4" w:space="0" w:color="000000"/>
              <w:right w:val="single" w:sz="4" w:space="0" w:color="000000"/>
            </w:tcBorders>
          </w:tcPr>
          <w:p w14:paraId="3838B01A" w14:textId="7B0E94FA" w:rsidR="00D86DBF" w:rsidRPr="008A5460" w:rsidRDefault="00D86DBF" w:rsidP="004B4A15">
            <w:pPr>
              <w:ind w:left="3"/>
              <w:rPr>
                <w:sz w:val="20"/>
                <w:szCs w:val="20"/>
              </w:rPr>
            </w:pPr>
            <w:r w:rsidRPr="008A5460">
              <w:rPr>
                <w:color w:val="000000"/>
                <w:sz w:val="20"/>
                <w:szCs w:val="20"/>
              </w:rPr>
              <w:t>Дублирующая табличка «Лавиноопасно»</w:t>
            </w:r>
          </w:p>
        </w:tc>
        <w:tc>
          <w:tcPr>
            <w:tcW w:w="190" w:type="pct"/>
            <w:tcBorders>
              <w:top w:val="single" w:sz="4" w:space="0" w:color="000000"/>
              <w:left w:val="single" w:sz="4" w:space="0" w:color="000000"/>
              <w:bottom w:val="single" w:sz="4" w:space="0" w:color="000000"/>
              <w:right w:val="single" w:sz="4" w:space="0" w:color="000000"/>
            </w:tcBorders>
          </w:tcPr>
          <w:p w14:paraId="71C8A6BD" w14:textId="01643CD0" w:rsidR="00D86DBF" w:rsidRPr="008A5460" w:rsidRDefault="00D86DBF" w:rsidP="004B4A15">
            <w:pPr>
              <w:ind w:left="3"/>
              <w:jc w:val="center"/>
              <w:rPr>
                <w:sz w:val="20"/>
                <w:szCs w:val="20"/>
              </w:rPr>
            </w:pPr>
            <w:r w:rsidRPr="008A5460">
              <w:rPr>
                <w:color w:val="000000"/>
                <w:sz w:val="20"/>
                <w:szCs w:val="20"/>
              </w:rPr>
              <w:t>10</w:t>
            </w:r>
          </w:p>
        </w:tc>
        <w:tc>
          <w:tcPr>
            <w:tcW w:w="1051" w:type="pct"/>
            <w:tcBorders>
              <w:top w:val="single" w:sz="4" w:space="0" w:color="000000"/>
              <w:left w:val="single" w:sz="4" w:space="0" w:color="000000"/>
              <w:bottom w:val="single" w:sz="4" w:space="0" w:color="000000"/>
              <w:right w:val="single" w:sz="4" w:space="0" w:color="000000"/>
            </w:tcBorders>
          </w:tcPr>
          <w:p w14:paraId="15712802" w14:textId="77777777" w:rsidR="00D86DBF" w:rsidRPr="003F6141" w:rsidRDefault="00D86DBF" w:rsidP="00CC127F">
            <w:pPr>
              <w:spacing w:line="100" w:lineRule="atLeast"/>
              <w:rPr>
                <w:sz w:val="20"/>
                <w:szCs w:val="20"/>
              </w:rPr>
            </w:pPr>
            <w:r w:rsidRPr="003F6141">
              <w:rPr>
                <w:sz w:val="20"/>
                <w:szCs w:val="20"/>
              </w:rPr>
              <w:t>Оцинковка, толщина 0,55 мм</w:t>
            </w:r>
          </w:p>
          <w:p w14:paraId="4538F8E9" w14:textId="797798B6" w:rsidR="00D86DBF" w:rsidRPr="003F6141" w:rsidRDefault="00D86DBF" w:rsidP="00CC127F">
            <w:pPr>
              <w:spacing w:line="100" w:lineRule="atLeast"/>
              <w:rPr>
                <w:sz w:val="20"/>
                <w:szCs w:val="20"/>
              </w:rPr>
            </w:pPr>
            <w:r w:rsidRPr="003F6141">
              <w:rPr>
                <w:sz w:val="20"/>
                <w:szCs w:val="20"/>
              </w:rPr>
              <w:t>Табличка 800х300</w:t>
            </w:r>
            <w:r>
              <w:rPr>
                <w:sz w:val="20"/>
                <w:szCs w:val="20"/>
              </w:rPr>
              <w:t xml:space="preserve"> мм</w:t>
            </w:r>
          </w:p>
        </w:tc>
        <w:tc>
          <w:tcPr>
            <w:tcW w:w="801" w:type="pct"/>
            <w:vMerge/>
            <w:tcBorders>
              <w:left w:val="single" w:sz="4" w:space="0" w:color="000000"/>
              <w:bottom w:val="single" w:sz="4" w:space="0" w:color="000000"/>
              <w:right w:val="single" w:sz="4" w:space="0" w:color="000000"/>
            </w:tcBorders>
          </w:tcPr>
          <w:p w14:paraId="35B1E061" w14:textId="473D2F46" w:rsidR="00D86DBF" w:rsidRPr="00922869" w:rsidRDefault="00D86DBF" w:rsidP="00CC127F">
            <w:pPr>
              <w:jc w:val="center"/>
              <w:rPr>
                <w:sz w:val="22"/>
                <w:szCs w:val="22"/>
              </w:rPr>
            </w:pPr>
          </w:p>
        </w:tc>
        <w:tc>
          <w:tcPr>
            <w:tcW w:w="430" w:type="pct"/>
            <w:vMerge/>
            <w:tcBorders>
              <w:left w:val="single" w:sz="4" w:space="0" w:color="000000"/>
              <w:right w:val="single" w:sz="4" w:space="0" w:color="000000"/>
            </w:tcBorders>
            <w:vAlign w:val="center"/>
          </w:tcPr>
          <w:p w14:paraId="03F9CBFF" w14:textId="2AF3F218" w:rsidR="00D86DBF" w:rsidRDefault="00D86DBF" w:rsidP="00CC127F">
            <w:pPr>
              <w:jc w:val="center"/>
              <w:rPr>
                <w:color w:val="000000"/>
                <w:sz w:val="22"/>
                <w:szCs w:val="22"/>
              </w:rPr>
            </w:pPr>
          </w:p>
        </w:tc>
        <w:tc>
          <w:tcPr>
            <w:tcW w:w="324" w:type="pct"/>
            <w:tcBorders>
              <w:top w:val="single" w:sz="4" w:space="0" w:color="000000"/>
              <w:left w:val="single" w:sz="4" w:space="0" w:color="000000"/>
              <w:bottom w:val="single" w:sz="4" w:space="0" w:color="000000"/>
              <w:right w:val="single" w:sz="4" w:space="0" w:color="000000"/>
            </w:tcBorders>
            <w:vAlign w:val="center"/>
          </w:tcPr>
          <w:p w14:paraId="0CBDC5DC" w14:textId="26D50402" w:rsidR="00D86DBF" w:rsidRDefault="00D86DBF" w:rsidP="00CC127F">
            <w:pPr>
              <w:jc w:val="center"/>
              <w:rPr>
                <w:color w:val="000000"/>
                <w:sz w:val="20"/>
                <w:szCs w:val="20"/>
              </w:rPr>
            </w:pPr>
            <w:r>
              <w:rPr>
                <w:color w:val="000000"/>
                <w:sz w:val="20"/>
                <w:szCs w:val="20"/>
              </w:rPr>
              <w:t>1 475,28</w:t>
            </w:r>
          </w:p>
        </w:tc>
        <w:tc>
          <w:tcPr>
            <w:tcW w:w="359" w:type="pct"/>
            <w:tcBorders>
              <w:top w:val="single" w:sz="4" w:space="0" w:color="000000"/>
              <w:left w:val="single" w:sz="4" w:space="0" w:color="000000"/>
              <w:bottom w:val="single" w:sz="4" w:space="0" w:color="000000"/>
              <w:right w:val="single" w:sz="4" w:space="0" w:color="000000"/>
            </w:tcBorders>
            <w:vAlign w:val="center"/>
          </w:tcPr>
          <w:p w14:paraId="2113B88D" w14:textId="723C4206" w:rsidR="00D86DBF" w:rsidRPr="00AC6D1D" w:rsidRDefault="00D86DBF" w:rsidP="00CC127F">
            <w:pPr>
              <w:jc w:val="center"/>
              <w:rPr>
                <w:color w:val="000000"/>
                <w:sz w:val="22"/>
                <w:szCs w:val="22"/>
              </w:rPr>
            </w:pPr>
            <w:r>
              <w:rPr>
                <w:color w:val="000000"/>
                <w:sz w:val="20"/>
                <w:szCs w:val="20"/>
              </w:rPr>
              <w:t>14 752,80</w:t>
            </w:r>
          </w:p>
        </w:tc>
        <w:tc>
          <w:tcPr>
            <w:tcW w:w="324" w:type="pct"/>
            <w:tcBorders>
              <w:top w:val="single" w:sz="4" w:space="0" w:color="000000"/>
              <w:left w:val="single" w:sz="4" w:space="0" w:color="000000"/>
              <w:bottom w:val="single" w:sz="4" w:space="0" w:color="000000"/>
              <w:right w:val="single" w:sz="4" w:space="0" w:color="000000"/>
            </w:tcBorders>
          </w:tcPr>
          <w:p w14:paraId="0C9BB492" w14:textId="77777777" w:rsidR="00D86DBF" w:rsidRPr="00922869" w:rsidRDefault="00D86DBF" w:rsidP="00432828">
            <w:pPr>
              <w:ind w:left="1"/>
              <w:jc w:val="center"/>
              <w:rPr>
                <w:sz w:val="22"/>
                <w:szCs w:val="22"/>
              </w:rPr>
            </w:pPr>
          </w:p>
        </w:tc>
        <w:tc>
          <w:tcPr>
            <w:tcW w:w="312" w:type="pct"/>
            <w:tcBorders>
              <w:top w:val="single" w:sz="4" w:space="0" w:color="000000"/>
              <w:left w:val="single" w:sz="4" w:space="0" w:color="000000"/>
              <w:bottom w:val="single" w:sz="4" w:space="0" w:color="000000"/>
              <w:right w:val="single" w:sz="4" w:space="0" w:color="000000"/>
            </w:tcBorders>
          </w:tcPr>
          <w:p w14:paraId="4C6AF31F" w14:textId="77777777" w:rsidR="00D86DBF" w:rsidRPr="00922869" w:rsidRDefault="00D86DBF" w:rsidP="00432828">
            <w:pPr>
              <w:ind w:left="1"/>
              <w:jc w:val="center"/>
              <w:rPr>
                <w:sz w:val="22"/>
                <w:szCs w:val="22"/>
              </w:rPr>
            </w:pPr>
          </w:p>
        </w:tc>
        <w:tc>
          <w:tcPr>
            <w:tcW w:w="453" w:type="pct"/>
            <w:tcBorders>
              <w:top w:val="single" w:sz="4" w:space="0" w:color="000000"/>
              <w:left w:val="single" w:sz="4" w:space="0" w:color="000000"/>
              <w:bottom w:val="single" w:sz="4" w:space="0" w:color="000000"/>
              <w:right w:val="single" w:sz="4" w:space="0" w:color="000000"/>
            </w:tcBorders>
          </w:tcPr>
          <w:p w14:paraId="3DFDBAF0" w14:textId="77777777" w:rsidR="00D86DBF" w:rsidRPr="00922869" w:rsidRDefault="00D86DBF" w:rsidP="00432828">
            <w:pPr>
              <w:ind w:left="1"/>
              <w:jc w:val="center"/>
              <w:rPr>
                <w:sz w:val="22"/>
                <w:szCs w:val="22"/>
              </w:rPr>
            </w:pPr>
          </w:p>
        </w:tc>
      </w:tr>
      <w:tr w:rsidR="00D86DBF" w:rsidRPr="00922869" w14:paraId="1CA5311A" w14:textId="77777777" w:rsidTr="008B6998">
        <w:trPr>
          <w:trHeight w:val="227"/>
        </w:trPr>
        <w:tc>
          <w:tcPr>
            <w:tcW w:w="139" w:type="pct"/>
            <w:tcBorders>
              <w:top w:val="single" w:sz="4" w:space="0" w:color="000000"/>
              <w:left w:val="single" w:sz="4" w:space="0" w:color="000000"/>
              <w:bottom w:val="single" w:sz="4" w:space="0" w:color="000000"/>
              <w:right w:val="single" w:sz="4" w:space="0" w:color="000000"/>
            </w:tcBorders>
          </w:tcPr>
          <w:p w14:paraId="7DC0A793" w14:textId="77777777" w:rsidR="00D86DBF" w:rsidRPr="004B4A15" w:rsidRDefault="00D86DBF" w:rsidP="004B4A15">
            <w:pPr>
              <w:ind w:left="1"/>
              <w:jc w:val="center"/>
              <w:rPr>
                <w:sz w:val="20"/>
                <w:szCs w:val="20"/>
              </w:rPr>
            </w:pPr>
            <w:r w:rsidRPr="004B4A15">
              <w:rPr>
                <w:sz w:val="20"/>
                <w:szCs w:val="20"/>
              </w:rPr>
              <w:t>3</w:t>
            </w:r>
          </w:p>
        </w:tc>
        <w:tc>
          <w:tcPr>
            <w:tcW w:w="617" w:type="pct"/>
            <w:tcBorders>
              <w:top w:val="single" w:sz="4" w:space="0" w:color="000000"/>
              <w:left w:val="single" w:sz="4" w:space="0" w:color="000000"/>
              <w:bottom w:val="single" w:sz="4" w:space="0" w:color="000000"/>
              <w:right w:val="single" w:sz="4" w:space="0" w:color="000000"/>
            </w:tcBorders>
          </w:tcPr>
          <w:p w14:paraId="62E9BBE5" w14:textId="797624B1" w:rsidR="00D86DBF" w:rsidRPr="008A5460" w:rsidRDefault="00D86DBF" w:rsidP="004B4A15">
            <w:pPr>
              <w:ind w:left="3"/>
              <w:rPr>
                <w:sz w:val="20"/>
                <w:szCs w:val="20"/>
                <w:lang w:val="en-US"/>
              </w:rPr>
            </w:pPr>
            <w:r w:rsidRPr="008A5460">
              <w:rPr>
                <w:color w:val="000000"/>
                <w:sz w:val="20"/>
                <w:szCs w:val="20"/>
              </w:rPr>
              <w:t>Треугольный знак «Обрыв»</w:t>
            </w:r>
          </w:p>
        </w:tc>
        <w:tc>
          <w:tcPr>
            <w:tcW w:w="190" w:type="pct"/>
            <w:tcBorders>
              <w:top w:val="single" w:sz="4" w:space="0" w:color="000000"/>
              <w:left w:val="single" w:sz="4" w:space="0" w:color="000000"/>
              <w:bottom w:val="single" w:sz="4" w:space="0" w:color="000000"/>
              <w:right w:val="single" w:sz="4" w:space="0" w:color="000000"/>
            </w:tcBorders>
          </w:tcPr>
          <w:p w14:paraId="3BDA2605" w14:textId="7D7D9CE0" w:rsidR="00D86DBF" w:rsidRPr="008A5460" w:rsidRDefault="00D86DBF" w:rsidP="004B4A15">
            <w:pPr>
              <w:ind w:left="3"/>
              <w:jc w:val="center"/>
              <w:rPr>
                <w:sz w:val="20"/>
                <w:szCs w:val="20"/>
              </w:rPr>
            </w:pPr>
            <w:r w:rsidRPr="008A5460">
              <w:rPr>
                <w:color w:val="000000"/>
                <w:sz w:val="20"/>
                <w:szCs w:val="20"/>
              </w:rPr>
              <w:t>10</w:t>
            </w:r>
          </w:p>
        </w:tc>
        <w:tc>
          <w:tcPr>
            <w:tcW w:w="1051" w:type="pct"/>
            <w:tcBorders>
              <w:top w:val="single" w:sz="4" w:space="0" w:color="000000"/>
              <w:left w:val="single" w:sz="4" w:space="0" w:color="000000"/>
              <w:bottom w:val="single" w:sz="4" w:space="0" w:color="000000"/>
              <w:right w:val="single" w:sz="4" w:space="0" w:color="000000"/>
            </w:tcBorders>
          </w:tcPr>
          <w:p w14:paraId="77131017" w14:textId="77777777" w:rsidR="00D86DBF" w:rsidRPr="003F6141" w:rsidRDefault="00D86DBF" w:rsidP="003F6141">
            <w:pPr>
              <w:spacing w:line="100" w:lineRule="atLeast"/>
              <w:rPr>
                <w:sz w:val="20"/>
                <w:szCs w:val="20"/>
              </w:rPr>
            </w:pPr>
            <w:r w:rsidRPr="003F6141">
              <w:rPr>
                <w:sz w:val="20"/>
                <w:szCs w:val="20"/>
              </w:rPr>
              <w:t>Оцинковка, толщина 0,55 мм</w:t>
            </w:r>
          </w:p>
          <w:p w14:paraId="4A101E33" w14:textId="4617707E" w:rsidR="00D86DBF" w:rsidRPr="003F6141" w:rsidRDefault="00D86DBF" w:rsidP="003F6141">
            <w:pPr>
              <w:spacing w:line="100" w:lineRule="atLeast"/>
              <w:rPr>
                <w:sz w:val="20"/>
                <w:szCs w:val="20"/>
              </w:rPr>
            </w:pPr>
            <w:r w:rsidRPr="003F6141">
              <w:rPr>
                <w:sz w:val="20"/>
                <w:szCs w:val="20"/>
              </w:rPr>
              <w:t>Длина</w:t>
            </w:r>
            <w:r>
              <w:rPr>
                <w:sz w:val="20"/>
                <w:szCs w:val="20"/>
              </w:rPr>
              <w:t xml:space="preserve"> стороны треугольника – 800 мм </w:t>
            </w:r>
          </w:p>
        </w:tc>
        <w:tc>
          <w:tcPr>
            <w:tcW w:w="801" w:type="pct"/>
            <w:vMerge w:val="restart"/>
            <w:tcBorders>
              <w:top w:val="single" w:sz="4" w:space="0" w:color="000000"/>
              <w:left w:val="single" w:sz="4" w:space="0" w:color="000000"/>
              <w:right w:val="single" w:sz="4" w:space="0" w:color="000000"/>
            </w:tcBorders>
          </w:tcPr>
          <w:p w14:paraId="67636244" w14:textId="6A214A6A" w:rsidR="00D86DBF" w:rsidRPr="00922869" w:rsidRDefault="00D86DBF" w:rsidP="00CC127F">
            <w:pPr>
              <w:jc w:val="center"/>
              <w:rPr>
                <w:sz w:val="22"/>
                <w:szCs w:val="22"/>
              </w:rPr>
            </w:pPr>
            <w:r w:rsidRPr="00766C0E">
              <w:rPr>
                <w:noProof/>
                <w:sz w:val="20"/>
                <w:szCs w:val="20"/>
              </w:rPr>
              <w:drawing>
                <wp:inline distT="0" distB="0" distL="0" distR="0" wp14:anchorId="1A30C038" wp14:editId="55906B8F">
                  <wp:extent cx="1304014" cy="858741"/>
                  <wp:effectExtent l="0" t="0" r="0" b="0"/>
                  <wp:docPr id="28" name="Рисунок 28" descr="обры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рыв"/>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04290" cy="858923"/>
                          </a:xfrm>
                          <a:prstGeom prst="rect">
                            <a:avLst/>
                          </a:prstGeom>
                          <a:noFill/>
                          <a:ln>
                            <a:noFill/>
                          </a:ln>
                        </pic:spPr>
                      </pic:pic>
                    </a:graphicData>
                  </a:graphic>
                </wp:inline>
              </w:drawing>
            </w:r>
          </w:p>
        </w:tc>
        <w:tc>
          <w:tcPr>
            <w:tcW w:w="430" w:type="pct"/>
            <w:vMerge/>
            <w:tcBorders>
              <w:left w:val="single" w:sz="4" w:space="0" w:color="000000"/>
              <w:right w:val="single" w:sz="4" w:space="0" w:color="000000"/>
            </w:tcBorders>
            <w:vAlign w:val="center"/>
          </w:tcPr>
          <w:p w14:paraId="6ABDBF70" w14:textId="6B9B48ED" w:rsidR="00D86DBF" w:rsidRDefault="00D86DBF" w:rsidP="00CC127F">
            <w:pPr>
              <w:jc w:val="center"/>
              <w:rPr>
                <w:color w:val="000000"/>
                <w:sz w:val="22"/>
                <w:szCs w:val="22"/>
              </w:rPr>
            </w:pPr>
          </w:p>
        </w:tc>
        <w:tc>
          <w:tcPr>
            <w:tcW w:w="324" w:type="pct"/>
            <w:tcBorders>
              <w:top w:val="single" w:sz="4" w:space="0" w:color="000000"/>
              <w:left w:val="single" w:sz="4" w:space="0" w:color="000000"/>
              <w:bottom w:val="single" w:sz="4" w:space="0" w:color="000000"/>
              <w:right w:val="single" w:sz="4" w:space="0" w:color="000000"/>
            </w:tcBorders>
            <w:vAlign w:val="center"/>
          </w:tcPr>
          <w:p w14:paraId="5B548665" w14:textId="550796BE" w:rsidR="00D86DBF" w:rsidRDefault="00D86DBF" w:rsidP="00CC127F">
            <w:pPr>
              <w:jc w:val="center"/>
              <w:rPr>
                <w:color w:val="000000"/>
                <w:sz w:val="20"/>
                <w:szCs w:val="20"/>
              </w:rPr>
            </w:pPr>
            <w:r>
              <w:rPr>
                <w:color w:val="000000"/>
                <w:sz w:val="20"/>
                <w:szCs w:val="20"/>
              </w:rPr>
              <w:t>1 474,26</w:t>
            </w:r>
          </w:p>
        </w:tc>
        <w:tc>
          <w:tcPr>
            <w:tcW w:w="359" w:type="pct"/>
            <w:tcBorders>
              <w:top w:val="single" w:sz="4" w:space="0" w:color="000000"/>
              <w:left w:val="single" w:sz="4" w:space="0" w:color="000000"/>
              <w:bottom w:val="single" w:sz="4" w:space="0" w:color="000000"/>
              <w:right w:val="single" w:sz="4" w:space="0" w:color="000000"/>
            </w:tcBorders>
            <w:vAlign w:val="center"/>
          </w:tcPr>
          <w:p w14:paraId="0C662BBE" w14:textId="675C4F21" w:rsidR="00D86DBF" w:rsidRDefault="00D86DBF" w:rsidP="00CC127F">
            <w:pPr>
              <w:jc w:val="center"/>
              <w:rPr>
                <w:color w:val="000000"/>
                <w:sz w:val="22"/>
                <w:szCs w:val="22"/>
              </w:rPr>
            </w:pPr>
            <w:r>
              <w:rPr>
                <w:color w:val="000000"/>
                <w:sz w:val="20"/>
                <w:szCs w:val="20"/>
              </w:rPr>
              <w:t>14 742,60</w:t>
            </w:r>
          </w:p>
        </w:tc>
        <w:tc>
          <w:tcPr>
            <w:tcW w:w="324" w:type="pct"/>
            <w:tcBorders>
              <w:top w:val="single" w:sz="4" w:space="0" w:color="000000"/>
              <w:left w:val="single" w:sz="4" w:space="0" w:color="000000"/>
              <w:bottom w:val="single" w:sz="4" w:space="0" w:color="000000"/>
              <w:right w:val="single" w:sz="4" w:space="0" w:color="000000"/>
            </w:tcBorders>
          </w:tcPr>
          <w:p w14:paraId="46A8DBC2" w14:textId="77777777" w:rsidR="00D86DBF" w:rsidRPr="00922869" w:rsidRDefault="00D86DBF" w:rsidP="00432828">
            <w:pPr>
              <w:ind w:left="1"/>
              <w:jc w:val="center"/>
              <w:rPr>
                <w:sz w:val="22"/>
                <w:szCs w:val="22"/>
              </w:rPr>
            </w:pPr>
          </w:p>
        </w:tc>
        <w:tc>
          <w:tcPr>
            <w:tcW w:w="312" w:type="pct"/>
            <w:tcBorders>
              <w:top w:val="single" w:sz="4" w:space="0" w:color="000000"/>
              <w:left w:val="single" w:sz="4" w:space="0" w:color="000000"/>
              <w:bottom w:val="single" w:sz="4" w:space="0" w:color="000000"/>
              <w:right w:val="single" w:sz="4" w:space="0" w:color="000000"/>
            </w:tcBorders>
          </w:tcPr>
          <w:p w14:paraId="5703831B" w14:textId="77777777" w:rsidR="00D86DBF" w:rsidRPr="00922869" w:rsidRDefault="00D86DBF" w:rsidP="00432828">
            <w:pPr>
              <w:ind w:left="1"/>
              <w:jc w:val="center"/>
              <w:rPr>
                <w:sz w:val="22"/>
                <w:szCs w:val="22"/>
              </w:rPr>
            </w:pPr>
          </w:p>
        </w:tc>
        <w:tc>
          <w:tcPr>
            <w:tcW w:w="453" w:type="pct"/>
            <w:tcBorders>
              <w:top w:val="single" w:sz="4" w:space="0" w:color="000000"/>
              <w:left w:val="single" w:sz="4" w:space="0" w:color="000000"/>
              <w:bottom w:val="single" w:sz="4" w:space="0" w:color="000000"/>
              <w:right w:val="single" w:sz="4" w:space="0" w:color="000000"/>
            </w:tcBorders>
          </w:tcPr>
          <w:p w14:paraId="3CC996A6" w14:textId="77777777" w:rsidR="00D86DBF" w:rsidRPr="00922869" w:rsidRDefault="00D86DBF" w:rsidP="00432828">
            <w:pPr>
              <w:ind w:left="1"/>
              <w:jc w:val="center"/>
              <w:rPr>
                <w:sz w:val="22"/>
                <w:szCs w:val="22"/>
              </w:rPr>
            </w:pPr>
          </w:p>
        </w:tc>
      </w:tr>
      <w:tr w:rsidR="00D86DBF" w:rsidRPr="00922869" w14:paraId="048CE07C" w14:textId="77777777" w:rsidTr="008B6998">
        <w:trPr>
          <w:trHeight w:val="610"/>
        </w:trPr>
        <w:tc>
          <w:tcPr>
            <w:tcW w:w="139" w:type="pct"/>
            <w:tcBorders>
              <w:top w:val="single" w:sz="4" w:space="0" w:color="000000"/>
              <w:left w:val="single" w:sz="4" w:space="0" w:color="000000"/>
              <w:bottom w:val="single" w:sz="4" w:space="0" w:color="000000"/>
              <w:right w:val="single" w:sz="4" w:space="0" w:color="000000"/>
            </w:tcBorders>
          </w:tcPr>
          <w:p w14:paraId="08598146" w14:textId="77777777" w:rsidR="00D86DBF" w:rsidRPr="004B4A15" w:rsidRDefault="00D86DBF" w:rsidP="004B4A15">
            <w:pPr>
              <w:ind w:left="1"/>
              <w:jc w:val="center"/>
              <w:rPr>
                <w:sz w:val="20"/>
                <w:szCs w:val="20"/>
              </w:rPr>
            </w:pPr>
            <w:r w:rsidRPr="004B4A15">
              <w:rPr>
                <w:sz w:val="20"/>
                <w:szCs w:val="20"/>
              </w:rPr>
              <w:t>4</w:t>
            </w:r>
          </w:p>
        </w:tc>
        <w:tc>
          <w:tcPr>
            <w:tcW w:w="617" w:type="pct"/>
            <w:tcBorders>
              <w:top w:val="single" w:sz="4" w:space="0" w:color="000000"/>
              <w:left w:val="single" w:sz="4" w:space="0" w:color="000000"/>
              <w:bottom w:val="single" w:sz="4" w:space="0" w:color="000000"/>
              <w:right w:val="single" w:sz="4" w:space="0" w:color="000000"/>
            </w:tcBorders>
          </w:tcPr>
          <w:p w14:paraId="6CC11133" w14:textId="446A8D77" w:rsidR="00D86DBF" w:rsidRPr="008A5460" w:rsidRDefault="00D86DBF" w:rsidP="004B4A15">
            <w:pPr>
              <w:ind w:left="3"/>
              <w:rPr>
                <w:sz w:val="20"/>
                <w:szCs w:val="20"/>
              </w:rPr>
            </w:pPr>
            <w:r w:rsidRPr="008A5460">
              <w:rPr>
                <w:color w:val="000000"/>
                <w:sz w:val="20"/>
                <w:szCs w:val="20"/>
              </w:rPr>
              <w:t>Дублирующая табличка «Обрыв»</w:t>
            </w:r>
          </w:p>
        </w:tc>
        <w:tc>
          <w:tcPr>
            <w:tcW w:w="190" w:type="pct"/>
            <w:tcBorders>
              <w:top w:val="single" w:sz="4" w:space="0" w:color="000000"/>
              <w:left w:val="single" w:sz="4" w:space="0" w:color="000000"/>
              <w:bottom w:val="single" w:sz="4" w:space="0" w:color="000000"/>
              <w:right w:val="single" w:sz="4" w:space="0" w:color="000000"/>
            </w:tcBorders>
          </w:tcPr>
          <w:p w14:paraId="45BDC943" w14:textId="56F828BF" w:rsidR="00D86DBF" w:rsidRPr="008A5460" w:rsidRDefault="00D86DBF" w:rsidP="004B4A15">
            <w:pPr>
              <w:ind w:left="3"/>
              <w:jc w:val="center"/>
              <w:rPr>
                <w:sz w:val="20"/>
                <w:szCs w:val="20"/>
              </w:rPr>
            </w:pPr>
            <w:r w:rsidRPr="008A5460">
              <w:rPr>
                <w:color w:val="000000"/>
                <w:sz w:val="20"/>
                <w:szCs w:val="20"/>
              </w:rPr>
              <w:t>10</w:t>
            </w:r>
          </w:p>
        </w:tc>
        <w:tc>
          <w:tcPr>
            <w:tcW w:w="1051" w:type="pct"/>
            <w:tcBorders>
              <w:top w:val="single" w:sz="4" w:space="0" w:color="000000"/>
              <w:left w:val="single" w:sz="4" w:space="0" w:color="000000"/>
              <w:bottom w:val="single" w:sz="4" w:space="0" w:color="000000"/>
              <w:right w:val="single" w:sz="4" w:space="0" w:color="000000"/>
            </w:tcBorders>
          </w:tcPr>
          <w:p w14:paraId="76AB10D9" w14:textId="77777777" w:rsidR="00D86DBF" w:rsidRPr="003F6141" w:rsidRDefault="00D86DBF" w:rsidP="00CC127F">
            <w:pPr>
              <w:spacing w:line="100" w:lineRule="atLeast"/>
              <w:rPr>
                <w:sz w:val="20"/>
                <w:szCs w:val="20"/>
              </w:rPr>
            </w:pPr>
            <w:r w:rsidRPr="003F6141">
              <w:rPr>
                <w:sz w:val="20"/>
                <w:szCs w:val="20"/>
              </w:rPr>
              <w:t xml:space="preserve">Оцинковка, толщина 0,55 мм </w:t>
            </w:r>
          </w:p>
          <w:p w14:paraId="26285514" w14:textId="4470EDA3" w:rsidR="00D86DBF" w:rsidRPr="003F6141" w:rsidRDefault="00D86DBF" w:rsidP="00CC127F">
            <w:pPr>
              <w:spacing w:line="100" w:lineRule="atLeast"/>
              <w:rPr>
                <w:sz w:val="20"/>
                <w:szCs w:val="20"/>
              </w:rPr>
            </w:pPr>
            <w:r w:rsidRPr="003F6141">
              <w:rPr>
                <w:sz w:val="20"/>
                <w:szCs w:val="20"/>
              </w:rPr>
              <w:t>Табличка 800х300</w:t>
            </w:r>
            <w:r>
              <w:rPr>
                <w:sz w:val="20"/>
                <w:szCs w:val="20"/>
              </w:rPr>
              <w:t xml:space="preserve"> мм</w:t>
            </w:r>
          </w:p>
        </w:tc>
        <w:tc>
          <w:tcPr>
            <w:tcW w:w="801" w:type="pct"/>
            <w:vMerge/>
            <w:tcBorders>
              <w:left w:val="single" w:sz="4" w:space="0" w:color="000000"/>
              <w:bottom w:val="single" w:sz="4" w:space="0" w:color="000000"/>
              <w:right w:val="single" w:sz="4" w:space="0" w:color="000000"/>
            </w:tcBorders>
          </w:tcPr>
          <w:p w14:paraId="7454996F" w14:textId="083706CB" w:rsidR="00D86DBF" w:rsidRPr="00922869" w:rsidRDefault="00D86DBF" w:rsidP="00CC127F">
            <w:pPr>
              <w:jc w:val="center"/>
              <w:rPr>
                <w:sz w:val="22"/>
                <w:szCs w:val="22"/>
              </w:rPr>
            </w:pPr>
          </w:p>
        </w:tc>
        <w:tc>
          <w:tcPr>
            <w:tcW w:w="430" w:type="pct"/>
            <w:vMerge/>
            <w:tcBorders>
              <w:left w:val="single" w:sz="4" w:space="0" w:color="000000"/>
              <w:right w:val="single" w:sz="4" w:space="0" w:color="000000"/>
            </w:tcBorders>
            <w:vAlign w:val="center"/>
          </w:tcPr>
          <w:p w14:paraId="6C8F27DD" w14:textId="3F498D81" w:rsidR="00D86DBF" w:rsidRDefault="00D86DBF" w:rsidP="00CC127F">
            <w:pPr>
              <w:jc w:val="center"/>
              <w:rPr>
                <w:color w:val="000000"/>
                <w:sz w:val="22"/>
                <w:szCs w:val="22"/>
              </w:rPr>
            </w:pPr>
          </w:p>
        </w:tc>
        <w:tc>
          <w:tcPr>
            <w:tcW w:w="324" w:type="pct"/>
            <w:tcBorders>
              <w:top w:val="single" w:sz="4" w:space="0" w:color="000000"/>
              <w:left w:val="single" w:sz="4" w:space="0" w:color="000000"/>
              <w:bottom w:val="single" w:sz="4" w:space="0" w:color="000000"/>
              <w:right w:val="single" w:sz="4" w:space="0" w:color="000000"/>
            </w:tcBorders>
            <w:vAlign w:val="center"/>
          </w:tcPr>
          <w:p w14:paraId="32C26C49" w14:textId="1F2EE4F2" w:rsidR="00D86DBF" w:rsidRDefault="00D86DBF" w:rsidP="00CC127F">
            <w:pPr>
              <w:jc w:val="center"/>
              <w:rPr>
                <w:color w:val="000000"/>
                <w:sz w:val="20"/>
                <w:szCs w:val="20"/>
              </w:rPr>
            </w:pPr>
            <w:r>
              <w:rPr>
                <w:noProof/>
                <w:color w:val="000000"/>
                <w:sz w:val="20"/>
                <w:szCs w:val="20"/>
              </w:rPr>
              <w:t>1 475,28</w:t>
            </w:r>
          </w:p>
        </w:tc>
        <w:tc>
          <w:tcPr>
            <w:tcW w:w="359" w:type="pct"/>
            <w:tcBorders>
              <w:top w:val="single" w:sz="4" w:space="0" w:color="000000"/>
              <w:left w:val="single" w:sz="4" w:space="0" w:color="000000"/>
              <w:bottom w:val="single" w:sz="4" w:space="0" w:color="000000"/>
              <w:right w:val="single" w:sz="4" w:space="0" w:color="000000"/>
            </w:tcBorders>
            <w:vAlign w:val="center"/>
          </w:tcPr>
          <w:p w14:paraId="4AF942E5" w14:textId="54B4AFA0" w:rsidR="00D86DBF" w:rsidRDefault="00D86DBF" w:rsidP="00CC127F">
            <w:pPr>
              <w:jc w:val="center"/>
              <w:rPr>
                <w:color w:val="000000"/>
                <w:sz w:val="22"/>
                <w:szCs w:val="22"/>
              </w:rPr>
            </w:pPr>
            <w:r>
              <w:rPr>
                <w:color w:val="000000"/>
                <w:sz w:val="20"/>
                <w:szCs w:val="20"/>
              </w:rPr>
              <w:t>14 752,80</w:t>
            </w:r>
          </w:p>
        </w:tc>
        <w:tc>
          <w:tcPr>
            <w:tcW w:w="324" w:type="pct"/>
            <w:tcBorders>
              <w:top w:val="single" w:sz="4" w:space="0" w:color="000000"/>
              <w:left w:val="single" w:sz="4" w:space="0" w:color="000000"/>
              <w:bottom w:val="single" w:sz="4" w:space="0" w:color="000000"/>
              <w:right w:val="single" w:sz="4" w:space="0" w:color="000000"/>
            </w:tcBorders>
          </w:tcPr>
          <w:p w14:paraId="57881D89" w14:textId="77777777" w:rsidR="00D86DBF" w:rsidRPr="00922869" w:rsidRDefault="00D86DBF" w:rsidP="00432828">
            <w:pPr>
              <w:ind w:left="1"/>
              <w:jc w:val="center"/>
              <w:rPr>
                <w:sz w:val="22"/>
                <w:szCs w:val="22"/>
              </w:rPr>
            </w:pPr>
          </w:p>
        </w:tc>
        <w:tc>
          <w:tcPr>
            <w:tcW w:w="312" w:type="pct"/>
            <w:tcBorders>
              <w:top w:val="single" w:sz="4" w:space="0" w:color="000000"/>
              <w:left w:val="single" w:sz="4" w:space="0" w:color="000000"/>
              <w:bottom w:val="single" w:sz="4" w:space="0" w:color="000000"/>
              <w:right w:val="single" w:sz="4" w:space="0" w:color="000000"/>
            </w:tcBorders>
          </w:tcPr>
          <w:p w14:paraId="1BE20283" w14:textId="77777777" w:rsidR="00D86DBF" w:rsidRPr="00922869" w:rsidRDefault="00D86DBF" w:rsidP="00432828">
            <w:pPr>
              <w:ind w:left="1"/>
              <w:jc w:val="center"/>
              <w:rPr>
                <w:sz w:val="22"/>
                <w:szCs w:val="22"/>
              </w:rPr>
            </w:pPr>
          </w:p>
        </w:tc>
        <w:tc>
          <w:tcPr>
            <w:tcW w:w="453" w:type="pct"/>
            <w:tcBorders>
              <w:top w:val="single" w:sz="4" w:space="0" w:color="000000"/>
              <w:left w:val="single" w:sz="4" w:space="0" w:color="000000"/>
              <w:bottom w:val="single" w:sz="4" w:space="0" w:color="000000"/>
              <w:right w:val="single" w:sz="4" w:space="0" w:color="000000"/>
            </w:tcBorders>
          </w:tcPr>
          <w:p w14:paraId="48872B17" w14:textId="77777777" w:rsidR="00D86DBF" w:rsidRPr="00922869" w:rsidRDefault="00D86DBF" w:rsidP="00432828">
            <w:pPr>
              <w:ind w:left="1"/>
              <w:jc w:val="center"/>
              <w:rPr>
                <w:sz w:val="22"/>
                <w:szCs w:val="22"/>
              </w:rPr>
            </w:pPr>
          </w:p>
        </w:tc>
      </w:tr>
      <w:tr w:rsidR="00D86DBF" w:rsidRPr="00922869" w14:paraId="655D61B0" w14:textId="77777777" w:rsidTr="008B6998">
        <w:trPr>
          <w:trHeight w:val="905"/>
        </w:trPr>
        <w:tc>
          <w:tcPr>
            <w:tcW w:w="139" w:type="pct"/>
            <w:tcBorders>
              <w:top w:val="single" w:sz="4" w:space="0" w:color="000000"/>
              <w:left w:val="single" w:sz="4" w:space="0" w:color="000000"/>
              <w:bottom w:val="single" w:sz="4" w:space="0" w:color="000000"/>
              <w:right w:val="single" w:sz="4" w:space="0" w:color="000000"/>
            </w:tcBorders>
          </w:tcPr>
          <w:p w14:paraId="2B8CA155" w14:textId="77777777" w:rsidR="00D86DBF" w:rsidRPr="004B4A15" w:rsidRDefault="00D86DBF" w:rsidP="004B4A15">
            <w:pPr>
              <w:ind w:left="1"/>
              <w:jc w:val="center"/>
              <w:rPr>
                <w:sz w:val="20"/>
                <w:szCs w:val="20"/>
              </w:rPr>
            </w:pPr>
            <w:r w:rsidRPr="004B4A15">
              <w:rPr>
                <w:sz w:val="20"/>
                <w:szCs w:val="20"/>
              </w:rPr>
              <w:t>5</w:t>
            </w:r>
          </w:p>
        </w:tc>
        <w:tc>
          <w:tcPr>
            <w:tcW w:w="617" w:type="pct"/>
            <w:tcBorders>
              <w:top w:val="single" w:sz="4" w:space="0" w:color="000000"/>
              <w:left w:val="single" w:sz="4" w:space="0" w:color="000000"/>
              <w:bottom w:val="single" w:sz="4" w:space="0" w:color="000000"/>
              <w:right w:val="single" w:sz="4" w:space="0" w:color="000000"/>
            </w:tcBorders>
          </w:tcPr>
          <w:p w14:paraId="4D15FAC4" w14:textId="46C1EF1D" w:rsidR="00D86DBF" w:rsidRPr="008A5460" w:rsidRDefault="00D86DBF" w:rsidP="004B4A15">
            <w:pPr>
              <w:ind w:left="3"/>
              <w:rPr>
                <w:sz w:val="20"/>
                <w:szCs w:val="20"/>
              </w:rPr>
            </w:pPr>
            <w:r w:rsidRPr="008A5460">
              <w:rPr>
                <w:color w:val="000000"/>
                <w:sz w:val="20"/>
                <w:szCs w:val="20"/>
              </w:rPr>
              <w:t>Треугольный знак «Низкий вагон»</w:t>
            </w:r>
          </w:p>
        </w:tc>
        <w:tc>
          <w:tcPr>
            <w:tcW w:w="190" w:type="pct"/>
            <w:tcBorders>
              <w:top w:val="single" w:sz="4" w:space="0" w:color="000000"/>
              <w:left w:val="single" w:sz="4" w:space="0" w:color="000000"/>
              <w:bottom w:val="single" w:sz="4" w:space="0" w:color="000000"/>
              <w:right w:val="single" w:sz="4" w:space="0" w:color="000000"/>
            </w:tcBorders>
          </w:tcPr>
          <w:p w14:paraId="5F421694" w14:textId="09401802" w:rsidR="00D86DBF" w:rsidRPr="008A5460" w:rsidRDefault="00D86DBF" w:rsidP="004B4A15">
            <w:pPr>
              <w:ind w:left="3"/>
              <w:jc w:val="center"/>
              <w:rPr>
                <w:sz w:val="20"/>
                <w:szCs w:val="20"/>
              </w:rPr>
            </w:pPr>
            <w:r w:rsidRPr="008A5460">
              <w:rPr>
                <w:color w:val="000000"/>
                <w:sz w:val="20"/>
                <w:szCs w:val="20"/>
              </w:rPr>
              <w:t>5</w:t>
            </w:r>
          </w:p>
        </w:tc>
        <w:tc>
          <w:tcPr>
            <w:tcW w:w="1051" w:type="pct"/>
            <w:tcBorders>
              <w:top w:val="single" w:sz="4" w:space="0" w:color="000000"/>
              <w:left w:val="single" w:sz="4" w:space="0" w:color="000000"/>
              <w:bottom w:val="single" w:sz="4" w:space="0" w:color="000000"/>
              <w:right w:val="single" w:sz="4" w:space="0" w:color="000000"/>
            </w:tcBorders>
          </w:tcPr>
          <w:p w14:paraId="395D9C9C" w14:textId="77777777" w:rsidR="00D86DBF" w:rsidRPr="003F6141" w:rsidRDefault="00D86DBF" w:rsidP="003F6141">
            <w:pPr>
              <w:spacing w:line="100" w:lineRule="atLeast"/>
              <w:rPr>
                <w:sz w:val="20"/>
                <w:szCs w:val="20"/>
              </w:rPr>
            </w:pPr>
            <w:r w:rsidRPr="003F6141">
              <w:rPr>
                <w:sz w:val="20"/>
                <w:szCs w:val="20"/>
              </w:rPr>
              <w:t>Оцинковка, толщина 0,55 мм</w:t>
            </w:r>
          </w:p>
          <w:p w14:paraId="63524E80" w14:textId="34E52FBE" w:rsidR="00D86DBF" w:rsidRPr="003F6141" w:rsidRDefault="00D86DBF" w:rsidP="003F6141">
            <w:pPr>
              <w:spacing w:line="100" w:lineRule="atLeast"/>
              <w:rPr>
                <w:sz w:val="20"/>
                <w:szCs w:val="20"/>
              </w:rPr>
            </w:pPr>
            <w:r w:rsidRPr="003F6141">
              <w:rPr>
                <w:sz w:val="20"/>
                <w:szCs w:val="20"/>
              </w:rPr>
              <w:t xml:space="preserve">Длина стороны треугольника – 800 мм </w:t>
            </w:r>
          </w:p>
        </w:tc>
        <w:tc>
          <w:tcPr>
            <w:tcW w:w="801" w:type="pct"/>
            <w:vMerge w:val="restart"/>
            <w:tcBorders>
              <w:top w:val="single" w:sz="4" w:space="0" w:color="000000"/>
              <w:left w:val="single" w:sz="4" w:space="0" w:color="000000"/>
              <w:right w:val="single" w:sz="4" w:space="0" w:color="000000"/>
            </w:tcBorders>
          </w:tcPr>
          <w:p w14:paraId="679A81C7" w14:textId="0FC5A6E9" w:rsidR="00D86DBF" w:rsidRPr="00922869" w:rsidRDefault="00D86DBF" w:rsidP="00CC127F">
            <w:pPr>
              <w:jc w:val="center"/>
              <w:rPr>
                <w:noProof/>
                <w:sz w:val="22"/>
                <w:szCs w:val="22"/>
              </w:rPr>
            </w:pPr>
            <w:r w:rsidRPr="00766C0E">
              <w:rPr>
                <w:noProof/>
                <w:sz w:val="20"/>
                <w:szCs w:val="20"/>
              </w:rPr>
              <w:drawing>
                <wp:inline distT="0" distB="0" distL="0" distR="0" wp14:anchorId="2CA0EA66" wp14:editId="2CA9C3F6">
                  <wp:extent cx="1311963" cy="978010"/>
                  <wp:effectExtent l="0" t="0" r="2540" b="0"/>
                  <wp:docPr id="27" name="Рисунок 27" descr="низкий ваг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изкий вагон"/>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11910" cy="977971"/>
                          </a:xfrm>
                          <a:prstGeom prst="rect">
                            <a:avLst/>
                          </a:prstGeom>
                          <a:noFill/>
                          <a:ln>
                            <a:noFill/>
                          </a:ln>
                        </pic:spPr>
                      </pic:pic>
                    </a:graphicData>
                  </a:graphic>
                </wp:inline>
              </w:drawing>
            </w:r>
          </w:p>
        </w:tc>
        <w:tc>
          <w:tcPr>
            <w:tcW w:w="430" w:type="pct"/>
            <w:vMerge/>
            <w:tcBorders>
              <w:left w:val="single" w:sz="4" w:space="0" w:color="000000"/>
              <w:right w:val="single" w:sz="4" w:space="0" w:color="000000"/>
            </w:tcBorders>
            <w:vAlign w:val="center"/>
          </w:tcPr>
          <w:p w14:paraId="2D71A41C" w14:textId="03C66CCD" w:rsidR="00D86DBF" w:rsidRDefault="00D86DBF" w:rsidP="00CC127F">
            <w:pPr>
              <w:jc w:val="center"/>
              <w:rPr>
                <w:color w:val="000000"/>
                <w:sz w:val="22"/>
                <w:szCs w:val="22"/>
              </w:rPr>
            </w:pPr>
          </w:p>
        </w:tc>
        <w:tc>
          <w:tcPr>
            <w:tcW w:w="324" w:type="pct"/>
            <w:tcBorders>
              <w:top w:val="single" w:sz="4" w:space="0" w:color="000000"/>
              <w:left w:val="single" w:sz="4" w:space="0" w:color="000000"/>
              <w:bottom w:val="single" w:sz="4" w:space="0" w:color="000000"/>
              <w:right w:val="single" w:sz="4" w:space="0" w:color="000000"/>
            </w:tcBorders>
            <w:vAlign w:val="center"/>
          </w:tcPr>
          <w:p w14:paraId="714C1E0B" w14:textId="6511DD4C" w:rsidR="00D86DBF" w:rsidRDefault="00D86DBF" w:rsidP="00CC127F">
            <w:pPr>
              <w:jc w:val="center"/>
              <w:rPr>
                <w:color w:val="000000"/>
                <w:sz w:val="20"/>
                <w:szCs w:val="20"/>
              </w:rPr>
            </w:pPr>
            <w:r>
              <w:rPr>
                <w:noProof/>
                <w:color w:val="000000"/>
                <w:sz w:val="20"/>
                <w:szCs w:val="20"/>
              </w:rPr>
              <w:t>1 474,26</w:t>
            </w:r>
          </w:p>
        </w:tc>
        <w:tc>
          <w:tcPr>
            <w:tcW w:w="359" w:type="pct"/>
            <w:tcBorders>
              <w:top w:val="single" w:sz="4" w:space="0" w:color="000000"/>
              <w:left w:val="single" w:sz="4" w:space="0" w:color="000000"/>
              <w:bottom w:val="single" w:sz="4" w:space="0" w:color="000000"/>
              <w:right w:val="single" w:sz="4" w:space="0" w:color="000000"/>
            </w:tcBorders>
            <w:vAlign w:val="center"/>
          </w:tcPr>
          <w:p w14:paraId="7BB18076" w14:textId="67C0FA38" w:rsidR="00D86DBF" w:rsidRDefault="00D86DBF" w:rsidP="00CC127F">
            <w:pPr>
              <w:jc w:val="center"/>
              <w:rPr>
                <w:color w:val="000000"/>
                <w:sz w:val="22"/>
                <w:szCs w:val="22"/>
              </w:rPr>
            </w:pPr>
            <w:r>
              <w:rPr>
                <w:color w:val="000000"/>
                <w:sz w:val="20"/>
                <w:szCs w:val="20"/>
              </w:rPr>
              <w:t>7 371,30</w:t>
            </w:r>
          </w:p>
        </w:tc>
        <w:tc>
          <w:tcPr>
            <w:tcW w:w="324" w:type="pct"/>
            <w:tcBorders>
              <w:top w:val="single" w:sz="4" w:space="0" w:color="000000"/>
              <w:left w:val="single" w:sz="4" w:space="0" w:color="000000"/>
              <w:bottom w:val="single" w:sz="4" w:space="0" w:color="000000"/>
              <w:right w:val="single" w:sz="4" w:space="0" w:color="000000"/>
            </w:tcBorders>
          </w:tcPr>
          <w:p w14:paraId="639A3B35" w14:textId="77777777" w:rsidR="00D86DBF" w:rsidRPr="00922869" w:rsidRDefault="00D86DBF" w:rsidP="00432828">
            <w:pPr>
              <w:ind w:left="1"/>
              <w:jc w:val="center"/>
              <w:rPr>
                <w:sz w:val="22"/>
                <w:szCs w:val="22"/>
              </w:rPr>
            </w:pPr>
          </w:p>
        </w:tc>
        <w:tc>
          <w:tcPr>
            <w:tcW w:w="312" w:type="pct"/>
            <w:tcBorders>
              <w:top w:val="single" w:sz="4" w:space="0" w:color="000000"/>
              <w:left w:val="single" w:sz="4" w:space="0" w:color="000000"/>
              <w:bottom w:val="single" w:sz="4" w:space="0" w:color="000000"/>
              <w:right w:val="single" w:sz="4" w:space="0" w:color="000000"/>
            </w:tcBorders>
          </w:tcPr>
          <w:p w14:paraId="2EDE4256" w14:textId="77777777" w:rsidR="00D86DBF" w:rsidRPr="00922869" w:rsidRDefault="00D86DBF" w:rsidP="00432828">
            <w:pPr>
              <w:ind w:left="1"/>
              <w:jc w:val="center"/>
              <w:rPr>
                <w:sz w:val="22"/>
                <w:szCs w:val="22"/>
              </w:rPr>
            </w:pPr>
          </w:p>
        </w:tc>
        <w:tc>
          <w:tcPr>
            <w:tcW w:w="453" w:type="pct"/>
            <w:tcBorders>
              <w:top w:val="single" w:sz="4" w:space="0" w:color="000000"/>
              <w:left w:val="single" w:sz="4" w:space="0" w:color="000000"/>
              <w:bottom w:val="single" w:sz="4" w:space="0" w:color="000000"/>
              <w:right w:val="single" w:sz="4" w:space="0" w:color="000000"/>
            </w:tcBorders>
          </w:tcPr>
          <w:p w14:paraId="1FA3AE2B" w14:textId="77777777" w:rsidR="00D86DBF" w:rsidRPr="00922869" w:rsidRDefault="00D86DBF" w:rsidP="00432828">
            <w:pPr>
              <w:ind w:left="1"/>
              <w:jc w:val="center"/>
              <w:rPr>
                <w:sz w:val="22"/>
                <w:szCs w:val="22"/>
              </w:rPr>
            </w:pPr>
          </w:p>
        </w:tc>
      </w:tr>
      <w:tr w:rsidR="00D86DBF" w:rsidRPr="00922869" w14:paraId="3A6AA140" w14:textId="77777777" w:rsidTr="008B6998">
        <w:trPr>
          <w:trHeight w:val="227"/>
        </w:trPr>
        <w:tc>
          <w:tcPr>
            <w:tcW w:w="139" w:type="pct"/>
            <w:tcBorders>
              <w:top w:val="single" w:sz="4" w:space="0" w:color="000000"/>
              <w:left w:val="single" w:sz="4" w:space="0" w:color="000000"/>
              <w:bottom w:val="single" w:sz="4" w:space="0" w:color="000000"/>
              <w:right w:val="single" w:sz="4" w:space="0" w:color="000000"/>
            </w:tcBorders>
          </w:tcPr>
          <w:p w14:paraId="4A79945F" w14:textId="77777777" w:rsidR="00D86DBF" w:rsidRPr="004B4A15" w:rsidRDefault="00D86DBF" w:rsidP="004B4A15">
            <w:pPr>
              <w:ind w:left="1"/>
              <w:jc w:val="center"/>
              <w:rPr>
                <w:sz w:val="20"/>
                <w:szCs w:val="20"/>
              </w:rPr>
            </w:pPr>
            <w:r w:rsidRPr="004B4A15">
              <w:rPr>
                <w:sz w:val="20"/>
                <w:szCs w:val="20"/>
              </w:rPr>
              <w:t>6</w:t>
            </w:r>
          </w:p>
        </w:tc>
        <w:tc>
          <w:tcPr>
            <w:tcW w:w="617" w:type="pct"/>
            <w:tcBorders>
              <w:top w:val="single" w:sz="4" w:space="0" w:color="000000"/>
              <w:left w:val="single" w:sz="4" w:space="0" w:color="000000"/>
              <w:bottom w:val="single" w:sz="4" w:space="0" w:color="000000"/>
              <w:right w:val="single" w:sz="4" w:space="0" w:color="000000"/>
            </w:tcBorders>
          </w:tcPr>
          <w:p w14:paraId="353DEEE2" w14:textId="18FF000F" w:rsidR="00D86DBF" w:rsidRPr="008A5460" w:rsidRDefault="00D86DBF" w:rsidP="004B4A15">
            <w:pPr>
              <w:ind w:left="3"/>
              <w:rPr>
                <w:sz w:val="20"/>
                <w:szCs w:val="20"/>
              </w:rPr>
            </w:pPr>
            <w:r w:rsidRPr="008A5460">
              <w:rPr>
                <w:color w:val="000000"/>
                <w:sz w:val="20"/>
                <w:szCs w:val="20"/>
              </w:rPr>
              <w:t>Дублирующая табличка «Низкий вагон»</w:t>
            </w:r>
          </w:p>
        </w:tc>
        <w:tc>
          <w:tcPr>
            <w:tcW w:w="190" w:type="pct"/>
            <w:tcBorders>
              <w:top w:val="single" w:sz="4" w:space="0" w:color="000000"/>
              <w:left w:val="single" w:sz="4" w:space="0" w:color="000000"/>
              <w:bottom w:val="single" w:sz="4" w:space="0" w:color="000000"/>
              <w:right w:val="single" w:sz="4" w:space="0" w:color="000000"/>
            </w:tcBorders>
          </w:tcPr>
          <w:p w14:paraId="24021CEF" w14:textId="7AE5B86C" w:rsidR="00D86DBF" w:rsidRPr="008A5460" w:rsidRDefault="00D86DBF" w:rsidP="004B4A15">
            <w:pPr>
              <w:ind w:left="3"/>
              <w:jc w:val="center"/>
              <w:rPr>
                <w:sz w:val="20"/>
                <w:szCs w:val="20"/>
                <w:highlight w:val="yellow"/>
              </w:rPr>
            </w:pPr>
            <w:r w:rsidRPr="008A5460">
              <w:rPr>
                <w:color w:val="000000"/>
                <w:sz w:val="20"/>
                <w:szCs w:val="20"/>
              </w:rPr>
              <w:t>5</w:t>
            </w:r>
          </w:p>
        </w:tc>
        <w:tc>
          <w:tcPr>
            <w:tcW w:w="1051" w:type="pct"/>
            <w:tcBorders>
              <w:top w:val="single" w:sz="4" w:space="0" w:color="000000"/>
              <w:left w:val="single" w:sz="4" w:space="0" w:color="000000"/>
              <w:bottom w:val="single" w:sz="4" w:space="0" w:color="000000"/>
              <w:right w:val="single" w:sz="4" w:space="0" w:color="000000"/>
            </w:tcBorders>
          </w:tcPr>
          <w:p w14:paraId="5E49CFDA" w14:textId="77777777" w:rsidR="00D86DBF" w:rsidRPr="003F6141" w:rsidRDefault="00D86DBF" w:rsidP="00CC127F">
            <w:pPr>
              <w:spacing w:line="100" w:lineRule="atLeast"/>
              <w:rPr>
                <w:sz w:val="20"/>
                <w:szCs w:val="20"/>
              </w:rPr>
            </w:pPr>
            <w:r w:rsidRPr="003F6141">
              <w:rPr>
                <w:sz w:val="20"/>
                <w:szCs w:val="20"/>
              </w:rPr>
              <w:t xml:space="preserve">Оцинковка, толщина 0,55 мм </w:t>
            </w:r>
          </w:p>
          <w:p w14:paraId="0768EC7A" w14:textId="6CF9C113" w:rsidR="00D86DBF" w:rsidRPr="003F6141" w:rsidRDefault="00D86DBF" w:rsidP="00CC127F">
            <w:pPr>
              <w:spacing w:line="100" w:lineRule="atLeast"/>
              <w:rPr>
                <w:sz w:val="20"/>
                <w:szCs w:val="20"/>
              </w:rPr>
            </w:pPr>
            <w:r w:rsidRPr="003F6141">
              <w:rPr>
                <w:sz w:val="20"/>
                <w:szCs w:val="20"/>
              </w:rPr>
              <w:t>Табличка 800х300</w:t>
            </w:r>
            <w:r>
              <w:rPr>
                <w:sz w:val="20"/>
                <w:szCs w:val="20"/>
              </w:rPr>
              <w:t xml:space="preserve"> мм</w:t>
            </w:r>
          </w:p>
        </w:tc>
        <w:tc>
          <w:tcPr>
            <w:tcW w:w="801" w:type="pct"/>
            <w:vMerge/>
            <w:tcBorders>
              <w:left w:val="single" w:sz="4" w:space="0" w:color="000000"/>
              <w:bottom w:val="single" w:sz="4" w:space="0" w:color="000000"/>
              <w:right w:val="single" w:sz="4" w:space="0" w:color="000000"/>
            </w:tcBorders>
          </w:tcPr>
          <w:p w14:paraId="5F44A67C" w14:textId="0BFBC0A2" w:rsidR="00D86DBF" w:rsidRPr="00922869" w:rsidRDefault="00D86DBF" w:rsidP="00CC127F">
            <w:pPr>
              <w:jc w:val="center"/>
              <w:rPr>
                <w:sz w:val="22"/>
                <w:szCs w:val="22"/>
              </w:rPr>
            </w:pPr>
          </w:p>
        </w:tc>
        <w:tc>
          <w:tcPr>
            <w:tcW w:w="430" w:type="pct"/>
            <w:vMerge/>
            <w:tcBorders>
              <w:left w:val="single" w:sz="4" w:space="0" w:color="000000"/>
              <w:right w:val="single" w:sz="4" w:space="0" w:color="000000"/>
            </w:tcBorders>
            <w:vAlign w:val="center"/>
          </w:tcPr>
          <w:p w14:paraId="67B3DCA7" w14:textId="6E48AD44" w:rsidR="00D86DBF" w:rsidRDefault="00D86DBF" w:rsidP="00CC127F">
            <w:pPr>
              <w:jc w:val="center"/>
              <w:rPr>
                <w:color w:val="000000"/>
                <w:sz w:val="22"/>
                <w:szCs w:val="22"/>
              </w:rPr>
            </w:pPr>
          </w:p>
        </w:tc>
        <w:tc>
          <w:tcPr>
            <w:tcW w:w="324" w:type="pct"/>
            <w:tcBorders>
              <w:top w:val="single" w:sz="4" w:space="0" w:color="000000"/>
              <w:left w:val="single" w:sz="4" w:space="0" w:color="000000"/>
              <w:bottom w:val="single" w:sz="4" w:space="0" w:color="000000"/>
              <w:right w:val="single" w:sz="4" w:space="0" w:color="000000"/>
            </w:tcBorders>
            <w:vAlign w:val="center"/>
          </w:tcPr>
          <w:p w14:paraId="21737AA0" w14:textId="79638E17" w:rsidR="00D86DBF" w:rsidRDefault="00D86DBF" w:rsidP="00CC127F">
            <w:pPr>
              <w:jc w:val="center"/>
              <w:rPr>
                <w:color w:val="000000"/>
                <w:sz w:val="20"/>
                <w:szCs w:val="20"/>
              </w:rPr>
            </w:pPr>
            <w:r>
              <w:rPr>
                <w:color w:val="000000"/>
                <w:sz w:val="20"/>
                <w:szCs w:val="20"/>
              </w:rPr>
              <w:t>1 058,62</w:t>
            </w:r>
          </w:p>
        </w:tc>
        <w:tc>
          <w:tcPr>
            <w:tcW w:w="359" w:type="pct"/>
            <w:tcBorders>
              <w:top w:val="single" w:sz="4" w:space="0" w:color="000000"/>
              <w:left w:val="single" w:sz="4" w:space="0" w:color="000000"/>
              <w:bottom w:val="single" w:sz="4" w:space="0" w:color="000000"/>
              <w:right w:val="single" w:sz="4" w:space="0" w:color="000000"/>
            </w:tcBorders>
            <w:vAlign w:val="center"/>
          </w:tcPr>
          <w:p w14:paraId="7A24EB4D" w14:textId="102974D3" w:rsidR="00D86DBF" w:rsidRDefault="00D86DBF" w:rsidP="00CC127F">
            <w:pPr>
              <w:jc w:val="center"/>
              <w:rPr>
                <w:color w:val="000000"/>
                <w:sz w:val="22"/>
                <w:szCs w:val="22"/>
              </w:rPr>
            </w:pPr>
            <w:r>
              <w:rPr>
                <w:color w:val="000000"/>
                <w:sz w:val="20"/>
                <w:szCs w:val="20"/>
              </w:rPr>
              <w:t>5 293,10</w:t>
            </w:r>
          </w:p>
        </w:tc>
        <w:tc>
          <w:tcPr>
            <w:tcW w:w="324" w:type="pct"/>
            <w:tcBorders>
              <w:top w:val="single" w:sz="4" w:space="0" w:color="000000"/>
              <w:left w:val="single" w:sz="4" w:space="0" w:color="000000"/>
              <w:bottom w:val="single" w:sz="4" w:space="0" w:color="000000"/>
              <w:right w:val="single" w:sz="4" w:space="0" w:color="000000"/>
            </w:tcBorders>
          </w:tcPr>
          <w:p w14:paraId="7563D3BE" w14:textId="77777777" w:rsidR="00D86DBF" w:rsidRPr="00922869" w:rsidRDefault="00D86DBF" w:rsidP="00432828">
            <w:pPr>
              <w:ind w:left="1"/>
              <w:jc w:val="center"/>
              <w:rPr>
                <w:sz w:val="22"/>
                <w:szCs w:val="22"/>
              </w:rPr>
            </w:pPr>
          </w:p>
        </w:tc>
        <w:tc>
          <w:tcPr>
            <w:tcW w:w="312" w:type="pct"/>
            <w:tcBorders>
              <w:top w:val="single" w:sz="4" w:space="0" w:color="000000"/>
              <w:left w:val="single" w:sz="4" w:space="0" w:color="000000"/>
              <w:bottom w:val="single" w:sz="4" w:space="0" w:color="000000"/>
              <w:right w:val="single" w:sz="4" w:space="0" w:color="000000"/>
            </w:tcBorders>
          </w:tcPr>
          <w:p w14:paraId="11BF1A16" w14:textId="77777777" w:rsidR="00D86DBF" w:rsidRPr="00922869" w:rsidRDefault="00D86DBF" w:rsidP="00432828">
            <w:pPr>
              <w:ind w:left="1"/>
              <w:jc w:val="center"/>
              <w:rPr>
                <w:sz w:val="22"/>
                <w:szCs w:val="22"/>
              </w:rPr>
            </w:pPr>
          </w:p>
        </w:tc>
        <w:tc>
          <w:tcPr>
            <w:tcW w:w="453" w:type="pct"/>
            <w:tcBorders>
              <w:top w:val="single" w:sz="4" w:space="0" w:color="000000"/>
              <w:left w:val="single" w:sz="4" w:space="0" w:color="000000"/>
              <w:bottom w:val="single" w:sz="4" w:space="0" w:color="000000"/>
              <w:right w:val="single" w:sz="4" w:space="0" w:color="000000"/>
            </w:tcBorders>
          </w:tcPr>
          <w:p w14:paraId="6B586D6B" w14:textId="77777777" w:rsidR="00D86DBF" w:rsidRPr="00922869" w:rsidRDefault="00D86DBF" w:rsidP="00432828">
            <w:pPr>
              <w:ind w:left="1"/>
              <w:jc w:val="center"/>
              <w:rPr>
                <w:sz w:val="22"/>
                <w:szCs w:val="22"/>
              </w:rPr>
            </w:pPr>
          </w:p>
        </w:tc>
      </w:tr>
      <w:tr w:rsidR="00D86DBF" w:rsidRPr="00922869" w14:paraId="63ABBB9B" w14:textId="77777777" w:rsidTr="008B6998">
        <w:trPr>
          <w:trHeight w:val="957"/>
        </w:trPr>
        <w:tc>
          <w:tcPr>
            <w:tcW w:w="139" w:type="pct"/>
            <w:tcBorders>
              <w:top w:val="single" w:sz="4" w:space="0" w:color="000000"/>
              <w:left w:val="single" w:sz="4" w:space="0" w:color="000000"/>
              <w:bottom w:val="single" w:sz="4" w:space="0" w:color="000000"/>
              <w:right w:val="single" w:sz="4" w:space="0" w:color="000000"/>
            </w:tcBorders>
          </w:tcPr>
          <w:p w14:paraId="27B8E600" w14:textId="77777777" w:rsidR="00D86DBF" w:rsidRPr="004B4A15" w:rsidRDefault="00D86DBF" w:rsidP="004B4A15">
            <w:pPr>
              <w:ind w:left="1"/>
              <w:jc w:val="center"/>
              <w:rPr>
                <w:sz w:val="20"/>
                <w:szCs w:val="20"/>
              </w:rPr>
            </w:pPr>
            <w:r w:rsidRPr="004B4A15">
              <w:rPr>
                <w:sz w:val="20"/>
                <w:szCs w:val="20"/>
              </w:rPr>
              <w:t>7</w:t>
            </w:r>
          </w:p>
        </w:tc>
        <w:tc>
          <w:tcPr>
            <w:tcW w:w="617" w:type="pct"/>
            <w:tcBorders>
              <w:top w:val="single" w:sz="4" w:space="0" w:color="000000"/>
              <w:left w:val="single" w:sz="4" w:space="0" w:color="000000"/>
              <w:bottom w:val="single" w:sz="4" w:space="0" w:color="000000"/>
              <w:right w:val="single" w:sz="4" w:space="0" w:color="000000"/>
            </w:tcBorders>
          </w:tcPr>
          <w:p w14:paraId="7B5C47FE" w14:textId="09B1EEBC" w:rsidR="00D86DBF" w:rsidRPr="008A5460" w:rsidRDefault="00D86DBF" w:rsidP="004B4A15">
            <w:pPr>
              <w:ind w:left="3"/>
              <w:rPr>
                <w:sz w:val="20"/>
                <w:szCs w:val="20"/>
              </w:rPr>
            </w:pPr>
            <w:r w:rsidRPr="008A5460">
              <w:rPr>
                <w:color w:val="000000"/>
                <w:sz w:val="20"/>
                <w:szCs w:val="20"/>
              </w:rPr>
              <w:t>Треугольный знак «Жёсткий склон»</w:t>
            </w:r>
          </w:p>
        </w:tc>
        <w:tc>
          <w:tcPr>
            <w:tcW w:w="190" w:type="pct"/>
            <w:tcBorders>
              <w:top w:val="single" w:sz="4" w:space="0" w:color="000000"/>
              <w:left w:val="single" w:sz="4" w:space="0" w:color="000000"/>
              <w:bottom w:val="single" w:sz="4" w:space="0" w:color="000000"/>
              <w:right w:val="single" w:sz="4" w:space="0" w:color="000000"/>
            </w:tcBorders>
          </w:tcPr>
          <w:p w14:paraId="1E42CBBE" w14:textId="59E1142C" w:rsidR="00D86DBF" w:rsidRPr="008A5460" w:rsidRDefault="00D86DBF" w:rsidP="004B4A15">
            <w:pPr>
              <w:ind w:left="3"/>
              <w:jc w:val="center"/>
              <w:rPr>
                <w:sz w:val="20"/>
                <w:szCs w:val="20"/>
              </w:rPr>
            </w:pPr>
            <w:r w:rsidRPr="008A5460">
              <w:rPr>
                <w:color w:val="000000"/>
                <w:sz w:val="20"/>
                <w:szCs w:val="20"/>
              </w:rPr>
              <w:t>10</w:t>
            </w:r>
          </w:p>
        </w:tc>
        <w:tc>
          <w:tcPr>
            <w:tcW w:w="1051" w:type="pct"/>
            <w:tcBorders>
              <w:top w:val="single" w:sz="4" w:space="0" w:color="000000"/>
              <w:left w:val="single" w:sz="4" w:space="0" w:color="000000"/>
              <w:bottom w:val="single" w:sz="4" w:space="0" w:color="000000"/>
              <w:right w:val="single" w:sz="4" w:space="0" w:color="000000"/>
            </w:tcBorders>
          </w:tcPr>
          <w:p w14:paraId="42B2A42F" w14:textId="77777777" w:rsidR="00D86DBF" w:rsidRPr="003F6141" w:rsidRDefault="00D86DBF" w:rsidP="003F6141">
            <w:pPr>
              <w:spacing w:line="100" w:lineRule="atLeast"/>
              <w:rPr>
                <w:sz w:val="20"/>
                <w:szCs w:val="20"/>
              </w:rPr>
            </w:pPr>
            <w:r w:rsidRPr="003F6141">
              <w:rPr>
                <w:sz w:val="20"/>
                <w:szCs w:val="20"/>
              </w:rPr>
              <w:t>Оцинковка, толщина 0,55 мм</w:t>
            </w:r>
          </w:p>
          <w:p w14:paraId="4418B1F8" w14:textId="745471B2" w:rsidR="00D86DBF" w:rsidRPr="003F6141" w:rsidRDefault="00D86DBF" w:rsidP="003F6141">
            <w:pPr>
              <w:spacing w:line="100" w:lineRule="atLeast"/>
              <w:rPr>
                <w:sz w:val="20"/>
                <w:szCs w:val="20"/>
              </w:rPr>
            </w:pPr>
            <w:r w:rsidRPr="003F6141">
              <w:rPr>
                <w:sz w:val="20"/>
                <w:szCs w:val="20"/>
              </w:rPr>
              <w:t>Длина</w:t>
            </w:r>
            <w:r>
              <w:rPr>
                <w:sz w:val="20"/>
                <w:szCs w:val="20"/>
              </w:rPr>
              <w:t xml:space="preserve"> стороны треугольника – 800 мм </w:t>
            </w:r>
          </w:p>
        </w:tc>
        <w:tc>
          <w:tcPr>
            <w:tcW w:w="801" w:type="pct"/>
            <w:vMerge w:val="restart"/>
            <w:tcBorders>
              <w:top w:val="single" w:sz="4" w:space="0" w:color="000000"/>
              <w:left w:val="single" w:sz="4" w:space="0" w:color="000000"/>
              <w:right w:val="single" w:sz="4" w:space="0" w:color="000000"/>
            </w:tcBorders>
          </w:tcPr>
          <w:p w14:paraId="02704818" w14:textId="6A317315" w:rsidR="00D86DBF" w:rsidRPr="00922869" w:rsidRDefault="00D86DBF" w:rsidP="00CC127F">
            <w:pPr>
              <w:jc w:val="center"/>
              <w:rPr>
                <w:noProof/>
                <w:sz w:val="22"/>
                <w:szCs w:val="22"/>
                <w:lang w:val="en-US"/>
              </w:rPr>
            </w:pPr>
            <w:r w:rsidRPr="00766C0E">
              <w:rPr>
                <w:noProof/>
                <w:sz w:val="20"/>
                <w:szCs w:val="20"/>
              </w:rPr>
              <w:drawing>
                <wp:inline distT="0" distB="0" distL="0" distR="0" wp14:anchorId="0618D9CE" wp14:editId="1BD93BF9">
                  <wp:extent cx="1304013" cy="946205"/>
                  <wp:effectExtent l="0" t="0" r="0" b="6350"/>
                  <wp:docPr id="26" name="Рисунок 26" descr="жесткий скл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жесткий склон"/>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04184" cy="946329"/>
                          </a:xfrm>
                          <a:prstGeom prst="rect">
                            <a:avLst/>
                          </a:prstGeom>
                          <a:noFill/>
                          <a:ln>
                            <a:noFill/>
                          </a:ln>
                        </pic:spPr>
                      </pic:pic>
                    </a:graphicData>
                  </a:graphic>
                </wp:inline>
              </w:drawing>
            </w:r>
          </w:p>
        </w:tc>
        <w:tc>
          <w:tcPr>
            <w:tcW w:w="430" w:type="pct"/>
            <w:vMerge/>
            <w:tcBorders>
              <w:left w:val="single" w:sz="4" w:space="0" w:color="000000"/>
              <w:right w:val="single" w:sz="4" w:space="0" w:color="000000"/>
            </w:tcBorders>
            <w:vAlign w:val="center"/>
          </w:tcPr>
          <w:p w14:paraId="288A81C2" w14:textId="752BFDC4" w:rsidR="00D86DBF" w:rsidRDefault="00D86DBF" w:rsidP="00CC127F">
            <w:pPr>
              <w:jc w:val="center"/>
              <w:rPr>
                <w:color w:val="000000"/>
                <w:sz w:val="22"/>
                <w:szCs w:val="22"/>
              </w:rPr>
            </w:pPr>
          </w:p>
        </w:tc>
        <w:tc>
          <w:tcPr>
            <w:tcW w:w="324" w:type="pct"/>
            <w:tcBorders>
              <w:top w:val="single" w:sz="4" w:space="0" w:color="000000"/>
              <w:left w:val="single" w:sz="4" w:space="0" w:color="000000"/>
              <w:bottom w:val="single" w:sz="4" w:space="0" w:color="000000"/>
              <w:right w:val="single" w:sz="4" w:space="0" w:color="000000"/>
            </w:tcBorders>
            <w:vAlign w:val="center"/>
          </w:tcPr>
          <w:p w14:paraId="77D27B38" w14:textId="7B4EEE41" w:rsidR="00D86DBF" w:rsidRDefault="00D86DBF" w:rsidP="00CC127F">
            <w:pPr>
              <w:jc w:val="center"/>
              <w:rPr>
                <w:color w:val="000000"/>
                <w:sz w:val="20"/>
                <w:szCs w:val="20"/>
              </w:rPr>
            </w:pPr>
            <w:r>
              <w:rPr>
                <w:color w:val="000000"/>
                <w:sz w:val="20"/>
                <w:szCs w:val="20"/>
              </w:rPr>
              <w:t>1 474,26</w:t>
            </w:r>
          </w:p>
        </w:tc>
        <w:tc>
          <w:tcPr>
            <w:tcW w:w="359" w:type="pct"/>
            <w:tcBorders>
              <w:top w:val="single" w:sz="4" w:space="0" w:color="000000"/>
              <w:left w:val="single" w:sz="4" w:space="0" w:color="000000"/>
              <w:bottom w:val="single" w:sz="4" w:space="0" w:color="000000"/>
              <w:right w:val="single" w:sz="4" w:space="0" w:color="000000"/>
            </w:tcBorders>
            <w:vAlign w:val="center"/>
          </w:tcPr>
          <w:p w14:paraId="64A0BC6E" w14:textId="663419E6" w:rsidR="00D86DBF" w:rsidRDefault="00D86DBF" w:rsidP="00CC127F">
            <w:pPr>
              <w:jc w:val="center"/>
              <w:rPr>
                <w:color w:val="000000"/>
                <w:sz w:val="22"/>
                <w:szCs w:val="22"/>
              </w:rPr>
            </w:pPr>
            <w:r>
              <w:rPr>
                <w:color w:val="000000"/>
                <w:sz w:val="20"/>
                <w:szCs w:val="20"/>
              </w:rPr>
              <w:t>14 742,60</w:t>
            </w:r>
          </w:p>
        </w:tc>
        <w:tc>
          <w:tcPr>
            <w:tcW w:w="324" w:type="pct"/>
            <w:tcBorders>
              <w:top w:val="single" w:sz="4" w:space="0" w:color="000000"/>
              <w:left w:val="single" w:sz="4" w:space="0" w:color="000000"/>
              <w:bottom w:val="single" w:sz="4" w:space="0" w:color="000000"/>
              <w:right w:val="single" w:sz="4" w:space="0" w:color="000000"/>
            </w:tcBorders>
          </w:tcPr>
          <w:p w14:paraId="0569A759" w14:textId="77777777" w:rsidR="00D86DBF" w:rsidRPr="00922869" w:rsidRDefault="00D86DBF" w:rsidP="00432828">
            <w:pPr>
              <w:jc w:val="center"/>
              <w:rPr>
                <w:sz w:val="22"/>
                <w:szCs w:val="22"/>
              </w:rPr>
            </w:pPr>
          </w:p>
        </w:tc>
        <w:tc>
          <w:tcPr>
            <w:tcW w:w="312" w:type="pct"/>
            <w:tcBorders>
              <w:top w:val="single" w:sz="4" w:space="0" w:color="000000"/>
              <w:left w:val="single" w:sz="4" w:space="0" w:color="000000"/>
              <w:bottom w:val="single" w:sz="4" w:space="0" w:color="000000"/>
              <w:right w:val="single" w:sz="4" w:space="0" w:color="000000"/>
            </w:tcBorders>
          </w:tcPr>
          <w:p w14:paraId="4145BD93" w14:textId="77777777" w:rsidR="00D86DBF" w:rsidRPr="00922869" w:rsidRDefault="00D86DBF" w:rsidP="00432828">
            <w:pPr>
              <w:jc w:val="center"/>
              <w:rPr>
                <w:sz w:val="22"/>
                <w:szCs w:val="22"/>
              </w:rPr>
            </w:pPr>
          </w:p>
        </w:tc>
        <w:tc>
          <w:tcPr>
            <w:tcW w:w="453" w:type="pct"/>
            <w:tcBorders>
              <w:top w:val="single" w:sz="4" w:space="0" w:color="000000"/>
              <w:left w:val="single" w:sz="4" w:space="0" w:color="000000"/>
              <w:bottom w:val="single" w:sz="4" w:space="0" w:color="000000"/>
              <w:right w:val="single" w:sz="4" w:space="0" w:color="000000"/>
            </w:tcBorders>
          </w:tcPr>
          <w:p w14:paraId="2B868BBE" w14:textId="77777777" w:rsidR="00D86DBF" w:rsidRPr="00922869" w:rsidRDefault="00D86DBF" w:rsidP="00432828">
            <w:pPr>
              <w:jc w:val="center"/>
              <w:rPr>
                <w:sz w:val="22"/>
                <w:szCs w:val="22"/>
              </w:rPr>
            </w:pPr>
          </w:p>
        </w:tc>
      </w:tr>
      <w:tr w:rsidR="00D86DBF" w:rsidRPr="00922869" w14:paraId="6FF09456" w14:textId="77777777" w:rsidTr="008B6998">
        <w:trPr>
          <w:trHeight w:val="227"/>
        </w:trPr>
        <w:tc>
          <w:tcPr>
            <w:tcW w:w="139" w:type="pct"/>
            <w:tcBorders>
              <w:top w:val="single" w:sz="4" w:space="0" w:color="000000"/>
              <w:left w:val="single" w:sz="4" w:space="0" w:color="000000"/>
              <w:bottom w:val="single" w:sz="4" w:space="0" w:color="000000"/>
              <w:right w:val="single" w:sz="4" w:space="0" w:color="000000"/>
            </w:tcBorders>
          </w:tcPr>
          <w:p w14:paraId="4E49235E" w14:textId="77777777" w:rsidR="00D86DBF" w:rsidRPr="004B4A15" w:rsidRDefault="00D86DBF" w:rsidP="004B4A15">
            <w:pPr>
              <w:ind w:left="1"/>
              <w:jc w:val="center"/>
              <w:rPr>
                <w:sz w:val="20"/>
                <w:szCs w:val="20"/>
              </w:rPr>
            </w:pPr>
            <w:r w:rsidRPr="004B4A15">
              <w:rPr>
                <w:sz w:val="20"/>
                <w:szCs w:val="20"/>
              </w:rPr>
              <w:t>8</w:t>
            </w:r>
          </w:p>
        </w:tc>
        <w:tc>
          <w:tcPr>
            <w:tcW w:w="617" w:type="pct"/>
            <w:tcBorders>
              <w:top w:val="single" w:sz="4" w:space="0" w:color="000000"/>
              <w:left w:val="single" w:sz="4" w:space="0" w:color="000000"/>
              <w:bottom w:val="single" w:sz="4" w:space="0" w:color="000000"/>
              <w:right w:val="single" w:sz="4" w:space="0" w:color="000000"/>
            </w:tcBorders>
          </w:tcPr>
          <w:p w14:paraId="66DEA2DD" w14:textId="0A204704" w:rsidR="00D86DBF" w:rsidRPr="008A5460" w:rsidRDefault="00D86DBF" w:rsidP="004B4A15">
            <w:pPr>
              <w:ind w:left="3"/>
              <w:rPr>
                <w:sz w:val="20"/>
                <w:szCs w:val="20"/>
              </w:rPr>
            </w:pPr>
            <w:r w:rsidRPr="008A5460">
              <w:rPr>
                <w:color w:val="000000"/>
                <w:sz w:val="20"/>
                <w:szCs w:val="20"/>
              </w:rPr>
              <w:t>Дублирующая табличка «Жёсткий склон»</w:t>
            </w:r>
          </w:p>
        </w:tc>
        <w:tc>
          <w:tcPr>
            <w:tcW w:w="190" w:type="pct"/>
            <w:tcBorders>
              <w:top w:val="single" w:sz="4" w:space="0" w:color="000000"/>
              <w:left w:val="single" w:sz="4" w:space="0" w:color="000000"/>
              <w:bottom w:val="single" w:sz="4" w:space="0" w:color="000000"/>
              <w:right w:val="single" w:sz="4" w:space="0" w:color="000000"/>
            </w:tcBorders>
          </w:tcPr>
          <w:p w14:paraId="061AF0B3" w14:textId="2ACFCF73" w:rsidR="00D86DBF" w:rsidRPr="008A5460" w:rsidRDefault="00D86DBF" w:rsidP="004B4A15">
            <w:pPr>
              <w:ind w:left="3"/>
              <w:jc w:val="center"/>
              <w:rPr>
                <w:sz w:val="20"/>
                <w:szCs w:val="20"/>
                <w:highlight w:val="yellow"/>
              </w:rPr>
            </w:pPr>
            <w:r w:rsidRPr="008A5460">
              <w:rPr>
                <w:color w:val="000000"/>
                <w:sz w:val="20"/>
                <w:szCs w:val="20"/>
              </w:rPr>
              <w:t>10</w:t>
            </w:r>
          </w:p>
        </w:tc>
        <w:tc>
          <w:tcPr>
            <w:tcW w:w="1051" w:type="pct"/>
            <w:tcBorders>
              <w:top w:val="single" w:sz="4" w:space="0" w:color="000000"/>
              <w:left w:val="single" w:sz="4" w:space="0" w:color="000000"/>
              <w:bottom w:val="single" w:sz="4" w:space="0" w:color="000000"/>
              <w:right w:val="single" w:sz="4" w:space="0" w:color="000000"/>
            </w:tcBorders>
          </w:tcPr>
          <w:p w14:paraId="2259E0E3" w14:textId="77777777" w:rsidR="00D86DBF" w:rsidRPr="003F6141" w:rsidRDefault="00D86DBF" w:rsidP="003F6141">
            <w:pPr>
              <w:spacing w:line="100" w:lineRule="atLeast"/>
              <w:rPr>
                <w:sz w:val="20"/>
                <w:szCs w:val="20"/>
              </w:rPr>
            </w:pPr>
            <w:r w:rsidRPr="003F6141">
              <w:rPr>
                <w:sz w:val="20"/>
                <w:szCs w:val="20"/>
              </w:rPr>
              <w:t>Оцинковка, толщина 0,55 мм</w:t>
            </w:r>
          </w:p>
          <w:p w14:paraId="5ADC28F4" w14:textId="624E32A5" w:rsidR="00D86DBF" w:rsidRPr="00922869" w:rsidRDefault="00D86DBF" w:rsidP="00CC127F">
            <w:pPr>
              <w:spacing w:line="100" w:lineRule="atLeast"/>
              <w:rPr>
                <w:sz w:val="22"/>
                <w:szCs w:val="22"/>
              </w:rPr>
            </w:pPr>
            <w:r w:rsidRPr="003F6141">
              <w:rPr>
                <w:sz w:val="20"/>
                <w:szCs w:val="20"/>
              </w:rPr>
              <w:t>Табличка 800х300</w:t>
            </w:r>
            <w:r>
              <w:rPr>
                <w:sz w:val="20"/>
                <w:szCs w:val="20"/>
              </w:rPr>
              <w:t xml:space="preserve"> мм</w:t>
            </w:r>
          </w:p>
        </w:tc>
        <w:tc>
          <w:tcPr>
            <w:tcW w:w="801" w:type="pct"/>
            <w:vMerge/>
            <w:tcBorders>
              <w:left w:val="single" w:sz="4" w:space="0" w:color="000000"/>
              <w:bottom w:val="single" w:sz="4" w:space="0" w:color="000000"/>
              <w:right w:val="single" w:sz="4" w:space="0" w:color="000000"/>
            </w:tcBorders>
          </w:tcPr>
          <w:p w14:paraId="4B1BF95F" w14:textId="32CFE06E" w:rsidR="00D86DBF" w:rsidRPr="00922869" w:rsidRDefault="00D86DBF" w:rsidP="00CC127F">
            <w:pPr>
              <w:jc w:val="center"/>
              <w:rPr>
                <w:noProof/>
                <w:sz w:val="22"/>
                <w:szCs w:val="22"/>
              </w:rPr>
            </w:pPr>
          </w:p>
        </w:tc>
        <w:tc>
          <w:tcPr>
            <w:tcW w:w="430" w:type="pct"/>
            <w:vMerge/>
            <w:tcBorders>
              <w:left w:val="single" w:sz="4" w:space="0" w:color="000000"/>
              <w:right w:val="single" w:sz="4" w:space="0" w:color="000000"/>
            </w:tcBorders>
            <w:vAlign w:val="center"/>
          </w:tcPr>
          <w:p w14:paraId="0B3A9E76" w14:textId="33B32FFB" w:rsidR="00D86DBF" w:rsidRDefault="00D86DBF" w:rsidP="00CC127F">
            <w:pPr>
              <w:jc w:val="center"/>
              <w:rPr>
                <w:color w:val="000000"/>
                <w:sz w:val="22"/>
                <w:szCs w:val="22"/>
              </w:rPr>
            </w:pPr>
          </w:p>
        </w:tc>
        <w:tc>
          <w:tcPr>
            <w:tcW w:w="324" w:type="pct"/>
            <w:tcBorders>
              <w:top w:val="single" w:sz="4" w:space="0" w:color="000000"/>
              <w:left w:val="single" w:sz="4" w:space="0" w:color="000000"/>
              <w:bottom w:val="single" w:sz="4" w:space="0" w:color="000000"/>
              <w:right w:val="single" w:sz="4" w:space="0" w:color="000000"/>
            </w:tcBorders>
            <w:vAlign w:val="center"/>
          </w:tcPr>
          <w:p w14:paraId="5E7180C7" w14:textId="1E173504" w:rsidR="00D86DBF" w:rsidRDefault="00D86DBF" w:rsidP="00CC127F">
            <w:pPr>
              <w:jc w:val="center"/>
              <w:rPr>
                <w:color w:val="000000"/>
                <w:sz w:val="20"/>
                <w:szCs w:val="20"/>
              </w:rPr>
            </w:pPr>
            <w:r>
              <w:rPr>
                <w:noProof/>
                <w:color w:val="000000"/>
                <w:sz w:val="20"/>
                <w:szCs w:val="20"/>
              </w:rPr>
              <w:t>1 475,28</w:t>
            </w:r>
          </w:p>
        </w:tc>
        <w:tc>
          <w:tcPr>
            <w:tcW w:w="359" w:type="pct"/>
            <w:tcBorders>
              <w:top w:val="single" w:sz="4" w:space="0" w:color="000000"/>
              <w:left w:val="single" w:sz="4" w:space="0" w:color="000000"/>
              <w:bottom w:val="single" w:sz="4" w:space="0" w:color="000000"/>
              <w:right w:val="single" w:sz="4" w:space="0" w:color="000000"/>
            </w:tcBorders>
            <w:vAlign w:val="center"/>
          </w:tcPr>
          <w:p w14:paraId="62DDCC63" w14:textId="60CE1E69" w:rsidR="00D86DBF" w:rsidRDefault="00D86DBF" w:rsidP="00CC127F">
            <w:pPr>
              <w:jc w:val="center"/>
              <w:rPr>
                <w:color w:val="000000"/>
                <w:sz w:val="22"/>
                <w:szCs w:val="22"/>
              </w:rPr>
            </w:pPr>
            <w:r>
              <w:rPr>
                <w:color w:val="000000"/>
                <w:sz w:val="20"/>
                <w:szCs w:val="20"/>
              </w:rPr>
              <w:t>14 752,80</w:t>
            </w:r>
          </w:p>
        </w:tc>
        <w:tc>
          <w:tcPr>
            <w:tcW w:w="324" w:type="pct"/>
            <w:tcBorders>
              <w:top w:val="single" w:sz="4" w:space="0" w:color="000000"/>
              <w:left w:val="single" w:sz="4" w:space="0" w:color="000000"/>
              <w:bottom w:val="single" w:sz="4" w:space="0" w:color="000000"/>
              <w:right w:val="single" w:sz="4" w:space="0" w:color="000000"/>
            </w:tcBorders>
          </w:tcPr>
          <w:p w14:paraId="71F6E2A7" w14:textId="77777777" w:rsidR="00D86DBF" w:rsidRPr="00922869" w:rsidRDefault="00D86DBF" w:rsidP="00432828">
            <w:pPr>
              <w:ind w:left="1"/>
              <w:jc w:val="center"/>
              <w:rPr>
                <w:sz w:val="22"/>
                <w:szCs w:val="22"/>
              </w:rPr>
            </w:pPr>
          </w:p>
        </w:tc>
        <w:tc>
          <w:tcPr>
            <w:tcW w:w="312" w:type="pct"/>
            <w:tcBorders>
              <w:top w:val="single" w:sz="4" w:space="0" w:color="000000"/>
              <w:left w:val="single" w:sz="4" w:space="0" w:color="000000"/>
              <w:bottom w:val="single" w:sz="4" w:space="0" w:color="000000"/>
              <w:right w:val="single" w:sz="4" w:space="0" w:color="000000"/>
            </w:tcBorders>
          </w:tcPr>
          <w:p w14:paraId="27622811" w14:textId="77777777" w:rsidR="00D86DBF" w:rsidRPr="00922869" w:rsidRDefault="00D86DBF" w:rsidP="00432828">
            <w:pPr>
              <w:ind w:left="1"/>
              <w:jc w:val="center"/>
              <w:rPr>
                <w:sz w:val="22"/>
                <w:szCs w:val="22"/>
              </w:rPr>
            </w:pPr>
          </w:p>
        </w:tc>
        <w:tc>
          <w:tcPr>
            <w:tcW w:w="453" w:type="pct"/>
            <w:tcBorders>
              <w:top w:val="single" w:sz="4" w:space="0" w:color="000000"/>
              <w:left w:val="single" w:sz="4" w:space="0" w:color="000000"/>
              <w:bottom w:val="single" w:sz="4" w:space="0" w:color="000000"/>
              <w:right w:val="single" w:sz="4" w:space="0" w:color="000000"/>
            </w:tcBorders>
          </w:tcPr>
          <w:p w14:paraId="7BA7D057" w14:textId="77777777" w:rsidR="00D86DBF" w:rsidRPr="00922869" w:rsidRDefault="00D86DBF" w:rsidP="00432828">
            <w:pPr>
              <w:ind w:left="1"/>
              <w:jc w:val="center"/>
              <w:rPr>
                <w:sz w:val="22"/>
                <w:szCs w:val="22"/>
              </w:rPr>
            </w:pPr>
          </w:p>
        </w:tc>
      </w:tr>
      <w:tr w:rsidR="00D86DBF" w:rsidRPr="00922869" w14:paraId="22F5EF41" w14:textId="77777777" w:rsidTr="008B6998">
        <w:trPr>
          <w:trHeight w:val="1129"/>
        </w:trPr>
        <w:tc>
          <w:tcPr>
            <w:tcW w:w="139" w:type="pct"/>
            <w:tcBorders>
              <w:top w:val="single" w:sz="4" w:space="0" w:color="000000"/>
              <w:left w:val="single" w:sz="4" w:space="0" w:color="000000"/>
              <w:bottom w:val="single" w:sz="4" w:space="0" w:color="000000"/>
              <w:right w:val="single" w:sz="4" w:space="0" w:color="000000"/>
            </w:tcBorders>
          </w:tcPr>
          <w:p w14:paraId="7B779575" w14:textId="77777777" w:rsidR="00D86DBF" w:rsidRPr="004B4A15" w:rsidRDefault="00D86DBF" w:rsidP="004B4A15">
            <w:pPr>
              <w:ind w:left="1"/>
              <w:jc w:val="center"/>
              <w:rPr>
                <w:sz w:val="20"/>
                <w:szCs w:val="20"/>
              </w:rPr>
            </w:pPr>
            <w:r w:rsidRPr="004B4A15">
              <w:rPr>
                <w:sz w:val="20"/>
                <w:szCs w:val="20"/>
              </w:rPr>
              <w:lastRenderedPageBreak/>
              <w:t>9</w:t>
            </w:r>
          </w:p>
        </w:tc>
        <w:tc>
          <w:tcPr>
            <w:tcW w:w="617" w:type="pct"/>
            <w:tcBorders>
              <w:top w:val="single" w:sz="4" w:space="0" w:color="000000"/>
              <w:left w:val="single" w:sz="4" w:space="0" w:color="000000"/>
              <w:bottom w:val="single" w:sz="4" w:space="0" w:color="000000"/>
              <w:right w:val="single" w:sz="4" w:space="0" w:color="000000"/>
            </w:tcBorders>
          </w:tcPr>
          <w:p w14:paraId="35ADB133" w14:textId="13511815" w:rsidR="00D86DBF" w:rsidRPr="008A5460" w:rsidRDefault="00D86DBF" w:rsidP="004B4A15">
            <w:pPr>
              <w:ind w:left="3"/>
              <w:rPr>
                <w:sz w:val="20"/>
                <w:szCs w:val="20"/>
              </w:rPr>
            </w:pPr>
            <w:r w:rsidRPr="008A5460">
              <w:rPr>
                <w:color w:val="000000"/>
                <w:sz w:val="20"/>
                <w:szCs w:val="20"/>
              </w:rPr>
              <w:t>Треугольный знак «Гидрант»</w:t>
            </w:r>
          </w:p>
        </w:tc>
        <w:tc>
          <w:tcPr>
            <w:tcW w:w="190" w:type="pct"/>
            <w:tcBorders>
              <w:top w:val="single" w:sz="4" w:space="0" w:color="000000"/>
              <w:left w:val="single" w:sz="4" w:space="0" w:color="000000"/>
              <w:bottom w:val="single" w:sz="4" w:space="0" w:color="000000"/>
              <w:right w:val="single" w:sz="4" w:space="0" w:color="000000"/>
            </w:tcBorders>
          </w:tcPr>
          <w:p w14:paraId="6373C991" w14:textId="01564519" w:rsidR="00D86DBF" w:rsidRPr="008A5460" w:rsidRDefault="00D86DBF" w:rsidP="004B4A15">
            <w:pPr>
              <w:ind w:left="3"/>
              <w:jc w:val="center"/>
              <w:rPr>
                <w:sz w:val="20"/>
                <w:szCs w:val="20"/>
              </w:rPr>
            </w:pPr>
            <w:r w:rsidRPr="008A5460">
              <w:rPr>
                <w:color w:val="000000"/>
                <w:sz w:val="20"/>
                <w:szCs w:val="20"/>
              </w:rPr>
              <w:t>10</w:t>
            </w:r>
          </w:p>
        </w:tc>
        <w:tc>
          <w:tcPr>
            <w:tcW w:w="1051" w:type="pct"/>
            <w:tcBorders>
              <w:top w:val="single" w:sz="4" w:space="0" w:color="000000"/>
              <w:left w:val="single" w:sz="4" w:space="0" w:color="000000"/>
              <w:bottom w:val="single" w:sz="4" w:space="0" w:color="000000"/>
              <w:right w:val="single" w:sz="4" w:space="0" w:color="000000"/>
            </w:tcBorders>
          </w:tcPr>
          <w:p w14:paraId="47BF92DD" w14:textId="77777777" w:rsidR="00D86DBF" w:rsidRPr="003F6141" w:rsidRDefault="00D86DBF" w:rsidP="003F6141">
            <w:pPr>
              <w:spacing w:line="100" w:lineRule="atLeast"/>
              <w:rPr>
                <w:sz w:val="20"/>
                <w:szCs w:val="20"/>
              </w:rPr>
            </w:pPr>
            <w:r w:rsidRPr="003F6141">
              <w:rPr>
                <w:sz w:val="20"/>
                <w:szCs w:val="20"/>
              </w:rPr>
              <w:t xml:space="preserve">Оцинковка, толщина 0,55 мм, </w:t>
            </w:r>
            <w:proofErr w:type="spellStart"/>
            <w:r w:rsidRPr="003F6141">
              <w:rPr>
                <w:sz w:val="20"/>
                <w:szCs w:val="20"/>
              </w:rPr>
              <w:t>завальцовка</w:t>
            </w:r>
            <w:proofErr w:type="spellEnd"/>
            <w:r w:rsidRPr="003F6141">
              <w:rPr>
                <w:sz w:val="20"/>
                <w:szCs w:val="20"/>
              </w:rPr>
              <w:t xml:space="preserve"> краев</w:t>
            </w:r>
          </w:p>
          <w:p w14:paraId="75A41FA4" w14:textId="10380F7F" w:rsidR="00D86DBF" w:rsidRPr="003F6141" w:rsidRDefault="00D86DBF" w:rsidP="003F6141">
            <w:pPr>
              <w:spacing w:line="100" w:lineRule="atLeast"/>
              <w:rPr>
                <w:sz w:val="20"/>
                <w:szCs w:val="20"/>
              </w:rPr>
            </w:pPr>
            <w:r w:rsidRPr="003F6141">
              <w:rPr>
                <w:sz w:val="20"/>
                <w:szCs w:val="20"/>
              </w:rPr>
              <w:t xml:space="preserve">Длина стороны треугольника – 800 мм </w:t>
            </w:r>
          </w:p>
        </w:tc>
        <w:tc>
          <w:tcPr>
            <w:tcW w:w="801" w:type="pct"/>
            <w:vMerge w:val="restart"/>
            <w:tcBorders>
              <w:top w:val="single" w:sz="4" w:space="0" w:color="000000"/>
              <w:left w:val="single" w:sz="4" w:space="0" w:color="000000"/>
              <w:right w:val="single" w:sz="4" w:space="0" w:color="000000"/>
            </w:tcBorders>
          </w:tcPr>
          <w:p w14:paraId="345ED775" w14:textId="70D7CFC5" w:rsidR="00D86DBF" w:rsidRPr="00922869" w:rsidRDefault="00D86DBF" w:rsidP="00CC127F">
            <w:pPr>
              <w:jc w:val="center"/>
              <w:rPr>
                <w:noProof/>
                <w:sz w:val="22"/>
                <w:szCs w:val="22"/>
              </w:rPr>
            </w:pPr>
            <w:r w:rsidRPr="00766C0E">
              <w:rPr>
                <w:noProof/>
                <w:sz w:val="20"/>
                <w:szCs w:val="20"/>
              </w:rPr>
              <w:drawing>
                <wp:inline distT="0" distB="0" distL="0" distR="0" wp14:anchorId="224AA37E" wp14:editId="313AD8E3">
                  <wp:extent cx="1359514" cy="1288111"/>
                  <wp:effectExtent l="0" t="0" r="0" b="7620"/>
                  <wp:docPr id="24" name="Рисунок 24" descr="гидр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идрант"/>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59535" cy="1288131"/>
                          </a:xfrm>
                          <a:prstGeom prst="rect">
                            <a:avLst/>
                          </a:prstGeom>
                          <a:noFill/>
                          <a:ln>
                            <a:noFill/>
                          </a:ln>
                        </pic:spPr>
                      </pic:pic>
                    </a:graphicData>
                  </a:graphic>
                </wp:inline>
              </w:drawing>
            </w:r>
          </w:p>
        </w:tc>
        <w:tc>
          <w:tcPr>
            <w:tcW w:w="430" w:type="pct"/>
            <w:vMerge/>
            <w:tcBorders>
              <w:left w:val="single" w:sz="4" w:space="0" w:color="000000"/>
              <w:right w:val="single" w:sz="4" w:space="0" w:color="000000"/>
            </w:tcBorders>
            <w:vAlign w:val="center"/>
          </w:tcPr>
          <w:p w14:paraId="357C672A" w14:textId="7C4479AF" w:rsidR="00D86DBF" w:rsidRDefault="00D86DBF" w:rsidP="00CC127F">
            <w:pPr>
              <w:jc w:val="center"/>
              <w:rPr>
                <w:color w:val="000000"/>
                <w:sz w:val="22"/>
                <w:szCs w:val="22"/>
              </w:rPr>
            </w:pPr>
          </w:p>
        </w:tc>
        <w:tc>
          <w:tcPr>
            <w:tcW w:w="324" w:type="pct"/>
            <w:tcBorders>
              <w:top w:val="single" w:sz="4" w:space="0" w:color="000000"/>
              <w:left w:val="single" w:sz="4" w:space="0" w:color="000000"/>
              <w:bottom w:val="single" w:sz="4" w:space="0" w:color="000000"/>
              <w:right w:val="single" w:sz="4" w:space="0" w:color="000000"/>
            </w:tcBorders>
            <w:vAlign w:val="center"/>
          </w:tcPr>
          <w:p w14:paraId="44166ABC" w14:textId="7B59A89A" w:rsidR="00D86DBF" w:rsidRDefault="00D86DBF" w:rsidP="00CC127F">
            <w:pPr>
              <w:jc w:val="center"/>
              <w:rPr>
                <w:color w:val="000000"/>
                <w:sz w:val="20"/>
                <w:szCs w:val="20"/>
              </w:rPr>
            </w:pPr>
            <w:r>
              <w:rPr>
                <w:noProof/>
                <w:color w:val="000000"/>
                <w:sz w:val="20"/>
                <w:szCs w:val="20"/>
              </w:rPr>
              <w:t>1 474,26</w:t>
            </w:r>
          </w:p>
        </w:tc>
        <w:tc>
          <w:tcPr>
            <w:tcW w:w="359" w:type="pct"/>
            <w:tcBorders>
              <w:top w:val="single" w:sz="4" w:space="0" w:color="000000"/>
              <w:left w:val="single" w:sz="4" w:space="0" w:color="000000"/>
              <w:bottom w:val="single" w:sz="4" w:space="0" w:color="000000"/>
              <w:right w:val="single" w:sz="4" w:space="0" w:color="000000"/>
            </w:tcBorders>
            <w:vAlign w:val="center"/>
          </w:tcPr>
          <w:p w14:paraId="008E90ED" w14:textId="43663BF1" w:rsidR="00D86DBF" w:rsidRDefault="00D86DBF" w:rsidP="00CC127F">
            <w:pPr>
              <w:jc w:val="center"/>
              <w:rPr>
                <w:color w:val="000000"/>
                <w:sz w:val="22"/>
                <w:szCs w:val="22"/>
              </w:rPr>
            </w:pPr>
            <w:r>
              <w:rPr>
                <w:color w:val="000000"/>
                <w:sz w:val="20"/>
                <w:szCs w:val="20"/>
              </w:rPr>
              <w:t>14 742,60</w:t>
            </w:r>
          </w:p>
        </w:tc>
        <w:tc>
          <w:tcPr>
            <w:tcW w:w="324" w:type="pct"/>
            <w:tcBorders>
              <w:top w:val="single" w:sz="4" w:space="0" w:color="000000"/>
              <w:left w:val="single" w:sz="4" w:space="0" w:color="000000"/>
              <w:bottom w:val="single" w:sz="4" w:space="0" w:color="000000"/>
              <w:right w:val="single" w:sz="4" w:space="0" w:color="000000"/>
            </w:tcBorders>
          </w:tcPr>
          <w:p w14:paraId="785A7F54" w14:textId="77777777" w:rsidR="00D86DBF" w:rsidRPr="00922869" w:rsidRDefault="00D86DBF" w:rsidP="00432828">
            <w:pPr>
              <w:ind w:left="1"/>
              <w:jc w:val="center"/>
              <w:rPr>
                <w:sz w:val="22"/>
                <w:szCs w:val="22"/>
              </w:rPr>
            </w:pPr>
          </w:p>
        </w:tc>
        <w:tc>
          <w:tcPr>
            <w:tcW w:w="312" w:type="pct"/>
            <w:tcBorders>
              <w:top w:val="single" w:sz="4" w:space="0" w:color="000000"/>
              <w:left w:val="single" w:sz="4" w:space="0" w:color="000000"/>
              <w:bottom w:val="single" w:sz="4" w:space="0" w:color="000000"/>
              <w:right w:val="single" w:sz="4" w:space="0" w:color="000000"/>
            </w:tcBorders>
          </w:tcPr>
          <w:p w14:paraId="42D3B24D" w14:textId="77777777" w:rsidR="00D86DBF" w:rsidRPr="00922869" w:rsidRDefault="00D86DBF" w:rsidP="00432828">
            <w:pPr>
              <w:ind w:left="1"/>
              <w:jc w:val="center"/>
              <w:rPr>
                <w:sz w:val="22"/>
                <w:szCs w:val="22"/>
              </w:rPr>
            </w:pPr>
          </w:p>
        </w:tc>
        <w:tc>
          <w:tcPr>
            <w:tcW w:w="453" w:type="pct"/>
            <w:tcBorders>
              <w:top w:val="single" w:sz="4" w:space="0" w:color="000000"/>
              <w:left w:val="single" w:sz="4" w:space="0" w:color="000000"/>
              <w:bottom w:val="single" w:sz="4" w:space="0" w:color="000000"/>
              <w:right w:val="single" w:sz="4" w:space="0" w:color="000000"/>
            </w:tcBorders>
          </w:tcPr>
          <w:p w14:paraId="4E6C11DB" w14:textId="77777777" w:rsidR="00D86DBF" w:rsidRPr="00922869" w:rsidRDefault="00D86DBF" w:rsidP="00432828">
            <w:pPr>
              <w:ind w:left="1"/>
              <w:jc w:val="center"/>
              <w:rPr>
                <w:sz w:val="22"/>
                <w:szCs w:val="22"/>
              </w:rPr>
            </w:pPr>
          </w:p>
        </w:tc>
      </w:tr>
      <w:tr w:rsidR="00D86DBF" w:rsidRPr="00922869" w14:paraId="79111236" w14:textId="77777777" w:rsidTr="008B6998">
        <w:trPr>
          <w:trHeight w:val="965"/>
        </w:trPr>
        <w:tc>
          <w:tcPr>
            <w:tcW w:w="139" w:type="pct"/>
            <w:tcBorders>
              <w:top w:val="single" w:sz="4" w:space="0" w:color="000000"/>
              <w:left w:val="single" w:sz="4" w:space="0" w:color="000000"/>
              <w:bottom w:val="single" w:sz="4" w:space="0" w:color="000000"/>
              <w:right w:val="single" w:sz="4" w:space="0" w:color="000000"/>
            </w:tcBorders>
          </w:tcPr>
          <w:p w14:paraId="4FE84B48" w14:textId="77777777" w:rsidR="00D86DBF" w:rsidRPr="004B4A15" w:rsidRDefault="00D86DBF" w:rsidP="004B4A15">
            <w:pPr>
              <w:ind w:left="1"/>
              <w:jc w:val="center"/>
              <w:rPr>
                <w:sz w:val="20"/>
                <w:szCs w:val="20"/>
              </w:rPr>
            </w:pPr>
            <w:r w:rsidRPr="004B4A15">
              <w:rPr>
                <w:sz w:val="20"/>
                <w:szCs w:val="20"/>
              </w:rPr>
              <w:t>10</w:t>
            </w:r>
          </w:p>
        </w:tc>
        <w:tc>
          <w:tcPr>
            <w:tcW w:w="617" w:type="pct"/>
            <w:tcBorders>
              <w:top w:val="single" w:sz="4" w:space="0" w:color="000000"/>
              <w:left w:val="single" w:sz="4" w:space="0" w:color="000000"/>
              <w:bottom w:val="single" w:sz="4" w:space="0" w:color="000000"/>
              <w:right w:val="single" w:sz="4" w:space="0" w:color="000000"/>
            </w:tcBorders>
          </w:tcPr>
          <w:p w14:paraId="1D9CEB9D" w14:textId="291596E0" w:rsidR="00D86DBF" w:rsidRPr="008A5460" w:rsidRDefault="00D86DBF" w:rsidP="004B4A15">
            <w:pPr>
              <w:rPr>
                <w:sz w:val="20"/>
                <w:szCs w:val="20"/>
              </w:rPr>
            </w:pPr>
            <w:r w:rsidRPr="008A5460">
              <w:rPr>
                <w:color w:val="000000"/>
                <w:sz w:val="20"/>
                <w:szCs w:val="20"/>
              </w:rPr>
              <w:t>Дублирующая табличка «Гидрант»</w:t>
            </w:r>
          </w:p>
        </w:tc>
        <w:tc>
          <w:tcPr>
            <w:tcW w:w="190" w:type="pct"/>
            <w:tcBorders>
              <w:top w:val="single" w:sz="4" w:space="0" w:color="000000"/>
              <w:left w:val="single" w:sz="4" w:space="0" w:color="000000"/>
              <w:bottom w:val="single" w:sz="4" w:space="0" w:color="000000"/>
              <w:right w:val="single" w:sz="4" w:space="0" w:color="000000"/>
            </w:tcBorders>
          </w:tcPr>
          <w:p w14:paraId="2807B370" w14:textId="65A58D26" w:rsidR="00D86DBF" w:rsidRPr="008A5460" w:rsidRDefault="00D86DBF" w:rsidP="004B4A15">
            <w:pPr>
              <w:ind w:left="3"/>
              <w:jc w:val="center"/>
              <w:rPr>
                <w:sz w:val="20"/>
                <w:szCs w:val="20"/>
                <w:highlight w:val="yellow"/>
              </w:rPr>
            </w:pPr>
            <w:r w:rsidRPr="008A5460">
              <w:rPr>
                <w:color w:val="000000"/>
                <w:sz w:val="20"/>
                <w:szCs w:val="20"/>
              </w:rPr>
              <w:t>10</w:t>
            </w:r>
          </w:p>
        </w:tc>
        <w:tc>
          <w:tcPr>
            <w:tcW w:w="1051" w:type="pct"/>
            <w:tcBorders>
              <w:top w:val="single" w:sz="4" w:space="0" w:color="000000"/>
              <w:left w:val="single" w:sz="4" w:space="0" w:color="000000"/>
              <w:bottom w:val="single" w:sz="4" w:space="0" w:color="000000"/>
              <w:right w:val="single" w:sz="4" w:space="0" w:color="000000"/>
            </w:tcBorders>
          </w:tcPr>
          <w:p w14:paraId="4E588E6A" w14:textId="77777777" w:rsidR="00D86DBF" w:rsidRPr="00D86DBF" w:rsidRDefault="00D86DBF" w:rsidP="00CC127F">
            <w:pPr>
              <w:spacing w:line="100" w:lineRule="atLeast"/>
              <w:rPr>
                <w:sz w:val="20"/>
                <w:szCs w:val="20"/>
              </w:rPr>
            </w:pPr>
            <w:r w:rsidRPr="003F6141">
              <w:rPr>
                <w:sz w:val="20"/>
                <w:szCs w:val="20"/>
              </w:rPr>
              <w:t xml:space="preserve">Оцинковка, толщина </w:t>
            </w:r>
          </w:p>
          <w:p w14:paraId="4D69FE6F" w14:textId="77777777" w:rsidR="00D86DBF" w:rsidRDefault="00D86DBF" w:rsidP="00CC127F">
            <w:pPr>
              <w:spacing w:line="100" w:lineRule="atLeast"/>
              <w:rPr>
                <w:sz w:val="20"/>
                <w:szCs w:val="20"/>
              </w:rPr>
            </w:pPr>
            <w:r w:rsidRPr="003F6141">
              <w:rPr>
                <w:sz w:val="20"/>
                <w:szCs w:val="20"/>
              </w:rPr>
              <w:t xml:space="preserve">0,55 мм, </w:t>
            </w:r>
            <w:proofErr w:type="spellStart"/>
            <w:r w:rsidRPr="003F6141">
              <w:rPr>
                <w:sz w:val="20"/>
                <w:szCs w:val="20"/>
              </w:rPr>
              <w:t>завальцовка</w:t>
            </w:r>
            <w:proofErr w:type="spellEnd"/>
            <w:r w:rsidRPr="003F6141">
              <w:rPr>
                <w:sz w:val="20"/>
                <w:szCs w:val="20"/>
              </w:rPr>
              <w:t xml:space="preserve"> краев </w:t>
            </w:r>
          </w:p>
          <w:p w14:paraId="0C8F6D53" w14:textId="7652D1F9" w:rsidR="00D86DBF" w:rsidRPr="003F6141" w:rsidRDefault="00D86DBF" w:rsidP="00CC127F">
            <w:pPr>
              <w:spacing w:line="100" w:lineRule="atLeast"/>
              <w:rPr>
                <w:sz w:val="20"/>
                <w:szCs w:val="20"/>
              </w:rPr>
            </w:pPr>
            <w:r w:rsidRPr="003F6141">
              <w:rPr>
                <w:sz w:val="20"/>
                <w:szCs w:val="20"/>
              </w:rPr>
              <w:t>Табличка 800х300</w:t>
            </w:r>
            <w:r>
              <w:rPr>
                <w:sz w:val="20"/>
                <w:szCs w:val="20"/>
              </w:rPr>
              <w:t xml:space="preserve"> мм</w:t>
            </w:r>
          </w:p>
        </w:tc>
        <w:tc>
          <w:tcPr>
            <w:tcW w:w="801" w:type="pct"/>
            <w:vMerge/>
            <w:tcBorders>
              <w:left w:val="single" w:sz="4" w:space="0" w:color="000000"/>
              <w:bottom w:val="single" w:sz="4" w:space="0" w:color="000000"/>
              <w:right w:val="single" w:sz="4" w:space="0" w:color="000000"/>
            </w:tcBorders>
          </w:tcPr>
          <w:p w14:paraId="7561CBE9" w14:textId="69ADDAB6" w:rsidR="00D86DBF" w:rsidRPr="003F6141" w:rsidRDefault="00D86DBF" w:rsidP="00CC127F">
            <w:pPr>
              <w:jc w:val="center"/>
              <w:rPr>
                <w:noProof/>
                <w:sz w:val="22"/>
                <w:szCs w:val="22"/>
              </w:rPr>
            </w:pPr>
          </w:p>
        </w:tc>
        <w:tc>
          <w:tcPr>
            <w:tcW w:w="430" w:type="pct"/>
            <w:vMerge/>
            <w:tcBorders>
              <w:left w:val="single" w:sz="4" w:space="0" w:color="000000"/>
              <w:right w:val="single" w:sz="4" w:space="0" w:color="000000"/>
            </w:tcBorders>
            <w:vAlign w:val="center"/>
          </w:tcPr>
          <w:p w14:paraId="43D8A3C7" w14:textId="69FD360B" w:rsidR="00D86DBF" w:rsidRDefault="00D86DBF" w:rsidP="00CC127F">
            <w:pPr>
              <w:jc w:val="center"/>
              <w:rPr>
                <w:color w:val="000000"/>
                <w:sz w:val="22"/>
                <w:szCs w:val="22"/>
              </w:rPr>
            </w:pPr>
          </w:p>
        </w:tc>
        <w:tc>
          <w:tcPr>
            <w:tcW w:w="324" w:type="pct"/>
            <w:tcBorders>
              <w:top w:val="single" w:sz="4" w:space="0" w:color="000000"/>
              <w:left w:val="single" w:sz="4" w:space="0" w:color="000000"/>
              <w:bottom w:val="single" w:sz="4" w:space="0" w:color="000000"/>
              <w:right w:val="single" w:sz="4" w:space="0" w:color="000000"/>
            </w:tcBorders>
            <w:vAlign w:val="center"/>
          </w:tcPr>
          <w:p w14:paraId="2992C30D" w14:textId="39A60718" w:rsidR="00D86DBF" w:rsidRDefault="00D86DBF" w:rsidP="00CC127F">
            <w:pPr>
              <w:jc w:val="center"/>
              <w:rPr>
                <w:color w:val="000000"/>
                <w:sz w:val="20"/>
                <w:szCs w:val="20"/>
              </w:rPr>
            </w:pPr>
            <w:r>
              <w:rPr>
                <w:color w:val="000000"/>
                <w:sz w:val="20"/>
                <w:szCs w:val="20"/>
              </w:rPr>
              <w:t>1 475,28</w:t>
            </w:r>
          </w:p>
        </w:tc>
        <w:tc>
          <w:tcPr>
            <w:tcW w:w="359" w:type="pct"/>
            <w:tcBorders>
              <w:top w:val="single" w:sz="4" w:space="0" w:color="000000"/>
              <w:left w:val="single" w:sz="4" w:space="0" w:color="000000"/>
              <w:bottom w:val="single" w:sz="4" w:space="0" w:color="000000"/>
              <w:right w:val="single" w:sz="4" w:space="0" w:color="000000"/>
            </w:tcBorders>
            <w:vAlign w:val="center"/>
          </w:tcPr>
          <w:p w14:paraId="690FE620" w14:textId="2B099480" w:rsidR="00D86DBF" w:rsidRDefault="00D86DBF" w:rsidP="00CC127F">
            <w:pPr>
              <w:jc w:val="center"/>
              <w:rPr>
                <w:color w:val="000000"/>
                <w:sz w:val="22"/>
                <w:szCs w:val="22"/>
              </w:rPr>
            </w:pPr>
            <w:r>
              <w:rPr>
                <w:color w:val="000000"/>
                <w:sz w:val="20"/>
                <w:szCs w:val="20"/>
              </w:rPr>
              <w:t>14 752,80</w:t>
            </w:r>
          </w:p>
        </w:tc>
        <w:tc>
          <w:tcPr>
            <w:tcW w:w="324" w:type="pct"/>
            <w:tcBorders>
              <w:top w:val="single" w:sz="4" w:space="0" w:color="000000"/>
              <w:left w:val="single" w:sz="4" w:space="0" w:color="000000"/>
              <w:bottom w:val="single" w:sz="4" w:space="0" w:color="000000"/>
              <w:right w:val="single" w:sz="4" w:space="0" w:color="000000"/>
            </w:tcBorders>
          </w:tcPr>
          <w:p w14:paraId="21FC5BDA" w14:textId="77777777" w:rsidR="00D86DBF" w:rsidRPr="00922869" w:rsidRDefault="00D86DBF" w:rsidP="00432828">
            <w:pPr>
              <w:ind w:left="1"/>
              <w:jc w:val="center"/>
              <w:rPr>
                <w:sz w:val="22"/>
                <w:szCs w:val="22"/>
              </w:rPr>
            </w:pPr>
          </w:p>
        </w:tc>
        <w:tc>
          <w:tcPr>
            <w:tcW w:w="312" w:type="pct"/>
            <w:tcBorders>
              <w:top w:val="single" w:sz="4" w:space="0" w:color="000000"/>
              <w:left w:val="single" w:sz="4" w:space="0" w:color="000000"/>
              <w:bottom w:val="single" w:sz="4" w:space="0" w:color="000000"/>
              <w:right w:val="single" w:sz="4" w:space="0" w:color="000000"/>
            </w:tcBorders>
          </w:tcPr>
          <w:p w14:paraId="695C8832" w14:textId="77777777" w:rsidR="00D86DBF" w:rsidRPr="00922869" w:rsidRDefault="00D86DBF" w:rsidP="00432828">
            <w:pPr>
              <w:ind w:left="1"/>
              <w:jc w:val="center"/>
              <w:rPr>
                <w:sz w:val="22"/>
                <w:szCs w:val="22"/>
              </w:rPr>
            </w:pPr>
          </w:p>
        </w:tc>
        <w:tc>
          <w:tcPr>
            <w:tcW w:w="453" w:type="pct"/>
            <w:tcBorders>
              <w:top w:val="single" w:sz="4" w:space="0" w:color="000000"/>
              <w:left w:val="single" w:sz="4" w:space="0" w:color="000000"/>
              <w:bottom w:val="single" w:sz="4" w:space="0" w:color="000000"/>
              <w:right w:val="single" w:sz="4" w:space="0" w:color="000000"/>
            </w:tcBorders>
          </w:tcPr>
          <w:p w14:paraId="1DE1C361" w14:textId="77777777" w:rsidR="00D86DBF" w:rsidRPr="00922869" w:rsidRDefault="00D86DBF" w:rsidP="00432828">
            <w:pPr>
              <w:ind w:left="1"/>
              <w:jc w:val="center"/>
              <w:rPr>
                <w:sz w:val="22"/>
                <w:szCs w:val="22"/>
              </w:rPr>
            </w:pPr>
          </w:p>
        </w:tc>
      </w:tr>
      <w:tr w:rsidR="00D86DBF" w:rsidRPr="00922869" w14:paraId="6E390DC0" w14:textId="77777777" w:rsidTr="008B6998">
        <w:trPr>
          <w:trHeight w:val="1044"/>
        </w:trPr>
        <w:tc>
          <w:tcPr>
            <w:tcW w:w="139" w:type="pct"/>
            <w:tcBorders>
              <w:top w:val="single" w:sz="4" w:space="0" w:color="000000"/>
              <w:left w:val="single" w:sz="4" w:space="0" w:color="000000"/>
              <w:bottom w:val="single" w:sz="4" w:space="0" w:color="000000"/>
              <w:right w:val="single" w:sz="4" w:space="0" w:color="000000"/>
            </w:tcBorders>
          </w:tcPr>
          <w:p w14:paraId="1EF4A7BE" w14:textId="77777777" w:rsidR="00D86DBF" w:rsidRPr="004B4A15" w:rsidRDefault="00D86DBF" w:rsidP="004B4A15">
            <w:pPr>
              <w:ind w:left="1"/>
              <w:jc w:val="center"/>
              <w:rPr>
                <w:sz w:val="20"/>
                <w:szCs w:val="20"/>
              </w:rPr>
            </w:pPr>
            <w:r w:rsidRPr="004B4A15">
              <w:rPr>
                <w:sz w:val="20"/>
                <w:szCs w:val="20"/>
              </w:rPr>
              <w:t>11</w:t>
            </w:r>
          </w:p>
        </w:tc>
        <w:tc>
          <w:tcPr>
            <w:tcW w:w="617" w:type="pct"/>
            <w:tcBorders>
              <w:top w:val="single" w:sz="4" w:space="0" w:color="000000"/>
              <w:left w:val="single" w:sz="4" w:space="0" w:color="000000"/>
              <w:bottom w:val="single" w:sz="4" w:space="0" w:color="000000"/>
              <w:right w:val="single" w:sz="4" w:space="0" w:color="000000"/>
            </w:tcBorders>
          </w:tcPr>
          <w:p w14:paraId="2AD3DCE5" w14:textId="3C49E086" w:rsidR="00D86DBF" w:rsidRPr="008A5460" w:rsidRDefault="00D86DBF" w:rsidP="004B4A15">
            <w:pPr>
              <w:rPr>
                <w:sz w:val="20"/>
                <w:szCs w:val="20"/>
              </w:rPr>
            </w:pPr>
            <w:r w:rsidRPr="008A5460">
              <w:rPr>
                <w:color w:val="000000"/>
                <w:sz w:val="20"/>
                <w:szCs w:val="20"/>
              </w:rPr>
              <w:t>Треугольный знак «Опасный участок»</w:t>
            </w:r>
          </w:p>
        </w:tc>
        <w:tc>
          <w:tcPr>
            <w:tcW w:w="190" w:type="pct"/>
            <w:tcBorders>
              <w:top w:val="single" w:sz="4" w:space="0" w:color="000000"/>
              <w:left w:val="single" w:sz="4" w:space="0" w:color="000000"/>
              <w:bottom w:val="single" w:sz="4" w:space="0" w:color="000000"/>
              <w:right w:val="single" w:sz="4" w:space="0" w:color="000000"/>
            </w:tcBorders>
          </w:tcPr>
          <w:p w14:paraId="28900881" w14:textId="1B24C612" w:rsidR="00D86DBF" w:rsidRPr="008A5460" w:rsidRDefault="00D86DBF" w:rsidP="004B4A15">
            <w:pPr>
              <w:jc w:val="center"/>
              <w:rPr>
                <w:sz w:val="20"/>
                <w:szCs w:val="20"/>
                <w:highlight w:val="yellow"/>
              </w:rPr>
            </w:pPr>
            <w:r w:rsidRPr="008A5460">
              <w:rPr>
                <w:color w:val="000000"/>
                <w:sz w:val="20"/>
                <w:szCs w:val="20"/>
              </w:rPr>
              <w:t>10</w:t>
            </w:r>
          </w:p>
        </w:tc>
        <w:tc>
          <w:tcPr>
            <w:tcW w:w="1051" w:type="pct"/>
            <w:tcBorders>
              <w:top w:val="single" w:sz="4" w:space="0" w:color="000000"/>
              <w:left w:val="single" w:sz="4" w:space="0" w:color="000000"/>
              <w:bottom w:val="single" w:sz="4" w:space="0" w:color="000000"/>
              <w:right w:val="single" w:sz="4" w:space="0" w:color="000000"/>
            </w:tcBorders>
          </w:tcPr>
          <w:p w14:paraId="5B1A3902" w14:textId="77777777" w:rsidR="00D86DBF" w:rsidRPr="00D86DBF" w:rsidRDefault="00D86DBF" w:rsidP="00BE66D9">
            <w:pPr>
              <w:spacing w:line="100" w:lineRule="atLeast"/>
              <w:rPr>
                <w:sz w:val="20"/>
                <w:szCs w:val="20"/>
              </w:rPr>
            </w:pPr>
            <w:r w:rsidRPr="00BE66D9">
              <w:rPr>
                <w:sz w:val="20"/>
                <w:szCs w:val="20"/>
              </w:rPr>
              <w:t xml:space="preserve">Оцинковка, толщина </w:t>
            </w:r>
          </w:p>
          <w:p w14:paraId="1055CC31" w14:textId="1809E310" w:rsidR="00D86DBF" w:rsidRPr="00BE66D9" w:rsidRDefault="00D86DBF" w:rsidP="00BE66D9">
            <w:pPr>
              <w:spacing w:line="100" w:lineRule="atLeast"/>
              <w:rPr>
                <w:sz w:val="20"/>
                <w:szCs w:val="20"/>
              </w:rPr>
            </w:pPr>
            <w:r w:rsidRPr="00BE66D9">
              <w:rPr>
                <w:sz w:val="20"/>
                <w:szCs w:val="20"/>
              </w:rPr>
              <w:t xml:space="preserve">0,55 мм, </w:t>
            </w:r>
            <w:proofErr w:type="spellStart"/>
            <w:r w:rsidRPr="00BE66D9">
              <w:rPr>
                <w:sz w:val="20"/>
                <w:szCs w:val="20"/>
              </w:rPr>
              <w:t>завальцовка</w:t>
            </w:r>
            <w:proofErr w:type="spellEnd"/>
            <w:r w:rsidRPr="00BE66D9">
              <w:rPr>
                <w:sz w:val="20"/>
                <w:szCs w:val="20"/>
              </w:rPr>
              <w:t xml:space="preserve"> краев</w:t>
            </w:r>
          </w:p>
          <w:p w14:paraId="00D286FC" w14:textId="03A0E89C" w:rsidR="00D86DBF" w:rsidRPr="00D86DBF" w:rsidRDefault="00D86DBF" w:rsidP="00BE66D9">
            <w:pPr>
              <w:spacing w:line="100" w:lineRule="atLeast"/>
              <w:rPr>
                <w:sz w:val="20"/>
                <w:szCs w:val="20"/>
              </w:rPr>
            </w:pPr>
            <w:r w:rsidRPr="00BE66D9">
              <w:rPr>
                <w:sz w:val="20"/>
                <w:szCs w:val="20"/>
              </w:rPr>
              <w:t xml:space="preserve">Длина стороны треугольника – 800 мм </w:t>
            </w:r>
          </w:p>
        </w:tc>
        <w:tc>
          <w:tcPr>
            <w:tcW w:w="801" w:type="pct"/>
            <w:vMerge w:val="restart"/>
            <w:tcBorders>
              <w:top w:val="single" w:sz="4" w:space="0" w:color="000000"/>
              <w:left w:val="single" w:sz="4" w:space="0" w:color="000000"/>
              <w:right w:val="single" w:sz="4" w:space="0" w:color="000000"/>
            </w:tcBorders>
          </w:tcPr>
          <w:p w14:paraId="05758570" w14:textId="5FA1DA02" w:rsidR="00D86DBF" w:rsidRPr="00922869" w:rsidRDefault="00D86DBF" w:rsidP="00CC127F">
            <w:pPr>
              <w:jc w:val="center"/>
              <w:rPr>
                <w:noProof/>
                <w:sz w:val="22"/>
                <w:szCs w:val="22"/>
              </w:rPr>
            </w:pPr>
            <w:r w:rsidRPr="00766C0E">
              <w:rPr>
                <w:noProof/>
                <w:sz w:val="20"/>
                <w:szCs w:val="20"/>
              </w:rPr>
              <w:drawing>
                <wp:inline distT="0" distB="0" distL="0" distR="0" wp14:anchorId="5F355D36" wp14:editId="461DEFB0">
                  <wp:extent cx="1383460" cy="1137037"/>
                  <wp:effectExtent l="0" t="0" r="7620" b="6350"/>
                  <wp:docPr id="23" name="Рисунок 23" descr="опасный учас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асный участок"/>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83665" cy="1137205"/>
                          </a:xfrm>
                          <a:prstGeom prst="rect">
                            <a:avLst/>
                          </a:prstGeom>
                          <a:noFill/>
                          <a:ln>
                            <a:noFill/>
                          </a:ln>
                        </pic:spPr>
                      </pic:pic>
                    </a:graphicData>
                  </a:graphic>
                </wp:inline>
              </w:drawing>
            </w:r>
          </w:p>
        </w:tc>
        <w:tc>
          <w:tcPr>
            <w:tcW w:w="430" w:type="pct"/>
            <w:vMerge/>
            <w:tcBorders>
              <w:left w:val="single" w:sz="4" w:space="0" w:color="000000"/>
              <w:right w:val="single" w:sz="4" w:space="0" w:color="000000"/>
            </w:tcBorders>
            <w:vAlign w:val="center"/>
          </w:tcPr>
          <w:p w14:paraId="088CDC0A" w14:textId="320F2D6C" w:rsidR="00D86DBF" w:rsidRDefault="00D86DBF" w:rsidP="00CC127F">
            <w:pPr>
              <w:jc w:val="center"/>
              <w:rPr>
                <w:color w:val="000000"/>
                <w:sz w:val="22"/>
                <w:szCs w:val="22"/>
              </w:rPr>
            </w:pPr>
          </w:p>
        </w:tc>
        <w:tc>
          <w:tcPr>
            <w:tcW w:w="324" w:type="pct"/>
            <w:tcBorders>
              <w:top w:val="single" w:sz="4" w:space="0" w:color="000000"/>
              <w:left w:val="single" w:sz="4" w:space="0" w:color="000000"/>
              <w:bottom w:val="single" w:sz="4" w:space="0" w:color="000000"/>
              <w:right w:val="single" w:sz="4" w:space="0" w:color="000000"/>
            </w:tcBorders>
            <w:vAlign w:val="center"/>
          </w:tcPr>
          <w:p w14:paraId="18C0EDBE" w14:textId="316AF3F8" w:rsidR="00D86DBF" w:rsidRDefault="00D86DBF" w:rsidP="00CC127F">
            <w:pPr>
              <w:jc w:val="center"/>
              <w:rPr>
                <w:color w:val="000000"/>
                <w:sz w:val="20"/>
                <w:szCs w:val="20"/>
              </w:rPr>
            </w:pPr>
            <w:r>
              <w:rPr>
                <w:color w:val="000000"/>
                <w:sz w:val="20"/>
                <w:szCs w:val="20"/>
              </w:rPr>
              <w:t>1 474,26</w:t>
            </w:r>
          </w:p>
        </w:tc>
        <w:tc>
          <w:tcPr>
            <w:tcW w:w="359" w:type="pct"/>
            <w:tcBorders>
              <w:top w:val="single" w:sz="4" w:space="0" w:color="000000"/>
              <w:left w:val="single" w:sz="4" w:space="0" w:color="000000"/>
              <w:bottom w:val="single" w:sz="4" w:space="0" w:color="000000"/>
              <w:right w:val="single" w:sz="4" w:space="0" w:color="000000"/>
            </w:tcBorders>
            <w:vAlign w:val="center"/>
          </w:tcPr>
          <w:p w14:paraId="1EE22C43" w14:textId="7E51874F" w:rsidR="00D86DBF" w:rsidRDefault="00D86DBF" w:rsidP="00CC127F">
            <w:pPr>
              <w:jc w:val="center"/>
              <w:rPr>
                <w:color w:val="000000"/>
                <w:sz w:val="22"/>
                <w:szCs w:val="22"/>
              </w:rPr>
            </w:pPr>
            <w:r>
              <w:rPr>
                <w:color w:val="000000"/>
                <w:sz w:val="20"/>
                <w:szCs w:val="20"/>
              </w:rPr>
              <w:t>14 742,60</w:t>
            </w:r>
          </w:p>
        </w:tc>
        <w:tc>
          <w:tcPr>
            <w:tcW w:w="324" w:type="pct"/>
            <w:tcBorders>
              <w:top w:val="single" w:sz="4" w:space="0" w:color="000000"/>
              <w:left w:val="single" w:sz="4" w:space="0" w:color="000000"/>
              <w:bottom w:val="single" w:sz="4" w:space="0" w:color="000000"/>
              <w:right w:val="single" w:sz="4" w:space="0" w:color="000000"/>
            </w:tcBorders>
          </w:tcPr>
          <w:p w14:paraId="65C8C025" w14:textId="77777777" w:rsidR="00D86DBF" w:rsidRPr="00922869" w:rsidRDefault="00D86DBF" w:rsidP="00432828">
            <w:pPr>
              <w:ind w:left="1"/>
              <w:jc w:val="center"/>
              <w:rPr>
                <w:sz w:val="22"/>
                <w:szCs w:val="22"/>
              </w:rPr>
            </w:pPr>
          </w:p>
        </w:tc>
        <w:tc>
          <w:tcPr>
            <w:tcW w:w="312" w:type="pct"/>
            <w:tcBorders>
              <w:top w:val="single" w:sz="4" w:space="0" w:color="000000"/>
              <w:left w:val="single" w:sz="4" w:space="0" w:color="000000"/>
              <w:bottom w:val="single" w:sz="4" w:space="0" w:color="000000"/>
              <w:right w:val="single" w:sz="4" w:space="0" w:color="000000"/>
            </w:tcBorders>
          </w:tcPr>
          <w:p w14:paraId="61803DAB" w14:textId="77777777" w:rsidR="00D86DBF" w:rsidRPr="00922869" w:rsidRDefault="00D86DBF" w:rsidP="00432828">
            <w:pPr>
              <w:ind w:left="1"/>
              <w:jc w:val="center"/>
              <w:rPr>
                <w:sz w:val="22"/>
                <w:szCs w:val="22"/>
              </w:rPr>
            </w:pPr>
          </w:p>
        </w:tc>
        <w:tc>
          <w:tcPr>
            <w:tcW w:w="453" w:type="pct"/>
            <w:tcBorders>
              <w:top w:val="single" w:sz="4" w:space="0" w:color="000000"/>
              <w:left w:val="single" w:sz="4" w:space="0" w:color="000000"/>
              <w:bottom w:val="single" w:sz="4" w:space="0" w:color="000000"/>
              <w:right w:val="single" w:sz="4" w:space="0" w:color="000000"/>
            </w:tcBorders>
          </w:tcPr>
          <w:p w14:paraId="0FCAB2C6" w14:textId="77777777" w:rsidR="00D86DBF" w:rsidRPr="00922869" w:rsidRDefault="00D86DBF" w:rsidP="00432828">
            <w:pPr>
              <w:ind w:left="1"/>
              <w:jc w:val="center"/>
              <w:rPr>
                <w:sz w:val="22"/>
                <w:szCs w:val="22"/>
              </w:rPr>
            </w:pPr>
          </w:p>
        </w:tc>
      </w:tr>
      <w:tr w:rsidR="00D86DBF" w:rsidRPr="00922869" w14:paraId="5F8B749F" w14:textId="77777777" w:rsidTr="008B6998">
        <w:trPr>
          <w:trHeight w:val="766"/>
        </w:trPr>
        <w:tc>
          <w:tcPr>
            <w:tcW w:w="139" w:type="pct"/>
            <w:tcBorders>
              <w:top w:val="single" w:sz="4" w:space="0" w:color="000000"/>
              <w:left w:val="single" w:sz="4" w:space="0" w:color="000000"/>
              <w:bottom w:val="single" w:sz="4" w:space="0" w:color="000000"/>
              <w:right w:val="single" w:sz="4" w:space="0" w:color="000000"/>
            </w:tcBorders>
          </w:tcPr>
          <w:p w14:paraId="1DD164F4" w14:textId="77777777" w:rsidR="00D86DBF" w:rsidRPr="004B4A15" w:rsidRDefault="00D86DBF" w:rsidP="004B4A15">
            <w:pPr>
              <w:ind w:left="1"/>
              <w:jc w:val="center"/>
              <w:rPr>
                <w:sz w:val="20"/>
                <w:szCs w:val="20"/>
              </w:rPr>
            </w:pPr>
            <w:r w:rsidRPr="004B4A15">
              <w:rPr>
                <w:sz w:val="20"/>
                <w:szCs w:val="20"/>
              </w:rPr>
              <w:t>12</w:t>
            </w:r>
          </w:p>
        </w:tc>
        <w:tc>
          <w:tcPr>
            <w:tcW w:w="617" w:type="pct"/>
            <w:tcBorders>
              <w:top w:val="single" w:sz="4" w:space="0" w:color="000000"/>
              <w:left w:val="single" w:sz="4" w:space="0" w:color="000000"/>
              <w:bottom w:val="single" w:sz="4" w:space="0" w:color="000000"/>
              <w:right w:val="single" w:sz="4" w:space="0" w:color="000000"/>
            </w:tcBorders>
          </w:tcPr>
          <w:p w14:paraId="051AB531" w14:textId="793743A7" w:rsidR="00D86DBF" w:rsidRPr="008A5460" w:rsidRDefault="00D86DBF" w:rsidP="004B4A15">
            <w:pPr>
              <w:rPr>
                <w:sz w:val="20"/>
                <w:szCs w:val="20"/>
              </w:rPr>
            </w:pPr>
            <w:r w:rsidRPr="008A5460">
              <w:rPr>
                <w:color w:val="000000"/>
                <w:sz w:val="20"/>
                <w:szCs w:val="20"/>
              </w:rPr>
              <w:t>Дублирующая табличка «Опасный участок»</w:t>
            </w:r>
          </w:p>
        </w:tc>
        <w:tc>
          <w:tcPr>
            <w:tcW w:w="190" w:type="pct"/>
            <w:tcBorders>
              <w:top w:val="single" w:sz="4" w:space="0" w:color="000000"/>
              <w:left w:val="single" w:sz="4" w:space="0" w:color="000000"/>
              <w:bottom w:val="single" w:sz="4" w:space="0" w:color="000000"/>
              <w:right w:val="single" w:sz="4" w:space="0" w:color="000000"/>
            </w:tcBorders>
          </w:tcPr>
          <w:p w14:paraId="6CA5D664" w14:textId="6CCF689E" w:rsidR="00D86DBF" w:rsidRPr="008A5460" w:rsidRDefault="00D86DBF" w:rsidP="004B4A15">
            <w:pPr>
              <w:jc w:val="center"/>
              <w:rPr>
                <w:sz w:val="20"/>
                <w:szCs w:val="20"/>
              </w:rPr>
            </w:pPr>
            <w:r w:rsidRPr="008A5460">
              <w:rPr>
                <w:color w:val="000000"/>
                <w:sz w:val="20"/>
                <w:szCs w:val="20"/>
              </w:rPr>
              <w:t>10</w:t>
            </w:r>
          </w:p>
        </w:tc>
        <w:tc>
          <w:tcPr>
            <w:tcW w:w="1051" w:type="pct"/>
            <w:tcBorders>
              <w:top w:val="single" w:sz="4" w:space="0" w:color="000000"/>
              <w:left w:val="single" w:sz="4" w:space="0" w:color="000000"/>
              <w:bottom w:val="single" w:sz="4" w:space="0" w:color="000000"/>
              <w:right w:val="single" w:sz="4" w:space="0" w:color="000000"/>
            </w:tcBorders>
          </w:tcPr>
          <w:p w14:paraId="60176AE9" w14:textId="77777777" w:rsidR="00D86DBF" w:rsidRPr="00D86DBF" w:rsidRDefault="00D86DBF" w:rsidP="00CC127F">
            <w:pPr>
              <w:ind w:left="3"/>
              <w:rPr>
                <w:sz w:val="20"/>
                <w:szCs w:val="20"/>
              </w:rPr>
            </w:pPr>
            <w:r w:rsidRPr="00BE66D9">
              <w:rPr>
                <w:sz w:val="20"/>
                <w:szCs w:val="20"/>
              </w:rPr>
              <w:t xml:space="preserve">Оцинковка, толщина 0,55 мм, </w:t>
            </w:r>
            <w:proofErr w:type="spellStart"/>
            <w:r w:rsidRPr="00BE66D9">
              <w:rPr>
                <w:sz w:val="20"/>
                <w:szCs w:val="20"/>
              </w:rPr>
              <w:t>завальцовка</w:t>
            </w:r>
            <w:proofErr w:type="spellEnd"/>
            <w:r w:rsidRPr="00BE66D9">
              <w:rPr>
                <w:sz w:val="20"/>
                <w:szCs w:val="20"/>
              </w:rPr>
              <w:t xml:space="preserve"> краев </w:t>
            </w:r>
          </w:p>
          <w:p w14:paraId="4559CF62" w14:textId="7AB80C65" w:rsidR="00D86DBF" w:rsidRPr="00BE66D9" w:rsidRDefault="00D86DBF" w:rsidP="00CC127F">
            <w:pPr>
              <w:ind w:left="3"/>
              <w:rPr>
                <w:sz w:val="20"/>
                <w:szCs w:val="20"/>
              </w:rPr>
            </w:pPr>
            <w:r w:rsidRPr="00BE66D9">
              <w:rPr>
                <w:sz w:val="20"/>
                <w:szCs w:val="20"/>
              </w:rPr>
              <w:t>Табличка 800х300</w:t>
            </w:r>
            <w:r>
              <w:rPr>
                <w:sz w:val="20"/>
                <w:szCs w:val="20"/>
              </w:rPr>
              <w:t xml:space="preserve"> мм</w:t>
            </w:r>
          </w:p>
        </w:tc>
        <w:tc>
          <w:tcPr>
            <w:tcW w:w="801" w:type="pct"/>
            <w:vMerge/>
            <w:tcBorders>
              <w:left w:val="single" w:sz="4" w:space="0" w:color="000000"/>
              <w:bottom w:val="single" w:sz="4" w:space="0" w:color="000000"/>
              <w:right w:val="single" w:sz="4" w:space="0" w:color="000000"/>
            </w:tcBorders>
          </w:tcPr>
          <w:p w14:paraId="2175B746" w14:textId="7F53A2C9" w:rsidR="00D86DBF" w:rsidRPr="00922869" w:rsidRDefault="00D86DBF" w:rsidP="00CC127F">
            <w:pPr>
              <w:jc w:val="center"/>
              <w:rPr>
                <w:noProof/>
                <w:sz w:val="22"/>
                <w:szCs w:val="22"/>
              </w:rPr>
            </w:pPr>
          </w:p>
        </w:tc>
        <w:tc>
          <w:tcPr>
            <w:tcW w:w="430" w:type="pct"/>
            <w:vMerge/>
            <w:tcBorders>
              <w:left w:val="single" w:sz="4" w:space="0" w:color="000000"/>
              <w:right w:val="single" w:sz="4" w:space="0" w:color="000000"/>
            </w:tcBorders>
            <w:vAlign w:val="center"/>
          </w:tcPr>
          <w:p w14:paraId="3C04B5A6" w14:textId="0B4E5185" w:rsidR="00D86DBF" w:rsidRDefault="00D86DBF" w:rsidP="00CC127F">
            <w:pPr>
              <w:jc w:val="center"/>
              <w:rPr>
                <w:color w:val="000000"/>
                <w:sz w:val="22"/>
                <w:szCs w:val="22"/>
              </w:rPr>
            </w:pPr>
          </w:p>
        </w:tc>
        <w:tc>
          <w:tcPr>
            <w:tcW w:w="324" w:type="pct"/>
            <w:tcBorders>
              <w:top w:val="single" w:sz="4" w:space="0" w:color="000000"/>
              <w:left w:val="single" w:sz="4" w:space="0" w:color="000000"/>
              <w:bottom w:val="single" w:sz="4" w:space="0" w:color="000000"/>
              <w:right w:val="single" w:sz="4" w:space="0" w:color="000000"/>
            </w:tcBorders>
            <w:vAlign w:val="center"/>
          </w:tcPr>
          <w:p w14:paraId="49DEB0D7" w14:textId="6F1E392C" w:rsidR="00D86DBF" w:rsidRDefault="00D86DBF" w:rsidP="00CC127F">
            <w:pPr>
              <w:jc w:val="center"/>
              <w:rPr>
                <w:color w:val="000000"/>
                <w:sz w:val="20"/>
                <w:szCs w:val="20"/>
              </w:rPr>
            </w:pPr>
            <w:r>
              <w:rPr>
                <w:noProof/>
                <w:color w:val="000000"/>
                <w:sz w:val="20"/>
                <w:szCs w:val="20"/>
              </w:rPr>
              <w:t>1 475,28</w:t>
            </w:r>
          </w:p>
        </w:tc>
        <w:tc>
          <w:tcPr>
            <w:tcW w:w="359" w:type="pct"/>
            <w:tcBorders>
              <w:top w:val="single" w:sz="4" w:space="0" w:color="000000"/>
              <w:left w:val="single" w:sz="4" w:space="0" w:color="000000"/>
              <w:bottom w:val="single" w:sz="4" w:space="0" w:color="000000"/>
              <w:right w:val="single" w:sz="4" w:space="0" w:color="000000"/>
            </w:tcBorders>
            <w:vAlign w:val="center"/>
          </w:tcPr>
          <w:p w14:paraId="1BB96425" w14:textId="3C6D583B" w:rsidR="00D86DBF" w:rsidRDefault="00D86DBF" w:rsidP="00CC127F">
            <w:pPr>
              <w:jc w:val="center"/>
              <w:rPr>
                <w:color w:val="000000"/>
                <w:sz w:val="22"/>
                <w:szCs w:val="22"/>
              </w:rPr>
            </w:pPr>
            <w:r>
              <w:rPr>
                <w:color w:val="000000"/>
                <w:sz w:val="20"/>
                <w:szCs w:val="20"/>
              </w:rPr>
              <w:t>14 752,80</w:t>
            </w:r>
          </w:p>
        </w:tc>
        <w:tc>
          <w:tcPr>
            <w:tcW w:w="324" w:type="pct"/>
            <w:tcBorders>
              <w:top w:val="single" w:sz="4" w:space="0" w:color="000000"/>
              <w:left w:val="single" w:sz="4" w:space="0" w:color="000000"/>
              <w:bottom w:val="single" w:sz="4" w:space="0" w:color="000000"/>
              <w:right w:val="single" w:sz="4" w:space="0" w:color="000000"/>
            </w:tcBorders>
          </w:tcPr>
          <w:p w14:paraId="324393D1" w14:textId="77777777" w:rsidR="00D86DBF" w:rsidRPr="00922869" w:rsidRDefault="00D86DBF" w:rsidP="00432828">
            <w:pPr>
              <w:ind w:left="1"/>
              <w:jc w:val="center"/>
              <w:rPr>
                <w:sz w:val="22"/>
                <w:szCs w:val="22"/>
              </w:rPr>
            </w:pPr>
          </w:p>
        </w:tc>
        <w:tc>
          <w:tcPr>
            <w:tcW w:w="312" w:type="pct"/>
            <w:tcBorders>
              <w:top w:val="single" w:sz="4" w:space="0" w:color="000000"/>
              <w:left w:val="single" w:sz="4" w:space="0" w:color="000000"/>
              <w:bottom w:val="single" w:sz="4" w:space="0" w:color="000000"/>
              <w:right w:val="single" w:sz="4" w:space="0" w:color="000000"/>
            </w:tcBorders>
          </w:tcPr>
          <w:p w14:paraId="658A917D" w14:textId="77777777" w:rsidR="00D86DBF" w:rsidRPr="00922869" w:rsidRDefault="00D86DBF" w:rsidP="00432828">
            <w:pPr>
              <w:ind w:left="1"/>
              <w:jc w:val="center"/>
              <w:rPr>
                <w:sz w:val="22"/>
                <w:szCs w:val="22"/>
              </w:rPr>
            </w:pPr>
          </w:p>
        </w:tc>
        <w:tc>
          <w:tcPr>
            <w:tcW w:w="453" w:type="pct"/>
            <w:tcBorders>
              <w:top w:val="single" w:sz="4" w:space="0" w:color="000000"/>
              <w:left w:val="single" w:sz="4" w:space="0" w:color="000000"/>
              <w:bottom w:val="single" w:sz="4" w:space="0" w:color="000000"/>
              <w:right w:val="single" w:sz="4" w:space="0" w:color="000000"/>
            </w:tcBorders>
          </w:tcPr>
          <w:p w14:paraId="0FFC5D14" w14:textId="77777777" w:rsidR="00D86DBF" w:rsidRPr="00922869" w:rsidRDefault="00D86DBF" w:rsidP="00432828">
            <w:pPr>
              <w:ind w:left="1"/>
              <w:jc w:val="center"/>
              <w:rPr>
                <w:sz w:val="22"/>
                <w:szCs w:val="22"/>
              </w:rPr>
            </w:pPr>
          </w:p>
        </w:tc>
      </w:tr>
      <w:tr w:rsidR="00D86DBF" w:rsidRPr="00922869" w14:paraId="04DC7B79" w14:textId="77777777" w:rsidTr="008B6998">
        <w:trPr>
          <w:trHeight w:val="1060"/>
        </w:trPr>
        <w:tc>
          <w:tcPr>
            <w:tcW w:w="139" w:type="pct"/>
            <w:tcBorders>
              <w:top w:val="single" w:sz="4" w:space="0" w:color="000000"/>
              <w:left w:val="single" w:sz="4" w:space="0" w:color="000000"/>
              <w:bottom w:val="single" w:sz="4" w:space="0" w:color="auto"/>
              <w:right w:val="single" w:sz="4" w:space="0" w:color="000000"/>
            </w:tcBorders>
          </w:tcPr>
          <w:p w14:paraId="0405E5FC" w14:textId="77777777" w:rsidR="00D86DBF" w:rsidRPr="004B4A15" w:rsidRDefault="00D86DBF" w:rsidP="004B4A15">
            <w:pPr>
              <w:ind w:left="1"/>
              <w:jc w:val="center"/>
              <w:rPr>
                <w:sz w:val="20"/>
                <w:szCs w:val="20"/>
              </w:rPr>
            </w:pPr>
            <w:r w:rsidRPr="004B4A15">
              <w:rPr>
                <w:sz w:val="20"/>
                <w:szCs w:val="20"/>
              </w:rPr>
              <w:t>13</w:t>
            </w:r>
          </w:p>
        </w:tc>
        <w:tc>
          <w:tcPr>
            <w:tcW w:w="617" w:type="pct"/>
            <w:tcBorders>
              <w:top w:val="single" w:sz="4" w:space="0" w:color="000000"/>
              <w:left w:val="single" w:sz="4" w:space="0" w:color="000000"/>
              <w:bottom w:val="single" w:sz="4" w:space="0" w:color="auto"/>
              <w:right w:val="single" w:sz="4" w:space="0" w:color="000000"/>
            </w:tcBorders>
          </w:tcPr>
          <w:p w14:paraId="7154AF70" w14:textId="582B48BD" w:rsidR="00D86DBF" w:rsidRPr="008A5460" w:rsidRDefault="00D86DBF" w:rsidP="004B4A15">
            <w:pPr>
              <w:rPr>
                <w:sz w:val="20"/>
                <w:szCs w:val="20"/>
              </w:rPr>
            </w:pPr>
            <w:r w:rsidRPr="008A5460">
              <w:rPr>
                <w:color w:val="000000"/>
                <w:sz w:val="20"/>
                <w:szCs w:val="20"/>
              </w:rPr>
              <w:t>Треугольный знак «Пешеходы»</w:t>
            </w:r>
          </w:p>
        </w:tc>
        <w:tc>
          <w:tcPr>
            <w:tcW w:w="190" w:type="pct"/>
            <w:tcBorders>
              <w:top w:val="single" w:sz="4" w:space="0" w:color="000000"/>
              <w:left w:val="single" w:sz="4" w:space="0" w:color="000000"/>
              <w:bottom w:val="single" w:sz="4" w:space="0" w:color="auto"/>
              <w:right w:val="single" w:sz="4" w:space="0" w:color="000000"/>
            </w:tcBorders>
          </w:tcPr>
          <w:p w14:paraId="58DB530C" w14:textId="6BED6B8F" w:rsidR="00D86DBF" w:rsidRPr="008A5460" w:rsidRDefault="00D86DBF" w:rsidP="004B4A15">
            <w:pPr>
              <w:ind w:left="3"/>
              <w:jc w:val="center"/>
              <w:rPr>
                <w:sz w:val="20"/>
                <w:szCs w:val="20"/>
              </w:rPr>
            </w:pPr>
            <w:r w:rsidRPr="008A5460">
              <w:rPr>
                <w:color w:val="000000"/>
                <w:sz w:val="20"/>
                <w:szCs w:val="20"/>
              </w:rPr>
              <w:t>5</w:t>
            </w:r>
          </w:p>
        </w:tc>
        <w:tc>
          <w:tcPr>
            <w:tcW w:w="1051" w:type="pct"/>
            <w:tcBorders>
              <w:top w:val="single" w:sz="4" w:space="0" w:color="000000"/>
              <w:left w:val="single" w:sz="4" w:space="0" w:color="000000"/>
              <w:bottom w:val="single" w:sz="4" w:space="0" w:color="auto"/>
              <w:right w:val="single" w:sz="4" w:space="0" w:color="000000"/>
            </w:tcBorders>
          </w:tcPr>
          <w:p w14:paraId="54D80F62" w14:textId="77777777" w:rsidR="00D86DBF" w:rsidRPr="00D86DBF" w:rsidRDefault="00D86DBF" w:rsidP="00BE66D9">
            <w:pPr>
              <w:ind w:left="3"/>
              <w:rPr>
                <w:sz w:val="20"/>
                <w:szCs w:val="20"/>
              </w:rPr>
            </w:pPr>
            <w:r w:rsidRPr="00BE66D9">
              <w:rPr>
                <w:sz w:val="20"/>
                <w:szCs w:val="20"/>
              </w:rPr>
              <w:t xml:space="preserve">Оцинковка, толщина </w:t>
            </w:r>
          </w:p>
          <w:p w14:paraId="13749614" w14:textId="7FD2F552" w:rsidR="00D86DBF" w:rsidRPr="00BE66D9" w:rsidRDefault="00D86DBF" w:rsidP="00BE66D9">
            <w:pPr>
              <w:ind w:left="3"/>
              <w:rPr>
                <w:sz w:val="20"/>
                <w:szCs w:val="20"/>
              </w:rPr>
            </w:pPr>
            <w:r w:rsidRPr="00BE66D9">
              <w:rPr>
                <w:sz w:val="20"/>
                <w:szCs w:val="20"/>
              </w:rPr>
              <w:t xml:space="preserve">0,55 мм, </w:t>
            </w:r>
            <w:proofErr w:type="spellStart"/>
            <w:r w:rsidRPr="00BE66D9">
              <w:rPr>
                <w:sz w:val="20"/>
                <w:szCs w:val="20"/>
              </w:rPr>
              <w:t>завальцовка</w:t>
            </w:r>
            <w:proofErr w:type="spellEnd"/>
            <w:r w:rsidRPr="00BE66D9">
              <w:rPr>
                <w:sz w:val="20"/>
                <w:szCs w:val="20"/>
              </w:rPr>
              <w:t xml:space="preserve"> краев</w:t>
            </w:r>
          </w:p>
          <w:p w14:paraId="3861777E" w14:textId="1A3737F1" w:rsidR="00D86DBF" w:rsidRPr="00BE66D9" w:rsidRDefault="00D86DBF" w:rsidP="00BE66D9">
            <w:pPr>
              <w:ind w:left="3"/>
              <w:rPr>
                <w:sz w:val="20"/>
                <w:szCs w:val="20"/>
              </w:rPr>
            </w:pPr>
            <w:r w:rsidRPr="00BE66D9">
              <w:rPr>
                <w:sz w:val="20"/>
                <w:szCs w:val="20"/>
              </w:rPr>
              <w:t xml:space="preserve">Длина стороны треугольника – 800 мм </w:t>
            </w:r>
          </w:p>
        </w:tc>
        <w:tc>
          <w:tcPr>
            <w:tcW w:w="801" w:type="pct"/>
            <w:vMerge w:val="restart"/>
            <w:tcBorders>
              <w:top w:val="single" w:sz="4" w:space="0" w:color="000000"/>
              <w:left w:val="single" w:sz="4" w:space="0" w:color="000000"/>
              <w:right w:val="single" w:sz="4" w:space="0" w:color="000000"/>
            </w:tcBorders>
          </w:tcPr>
          <w:p w14:paraId="0E31F232" w14:textId="4A10B7F1" w:rsidR="00D86DBF" w:rsidRPr="00922869" w:rsidRDefault="00D86DBF" w:rsidP="00CC127F">
            <w:pPr>
              <w:jc w:val="center"/>
              <w:rPr>
                <w:sz w:val="22"/>
                <w:szCs w:val="22"/>
              </w:rPr>
            </w:pPr>
            <w:r w:rsidRPr="00766C0E">
              <w:rPr>
                <w:noProof/>
                <w:sz w:val="20"/>
                <w:szCs w:val="20"/>
              </w:rPr>
              <w:drawing>
                <wp:inline distT="0" distB="0" distL="0" distR="0" wp14:anchorId="7E6D7F46" wp14:editId="33289906">
                  <wp:extent cx="1407242" cy="1129085"/>
                  <wp:effectExtent l="0" t="0" r="2540" b="0"/>
                  <wp:docPr id="15" name="Рисунок 15" descr="пешех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шеходы"/>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07160" cy="1129019"/>
                          </a:xfrm>
                          <a:prstGeom prst="rect">
                            <a:avLst/>
                          </a:prstGeom>
                          <a:noFill/>
                          <a:ln>
                            <a:noFill/>
                          </a:ln>
                        </pic:spPr>
                      </pic:pic>
                    </a:graphicData>
                  </a:graphic>
                </wp:inline>
              </w:drawing>
            </w:r>
          </w:p>
        </w:tc>
        <w:tc>
          <w:tcPr>
            <w:tcW w:w="430" w:type="pct"/>
            <w:vMerge/>
            <w:tcBorders>
              <w:left w:val="single" w:sz="4" w:space="0" w:color="000000"/>
              <w:right w:val="single" w:sz="4" w:space="0" w:color="000000"/>
            </w:tcBorders>
            <w:vAlign w:val="center"/>
          </w:tcPr>
          <w:p w14:paraId="2D251E57" w14:textId="569A0127" w:rsidR="00D86DBF" w:rsidRDefault="00D86DBF" w:rsidP="00CC127F">
            <w:pPr>
              <w:jc w:val="center"/>
              <w:rPr>
                <w:color w:val="000000"/>
                <w:sz w:val="22"/>
                <w:szCs w:val="22"/>
              </w:rPr>
            </w:pPr>
          </w:p>
        </w:tc>
        <w:tc>
          <w:tcPr>
            <w:tcW w:w="324" w:type="pct"/>
            <w:tcBorders>
              <w:top w:val="single" w:sz="4" w:space="0" w:color="000000"/>
              <w:left w:val="single" w:sz="4" w:space="0" w:color="000000"/>
              <w:bottom w:val="single" w:sz="4" w:space="0" w:color="auto"/>
              <w:right w:val="single" w:sz="4" w:space="0" w:color="000000"/>
            </w:tcBorders>
            <w:vAlign w:val="center"/>
          </w:tcPr>
          <w:p w14:paraId="63A1E9CA" w14:textId="75844325" w:rsidR="00D86DBF" w:rsidRDefault="00D86DBF" w:rsidP="00CC127F">
            <w:pPr>
              <w:jc w:val="center"/>
              <w:rPr>
                <w:color w:val="000000"/>
                <w:sz w:val="20"/>
                <w:szCs w:val="20"/>
              </w:rPr>
            </w:pPr>
            <w:r>
              <w:rPr>
                <w:noProof/>
                <w:color w:val="000000"/>
                <w:sz w:val="20"/>
                <w:szCs w:val="20"/>
              </w:rPr>
              <w:t>1 474,26</w:t>
            </w:r>
          </w:p>
        </w:tc>
        <w:tc>
          <w:tcPr>
            <w:tcW w:w="359" w:type="pct"/>
            <w:tcBorders>
              <w:top w:val="single" w:sz="4" w:space="0" w:color="000000"/>
              <w:left w:val="single" w:sz="4" w:space="0" w:color="000000"/>
              <w:bottom w:val="single" w:sz="4" w:space="0" w:color="auto"/>
              <w:right w:val="single" w:sz="4" w:space="0" w:color="000000"/>
            </w:tcBorders>
            <w:vAlign w:val="center"/>
          </w:tcPr>
          <w:p w14:paraId="0409AF99" w14:textId="7F330709" w:rsidR="00D86DBF" w:rsidRDefault="00D86DBF" w:rsidP="00CC127F">
            <w:pPr>
              <w:jc w:val="center"/>
              <w:rPr>
                <w:color w:val="000000"/>
                <w:sz w:val="22"/>
                <w:szCs w:val="22"/>
              </w:rPr>
            </w:pPr>
            <w:r>
              <w:rPr>
                <w:color w:val="000000"/>
                <w:sz w:val="20"/>
                <w:szCs w:val="20"/>
              </w:rPr>
              <w:t>7 371,30</w:t>
            </w:r>
          </w:p>
        </w:tc>
        <w:tc>
          <w:tcPr>
            <w:tcW w:w="324" w:type="pct"/>
            <w:tcBorders>
              <w:top w:val="single" w:sz="4" w:space="0" w:color="000000"/>
              <w:left w:val="single" w:sz="4" w:space="0" w:color="000000"/>
              <w:bottom w:val="single" w:sz="4" w:space="0" w:color="auto"/>
              <w:right w:val="single" w:sz="4" w:space="0" w:color="000000"/>
            </w:tcBorders>
          </w:tcPr>
          <w:p w14:paraId="02A238B5" w14:textId="77777777" w:rsidR="00D86DBF" w:rsidRPr="00922869" w:rsidRDefault="00D86DBF" w:rsidP="00432828">
            <w:pPr>
              <w:ind w:left="1"/>
              <w:jc w:val="center"/>
              <w:rPr>
                <w:sz w:val="22"/>
                <w:szCs w:val="22"/>
              </w:rPr>
            </w:pPr>
          </w:p>
        </w:tc>
        <w:tc>
          <w:tcPr>
            <w:tcW w:w="312" w:type="pct"/>
            <w:tcBorders>
              <w:top w:val="single" w:sz="4" w:space="0" w:color="000000"/>
              <w:left w:val="single" w:sz="4" w:space="0" w:color="000000"/>
              <w:bottom w:val="single" w:sz="4" w:space="0" w:color="auto"/>
              <w:right w:val="single" w:sz="4" w:space="0" w:color="000000"/>
            </w:tcBorders>
          </w:tcPr>
          <w:p w14:paraId="24662D1B" w14:textId="77777777" w:rsidR="00D86DBF" w:rsidRPr="00922869" w:rsidRDefault="00D86DBF" w:rsidP="00432828">
            <w:pPr>
              <w:ind w:left="1"/>
              <w:jc w:val="center"/>
              <w:rPr>
                <w:sz w:val="22"/>
                <w:szCs w:val="22"/>
              </w:rPr>
            </w:pPr>
          </w:p>
        </w:tc>
        <w:tc>
          <w:tcPr>
            <w:tcW w:w="453" w:type="pct"/>
            <w:tcBorders>
              <w:top w:val="single" w:sz="4" w:space="0" w:color="000000"/>
              <w:left w:val="single" w:sz="4" w:space="0" w:color="000000"/>
              <w:bottom w:val="single" w:sz="4" w:space="0" w:color="auto"/>
              <w:right w:val="single" w:sz="4" w:space="0" w:color="000000"/>
            </w:tcBorders>
          </w:tcPr>
          <w:p w14:paraId="7EDD24DF" w14:textId="3A07527F" w:rsidR="00D86DBF" w:rsidRPr="00922869" w:rsidRDefault="00D86DBF" w:rsidP="00CC127F">
            <w:pPr>
              <w:jc w:val="center"/>
              <w:rPr>
                <w:sz w:val="22"/>
                <w:szCs w:val="22"/>
              </w:rPr>
            </w:pPr>
          </w:p>
        </w:tc>
      </w:tr>
      <w:tr w:rsidR="00D86DBF" w:rsidRPr="00922869" w14:paraId="34675927" w14:textId="77777777" w:rsidTr="008B6998">
        <w:trPr>
          <w:trHeight w:val="769"/>
        </w:trPr>
        <w:tc>
          <w:tcPr>
            <w:tcW w:w="139" w:type="pct"/>
            <w:tcBorders>
              <w:top w:val="single" w:sz="4" w:space="0" w:color="000000"/>
              <w:left w:val="single" w:sz="4" w:space="0" w:color="000000"/>
              <w:bottom w:val="single" w:sz="4" w:space="0" w:color="auto"/>
              <w:right w:val="single" w:sz="4" w:space="0" w:color="000000"/>
            </w:tcBorders>
          </w:tcPr>
          <w:p w14:paraId="19797932" w14:textId="77777777" w:rsidR="00D86DBF" w:rsidRPr="004B4A15" w:rsidRDefault="00D86DBF" w:rsidP="004B4A15">
            <w:pPr>
              <w:ind w:left="1"/>
              <w:jc w:val="center"/>
              <w:rPr>
                <w:sz w:val="20"/>
                <w:szCs w:val="20"/>
              </w:rPr>
            </w:pPr>
            <w:r w:rsidRPr="004B4A15">
              <w:rPr>
                <w:sz w:val="20"/>
                <w:szCs w:val="20"/>
              </w:rPr>
              <w:t>14</w:t>
            </w:r>
          </w:p>
        </w:tc>
        <w:tc>
          <w:tcPr>
            <w:tcW w:w="617" w:type="pct"/>
            <w:tcBorders>
              <w:top w:val="single" w:sz="4" w:space="0" w:color="000000"/>
              <w:left w:val="single" w:sz="4" w:space="0" w:color="000000"/>
              <w:bottom w:val="single" w:sz="4" w:space="0" w:color="auto"/>
              <w:right w:val="single" w:sz="4" w:space="0" w:color="000000"/>
            </w:tcBorders>
          </w:tcPr>
          <w:p w14:paraId="642B3B65" w14:textId="0F926A3B" w:rsidR="00D86DBF" w:rsidRPr="008A5460" w:rsidRDefault="00D86DBF" w:rsidP="004B4A15">
            <w:pPr>
              <w:rPr>
                <w:sz w:val="20"/>
                <w:szCs w:val="20"/>
              </w:rPr>
            </w:pPr>
            <w:r w:rsidRPr="008A5460">
              <w:rPr>
                <w:color w:val="000000"/>
                <w:sz w:val="20"/>
                <w:szCs w:val="20"/>
              </w:rPr>
              <w:t>Дублирующая табличка «Опасный участок»</w:t>
            </w:r>
          </w:p>
        </w:tc>
        <w:tc>
          <w:tcPr>
            <w:tcW w:w="190" w:type="pct"/>
            <w:tcBorders>
              <w:top w:val="single" w:sz="4" w:space="0" w:color="000000"/>
              <w:left w:val="single" w:sz="4" w:space="0" w:color="000000"/>
              <w:bottom w:val="single" w:sz="4" w:space="0" w:color="auto"/>
              <w:right w:val="single" w:sz="4" w:space="0" w:color="000000"/>
            </w:tcBorders>
          </w:tcPr>
          <w:p w14:paraId="69926F6D" w14:textId="0E443806" w:rsidR="00D86DBF" w:rsidRPr="008A5460" w:rsidRDefault="00D86DBF" w:rsidP="004B4A15">
            <w:pPr>
              <w:ind w:left="3"/>
              <w:jc w:val="center"/>
              <w:rPr>
                <w:sz w:val="20"/>
                <w:szCs w:val="20"/>
              </w:rPr>
            </w:pPr>
            <w:r w:rsidRPr="008A5460">
              <w:rPr>
                <w:color w:val="000000"/>
                <w:sz w:val="20"/>
                <w:szCs w:val="20"/>
              </w:rPr>
              <w:t>5</w:t>
            </w:r>
          </w:p>
        </w:tc>
        <w:tc>
          <w:tcPr>
            <w:tcW w:w="1051" w:type="pct"/>
            <w:tcBorders>
              <w:top w:val="single" w:sz="4" w:space="0" w:color="000000"/>
              <w:left w:val="single" w:sz="4" w:space="0" w:color="000000"/>
              <w:bottom w:val="single" w:sz="4" w:space="0" w:color="auto"/>
              <w:right w:val="single" w:sz="4" w:space="0" w:color="000000"/>
            </w:tcBorders>
          </w:tcPr>
          <w:p w14:paraId="08D3C21A" w14:textId="77777777" w:rsidR="00D86DBF" w:rsidRPr="00D86DBF" w:rsidRDefault="00D86DBF" w:rsidP="00CC127F">
            <w:pPr>
              <w:rPr>
                <w:sz w:val="20"/>
                <w:szCs w:val="20"/>
              </w:rPr>
            </w:pPr>
            <w:r w:rsidRPr="00BE66D9">
              <w:rPr>
                <w:sz w:val="20"/>
                <w:szCs w:val="20"/>
              </w:rPr>
              <w:t xml:space="preserve">Оцинковка, толщина 0,55 мм, </w:t>
            </w:r>
            <w:proofErr w:type="spellStart"/>
            <w:r w:rsidRPr="00BE66D9">
              <w:rPr>
                <w:sz w:val="20"/>
                <w:szCs w:val="20"/>
              </w:rPr>
              <w:t>завальцовка</w:t>
            </w:r>
            <w:proofErr w:type="spellEnd"/>
            <w:r w:rsidRPr="00BE66D9">
              <w:rPr>
                <w:sz w:val="20"/>
                <w:szCs w:val="20"/>
              </w:rPr>
              <w:t xml:space="preserve"> краев </w:t>
            </w:r>
          </w:p>
          <w:p w14:paraId="7BF634FD" w14:textId="006340C2" w:rsidR="00D86DBF" w:rsidRPr="00BE66D9" w:rsidRDefault="00D86DBF" w:rsidP="00CC127F">
            <w:pPr>
              <w:rPr>
                <w:sz w:val="20"/>
                <w:szCs w:val="20"/>
              </w:rPr>
            </w:pPr>
            <w:r w:rsidRPr="00BE66D9">
              <w:rPr>
                <w:sz w:val="20"/>
                <w:szCs w:val="20"/>
              </w:rPr>
              <w:t>Табличка 800х300</w:t>
            </w:r>
            <w:r>
              <w:rPr>
                <w:sz w:val="20"/>
                <w:szCs w:val="20"/>
              </w:rPr>
              <w:t xml:space="preserve"> мм</w:t>
            </w:r>
          </w:p>
        </w:tc>
        <w:tc>
          <w:tcPr>
            <w:tcW w:w="801" w:type="pct"/>
            <w:vMerge/>
            <w:tcBorders>
              <w:left w:val="single" w:sz="4" w:space="0" w:color="000000"/>
              <w:bottom w:val="single" w:sz="4" w:space="0" w:color="auto"/>
              <w:right w:val="single" w:sz="4" w:space="0" w:color="000000"/>
            </w:tcBorders>
          </w:tcPr>
          <w:p w14:paraId="2F5BBD2E" w14:textId="7AE9A2DF" w:rsidR="00D86DBF" w:rsidRPr="00922869" w:rsidRDefault="00D86DBF" w:rsidP="00CC127F">
            <w:pPr>
              <w:jc w:val="center"/>
              <w:rPr>
                <w:sz w:val="22"/>
                <w:szCs w:val="22"/>
              </w:rPr>
            </w:pPr>
          </w:p>
        </w:tc>
        <w:tc>
          <w:tcPr>
            <w:tcW w:w="430" w:type="pct"/>
            <w:vMerge/>
            <w:tcBorders>
              <w:left w:val="single" w:sz="4" w:space="0" w:color="000000"/>
              <w:right w:val="single" w:sz="4" w:space="0" w:color="000000"/>
            </w:tcBorders>
            <w:vAlign w:val="center"/>
          </w:tcPr>
          <w:p w14:paraId="6D755D82" w14:textId="6D2B2AF4" w:rsidR="00D86DBF" w:rsidRDefault="00D86DBF" w:rsidP="00CC127F">
            <w:pPr>
              <w:jc w:val="center"/>
              <w:rPr>
                <w:color w:val="000000"/>
                <w:sz w:val="22"/>
                <w:szCs w:val="22"/>
              </w:rPr>
            </w:pPr>
          </w:p>
        </w:tc>
        <w:tc>
          <w:tcPr>
            <w:tcW w:w="324" w:type="pct"/>
            <w:tcBorders>
              <w:top w:val="single" w:sz="4" w:space="0" w:color="000000"/>
              <w:left w:val="single" w:sz="4" w:space="0" w:color="000000"/>
              <w:bottom w:val="single" w:sz="4" w:space="0" w:color="auto"/>
              <w:right w:val="single" w:sz="4" w:space="0" w:color="000000"/>
            </w:tcBorders>
            <w:vAlign w:val="center"/>
          </w:tcPr>
          <w:p w14:paraId="7E7262DA" w14:textId="6E10CD83" w:rsidR="00D86DBF" w:rsidRDefault="00D86DBF" w:rsidP="00CC127F">
            <w:pPr>
              <w:jc w:val="center"/>
              <w:rPr>
                <w:color w:val="000000"/>
                <w:sz w:val="20"/>
                <w:szCs w:val="20"/>
              </w:rPr>
            </w:pPr>
            <w:r>
              <w:rPr>
                <w:color w:val="000000"/>
                <w:sz w:val="20"/>
                <w:szCs w:val="20"/>
              </w:rPr>
              <w:t>1 058,62</w:t>
            </w:r>
          </w:p>
        </w:tc>
        <w:tc>
          <w:tcPr>
            <w:tcW w:w="359" w:type="pct"/>
            <w:tcBorders>
              <w:top w:val="single" w:sz="4" w:space="0" w:color="000000"/>
              <w:left w:val="single" w:sz="4" w:space="0" w:color="000000"/>
              <w:bottom w:val="single" w:sz="4" w:space="0" w:color="auto"/>
              <w:right w:val="single" w:sz="4" w:space="0" w:color="000000"/>
            </w:tcBorders>
            <w:vAlign w:val="center"/>
          </w:tcPr>
          <w:p w14:paraId="4A912F39" w14:textId="5592DE98" w:rsidR="00D86DBF" w:rsidRDefault="00D86DBF" w:rsidP="00CC127F">
            <w:pPr>
              <w:jc w:val="center"/>
              <w:rPr>
                <w:color w:val="000000"/>
                <w:sz w:val="22"/>
                <w:szCs w:val="22"/>
              </w:rPr>
            </w:pPr>
            <w:r>
              <w:rPr>
                <w:color w:val="000000"/>
                <w:sz w:val="20"/>
                <w:szCs w:val="20"/>
              </w:rPr>
              <w:t>5 293,10</w:t>
            </w:r>
          </w:p>
        </w:tc>
        <w:tc>
          <w:tcPr>
            <w:tcW w:w="324" w:type="pct"/>
            <w:tcBorders>
              <w:top w:val="single" w:sz="4" w:space="0" w:color="000000"/>
              <w:left w:val="single" w:sz="4" w:space="0" w:color="000000"/>
              <w:bottom w:val="single" w:sz="4" w:space="0" w:color="auto"/>
              <w:right w:val="single" w:sz="4" w:space="0" w:color="000000"/>
            </w:tcBorders>
          </w:tcPr>
          <w:p w14:paraId="3ECD863B" w14:textId="77777777" w:rsidR="00D86DBF" w:rsidRPr="00922869" w:rsidRDefault="00D86DBF" w:rsidP="00432828">
            <w:pPr>
              <w:ind w:left="1"/>
              <w:jc w:val="center"/>
              <w:rPr>
                <w:sz w:val="22"/>
                <w:szCs w:val="22"/>
              </w:rPr>
            </w:pPr>
          </w:p>
        </w:tc>
        <w:tc>
          <w:tcPr>
            <w:tcW w:w="312" w:type="pct"/>
            <w:tcBorders>
              <w:top w:val="single" w:sz="4" w:space="0" w:color="000000"/>
              <w:left w:val="single" w:sz="4" w:space="0" w:color="000000"/>
              <w:bottom w:val="single" w:sz="4" w:space="0" w:color="auto"/>
              <w:right w:val="single" w:sz="4" w:space="0" w:color="000000"/>
            </w:tcBorders>
          </w:tcPr>
          <w:p w14:paraId="6DA36E2E" w14:textId="77777777" w:rsidR="00D86DBF" w:rsidRPr="00922869" w:rsidRDefault="00D86DBF" w:rsidP="00432828">
            <w:pPr>
              <w:ind w:left="1"/>
              <w:jc w:val="center"/>
              <w:rPr>
                <w:sz w:val="22"/>
                <w:szCs w:val="22"/>
              </w:rPr>
            </w:pPr>
          </w:p>
        </w:tc>
        <w:tc>
          <w:tcPr>
            <w:tcW w:w="453" w:type="pct"/>
            <w:tcBorders>
              <w:top w:val="single" w:sz="4" w:space="0" w:color="000000"/>
              <w:left w:val="single" w:sz="4" w:space="0" w:color="000000"/>
              <w:bottom w:val="single" w:sz="4" w:space="0" w:color="auto"/>
              <w:right w:val="single" w:sz="4" w:space="0" w:color="000000"/>
            </w:tcBorders>
          </w:tcPr>
          <w:p w14:paraId="31C6D85E" w14:textId="77777777" w:rsidR="00D86DBF" w:rsidRPr="00922869" w:rsidRDefault="00D86DBF" w:rsidP="00CC127F">
            <w:pPr>
              <w:jc w:val="center"/>
              <w:rPr>
                <w:sz w:val="22"/>
                <w:szCs w:val="22"/>
              </w:rPr>
            </w:pPr>
          </w:p>
        </w:tc>
      </w:tr>
      <w:tr w:rsidR="00D86DBF" w:rsidRPr="00922869" w14:paraId="1730CA22" w14:textId="77777777" w:rsidTr="008B6998">
        <w:trPr>
          <w:trHeight w:val="1062"/>
        </w:trPr>
        <w:tc>
          <w:tcPr>
            <w:tcW w:w="139" w:type="pct"/>
            <w:tcBorders>
              <w:top w:val="single" w:sz="4" w:space="0" w:color="000000"/>
              <w:left w:val="single" w:sz="4" w:space="0" w:color="000000"/>
              <w:bottom w:val="single" w:sz="4" w:space="0" w:color="auto"/>
              <w:right w:val="single" w:sz="4" w:space="0" w:color="000000"/>
            </w:tcBorders>
          </w:tcPr>
          <w:p w14:paraId="485C93FD" w14:textId="0DEA09AD" w:rsidR="00D86DBF" w:rsidRPr="004B4A15" w:rsidRDefault="00D86DBF" w:rsidP="004B4A15">
            <w:pPr>
              <w:ind w:left="1"/>
              <w:jc w:val="center"/>
              <w:rPr>
                <w:sz w:val="20"/>
                <w:szCs w:val="20"/>
              </w:rPr>
            </w:pPr>
            <w:r w:rsidRPr="004B4A15">
              <w:rPr>
                <w:sz w:val="20"/>
                <w:szCs w:val="20"/>
              </w:rPr>
              <w:t>15.</w:t>
            </w:r>
          </w:p>
        </w:tc>
        <w:tc>
          <w:tcPr>
            <w:tcW w:w="617" w:type="pct"/>
            <w:tcBorders>
              <w:top w:val="single" w:sz="4" w:space="0" w:color="000000"/>
              <w:left w:val="single" w:sz="4" w:space="0" w:color="000000"/>
              <w:bottom w:val="single" w:sz="4" w:space="0" w:color="auto"/>
              <w:right w:val="single" w:sz="4" w:space="0" w:color="000000"/>
            </w:tcBorders>
          </w:tcPr>
          <w:p w14:paraId="22A62BA7" w14:textId="7F021EAA" w:rsidR="00D86DBF" w:rsidRPr="008A5460" w:rsidRDefault="00D86DBF" w:rsidP="004B4A15">
            <w:pPr>
              <w:rPr>
                <w:sz w:val="20"/>
                <w:szCs w:val="20"/>
              </w:rPr>
            </w:pPr>
            <w:r w:rsidRPr="008A5460">
              <w:rPr>
                <w:color w:val="000000"/>
                <w:sz w:val="20"/>
                <w:szCs w:val="20"/>
              </w:rPr>
              <w:t>Треугольный знак «Сужение»</w:t>
            </w:r>
          </w:p>
        </w:tc>
        <w:tc>
          <w:tcPr>
            <w:tcW w:w="190" w:type="pct"/>
            <w:tcBorders>
              <w:top w:val="single" w:sz="4" w:space="0" w:color="000000"/>
              <w:left w:val="single" w:sz="4" w:space="0" w:color="000000"/>
              <w:bottom w:val="single" w:sz="4" w:space="0" w:color="auto"/>
              <w:right w:val="single" w:sz="4" w:space="0" w:color="000000"/>
            </w:tcBorders>
          </w:tcPr>
          <w:p w14:paraId="5BE557DE" w14:textId="6A260762" w:rsidR="00D86DBF" w:rsidRPr="008A5460" w:rsidRDefault="00D86DBF" w:rsidP="004B4A15">
            <w:pPr>
              <w:ind w:left="3"/>
              <w:jc w:val="center"/>
              <w:rPr>
                <w:sz w:val="20"/>
                <w:szCs w:val="20"/>
              </w:rPr>
            </w:pPr>
            <w:r w:rsidRPr="008A5460">
              <w:rPr>
                <w:color w:val="000000"/>
                <w:sz w:val="20"/>
                <w:szCs w:val="20"/>
              </w:rPr>
              <w:t>10</w:t>
            </w:r>
          </w:p>
        </w:tc>
        <w:tc>
          <w:tcPr>
            <w:tcW w:w="1051" w:type="pct"/>
            <w:tcBorders>
              <w:top w:val="single" w:sz="4" w:space="0" w:color="000000"/>
              <w:left w:val="single" w:sz="4" w:space="0" w:color="000000"/>
              <w:bottom w:val="single" w:sz="4" w:space="0" w:color="auto"/>
              <w:right w:val="single" w:sz="4" w:space="0" w:color="000000"/>
            </w:tcBorders>
          </w:tcPr>
          <w:p w14:paraId="2E175E69" w14:textId="77777777" w:rsidR="00D86DBF" w:rsidRPr="00BE66D9" w:rsidRDefault="00D86DBF" w:rsidP="00BE66D9">
            <w:pPr>
              <w:rPr>
                <w:sz w:val="20"/>
                <w:szCs w:val="20"/>
              </w:rPr>
            </w:pPr>
            <w:r w:rsidRPr="00BE66D9">
              <w:rPr>
                <w:sz w:val="20"/>
                <w:szCs w:val="20"/>
              </w:rPr>
              <w:t xml:space="preserve">Оцинковка, толщина 0,55 мм, </w:t>
            </w:r>
            <w:proofErr w:type="spellStart"/>
            <w:r w:rsidRPr="00BE66D9">
              <w:rPr>
                <w:sz w:val="20"/>
                <w:szCs w:val="20"/>
              </w:rPr>
              <w:t>завальцовка</w:t>
            </w:r>
            <w:proofErr w:type="spellEnd"/>
            <w:r w:rsidRPr="00BE66D9">
              <w:rPr>
                <w:sz w:val="20"/>
                <w:szCs w:val="20"/>
              </w:rPr>
              <w:t xml:space="preserve"> краев</w:t>
            </w:r>
          </w:p>
          <w:p w14:paraId="0868D451" w14:textId="4D7A08F9" w:rsidR="00D86DBF" w:rsidRPr="00BE66D9" w:rsidRDefault="00D86DBF" w:rsidP="00BE66D9">
            <w:pPr>
              <w:rPr>
                <w:sz w:val="20"/>
                <w:szCs w:val="20"/>
              </w:rPr>
            </w:pPr>
            <w:r w:rsidRPr="00BE66D9">
              <w:rPr>
                <w:sz w:val="20"/>
                <w:szCs w:val="20"/>
              </w:rPr>
              <w:t xml:space="preserve">Длина стороны треугольника – 800 мм </w:t>
            </w:r>
          </w:p>
        </w:tc>
        <w:tc>
          <w:tcPr>
            <w:tcW w:w="801" w:type="pct"/>
            <w:vMerge w:val="restart"/>
            <w:tcBorders>
              <w:top w:val="single" w:sz="4" w:space="0" w:color="000000"/>
              <w:left w:val="single" w:sz="4" w:space="0" w:color="000000"/>
              <w:right w:val="single" w:sz="4" w:space="0" w:color="000000"/>
            </w:tcBorders>
          </w:tcPr>
          <w:p w14:paraId="38A5D3C9" w14:textId="611665F7" w:rsidR="00D86DBF" w:rsidRPr="00922869" w:rsidRDefault="00D86DBF" w:rsidP="00CC127F">
            <w:pPr>
              <w:jc w:val="center"/>
              <w:rPr>
                <w:sz w:val="22"/>
                <w:szCs w:val="22"/>
              </w:rPr>
            </w:pPr>
            <w:r w:rsidRPr="00766C0E">
              <w:rPr>
                <w:noProof/>
                <w:sz w:val="20"/>
                <w:szCs w:val="20"/>
              </w:rPr>
              <w:drawing>
                <wp:inline distT="0" distB="0" distL="0" distR="0" wp14:anchorId="3352A8F2" wp14:editId="5245A70C">
                  <wp:extent cx="1383527" cy="1137037"/>
                  <wp:effectExtent l="0" t="0" r="7620" b="6350"/>
                  <wp:docPr id="14" name="Рисунок 14" descr="су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ужение"/>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83665" cy="1137150"/>
                          </a:xfrm>
                          <a:prstGeom prst="rect">
                            <a:avLst/>
                          </a:prstGeom>
                          <a:noFill/>
                          <a:ln>
                            <a:noFill/>
                          </a:ln>
                        </pic:spPr>
                      </pic:pic>
                    </a:graphicData>
                  </a:graphic>
                </wp:inline>
              </w:drawing>
            </w:r>
          </w:p>
        </w:tc>
        <w:tc>
          <w:tcPr>
            <w:tcW w:w="430" w:type="pct"/>
            <w:vMerge/>
            <w:tcBorders>
              <w:left w:val="single" w:sz="4" w:space="0" w:color="000000"/>
              <w:right w:val="single" w:sz="4" w:space="0" w:color="000000"/>
            </w:tcBorders>
            <w:vAlign w:val="center"/>
          </w:tcPr>
          <w:p w14:paraId="4CBA8DE0" w14:textId="2C1BC129" w:rsidR="00D86DBF" w:rsidRDefault="00D86DBF" w:rsidP="00CC127F">
            <w:pPr>
              <w:jc w:val="center"/>
              <w:rPr>
                <w:color w:val="000000"/>
                <w:sz w:val="22"/>
                <w:szCs w:val="22"/>
              </w:rPr>
            </w:pPr>
          </w:p>
        </w:tc>
        <w:tc>
          <w:tcPr>
            <w:tcW w:w="324" w:type="pct"/>
            <w:tcBorders>
              <w:top w:val="single" w:sz="4" w:space="0" w:color="000000"/>
              <w:left w:val="single" w:sz="4" w:space="0" w:color="000000"/>
              <w:bottom w:val="single" w:sz="4" w:space="0" w:color="auto"/>
              <w:right w:val="single" w:sz="4" w:space="0" w:color="000000"/>
            </w:tcBorders>
            <w:vAlign w:val="center"/>
          </w:tcPr>
          <w:p w14:paraId="1B40E02A" w14:textId="15A90A29" w:rsidR="00D86DBF" w:rsidRDefault="00D86DBF" w:rsidP="00CC127F">
            <w:pPr>
              <w:jc w:val="center"/>
              <w:rPr>
                <w:color w:val="000000"/>
                <w:sz w:val="20"/>
                <w:szCs w:val="20"/>
              </w:rPr>
            </w:pPr>
            <w:r>
              <w:rPr>
                <w:color w:val="000000"/>
                <w:sz w:val="20"/>
                <w:szCs w:val="20"/>
              </w:rPr>
              <w:t>1 474,26</w:t>
            </w:r>
          </w:p>
        </w:tc>
        <w:tc>
          <w:tcPr>
            <w:tcW w:w="359" w:type="pct"/>
            <w:tcBorders>
              <w:top w:val="single" w:sz="4" w:space="0" w:color="000000"/>
              <w:left w:val="single" w:sz="4" w:space="0" w:color="000000"/>
              <w:bottom w:val="single" w:sz="4" w:space="0" w:color="auto"/>
              <w:right w:val="single" w:sz="4" w:space="0" w:color="000000"/>
            </w:tcBorders>
            <w:vAlign w:val="center"/>
          </w:tcPr>
          <w:p w14:paraId="2BE1ABA2" w14:textId="05474C25" w:rsidR="00D86DBF" w:rsidRDefault="00D86DBF" w:rsidP="00CC127F">
            <w:pPr>
              <w:jc w:val="center"/>
              <w:rPr>
                <w:color w:val="000000"/>
                <w:sz w:val="22"/>
                <w:szCs w:val="22"/>
              </w:rPr>
            </w:pPr>
            <w:r>
              <w:rPr>
                <w:color w:val="000000"/>
                <w:sz w:val="20"/>
                <w:szCs w:val="20"/>
              </w:rPr>
              <w:t>14 742,60</w:t>
            </w:r>
          </w:p>
        </w:tc>
        <w:tc>
          <w:tcPr>
            <w:tcW w:w="324" w:type="pct"/>
            <w:tcBorders>
              <w:top w:val="single" w:sz="4" w:space="0" w:color="000000"/>
              <w:left w:val="single" w:sz="4" w:space="0" w:color="000000"/>
              <w:bottom w:val="single" w:sz="4" w:space="0" w:color="auto"/>
              <w:right w:val="single" w:sz="4" w:space="0" w:color="000000"/>
            </w:tcBorders>
          </w:tcPr>
          <w:p w14:paraId="0B8236DA" w14:textId="77777777" w:rsidR="00D86DBF" w:rsidRPr="00922869" w:rsidRDefault="00D86DBF" w:rsidP="00432828">
            <w:pPr>
              <w:ind w:left="1"/>
              <w:jc w:val="center"/>
              <w:rPr>
                <w:sz w:val="22"/>
                <w:szCs w:val="22"/>
              </w:rPr>
            </w:pPr>
          </w:p>
        </w:tc>
        <w:tc>
          <w:tcPr>
            <w:tcW w:w="312" w:type="pct"/>
            <w:tcBorders>
              <w:top w:val="single" w:sz="4" w:space="0" w:color="000000"/>
              <w:left w:val="single" w:sz="4" w:space="0" w:color="000000"/>
              <w:bottom w:val="single" w:sz="4" w:space="0" w:color="auto"/>
              <w:right w:val="single" w:sz="4" w:space="0" w:color="000000"/>
            </w:tcBorders>
          </w:tcPr>
          <w:p w14:paraId="1D7F0A3C" w14:textId="77777777" w:rsidR="00D86DBF" w:rsidRPr="00922869" w:rsidRDefault="00D86DBF" w:rsidP="00432828">
            <w:pPr>
              <w:ind w:left="1"/>
              <w:jc w:val="center"/>
              <w:rPr>
                <w:sz w:val="22"/>
                <w:szCs w:val="22"/>
              </w:rPr>
            </w:pPr>
          </w:p>
        </w:tc>
        <w:tc>
          <w:tcPr>
            <w:tcW w:w="453" w:type="pct"/>
            <w:tcBorders>
              <w:top w:val="single" w:sz="4" w:space="0" w:color="000000"/>
              <w:left w:val="single" w:sz="4" w:space="0" w:color="000000"/>
              <w:bottom w:val="single" w:sz="4" w:space="0" w:color="auto"/>
              <w:right w:val="single" w:sz="4" w:space="0" w:color="000000"/>
            </w:tcBorders>
          </w:tcPr>
          <w:p w14:paraId="2DB86CC0" w14:textId="77777777" w:rsidR="00D86DBF" w:rsidRPr="00922869" w:rsidRDefault="00D86DBF" w:rsidP="00CC127F">
            <w:pPr>
              <w:jc w:val="center"/>
              <w:rPr>
                <w:sz w:val="22"/>
                <w:szCs w:val="22"/>
              </w:rPr>
            </w:pPr>
          </w:p>
        </w:tc>
      </w:tr>
      <w:tr w:rsidR="00D86DBF" w:rsidRPr="00922869" w14:paraId="572541CA" w14:textId="77777777" w:rsidTr="008B6998">
        <w:trPr>
          <w:trHeight w:val="698"/>
        </w:trPr>
        <w:tc>
          <w:tcPr>
            <w:tcW w:w="139" w:type="pct"/>
            <w:tcBorders>
              <w:top w:val="single" w:sz="4" w:space="0" w:color="000000"/>
              <w:left w:val="single" w:sz="4" w:space="0" w:color="000000"/>
              <w:bottom w:val="single" w:sz="4" w:space="0" w:color="auto"/>
              <w:right w:val="single" w:sz="4" w:space="0" w:color="000000"/>
            </w:tcBorders>
          </w:tcPr>
          <w:p w14:paraId="1BFEE609" w14:textId="6681E41F" w:rsidR="00D86DBF" w:rsidRPr="004B4A15" w:rsidRDefault="00D86DBF" w:rsidP="004B4A15">
            <w:pPr>
              <w:ind w:left="1"/>
              <w:jc w:val="center"/>
              <w:rPr>
                <w:sz w:val="20"/>
                <w:szCs w:val="20"/>
              </w:rPr>
            </w:pPr>
            <w:r w:rsidRPr="004B4A15">
              <w:rPr>
                <w:sz w:val="20"/>
                <w:szCs w:val="20"/>
              </w:rPr>
              <w:t>16.</w:t>
            </w:r>
          </w:p>
        </w:tc>
        <w:tc>
          <w:tcPr>
            <w:tcW w:w="617" w:type="pct"/>
            <w:tcBorders>
              <w:top w:val="single" w:sz="4" w:space="0" w:color="000000"/>
              <w:left w:val="single" w:sz="4" w:space="0" w:color="000000"/>
              <w:bottom w:val="single" w:sz="4" w:space="0" w:color="auto"/>
              <w:right w:val="single" w:sz="4" w:space="0" w:color="000000"/>
            </w:tcBorders>
          </w:tcPr>
          <w:p w14:paraId="1CCBA8E9" w14:textId="0F5F59AB" w:rsidR="00D86DBF" w:rsidRPr="008A5460" w:rsidRDefault="00D86DBF" w:rsidP="004B4A15">
            <w:pPr>
              <w:rPr>
                <w:sz w:val="20"/>
                <w:szCs w:val="20"/>
              </w:rPr>
            </w:pPr>
            <w:r w:rsidRPr="008A5460">
              <w:rPr>
                <w:color w:val="000000"/>
                <w:sz w:val="20"/>
                <w:szCs w:val="20"/>
              </w:rPr>
              <w:t>Дублирующая табличка «Сужение»</w:t>
            </w:r>
          </w:p>
        </w:tc>
        <w:tc>
          <w:tcPr>
            <w:tcW w:w="190" w:type="pct"/>
            <w:tcBorders>
              <w:top w:val="single" w:sz="4" w:space="0" w:color="000000"/>
              <w:left w:val="single" w:sz="4" w:space="0" w:color="000000"/>
              <w:bottom w:val="single" w:sz="4" w:space="0" w:color="auto"/>
              <w:right w:val="single" w:sz="4" w:space="0" w:color="000000"/>
            </w:tcBorders>
          </w:tcPr>
          <w:p w14:paraId="4C1BAA9E" w14:textId="4FF62633" w:rsidR="00D86DBF" w:rsidRPr="008A5460" w:rsidRDefault="00D86DBF" w:rsidP="004B4A15">
            <w:pPr>
              <w:ind w:left="3"/>
              <w:jc w:val="center"/>
              <w:rPr>
                <w:sz w:val="20"/>
                <w:szCs w:val="20"/>
              </w:rPr>
            </w:pPr>
            <w:r w:rsidRPr="008A5460">
              <w:rPr>
                <w:color w:val="000000"/>
                <w:sz w:val="20"/>
                <w:szCs w:val="20"/>
              </w:rPr>
              <w:t>10</w:t>
            </w:r>
          </w:p>
        </w:tc>
        <w:tc>
          <w:tcPr>
            <w:tcW w:w="1051" w:type="pct"/>
            <w:tcBorders>
              <w:top w:val="single" w:sz="4" w:space="0" w:color="000000"/>
              <w:left w:val="single" w:sz="4" w:space="0" w:color="000000"/>
              <w:bottom w:val="single" w:sz="4" w:space="0" w:color="auto"/>
              <w:right w:val="single" w:sz="4" w:space="0" w:color="000000"/>
            </w:tcBorders>
          </w:tcPr>
          <w:p w14:paraId="668B6F36" w14:textId="53B924FE" w:rsidR="00D86DBF" w:rsidRPr="00BE66D9" w:rsidRDefault="00D86DBF" w:rsidP="00CC127F">
            <w:pPr>
              <w:rPr>
                <w:sz w:val="20"/>
                <w:szCs w:val="20"/>
              </w:rPr>
            </w:pPr>
            <w:r w:rsidRPr="00BE66D9">
              <w:rPr>
                <w:sz w:val="20"/>
                <w:szCs w:val="20"/>
              </w:rPr>
              <w:t xml:space="preserve">Оцинковка, толщина 0,55 мм, </w:t>
            </w:r>
            <w:proofErr w:type="spellStart"/>
            <w:r w:rsidRPr="00BE66D9">
              <w:rPr>
                <w:sz w:val="20"/>
                <w:szCs w:val="20"/>
              </w:rPr>
              <w:t>завальцовка</w:t>
            </w:r>
            <w:proofErr w:type="spellEnd"/>
            <w:r w:rsidRPr="00BE66D9">
              <w:rPr>
                <w:sz w:val="20"/>
                <w:szCs w:val="20"/>
              </w:rPr>
              <w:t xml:space="preserve"> краев</w:t>
            </w:r>
          </w:p>
          <w:p w14:paraId="5C6D3D2C" w14:textId="2D2505FB" w:rsidR="00D86DBF" w:rsidRPr="00BE66D9" w:rsidRDefault="00D86DBF" w:rsidP="00CC127F">
            <w:pPr>
              <w:rPr>
                <w:sz w:val="20"/>
                <w:szCs w:val="20"/>
              </w:rPr>
            </w:pPr>
            <w:r w:rsidRPr="00BE66D9">
              <w:rPr>
                <w:sz w:val="20"/>
                <w:szCs w:val="20"/>
              </w:rPr>
              <w:t>Табличка 800х300</w:t>
            </w:r>
            <w:r>
              <w:rPr>
                <w:sz w:val="20"/>
                <w:szCs w:val="20"/>
              </w:rPr>
              <w:t xml:space="preserve"> мм</w:t>
            </w:r>
          </w:p>
        </w:tc>
        <w:tc>
          <w:tcPr>
            <w:tcW w:w="801" w:type="pct"/>
            <w:vMerge/>
            <w:tcBorders>
              <w:left w:val="single" w:sz="4" w:space="0" w:color="000000"/>
              <w:bottom w:val="single" w:sz="4" w:space="0" w:color="auto"/>
              <w:right w:val="single" w:sz="4" w:space="0" w:color="000000"/>
            </w:tcBorders>
          </w:tcPr>
          <w:p w14:paraId="65D0AFA7" w14:textId="77777777" w:rsidR="00D86DBF" w:rsidRPr="00922869" w:rsidRDefault="00D86DBF" w:rsidP="00CC127F">
            <w:pPr>
              <w:jc w:val="center"/>
              <w:rPr>
                <w:sz w:val="22"/>
                <w:szCs w:val="22"/>
              </w:rPr>
            </w:pPr>
          </w:p>
        </w:tc>
        <w:tc>
          <w:tcPr>
            <w:tcW w:w="430" w:type="pct"/>
            <w:vMerge/>
            <w:tcBorders>
              <w:left w:val="single" w:sz="4" w:space="0" w:color="000000"/>
              <w:right w:val="single" w:sz="4" w:space="0" w:color="000000"/>
            </w:tcBorders>
            <w:vAlign w:val="center"/>
          </w:tcPr>
          <w:p w14:paraId="11EF7E60" w14:textId="3FCE18BD" w:rsidR="00D86DBF" w:rsidRDefault="00D86DBF" w:rsidP="00CC127F">
            <w:pPr>
              <w:jc w:val="center"/>
              <w:rPr>
                <w:color w:val="000000"/>
                <w:sz w:val="22"/>
                <w:szCs w:val="22"/>
              </w:rPr>
            </w:pPr>
          </w:p>
        </w:tc>
        <w:tc>
          <w:tcPr>
            <w:tcW w:w="324" w:type="pct"/>
            <w:tcBorders>
              <w:top w:val="single" w:sz="4" w:space="0" w:color="000000"/>
              <w:left w:val="single" w:sz="4" w:space="0" w:color="000000"/>
              <w:bottom w:val="single" w:sz="4" w:space="0" w:color="auto"/>
              <w:right w:val="single" w:sz="4" w:space="0" w:color="000000"/>
            </w:tcBorders>
            <w:vAlign w:val="center"/>
          </w:tcPr>
          <w:p w14:paraId="30F5E2BC" w14:textId="10F78C35" w:rsidR="00D86DBF" w:rsidRDefault="00D86DBF" w:rsidP="00CC127F">
            <w:pPr>
              <w:jc w:val="center"/>
              <w:rPr>
                <w:color w:val="000000"/>
                <w:sz w:val="20"/>
                <w:szCs w:val="20"/>
              </w:rPr>
            </w:pPr>
            <w:r>
              <w:rPr>
                <w:noProof/>
                <w:color w:val="000000"/>
                <w:sz w:val="20"/>
                <w:szCs w:val="20"/>
              </w:rPr>
              <w:t>1 475,28</w:t>
            </w:r>
          </w:p>
        </w:tc>
        <w:tc>
          <w:tcPr>
            <w:tcW w:w="359" w:type="pct"/>
            <w:tcBorders>
              <w:top w:val="single" w:sz="4" w:space="0" w:color="000000"/>
              <w:left w:val="single" w:sz="4" w:space="0" w:color="000000"/>
              <w:bottom w:val="single" w:sz="4" w:space="0" w:color="auto"/>
              <w:right w:val="single" w:sz="4" w:space="0" w:color="000000"/>
            </w:tcBorders>
            <w:vAlign w:val="center"/>
          </w:tcPr>
          <w:p w14:paraId="2BCFE126" w14:textId="22E471FE" w:rsidR="00D86DBF" w:rsidRDefault="00D86DBF" w:rsidP="00CC127F">
            <w:pPr>
              <w:jc w:val="center"/>
              <w:rPr>
                <w:color w:val="000000"/>
                <w:sz w:val="22"/>
                <w:szCs w:val="22"/>
              </w:rPr>
            </w:pPr>
            <w:r>
              <w:rPr>
                <w:color w:val="000000"/>
                <w:sz w:val="20"/>
                <w:szCs w:val="20"/>
              </w:rPr>
              <w:t>14 752,80</w:t>
            </w:r>
          </w:p>
        </w:tc>
        <w:tc>
          <w:tcPr>
            <w:tcW w:w="324" w:type="pct"/>
            <w:tcBorders>
              <w:top w:val="single" w:sz="4" w:space="0" w:color="000000"/>
              <w:left w:val="single" w:sz="4" w:space="0" w:color="000000"/>
              <w:bottom w:val="single" w:sz="4" w:space="0" w:color="auto"/>
              <w:right w:val="single" w:sz="4" w:space="0" w:color="000000"/>
            </w:tcBorders>
          </w:tcPr>
          <w:p w14:paraId="60FD3217" w14:textId="77777777" w:rsidR="00D86DBF" w:rsidRPr="00922869" w:rsidRDefault="00D86DBF" w:rsidP="00432828">
            <w:pPr>
              <w:ind w:left="1"/>
              <w:jc w:val="center"/>
              <w:rPr>
                <w:sz w:val="22"/>
                <w:szCs w:val="22"/>
              </w:rPr>
            </w:pPr>
          </w:p>
        </w:tc>
        <w:tc>
          <w:tcPr>
            <w:tcW w:w="312" w:type="pct"/>
            <w:tcBorders>
              <w:top w:val="single" w:sz="4" w:space="0" w:color="000000"/>
              <w:left w:val="single" w:sz="4" w:space="0" w:color="000000"/>
              <w:bottom w:val="single" w:sz="4" w:space="0" w:color="auto"/>
              <w:right w:val="single" w:sz="4" w:space="0" w:color="000000"/>
            </w:tcBorders>
          </w:tcPr>
          <w:p w14:paraId="6C777A8A" w14:textId="77777777" w:rsidR="00D86DBF" w:rsidRPr="00922869" w:rsidRDefault="00D86DBF" w:rsidP="00432828">
            <w:pPr>
              <w:ind w:left="1"/>
              <w:jc w:val="center"/>
              <w:rPr>
                <w:sz w:val="22"/>
                <w:szCs w:val="22"/>
              </w:rPr>
            </w:pPr>
          </w:p>
        </w:tc>
        <w:tc>
          <w:tcPr>
            <w:tcW w:w="453" w:type="pct"/>
            <w:tcBorders>
              <w:top w:val="single" w:sz="4" w:space="0" w:color="000000"/>
              <w:left w:val="single" w:sz="4" w:space="0" w:color="000000"/>
              <w:bottom w:val="single" w:sz="4" w:space="0" w:color="auto"/>
              <w:right w:val="single" w:sz="4" w:space="0" w:color="000000"/>
            </w:tcBorders>
          </w:tcPr>
          <w:p w14:paraId="3EA4E656" w14:textId="77777777" w:rsidR="00D86DBF" w:rsidRPr="00922869" w:rsidRDefault="00D86DBF" w:rsidP="00CC127F">
            <w:pPr>
              <w:jc w:val="center"/>
              <w:rPr>
                <w:sz w:val="22"/>
                <w:szCs w:val="22"/>
              </w:rPr>
            </w:pPr>
          </w:p>
        </w:tc>
      </w:tr>
      <w:tr w:rsidR="00D86DBF" w:rsidRPr="00922869" w14:paraId="260043FE" w14:textId="77777777" w:rsidTr="008B6998">
        <w:trPr>
          <w:trHeight w:val="227"/>
        </w:trPr>
        <w:tc>
          <w:tcPr>
            <w:tcW w:w="139" w:type="pct"/>
            <w:tcBorders>
              <w:top w:val="single" w:sz="4" w:space="0" w:color="000000"/>
              <w:left w:val="single" w:sz="4" w:space="0" w:color="000000"/>
              <w:bottom w:val="single" w:sz="4" w:space="0" w:color="auto"/>
              <w:right w:val="single" w:sz="4" w:space="0" w:color="000000"/>
            </w:tcBorders>
          </w:tcPr>
          <w:p w14:paraId="50CBD5DE" w14:textId="201974E5" w:rsidR="00D86DBF" w:rsidRPr="004B4A15" w:rsidRDefault="00D86DBF" w:rsidP="004B4A15">
            <w:pPr>
              <w:ind w:left="1"/>
              <w:jc w:val="center"/>
              <w:rPr>
                <w:sz w:val="20"/>
                <w:szCs w:val="20"/>
              </w:rPr>
            </w:pPr>
            <w:r w:rsidRPr="004B4A15">
              <w:rPr>
                <w:sz w:val="20"/>
                <w:szCs w:val="20"/>
              </w:rPr>
              <w:t>17.</w:t>
            </w:r>
          </w:p>
        </w:tc>
        <w:tc>
          <w:tcPr>
            <w:tcW w:w="617" w:type="pct"/>
            <w:tcBorders>
              <w:top w:val="single" w:sz="4" w:space="0" w:color="000000"/>
              <w:left w:val="single" w:sz="4" w:space="0" w:color="000000"/>
              <w:bottom w:val="single" w:sz="4" w:space="0" w:color="auto"/>
              <w:right w:val="single" w:sz="4" w:space="0" w:color="000000"/>
            </w:tcBorders>
          </w:tcPr>
          <w:p w14:paraId="36D87B98" w14:textId="57FFBCFA" w:rsidR="00D86DBF" w:rsidRPr="008A5460" w:rsidRDefault="00D86DBF" w:rsidP="004B4A15">
            <w:pPr>
              <w:rPr>
                <w:sz w:val="20"/>
                <w:szCs w:val="20"/>
              </w:rPr>
            </w:pPr>
            <w:r w:rsidRPr="008A5460">
              <w:rPr>
                <w:color w:val="000000"/>
                <w:sz w:val="20"/>
                <w:szCs w:val="20"/>
              </w:rPr>
              <w:t>Треугольный трак «Перекрёсток»</w:t>
            </w:r>
          </w:p>
        </w:tc>
        <w:tc>
          <w:tcPr>
            <w:tcW w:w="190" w:type="pct"/>
            <w:tcBorders>
              <w:top w:val="single" w:sz="4" w:space="0" w:color="000000"/>
              <w:left w:val="single" w:sz="4" w:space="0" w:color="000000"/>
              <w:bottom w:val="single" w:sz="4" w:space="0" w:color="auto"/>
              <w:right w:val="single" w:sz="4" w:space="0" w:color="000000"/>
            </w:tcBorders>
          </w:tcPr>
          <w:p w14:paraId="2A0A36CF" w14:textId="31244613" w:rsidR="00D86DBF" w:rsidRPr="008A5460" w:rsidRDefault="00D86DBF" w:rsidP="004B4A15">
            <w:pPr>
              <w:ind w:left="3"/>
              <w:jc w:val="center"/>
              <w:rPr>
                <w:sz w:val="20"/>
                <w:szCs w:val="20"/>
              </w:rPr>
            </w:pPr>
            <w:r w:rsidRPr="008A5460">
              <w:rPr>
                <w:color w:val="000000"/>
                <w:sz w:val="20"/>
                <w:szCs w:val="20"/>
              </w:rPr>
              <w:t>10</w:t>
            </w:r>
          </w:p>
        </w:tc>
        <w:tc>
          <w:tcPr>
            <w:tcW w:w="1051" w:type="pct"/>
            <w:tcBorders>
              <w:top w:val="single" w:sz="4" w:space="0" w:color="000000"/>
              <w:left w:val="single" w:sz="4" w:space="0" w:color="000000"/>
              <w:bottom w:val="single" w:sz="4" w:space="0" w:color="auto"/>
              <w:right w:val="single" w:sz="4" w:space="0" w:color="000000"/>
            </w:tcBorders>
          </w:tcPr>
          <w:p w14:paraId="2F4FE8D6" w14:textId="77777777" w:rsidR="00D86DBF" w:rsidRPr="00BE66D9" w:rsidRDefault="00D86DBF" w:rsidP="00BE66D9">
            <w:pPr>
              <w:rPr>
                <w:sz w:val="20"/>
                <w:szCs w:val="20"/>
              </w:rPr>
            </w:pPr>
            <w:r w:rsidRPr="00BE66D9">
              <w:rPr>
                <w:sz w:val="20"/>
                <w:szCs w:val="20"/>
              </w:rPr>
              <w:t xml:space="preserve">Оцинковка, толщина 0,55 мм, </w:t>
            </w:r>
            <w:proofErr w:type="spellStart"/>
            <w:r w:rsidRPr="00BE66D9">
              <w:rPr>
                <w:sz w:val="20"/>
                <w:szCs w:val="20"/>
              </w:rPr>
              <w:t>завальцовка</w:t>
            </w:r>
            <w:proofErr w:type="spellEnd"/>
            <w:r w:rsidRPr="00BE66D9">
              <w:rPr>
                <w:sz w:val="20"/>
                <w:szCs w:val="20"/>
              </w:rPr>
              <w:t xml:space="preserve"> краев</w:t>
            </w:r>
          </w:p>
          <w:p w14:paraId="64E56CB4" w14:textId="7222A1EF" w:rsidR="00D86DBF" w:rsidRPr="00D86DBF" w:rsidRDefault="00D86DBF" w:rsidP="00BE66D9">
            <w:pPr>
              <w:rPr>
                <w:sz w:val="20"/>
                <w:szCs w:val="20"/>
              </w:rPr>
            </w:pPr>
            <w:r w:rsidRPr="00BE66D9">
              <w:rPr>
                <w:sz w:val="20"/>
                <w:szCs w:val="20"/>
              </w:rPr>
              <w:t xml:space="preserve">Длина стороны треугольника – 800 мм </w:t>
            </w:r>
          </w:p>
        </w:tc>
        <w:tc>
          <w:tcPr>
            <w:tcW w:w="801" w:type="pct"/>
            <w:vMerge w:val="restart"/>
            <w:tcBorders>
              <w:top w:val="single" w:sz="4" w:space="0" w:color="000000"/>
              <w:left w:val="single" w:sz="4" w:space="0" w:color="000000"/>
              <w:right w:val="single" w:sz="4" w:space="0" w:color="000000"/>
            </w:tcBorders>
          </w:tcPr>
          <w:p w14:paraId="5088167F" w14:textId="41786541" w:rsidR="00D86DBF" w:rsidRPr="00922869" w:rsidRDefault="00D86DBF" w:rsidP="00CC127F">
            <w:pPr>
              <w:jc w:val="center"/>
              <w:rPr>
                <w:sz w:val="22"/>
                <w:szCs w:val="22"/>
              </w:rPr>
            </w:pPr>
            <w:r w:rsidRPr="00766C0E">
              <w:rPr>
                <w:noProof/>
                <w:sz w:val="20"/>
                <w:szCs w:val="20"/>
              </w:rPr>
              <w:drawing>
                <wp:inline distT="0" distB="0" distL="0" distR="0" wp14:anchorId="42D1350C" wp14:editId="719CDF86">
                  <wp:extent cx="1447137" cy="1367624"/>
                  <wp:effectExtent l="0" t="0" r="1270" b="4445"/>
                  <wp:docPr id="13" name="Рисунок 13" descr="перекрес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ерекресток"/>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47165" cy="1367651"/>
                          </a:xfrm>
                          <a:prstGeom prst="rect">
                            <a:avLst/>
                          </a:prstGeom>
                          <a:noFill/>
                          <a:ln>
                            <a:noFill/>
                          </a:ln>
                        </pic:spPr>
                      </pic:pic>
                    </a:graphicData>
                  </a:graphic>
                </wp:inline>
              </w:drawing>
            </w:r>
          </w:p>
        </w:tc>
        <w:tc>
          <w:tcPr>
            <w:tcW w:w="430" w:type="pct"/>
            <w:vMerge/>
            <w:tcBorders>
              <w:left w:val="single" w:sz="4" w:space="0" w:color="000000"/>
              <w:right w:val="single" w:sz="4" w:space="0" w:color="000000"/>
            </w:tcBorders>
            <w:vAlign w:val="center"/>
          </w:tcPr>
          <w:p w14:paraId="0FD3EF90" w14:textId="6097D224" w:rsidR="00D86DBF" w:rsidRDefault="00D86DBF" w:rsidP="00CC127F">
            <w:pPr>
              <w:jc w:val="center"/>
              <w:rPr>
                <w:color w:val="000000"/>
                <w:sz w:val="22"/>
                <w:szCs w:val="22"/>
              </w:rPr>
            </w:pPr>
          </w:p>
        </w:tc>
        <w:tc>
          <w:tcPr>
            <w:tcW w:w="324" w:type="pct"/>
            <w:tcBorders>
              <w:top w:val="single" w:sz="4" w:space="0" w:color="000000"/>
              <w:left w:val="single" w:sz="4" w:space="0" w:color="000000"/>
              <w:bottom w:val="single" w:sz="4" w:space="0" w:color="auto"/>
              <w:right w:val="single" w:sz="4" w:space="0" w:color="000000"/>
            </w:tcBorders>
            <w:vAlign w:val="center"/>
          </w:tcPr>
          <w:p w14:paraId="23367963" w14:textId="03CA8168" w:rsidR="00D86DBF" w:rsidRDefault="00D86DBF" w:rsidP="00CC127F">
            <w:pPr>
              <w:jc w:val="center"/>
              <w:rPr>
                <w:color w:val="000000"/>
                <w:sz w:val="20"/>
                <w:szCs w:val="20"/>
              </w:rPr>
            </w:pPr>
            <w:r>
              <w:rPr>
                <w:noProof/>
                <w:color w:val="000000"/>
                <w:sz w:val="20"/>
                <w:szCs w:val="20"/>
              </w:rPr>
              <w:t>1 474,26</w:t>
            </w:r>
          </w:p>
        </w:tc>
        <w:tc>
          <w:tcPr>
            <w:tcW w:w="359" w:type="pct"/>
            <w:tcBorders>
              <w:top w:val="single" w:sz="4" w:space="0" w:color="000000"/>
              <w:left w:val="single" w:sz="4" w:space="0" w:color="000000"/>
              <w:bottom w:val="single" w:sz="4" w:space="0" w:color="auto"/>
              <w:right w:val="single" w:sz="4" w:space="0" w:color="000000"/>
            </w:tcBorders>
            <w:vAlign w:val="center"/>
          </w:tcPr>
          <w:p w14:paraId="509A3097" w14:textId="64080862" w:rsidR="00D86DBF" w:rsidRDefault="00D86DBF" w:rsidP="00CC127F">
            <w:pPr>
              <w:jc w:val="center"/>
              <w:rPr>
                <w:color w:val="000000"/>
                <w:sz w:val="22"/>
                <w:szCs w:val="22"/>
              </w:rPr>
            </w:pPr>
            <w:r>
              <w:rPr>
                <w:color w:val="000000"/>
                <w:sz w:val="20"/>
                <w:szCs w:val="20"/>
              </w:rPr>
              <w:t>14 742,60</w:t>
            </w:r>
          </w:p>
        </w:tc>
        <w:tc>
          <w:tcPr>
            <w:tcW w:w="324" w:type="pct"/>
            <w:tcBorders>
              <w:top w:val="single" w:sz="4" w:space="0" w:color="000000"/>
              <w:left w:val="single" w:sz="4" w:space="0" w:color="000000"/>
              <w:bottom w:val="single" w:sz="4" w:space="0" w:color="auto"/>
              <w:right w:val="single" w:sz="4" w:space="0" w:color="000000"/>
            </w:tcBorders>
          </w:tcPr>
          <w:p w14:paraId="4647036C" w14:textId="77777777" w:rsidR="00D86DBF" w:rsidRPr="00922869" w:rsidRDefault="00D86DBF" w:rsidP="00432828">
            <w:pPr>
              <w:ind w:left="1"/>
              <w:jc w:val="center"/>
              <w:rPr>
                <w:sz w:val="22"/>
                <w:szCs w:val="22"/>
              </w:rPr>
            </w:pPr>
          </w:p>
        </w:tc>
        <w:tc>
          <w:tcPr>
            <w:tcW w:w="312" w:type="pct"/>
            <w:tcBorders>
              <w:top w:val="single" w:sz="4" w:space="0" w:color="000000"/>
              <w:left w:val="single" w:sz="4" w:space="0" w:color="000000"/>
              <w:bottom w:val="single" w:sz="4" w:space="0" w:color="auto"/>
              <w:right w:val="single" w:sz="4" w:space="0" w:color="000000"/>
            </w:tcBorders>
          </w:tcPr>
          <w:p w14:paraId="2D5B15A9" w14:textId="77777777" w:rsidR="00D86DBF" w:rsidRPr="00922869" w:rsidRDefault="00D86DBF" w:rsidP="00432828">
            <w:pPr>
              <w:ind w:left="1"/>
              <w:jc w:val="center"/>
              <w:rPr>
                <w:sz w:val="22"/>
                <w:szCs w:val="22"/>
              </w:rPr>
            </w:pPr>
          </w:p>
        </w:tc>
        <w:tc>
          <w:tcPr>
            <w:tcW w:w="453" w:type="pct"/>
            <w:tcBorders>
              <w:top w:val="single" w:sz="4" w:space="0" w:color="000000"/>
              <w:left w:val="single" w:sz="4" w:space="0" w:color="000000"/>
              <w:bottom w:val="single" w:sz="4" w:space="0" w:color="auto"/>
              <w:right w:val="single" w:sz="4" w:space="0" w:color="000000"/>
            </w:tcBorders>
          </w:tcPr>
          <w:p w14:paraId="1A5ABC8E" w14:textId="77777777" w:rsidR="00D86DBF" w:rsidRPr="00922869" w:rsidRDefault="00D86DBF" w:rsidP="00CC127F">
            <w:pPr>
              <w:jc w:val="center"/>
              <w:rPr>
                <w:sz w:val="22"/>
                <w:szCs w:val="22"/>
              </w:rPr>
            </w:pPr>
          </w:p>
        </w:tc>
      </w:tr>
      <w:tr w:rsidR="00D86DBF" w:rsidRPr="00922869" w14:paraId="509E4A87" w14:textId="77777777" w:rsidTr="008B6998">
        <w:trPr>
          <w:trHeight w:val="227"/>
        </w:trPr>
        <w:tc>
          <w:tcPr>
            <w:tcW w:w="139" w:type="pct"/>
            <w:tcBorders>
              <w:top w:val="single" w:sz="4" w:space="0" w:color="000000"/>
              <w:left w:val="single" w:sz="4" w:space="0" w:color="000000"/>
              <w:bottom w:val="single" w:sz="4" w:space="0" w:color="auto"/>
              <w:right w:val="single" w:sz="4" w:space="0" w:color="000000"/>
            </w:tcBorders>
          </w:tcPr>
          <w:p w14:paraId="67FE02A7" w14:textId="0BA643CB" w:rsidR="00D86DBF" w:rsidRPr="004B4A15" w:rsidRDefault="00D86DBF" w:rsidP="004B4A15">
            <w:pPr>
              <w:ind w:left="1"/>
              <w:jc w:val="center"/>
              <w:rPr>
                <w:sz w:val="20"/>
                <w:szCs w:val="20"/>
              </w:rPr>
            </w:pPr>
            <w:r w:rsidRPr="004B4A15">
              <w:rPr>
                <w:sz w:val="20"/>
                <w:szCs w:val="20"/>
              </w:rPr>
              <w:t>18.</w:t>
            </w:r>
          </w:p>
        </w:tc>
        <w:tc>
          <w:tcPr>
            <w:tcW w:w="617" w:type="pct"/>
            <w:tcBorders>
              <w:top w:val="single" w:sz="4" w:space="0" w:color="000000"/>
              <w:left w:val="single" w:sz="4" w:space="0" w:color="000000"/>
              <w:bottom w:val="single" w:sz="4" w:space="0" w:color="auto"/>
              <w:right w:val="single" w:sz="4" w:space="0" w:color="000000"/>
            </w:tcBorders>
          </w:tcPr>
          <w:p w14:paraId="16B8B64F" w14:textId="0901A415" w:rsidR="00D86DBF" w:rsidRPr="008A5460" w:rsidRDefault="00D86DBF" w:rsidP="004B4A15">
            <w:pPr>
              <w:rPr>
                <w:sz w:val="20"/>
                <w:szCs w:val="20"/>
              </w:rPr>
            </w:pPr>
            <w:r w:rsidRPr="008A5460">
              <w:rPr>
                <w:color w:val="000000"/>
                <w:sz w:val="20"/>
                <w:szCs w:val="20"/>
              </w:rPr>
              <w:t>Дублирующая табличка «Перекресток»</w:t>
            </w:r>
          </w:p>
        </w:tc>
        <w:tc>
          <w:tcPr>
            <w:tcW w:w="190" w:type="pct"/>
            <w:tcBorders>
              <w:top w:val="single" w:sz="4" w:space="0" w:color="000000"/>
              <w:left w:val="single" w:sz="4" w:space="0" w:color="000000"/>
              <w:bottom w:val="single" w:sz="4" w:space="0" w:color="auto"/>
              <w:right w:val="single" w:sz="4" w:space="0" w:color="000000"/>
            </w:tcBorders>
          </w:tcPr>
          <w:p w14:paraId="4736AEEB" w14:textId="57A10EAF" w:rsidR="00D86DBF" w:rsidRPr="008A5460" w:rsidRDefault="00D86DBF" w:rsidP="004B4A15">
            <w:pPr>
              <w:ind w:left="3"/>
              <w:jc w:val="center"/>
              <w:rPr>
                <w:sz w:val="20"/>
                <w:szCs w:val="20"/>
              </w:rPr>
            </w:pPr>
            <w:r w:rsidRPr="008A5460">
              <w:rPr>
                <w:color w:val="000000"/>
                <w:sz w:val="20"/>
                <w:szCs w:val="20"/>
              </w:rPr>
              <w:t>10</w:t>
            </w:r>
          </w:p>
        </w:tc>
        <w:tc>
          <w:tcPr>
            <w:tcW w:w="1051" w:type="pct"/>
            <w:tcBorders>
              <w:top w:val="single" w:sz="4" w:space="0" w:color="000000"/>
              <w:left w:val="single" w:sz="4" w:space="0" w:color="000000"/>
              <w:bottom w:val="single" w:sz="4" w:space="0" w:color="auto"/>
              <w:right w:val="single" w:sz="4" w:space="0" w:color="000000"/>
            </w:tcBorders>
          </w:tcPr>
          <w:p w14:paraId="35AB4CFA" w14:textId="77777777" w:rsidR="00D86DBF" w:rsidRPr="00D86DBF" w:rsidRDefault="00D86DBF" w:rsidP="00CC127F">
            <w:pPr>
              <w:rPr>
                <w:sz w:val="20"/>
                <w:szCs w:val="20"/>
              </w:rPr>
            </w:pPr>
            <w:r w:rsidRPr="00BE66D9">
              <w:rPr>
                <w:sz w:val="20"/>
                <w:szCs w:val="20"/>
              </w:rPr>
              <w:t xml:space="preserve">Оцинковка, толщина 0,55 мм, </w:t>
            </w:r>
            <w:proofErr w:type="spellStart"/>
            <w:r w:rsidRPr="00BE66D9">
              <w:rPr>
                <w:sz w:val="20"/>
                <w:szCs w:val="20"/>
              </w:rPr>
              <w:t>завальцовка</w:t>
            </w:r>
            <w:proofErr w:type="spellEnd"/>
            <w:r w:rsidRPr="00BE66D9">
              <w:rPr>
                <w:sz w:val="20"/>
                <w:szCs w:val="20"/>
              </w:rPr>
              <w:t xml:space="preserve"> краев </w:t>
            </w:r>
          </w:p>
          <w:p w14:paraId="17E14C62" w14:textId="44FA2E8D" w:rsidR="00D86DBF" w:rsidRPr="00BE66D9" w:rsidRDefault="00D86DBF" w:rsidP="00CC127F">
            <w:pPr>
              <w:rPr>
                <w:sz w:val="20"/>
                <w:szCs w:val="20"/>
              </w:rPr>
            </w:pPr>
            <w:r w:rsidRPr="00BE66D9">
              <w:rPr>
                <w:sz w:val="20"/>
                <w:szCs w:val="20"/>
              </w:rPr>
              <w:t>Табличка 800х300</w:t>
            </w:r>
            <w:r w:rsidRPr="00D86DBF">
              <w:rPr>
                <w:sz w:val="20"/>
                <w:szCs w:val="20"/>
              </w:rPr>
              <w:t xml:space="preserve"> </w:t>
            </w:r>
            <w:r>
              <w:rPr>
                <w:sz w:val="20"/>
                <w:szCs w:val="20"/>
              </w:rPr>
              <w:t>мм</w:t>
            </w:r>
          </w:p>
        </w:tc>
        <w:tc>
          <w:tcPr>
            <w:tcW w:w="801" w:type="pct"/>
            <w:vMerge/>
            <w:tcBorders>
              <w:left w:val="single" w:sz="4" w:space="0" w:color="000000"/>
              <w:bottom w:val="single" w:sz="4" w:space="0" w:color="auto"/>
              <w:right w:val="single" w:sz="4" w:space="0" w:color="000000"/>
            </w:tcBorders>
          </w:tcPr>
          <w:p w14:paraId="393C0B5E" w14:textId="77777777" w:rsidR="00D86DBF" w:rsidRPr="00922869" w:rsidRDefault="00D86DBF" w:rsidP="00CC127F">
            <w:pPr>
              <w:jc w:val="center"/>
              <w:rPr>
                <w:sz w:val="22"/>
                <w:szCs w:val="22"/>
              </w:rPr>
            </w:pPr>
          </w:p>
        </w:tc>
        <w:tc>
          <w:tcPr>
            <w:tcW w:w="430" w:type="pct"/>
            <w:vMerge/>
            <w:tcBorders>
              <w:left w:val="single" w:sz="4" w:space="0" w:color="000000"/>
              <w:right w:val="single" w:sz="4" w:space="0" w:color="000000"/>
            </w:tcBorders>
            <w:vAlign w:val="center"/>
          </w:tcPr>
          <w:p w14:paraId="4F8CDEBA" w14:textId="3B6593DB" w:rsidR="00D86DBF" w:rsidRDefault="00D86DBF" w:rsidP="00CC127F">
            <w:pPr>
              <w:jc w:val="center"/>
              <w:rPr>
                <w:color w:val="000000"/>
                <w:sz w:val="22"/>
                <w:szCs w:val="22"/>
              </w:rPr>
            </w:pPr>
          </w:p>
        </w:tc>
        <w:tc>
          <w:tcPr>
            <w:tcW w:w="324" w:type="pct"/>
            <w:tcBorders>
              <w:top w:val="single" w:sz="4" w:space="0" w:color="000000"/>
              <w:left w:val="single" w:sz="4" w:space="0" w:color="000000"/>
              <w:bottom w:val="single" w:sz="4" w:space="0" w:color="auto"/>
              <w:right w:val="single" w:sz="4" w:space="0" w:color="000000"/>
            </w:tcBorders>
            <w:vAlign w:val="center"/>
          </w:tcPr>
          <w:p w14:paraId="2ECAE402" w14:textId="0AD33672" w:rsidR="00D86DBF" w:rsidRDefault="00D86DBF" w:rsidP="00CC127F">
            <w:pPr>
              <w:jc w:val="center"/>
              <w:rPr>
                <w:color w:val="000000"/>
                <w:sz w:val="20"/>
                <w:szCs w:val="20"/>
              </w:rPr>
            </w:pPr>
            <w:r>
              <w:rPr>
                <w:color w:val="000000"/>
                <w:sz w:val="20"/>
                <w:szCs w:val="20"/>
              </w:rPr>
              <w:t>1 475,28</w:t>
            </w:r>
          </w:p>
        </w:tc>
        <w:tc>
          <w:tcPr>
            <w:tcW w:w="359" w:type="pct"/>
            <w:tcBorders>
              <w:top w:val="single" w:sz="4" w:space="0" w:color="000000"/>
              <w:left w:val="single" w:sz="4" w:space="0" w:color="000000"/>
              <w:bottom w:val="single" w:sz="4" w:space="0" w:color="auto"/>
              <w:right w:val="single" w:sz="4" w:space="0" w:color="000000"/>
            </w:tcBorders>
            <w:vAlign w:val="center"/>
          </w:tcPr>
          <w:p w14:paraId="6A496DA5" w14:textId="7BDB8003" w:rsidR="00D86DBF" w:rsidRDefault="00D86DBF" w:rsidP="00CC127F">
            <w:pPr>
              <w:jc w:val="center"/>
              <w:rPr>
                <w:color w:val="000000"/>
                <w:sz w:val="22"/>
                <w:szCs w:val="22"/>
              </w:rPr>
            </w:pPr>
            <w:r>
              <w:rPr>
                <w:color w:val="000000"/>
                <w:sz w:val="20"/>
                <w:szCs w:val="20"/>
              </w:rPr>
              <w:t>14 752,80</w:t>
            </w:r>
          </w:p>
        </w:tc>
        <w:tc>
          <w:tcPr>
            <w:tcW w:w="324" w:type="pct"/>
            <w:tcBorders>
              <w:top w:val="single" w:sz="4" w:space="0" w:color="000000"/>
              <w:left w:val="single" w:sz="4" w:space="0" w:color="000000"/>
              <w:bottom w:val="single" w:sz="4" w:space="0" w:color="auto"/>
              <w:right w:val="single" w:sz="4" w:space="0" w:color="000000"/>
            </w:tcBorders>
          </w:tcPr>
          <w:p w14:paraId="1E00383F" w14:textId="77777777" w:rsidR="00D86DBF" w:rsidRPr="00922869" w:rsidRDefault="00D86DBF" w:rsidP="00432828">
            <w:pPr>
              <w:ind w:left="1"/>
              <w:jc w:val="center"/>
              <w:rPr>
                <w:sz w:val="22"/>
                <w:szCs w:val="22"/>
              </w:rPr>
            </w:pPr>
          </w:p>
        </w:tc>
        <w:tc>
          <w:tcPr>
            <w:tcW w:w="312" w:type="pct"/>
            <w:tcBorders>
              <w:top w:val="single" w:sz="4" w:space="0" w:color="000000"/>
              <w:left w:val="single" w:sz="4" w:space="0" w:color="000000"/>
              <w:bottom w:val="single" w:sz="4" w:space="0" w:color="auto"/>
              <w:right w:val="single" w:sz="4" w:space="0" w:color="000000"/>
            </w:tcBorders>
          </w:tcPr>
          <w:p w14:paraId="097A928B" w14:textId="77777777" w:rsidR="00D86DBF" w:rsidRPr="00922869" w:rsidRDefault="00D86DBF" w:rsidP="00432828">
            <w:pPr>
              <w:ind w:left="1"/>
              <w:jc w:val="center"/>
              <w:rPr>
                <w:sz w:val="22"/>
                <w:szCs w:val="22"/>
              </w:rPr>
            </w:pPr>
          </w:p>
        </w:tc>
        <w:tc>
          <w:tcPr>
            <w:tcW w:w="453" w:type="pct"/>
            <w:tcBorders>
              <w:top w:val="single" w:sz="4" w:space="0" w:color="000000"/>
              <w:left w:val="single" w:sz="4" w:space="0" w:color="000000"/>
              <w:bottom w:val="single" w:sz="4" w:space="0" w:color="auto"/>
              <w:right w:val="single" w:sz="4" w:space="0" w:color="000000"/>
            </w:tcBorders>
          </w:tcPr>
          <w:p w14:paraId="3E54A72D" w14:textId="77777777" w:rsidR="00D86DBF" w:rsidRPr="00922869" w:rsidRDefault="00D86DBF" w:rsidP="00CC127F">
            <w:pPr>
              <w:jc w:val="center"/>
              <w:rPr>
                <w:sz w:val="22"/>
                <w:szCs w:val="22"/>
              </w:rPr>
            </w:pPr>
          </w:p>
        </w:tc>
      </w:tr>
      <w:tr w:rsidR="00D86DBF" w:rsidRPr="00922869" w14:paraId="2AB72AFC" w14:textId="77777777" w:rsidTr="008B6998">
        <w:trPr>
          <w:trHeight w:val="227"/>
        </w:trPr>
        <w:tc>
          <w:tcPr>
            <w:tcW w:w="139" w:type="pct"/>
            <w:tcBorders>
              <w:top w:val="single" w:sz="4" w:space="0" w:color="000000"/>
              <w:left w:val="single" w:sz="4" w:space="0" w:color="000000"/>
              <w:bottom w:val="single" w:sz="4" w:space="0" w:color="auto"/>
              <w:right w:val="single" w:sz="4" w:space="0" w:color="000000"/>
            </w:tcBorders>
          </w:tcPr>
          <w:p w14:paraId="606A7A89" w14:textId="04838AFB" w:rsidR="00D86DBF" w:rsidRPr="004B4A15" w:rsidRDefault="00D86DBF" w:rsidP="004B4A15">
            <w:pPr>
              <w:ind w:left="1"/>
              <w:jc w:val="center"/>
              <w:rPr>
                <w:sz w:val="20"/>
                <w:szCs w:val="20"/>
              </w:rPr>
            </w:pPr>
            <w:r w:rsidRPr="004B4A15">
              <w:rPr>
                <w:sz w:val="20"/>
                <w:szCs w:val="20"/>
              </w:rPr>
              <w:lastRenderedPageBreak/>
              <w:t>19.</w:t>
            </w:r>
          </w:p>
        </w:tc>
        <w:tc>
          <w:tcPr>
            <w:tcW w:w="617" w:type="pct"/>
            <w:tcBorders>
              <w:top w:val="single" w:sz="4" w:space="0" w:color="000000"/>
              <w:left w:val="single" w:sz="4" w:space="0" w:color="000000"/>
              <w:bottom w:val="single" w:sz="4" w:space="0" w:color="auto"/>
              <w:right w:val="single" w:sz="4" w:space="0" w:color="000000"/>
            </w:tcBorders>
          </w:tcPr>
          <w:p w14:paraId="6FEBB16F" w14:textId="1F006444" w:rsidR="00D86DBF" w:rsidRPr="008A5460" w:rsidRDefault="00D86DBF" w:rsidP="004B4A15">
            <w:pPr>
              <w:rPr>
                <w:sz w:val="20"/>
                <w:szCs w:val="20"/>
              </w:rPr>
            </w:pPr>
            <w:r w:rsidRPr="008A5460">
              <w:rPr>
                <w:color w:val="000000"/>
                <w:sz w:val="20"/>
                <w:szCs w:val="20"/>
              </w:rPr>
              <w:t>Треугольный знак «Начало трассы»</w:t>
            </w:r>
          </w:p>
        </w:tc>
        <w:tc>
          <w:tcPr>
            <w:tcW w:w="190" w:type="pct"/>
            <w:tcBorders>
              <w:top w:val="single" w:sz="4" w:space="0" w:color="000000"/>
              <w:left w:val="single" w:sz="4" w:space="0" w:color="000000"/>
              <w:bottom w:val="single" w:sz="4" w:space="0" w:color="auto"/>
              <w:right w:val="single" w:sz="4" w:space="0" w:color="000000"/>
            </w:tcBorders>
          </w:tcPr>
          <w:p w14:paraId="4002DD18" w14:textId="58BD29DD" w:rsidR="00D86DBF" w:rsidRPr="008A5460" w:rsidRDefault="00D86DBF" w:rsidP="004B4A15">
            <w:pPr>
              <w:ind w:left="3"/>
              <w:jc w:val="center"/>
              <w:rPr>
                <w:sz w:val="20"/>
                <w:szCs w:val="20"/>
              </w:rPr>
            </w:pPr>
            <w:r w:rsidRPr="008A5460">
              <w:rPr>
                <w:color w:val="000000"/>
                <w:sz w:val="20"/>
                <w:szCs w:val="20"/>
              </w:rPr>
              <w:t>10</w:t>
            </w:r>
          </w:p>
        </w:tc>
        <w:tc>
          <w:tcPr>
            <w:tcW w:w="1051" w:type="pct"/>
            <w:tcBorders>
              <w:top w:val="single" w:sz="4" w:space="0" w:color="000000"/>
              <w:left w:val="single" w:sz="4" w:space="0" w:color="000000"/>
              <w:bottom w:val="single" w:sz="4" w:space="0" w:color="auto"/>
              <w:right w:val="single" w:sz="4" w:space="0" w:color="000000"/>
            </w:tcBorders>
          </w:tcPr>
          <w:p w14:paraId="56EF6917" w14:textId="77777777" w:rsidR="00D86DBF" w:rsidRPr="00BE66D9" w:rsidRDefault="00D86DBF" w:rsidP="00BE66D9">
            <w:pPr>
              <w:rPr>
                <w:sz w:val="20"/>
                <w:szCs w:val="20"/>
              </w:rPr>
            </w:pPr>
            <w:r w:rsidRPr="00BE66D9">
              <w:rPr>
                <w:sz w:val="20"/>
                <w:szCs w:val="20"/>
              </w:rPr>
              <w:t xml:space="preserve">Оцинковка, толщина 0,55 мм, </w:t>
            </w:r>
            <w:proofErr w:type="spellStart"/>
            <w:r w:rsidRPr="00BE66D9">
              <w:rPr>
                <w:sz w:val="20"/>
                <w:szCs w:val="20"/>
              </w:rPr>
              <w:t>завальцовка</w:t>
            </w:r>
            <w:proofErr w:type="spellEnd"/>
            <w:r w:rsidRPr="00BE66D9">
              <w:rPr>
                <w:sz w:val="20"/>
                <w:szCs w:val="20"/>
              </w:rPr>
              <w:t xml:space="preserve"> краев</w:t>
            </w:r>
          </w:p>
          <w:p w14:paraId="48E8BF9B" w14:textId="404FB69C" w:rsidR="00D86DBF" w:rsidRPr="00D86DBF" w:rsidRDefault="00D86DBF" w:rsidP="00BE66D9">
            <w:pPr>
              <w:rPr>
                <w:sz w:val="20"/>
                <w:szCs w:val="20"/>
              </w:rPr>
            </w:pPr>
            <w:r w:rsidRPr="00BE66D9">
              <w:rPr>
                <w:sz w:val="20"/>
                <w:szCs w:val="20"/>
              </w:rPr>
              <w:t xml:space="preserve">Длина стороны треугольника – 800 мм </w:t>
            </w:r>
          </w:p>
        </w:tc>
        <w:tc>
          <w:tcPr>
            <w:tcW w:w="801" w:type="pct"/>
            <w:vMerge w:val="restart"/>
            <w:tcBorders>
              <w:top w:val="single" w:sz="4" w:space="0" w:color="000000"/>
              <w:left w:val="single" w:sz="4" w:space="0" w:color="000000"/>
              <w:right w:val="single" w:sz="4" w:space="0" w:color="000000"/>
            </w:tcBorders>
          </w:tcPr>
          <w:p w14:paraId="240B67A4" w14:textId="731B1F4F" w:rsidR="00D86DBF" w:rsidRPr="00922869" w:rsidRDefault="00D86DBF" w:rsidP="00CC127F">
            <w:pPr>
              <w:jc w:val="center"/>
              <w:rPr>
                <w:sz w:val="22"/>
                <w:szCs w:val="22"/>
              </w:rPr>
            </w:pPr>
            <w:r w:rsidRPr="00766C0E">
              <w:rPr>
                <w:noProof/>
                <w:sz w:val="20"/>
                <w:szCs w:val="20"/>
              </w:rPr>
              <w:drawing>
                <wp:inline distT="0" distB="0" distL="0" distR="0" wp14:anchorId="728D2045" wp14:editId="6500518B">
                  <wp:extent cx="1470992" cy="1343770"/>
                  <wp:effectExtent l="0" t="0" r="0" b="8890"/>
                  <wp:docPr id="7" name="Рисунок 7" descr="начало трас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чало трассы"/>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71295" cy="1344047"/>
                          </a:xfrm>
                          <a:prstGeom prst="rect">
                            <a:avLst/>
                          </a:prstGeom>
                          <a:noFill/>
                          <a:ln>
                            <a:noFill/>
                          </a:ln>
                        </pic:spPr>
                      </pic:pic>
                    </a:graphicData>
                  </a:graphic>
                </wp:inline>
              </w:drawing>
            </w:r>
          </w:p>
        </w:tc>
        <w:tc>
          <w:tcPr>
            <w:tcW w:w="430" w:type="pct"/>
            <w:vMerge/>
            <w:tcBorders>
              <w:left w:val="single" w:sz="4" w:space="0" w:color="000000"/>
              <w:right w:val="single" w:sz="4" w:space="0" w:color="000000"/>
            </w:tcBorders>
            <w:vAlign w:val="center"/>
          </w:tcPr>
          <w:p w14:paraId="6493B93F" w14:textId="42E61E29" w:rsidR="00D86DBF" w:rsidRDefault="00D86DBF" w:rsidP="00CC127F">
            <w:pPr>
              <w:jc w:val="center"/>
              <w:rPr>
                <w:color w:val="000000"/>
                <w:sz w:val="22"/>
                <w:szCs w:val="22"/>
              </w:rPr>
            </w:pPr>
          </w:p>
        </w:tc>
        <w:tc>
          <w:tcPr>
            <w:tcW w:w="324" w:type="pct"/>
            <w:tcBorders>
              <w:top w:val="single" w:sz="4" w:space="0" w:color="000000"/>
              <w:left w:val="single" w:sz="4" w:space="0" w:color="000000"/>
              <w:bottom w:val="single" w:sz="4" w:space="0" w:color="auto"/>
              <w:right w:val="single" w:sz="4" w:space="0" w:color="000000"/>
            </w:tcBorders>
            <w:vAlign w:val="center"/>
          </w:tcPr>
          <w:p w14:paraId="04A76FF1" w14:textId="63DC67B6" w:rsidR="00D86DBF" w:rsidRDefault="00D86DBF" w:rsidP="00CC127F">
            <w:pPr>
              <w:jc w:val="center"/>
              <w:rPr>
                <w:color w:val="000000"/>
                <w:sz w:val="20"/>
                <w:szCs w:val="20"/>
              </w:rPr>
            </w:pPr>
            <w:r>
              <w:rPr>
                <w:color w:val="000000"/>
                <w:sz w:val="20"/>
                <w:szCs w:val="20"/>
              </w:rPr>
              <w:t>1 474,26</w:t>
            </w:r>
          </w:p>
        </w:tc>
        <w:tc>
          <w:tcPr>
            <w:tcW w:w="359" w:type="pct"/>
            <w:tcBorders>
              <w:top w:val="single" w:sz="4" w:space="0" w:color="000000"/>
              <w:left w:val="single" w:sz="4" w:space="0" w:color="000000"/>
              <w:bottom w:val="single" w:sz="4" w:space="0" w:color="auto"/>
              <w:right w:val="single" w:sz="4" w:space="0" w:color="000000"/>
            </w:tcBorders>
            <w:vAlign w:val="center"/>
          </w:tcPr>
          <w:p w14:paraId="12368858" w14:textId="3899F060" w:rsidR="00D86DBF" w:rsidRDefault="00D86DBF" w:rsidP="00CC127F">
            <w:pPr>
              <w:jc w:val="center"/>
              <w:rPr>
                <w:color w:val="000000"/>
                <w:sz w:val="22"/>
                <w:szCs w:val="22"/>
              </w:rPr>
            </w:pPr>
            <w:r>
              <w:rPr>
                <w:color w:val="000000"/>
                <w:sz w:val="20"/>
                <w:szCs w:val="20"/>
              </w:rPr>
              <w:t>14 742,60</w:t>
            </w:r>
          </w:p>
        </w:tc>
        <w:tc>
          <w:tcPr>
            <w:tcW w:w="324" w:type="pct"/>
            <w:tcBorders>
              <w:top w:val="single" w:sz="4" w:space="0" w:color="000000"/>
              <w:left w:val="single" w:sz="4" w:space="0" w:color="000000"/>
              <w:bottom w:val="single" w:sz="4" w:space="0" w:color="auto"/>
              <w:right w:val="single" w:sz="4" w:space="0" w:color="000000"/>
            </w:tcBorders>
          </w:tcPr>
          <w:p w14:paraId="5119655E" w14:textId="77777777" w:rsidR="00D86DBF" w:rsidRPr="00922869" w:rsidRDefault="00D86DBF" w:rsidP="00432828">
            <w:pPr>
              <w:ind w:left="1"/>
              <w:jc w:val="center"/>
              <w:rPr>
                <w:sz w:val="22"/>
                <w:szCs w:val="22"/>
              </w:rPr>
            </w:pPr>
          </w:p>
        </w:tc>
        <w:tc>
          <w:tcPr>
            <w:tcW w:w="312" w:type="pct"/>
            <w:tcBorders>
              <w:top w:val="single" w:sz="4" w:space="0" w:color="000000"/>
              <w:left w:val="single" w:sz="4" w:space="0" w:color="000000"/>
              <w:bottom w:val="single" w:sz="4" w:space="0" w:color="auto"/>
              <w:right w:val="single" w:sz="4" w:space="0" w:color="000000"/>
            </w:tcBorders>
          </w:tcPr>
          <w:p w14:paraId="5652B957" w14:textId="77777777" w:rsidR="00D86DBF" w:rsidRPr="00922869" w:rsidRDefault="00D86DBF" w:rsidP="00432828">
            <w:pPr>
              <w:ind w:left="1"/>
              <w:jc w:val="center"/>
              <w:rPr>
                <w:sz w:val="22"/>
                <w:szCs w:val="22"/>
              </w:rPr>
            </w:pPr>
          </w:p>
        </w:tc>
        <w:tc>
          <w:tcPr>
            <w:tcW w:w="453" w:type="pct"/>
            <w:tcBorders>
              <w:top w:val="single" w:sz="4" w:space="0" w:color="000000"/>
              <w:left w:val="single" w:sz="4" w:space="0" w:color="000000"/>
              <w:bottom w:val="single" w:sz="4" w:space="0" w:color="auto"/>
              <w:right w:val="single" w:sz="4" w:space="0" w:color="000000"/>
            </w:tcBorders>
          </w:tcPr>
          <w:p w14:paraId="3E9D118D" w14:textId="77777777" w:rsidR="00D86DBF" w:rsidRPr="00922869" w:rsidRDefault="00D86DBF" w:rsidP="00CC127F">
            <w:pPr>
              <w:jc w:val="center"/>
              <w:rPr>
                <w:sz w:val="22"/>
                <w:szCs w:val="22"/>
              </w:rPr>
            </w:pPr>
          </w:p>
        </w:tc>
      </w:tr>
      <w:tr w:rsidR="00D86DBF" w:rsidRPr="00922869" w14:paraId="6BCCFCD6" w14:textId="77777777" w:rsidTr="008B6998">
        <w:trPr>
          <w:trHeight w:val="227"/>
        </w:trPr>
        <w:tc>
          <w:tcPr>
            <w:tcW w:w="139" w:type="pct"/>
            <w:tcBorders>
              <w:top w:val="single" w:sz="4" w:space="0" w:color="000000"/>
              <w:left w:val="single" w:sz="4" w:space="0" w:color="000000"/>
              <w:bottom w:val="single" w:sz="4" w:space="0" w:color="auto"/>
              <w:right w:val="single" w:sz="4" w:space="0" w:color="000000"/>
            </w:tcBorders>
          </w:tcPr>
          <w:p w14:paraId="3599413E" w14:textId="4577768E" w:rsidR="00D86DBF" w:rsidRPr="004B4A15" w:rsidRDefault="00D86DBF" w:rsidP="004B4A15">
            <w:pPr>
              <w:ind w:left="1"/>
              <w:jc w:val="center"/>
              <w:rPr>
                <w:sz w:val="20"/>
                <w:szCs w:val="20"/>
              </w:rPr>
            </w:pPr>
            <w:r w:rsidRPr="004B4A15">
              <w:rPr>
                <w:sz w:val="20"/>
                <w:szCs w:val="20"/>
              </w:rPr>
              <w:t>20.</w:t>
            </w:r>
          </w:p>
        </w:tc>
        <w:tc>
          <w:tcPr>
            <w:tcW w:w="617" w:type="pct"/>
            <w:tcBorders>
              <w:top w:val="single" w:sz="4" w:space="0" w:color="000000"/>
              <w:left w:val="single" w:sz="4" w:space="0" w:color="000000"/>
              <w:bottom w:val="single" w:sz="4" w:space="0" w:color="auto"/>
              <w:right w:val="single" w:sz="4" w:space="0" w:color="000000"/>
            </w:tcBorders>
          </w:tcPr>
          <w:p w14:paraId="5368A616" w14:textId="6D1345BD" w:rsidR="00D86DBF" w:rsidRPr="008A5460" w:rsidRDefault="00D86DBF" w:rsidP="004B4A15">
            <w:pPr>
              <w:rPr>
                <w:sz w:val="20"/>
                <w:szCs w:val="20"/>
              </w:rPr>
            </w:pPr>
            <w:r w:rsidRPr="008A5460">
              <w:rPr>
                <w:color w:val="000000"/>
                <w:sz w:val="20"/>
                <w:szCs w:val="20"/>
              </w:rPr>
              <w:t>Дублирующая табличка «Начало трассы»</w:t>
            </w:r>
          </w:p>
        </w:tc>
        <w:tc>
          <w:tcPr>
            <w:tcW w:w="190" w:type="pct"/>
            <w:tcBorders>
              <w:top w:val="single" w:sz="4" w:space="0" w:color="000000"/>
              <w:left w:val="single" w:sz="4" w:space="0" w:color="000000"/>
              <w:bottom w:val="single" w:sz="4" w:space="0" w:color="auto"/>
              <w:right w:val="single" w:sz="4" w:space="0" w:color="000000"/>
            </w:tcBorders>
          </w:tcPr>
          <w:p w14:paraId="70B88D87" w14:textId="6BFBD867" w:rsidR="00D86DBF" w:rsidRPr="008A5460" w:rsidRDefault="00D86DBF" w:rsidP="004B4A15">
            <w:pPr>
              <w:ind w:left="3"/>
              <w:jc w:val="center"/>
              <w:rPr>
                <w:sz w:val="20"/>
                <w:szCs w:val="20"/>
              </w:rPr>
            </w:pPr>
            <w:r w:rsidRPr="008A5460">
              <w:rPr>
                <w:color w:val="000000"/>
                <w:sz w:val="20"/>
                <w:szCs w:val="20"/>
              </w:rPr>
              <w:t>10</w:t>
            </w:r>
          </w:p>
        </w:tc>
        <w:tc>
          <w:tcPr>
            <w:tcW w:w="1051" w:type="pct"/>
            <w:tcBorders>
              <w:top w:val="single" w:sz="4" w:space="0" w:color="000000"/>
              <w:left w:val="single" w:sz="4" w:space="0" w:color="000000"/>
              <w:bottom w:val="single" w:sz="4" w:space="0" w:color="auto"/>
              <w:right w:val="single" w:sz="4" w:space="0" w:color="000000"/>
            </w:tcBorders>
          </w:tcPr>
          <w:p w14:paraId="0F8F6DF2" w14:textId="77777777" w:rsidR="00D86DBF" w:rsidRPr="00D86DBF" w:rsidRDefault="00D86DBF" w:rsidP="00CC127F">
            <w:pPr>
              <w:rPr>
                <w:sz w:val="20"/>
                <w:szCs w:val="20"/>
              </w:rPr>
            </w:pPr>
            <w:r w:rsidRPr="00BE66D9">
              <w:rPr>
                <w:sz w:val="20"/>
                <w:szCs w:val="20"/>
              </w:rPr>
              <w:t xml:space="preserve">Оцинковка, толщина 0,55 мм, </w:t>
            </w:r>
            <w:proofErr w:type="spellStart"/>
            <w:r w:rsidRPr="00BE66D9">
              <w:rPr>
                <w:sz w:val="20"/>
                <w:szCs w:val="20"/>
              </w:rPr>
              <w:t>завальцовка</w:t>
            </w:r>
            <w:proofErr w:type="spellEnd"/>
            <w:r w:rsidRPr="00BE66D9">
              <w:rPr>
                <w:sz w:val="20"/>
                <w:szCs w:val="20"/>
              </w:rPr>
              <w:t xml:space="preserve"> краев </w:t>
            </w:r>
          </w:p>
          <w:p w14:paraId="731A77B0" w14:textId="4CD89DA8" w:rsidR="00D86DBF" w:rsidRPr="00BE66D9" w:rsidRDefault="00D86DBF" w:rsidP="00CC127F">
            <w:pPr>
              <w:rPr>
                <w:sz w:val="20"/>
                <w:szCs w:val="20"/>
              </w:rPr>
            </w:pPr>
            <w:r w:rsidRPr="00BE66D9">
              <w:rPr>
                <w:sz w:val="20"/>
                <w:szCs w:val="20"/>
              </w:rPr>
              <w:t>Табличка 800х300</w:t>
            </w:r>
            <w:r>
              <w:rPr>
                <w:sz w:val="20"/>
                <w:szCs w:val="20"/>
              </w:rPr>
              <w:t xml:space="preserve"> мм</w:t>
            </w:r>
          </w:p>
        </w:tc>
        <w:tc>
          <w:tcPr>
            <w:tcW w:w="801" w:type="pct"/>
            <w:vMerge/>
            <w:tcBorders>
              <w:left w:val="single" w:sz="4" w:space="0" w:color="000000"/>
              <w:bottom w:val="single" w:sz="4" w:space="0" w:color="auto"/>
              <w:right w:val="single" w:sz="4" w:space="0" w:color="000000"/>
            </w:tcBorders>
          </w:tcPr>
          <w:p w14:paraId="596EA0AF" w14:textId="77777777" w:rsidR="00D86DBF" w:rsidRPr="00922869" w:rsidRDefault="00D86DBF" w:rsidP="00CC127F">
            <w:pPr>
              <w:jc w:val="center"/>
              <w:rPr>
                <w:sz w:val="22"/>
                <w:szCs w:val="22"/>
              </w:rPr>
            </w:pPr>
          </w:p>
        </w:tc>
        <w:tc>
          <w:tcPr>
            <w:tcW w:w="430" w:type="pct"/>
            <w:vMerge/>
            <w:tcBorders>
              <w:left w:val="single" w:sz="4" w:space="0" w:color="000000"/>
              <w:right w:val="single" w:sz="4" w:space="0" w:color="000000"/>
            </w:tcBorders>
            <w:vAlign w:val="center"/>
          </w:tcPr>
          <w:p w14:paraId="04173C42" w14:textId="111FF06D" w:rsidR="00D86DBF" w:rsidRDefault="00D86DBF" w:rsidP="00CC127F">
            <w:pPr>
              <w:jc w:val="center"/>
              <w:rPr>
                <w:color w:val="000000"/>
                <w:sz w:val="22"/>
                <w:szCs w:val="22"/>
              </w:rPr>
            </w:pPr>
          </w:p>
        </w:tc>
        <w:tc>
          <w:tcPr>
            <w:tcW w:w="324" w:type="pct"/>
            <w:tcBorders>
              <w:top w:val="single" w:sz="4" w:space="0" w:color="000000"/>
              <w:left w:val="single" w:sz="4" w:space="0" w:color="000000"/>
              <w:bottom w:val="single" w:sz="4" w:space="0" w:color="auto"/>
              <w:right w:val="single" w:sz="4" w:space="0" w:color="000000"/>
            </w:tcBorders>
            <w:vAlign w:val="center"/>
          </w:tcPr>
          <w:p w14:paraId="4DE8CCDB" w14:textId="1983A914" w:rsidR="00D86DBF" w:rsidRDefault="00D86DBF" w:rsidP="00CC127F">
            <w:pPr>
              <w:jc w:val="center"/>
              <w:rPr>
                <w:color w:val="000000"/>
                <w:sz w:val="20"/>
                <w:szCs w:val="20"/>
              </w:rPr>
            </w:pPr>
            <w:r>
              <w:rPr>
                <w:noProof/>
                <w:color w:val="000000"/>
                <w:sz w:val="20"/>
                <w:szCs w:val="20"/>
              </w:rPr>
              <w:t>1 475,28</w:t>
            </w:r>
          </w:p>
        </w:tc>
        <w:tc>
          <w:tcPr>
            <w:tcW w:w="359" w:type="pct"/>
            <w:tcBorders>
              <w:top w:val="single" w:sz="4" w:space="0" w:color="000000"/>
              <w:left w:val="single" w:sz="4" w:space="0" w:color="000000"/>
              <w:bottom w:val="single" w:sz="4" w:space="0" w:color="auto"/>
              <w:right w:val="single" w:sz="4" w:space="0" w:color="000000"/>
            </w:tcBorders>
            <w:vAlign w:val="center"/>
          </w:tcPr>
          <w:p w14:paraId="0A6F6BEC" w14:textId="267E1498" w:rsidR="00D86DBF" w:rsidRDefault="00D86DBF" w:rsidP="00CC127F">
            <w:pPr>
              <w:jc w:val="center"/>
              <w:rPr>
                <w:color w:val="000000"/>
                <w:sz w:val="22"/>
                <w:szCs w:val="22"/>
              </w:rPr>
            </w:pPr>
            <w:r>
              <w:rPr>
                <w:color w:val="000000"/>
                <w:sz w:val="20"/>
                <w:szCs w:val="20"/>
              </w:rPr>
              <w:t>14 752,80</w:t>
            </w:r>
          </w:p>
        </w:tc>
        <w:tc>
          <w:tcPr>
            <w:tcW w:w="324" w:type="pct"/>
            <w:tcBorders>
              <w:top w:val="single" w:sz="4" w:space="0" w:color="000000"/>
              <w:left w:val="single" w:sz="4" w:space="0" w:color="000000"/>
              <w:bottom w:val="single" w:sz="4" w:space="0" w:color="auto"/>
              <w:right w:val="single" w:sz="4" w:space="0" w:color="000000"/>
            </w:tcBorders>
          </w:tcPr>
          <w:p w14:paraId="6F8BFC32" w14:textId="77777777" w:rsidR="00D86DBF" w:rsidRPr="00922869" w:rsidRDefault="00D86DBF" w:rsidP="00432828">
            <w:pPr>
              <w:ind w:left="1"/>
              <w:jc w:val="center"/>
              <w:rPr>
                <w:sz w:val="22"/>
                <w:szCs w:val="22"/>
              </w:rPr>
            </w:pPr>
          </w:p>
        </w:tc>
        <w:tc>
          <w:tcPr>
            <w:tcW w:w="312" w:type="pct"/>
            <w:tcBorders>
              <w:top w:val="single" w:sz="4" w:space="0" w:color="000000"/>
              <w:left w:val="single" w:sz="4" w:space="0" w:color="000000"/>
              <w:bottom w:val="single" w:sz="4" w:space="0" w:color="auto"/>
              <w:right w:val="single" w:sz="4" w:space="0" w:color="000000"/>
            </w:tcBorders>
          </w:tcPr>
          <w:p w14:paraId="68570498" w14:textId="77777777" w:rsidR="00D86DBF" w:rsidRPr="00922869" w:rsidRDefault="00D86DBF" w:rsidP="00432828">
            <w:pPr>
              <w:ind w:left="1"/>
              <w:jc w:val="center"/>
              <w:rPr>
                <w:sz w:val="22"/>
                <w:szCs w:val="22"/>
              </w:rPr>
            </w:pPr>
          </w:p>
        </w:tc>
        <w:tc>
          <w:tcPr>
            <w:tcW w:w="453" w:type="pct"/>
            <w:tcBorders>
              <w:top w:val="single" w:sz="4" w:space="0" w:color="000000"/>
              <w:left w:val="single" w:sz="4" w:space="0" w:color="000000"/>
              <w:bottom w:val="single" w:sz="4" w:space="0" w:color="auto"/>
              <w:right w:val="single" w:sz="4" w:space="0" w:color="000000"/>
            </w:tcBorders>
          </w:tcPr>
          <w:p w14:paraId="6D5833ED" w14:textId="77777777" w:rsidR="00D86DBF" w:rsidRPr="00922869" w:rsidRDefault="00D86DBF" w:rsidP="00CC127F">
            <w:pPr>
              <w:jc w:val="center"/>
              <w:rPr>
                <w:sz w:val="22"/>
                <w:szCs w:val="22"/>
              </w:rPr>
            </w:pPr>
          </w:p>
        </w:tc>
      </w:tr>
      <w:tr w:rsidR="00D86DBF" w:rsidRPr="00922869" w14:paraId="7EDE3692" w14:textId="77777777" w:rsidTr="008B6998">
        <w:trPr>
          <w:trHeight w:val="227"/>
        </w:trPr>
        <w:tc>
          <w:tcPr>
            <w:tcW w:w="139" w:type="pct"/>
            <w:tcBorders>
              <w:top w:val="single" w:sz="4" w:space="0" w:color="000000"/>
              <w:left w:val="single" w:sz="4" w:space="0" w:color="000000"/>
              <w:bottom w:val="single" w:sz="4" w:space="0" w:color="auto"/>
              <w:right w:val="single" w:sz="4" w:space="0" w:color="000000"/>
            </w:tcBorders>
          </w:tcPr>
          <w:p w14:paraId="6F160CE3" w14:textId="4FA8DAE1" w:rsidR="00D86DBF" w:rsidRPr="004B4A15" w:rsidRDefault="00D86DBF" w:rsidP="004B4A15">
            <w:pPr>
              <w:ind w:left="1"/>
              <w:jc w:val="center"/>
              <w:rPr>
                <w:sz w:val="20"/>
                <w:szCs w:val="20"/>
              </w:rPr>
            </w:pPr>
            <w:r w:rsidRPr="004B4A15">
              <w:rPr>
                <w:sz w:val="20"/>
                <w:szCs w:val="20"/>
              </w:rPr>
              <w:t>21.</w:t>
            </w:r>
          </w:p>
        </w:tc>
        <w:tc>
          <w:tcPr>
            <w:tcW w:w="617" w:type="pct"/>
            <w:tcBorders>
              <w:top w:val="single" w:sz="4" w:space="0" w:color="000000"/>
              <w:left w:val="single" w:sz="4" w:space="0" w:color="000000"/>
              <w:bottom w:val="single" w:sz="4" w:space="0" w:color="auto"/>
              <w:right w:val="single" w:sz="4" w:space="0" w:color="000000"/>
            </w:tcBorders>
          </w:tcPr>
          <w:p w14:paraId="3BF9501C" w14:textId="61E2BD64" w:rsidR="00D86DBF" w:rsidRPr="008A5460" w:rsidRDefault="00D86DBF" w:rsidP="004B4A15">
            <w:pPr>
              <w:rPr>
                <w:sz w:val="20"/>
                <w:szCs w:val="20"/>
              </w:rPr>
            </w:pPr>
            <w:r w:rsidRPr="008A5460">
              <w:rPr>
                <w:color w:val="000000"/>
                <w:sz w:val="20"/>
                <w:szCs w:val="20"/>
              </w:rPr>
              <w:t>Треугольный знак «Крутой склон»</w:t>
            </w:r>
          </w:p>
        </w:tc>
        <w:tc>
          <w:tcPr>
            <w:tcW w:w="190" w:type="pct"/>
            <w:tcBorders>
              <w:top w:val="single" w:sz="4" w:space="0" w:color="000000"/>
              <w:left w:val="single" w:sz="4" w:space="0" w:color="000000"/>
              <w:bottom w:val="single" w:sz="4" w:space="0" w:color="auto"/>
              <w:right w:val="single" w:sz="4" w:space="0" w:color="000000"/>
            </w:tcBorders>
          </w:tcPr>
          <w:p w14:paraId="66830E86" w14:textId="7CBFD678" w:rsidR="00D86DBF" w:rsidRPr="008A5460" w:rsidRDefault="00D86DBF" w:rsidP="004B4A15">
            <w:pPr>
              <w:ind w:left="3"/>
              <w:jc w:val="center"/>
              <w:rPr>
                <w:sz w:val="20"/>
                <w:szCs w:val="20"/>
              </w:rPr>
            </w:pPr>
            <w:r w:rsidRPr="008A5460">
              <w:rPr>
                <w:color w:val="000000"/>
                <w:sz w:val="20"/>
                <w:szCs w:val="20"/>
              </w:rPr>
              <w:t>10</w:t>
            </w:r>
          </w:p>
        </w:tc>
        <w:tc>
          <w:tcPr>
            <w:tcW w:w="1051" w:type="pct"/>
            <w:tcBorders>
              <w:top w:val="single" w:sz="4" w:space="0" w:color="000000"/>
              <w:left w:val="single" w:sz="4" w:space="0" w:color="000000"/>
              <w:bottom w:val="single" w:sz="4" w:space="0" w:color="auto"/>
              <w:right w:val="single" w:sz="4" w:space="0" w:color="000000"/>
            </w:tcBorders>
          </w:tcPr>
          <w:p w14:paraId="4A8BD210" w14:textId="77777777" w:rsidR="00D86DBF" w:rsidRPr="00BE66D9" w:rsidRDefault="00D86DBF" w:rsidP="00BE66D9">
            <w:pPr>
              <w:rPr>
                <w:sz w:val="20"/>
                <w:szCs w:val="20"/>
              </w:rPr>
            </w:pPr>
            <w:r w:rsidRPr="00BE66D9">
              <w:rPr>
                <w:sz w:val="20"/>
                <w:szCs w:val="20"/>
              </w:rPr>
              <w:t xml:space="preserve">Оцинковка, толщина 0,55 мм, </w:t>
            </w:r>
            <w:proofErr w:type="spellStart"/>
            <w:r w:rsidRPr="00BE66D9">
              <w:rPr>
                <w:sz w:val="20"/>
                <w:szCs w:val="20"/>
              </w:rPr>
              <w:t>завальцовка</w:t>
            </w:r>
            <w:proofErr w:type="spellEnd"/>
            <w:r w:rsidRPr="00BE66D9">
              <w:rPr>
                <w:sz w:val="20"/>
                <w:szCs w:val="20"/>
              </w:rPr>
              <w:t xml:space="preserve"> краев</w:t>
            </w:r>
          </w:p>
          <w:p w14:paraId="4CD1080A" w14:textId="74822DE6" w:rsidR="00D86DBF" w:rsidRPr="00BE66D9" w:rsidRDefault="00D86DBF" w:rsidP="00BE66D9">
            <w:pPr>
              <w:rPr>
                <w:sz w:val="20"/>
                <w:szCs w:val="20"/>
              </w:rPr>
            </w:pPr>
            <w:r w:rsidRPr="00BE66D9">
              <w:rPr>
                <w:sz w:val="20"/>
                <w:szCs w:val="20"/>
              </w:rPr>
              <w:t>Длина</w:t>
            </w:r>
            <w:r>
              <w:rPr>
                <w:sz w:val="20"/>
                <w:szCs w:val="20"/>
              </w:rPr>
              <w:t xml:space="preserve"> стороны треугольника – 800 мм </w:t>
            </w:r>
          </w:p>
        </w:tc>
        <w:tc>
          <w:tcPr>
            <w:tcW w:w="801" w:type="pct"/>
            <w:vMerge w:val="restart"/>
            <w:tcBorders>
              <w:top w:val="single" w:sz="4" w:space="0" w:color="000000"/>
              <w:left w:val="single" w:sz="4" w:space="0" w:color="000000"/>
              <w:right w:val="single" w:sz="4" w:space="0" w:color="000000"/>
            </w:tcBorders>
          </w:tcPr>
          <w:p w14:paraId="0A2E4DEA" w14:textId="539A7205" w:rsidR="00D86DBF" w:rsidRPr="00922869" w:rsidRDefault="00D86DBF" w:rsidP="00CC127F">
            <w:pPr>
              <w:jc w:val="center"/>
              <w:rPr>
                <w:sz w:val="22"/>
                <w:szCs w:val="22"/>
              </w:rPr>
            </w:pPr>
            <w:r w:rsidRPr="00766C0E">
              <w:rPr>
                <w:noProof/>
                <w:sz w:val="20"/>
                <w:szCs w:val="20"/>
              </w:rPr>
              <w:drawing>
                <wp:inline distT="0" distB="0" distL="0" distR="0" wp14:anchorId="67150C58" wp14:editId="46D679A8">
                  <wp:extent cx="1399429" cy="1311965"/>
                  <wp:effectExtent l="0" t="0" r="0" b="2540"/>
                  <wp:docPr id="6" name="Рисунок 6" descr="крутой скл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рутой склон"/>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99540" cy="1312069"/>
                          </a:xfrm>
                          <a:prstGeom prst="rect">
                            <a:avLst/>
                          </a:prstGeom>
                          <a:noFill/>
                          <a:ln>
                            <a:noFill/>
                          </a:ln>
                        </pic:spPr>
                      </pic:pic>
                    </a:graphicData>
                  </a:graphic>
                </wp:inline>
              </w:drawing>
            </w:r>
          </w:p>
        </w:tc>
        <w:tc>
          <w:tcPr>
            <w:tcW w:w="430" w:type="pct"/>
            <w:vMerge/>
            <w:tcBorders>
              <w:left w:val="single" w:sz="4" w:space="0" w:color="000000"/>
              <w:right w:val="single" w:sz="4" w:space="0" w:color="000000"/>
            </w:tcBorders>
            <w:vAlign w:val="center"/>
          </w:tcPr>
          <w:p w14:paraId="2D6FBB2A" w14:textId="11573DCC" w:rsidR="00D86DBF" w:rsidRDefault="00D86DBF" w:rsidP="00CC127F">
            <w:pPr>
              <w:jc w:val="center"/>
              <w:rPr>
                <w:color w:val="000000"/>
                <w:sz w:val="22"/>
                <w:szCs w:val="22"/>
              </w:rPr>
            </w:pPr>
          </w:p>
        </w:tc>
        <w:tc>
          <w:tcPr>
            <w:tcW w:w="324" w:type="pct"/>
            <w:tcBorders>
              <w:top w:val="single" w:sz="4" w:space="0" w:color="000000"/>
              <w:left w:val="single" w:sz="4" w:space="0" w:color="000000"/>
              <w:bottom w:val="single" w:sz="4" w:space="0" w:color="auto"/>
              <w:right w:val="single" w:sz="4" w:space="0" w:color="000000"/>
            </w:tcBorders>
            <w:vAlign w:val="center"/>
          </w:tcPr>
          <w:p w14:paraId="0125DDF9" w14:textId="6AFA36AF" w:rsidR="00D86DBF" w:rsidRDefault="00D86DBF" w:rsidP="00CC127F">
            <w:pPr>
              <w:jc w:val="center"/>
              <w:rPr>
                <w:color w:val="000000"/>
                <w:sz w:val="20"/>
                <w:szCs w:val="20"/>
              </w:rPr>
            </w:pPr>
            <w:r>
              <w:rPr>
                <w:noProof/>
                <w:color w:val="000000"/>
                <w:sz w:val="20"/>
                <w:szCs w:val="20"/>
              </w:rPr>
              <w:t>1 474,26</w:t>
            </w:r>
          </w:p>
        </w:tc>
        <w:tc>
          <w:tcPr>
            <w:tcW w:w="359" w:type="pct"/>
            <w:tcBorders>
              <w:top w:val="single" w:sz="4" w:space="0" w:color="000000"/>
              <w:left w:val="single" w:sz="4" w:space="0" w:color="000000"/>
              <w:bottom w:val="single" w:sz="4" w:space="0" w:color="auto"/>
              <w:right w:val="single" w:sz="4" w:space="0" w:color="000000"/>
            </w:tcBorders>
            <w:vAlign w:val="center"/>
          </w:tcPr>
          <w:p w14:paraId="326BF3BB" w14:textId="7707CBE4" w:rsidR="00D86DBF" w:rsidRDefault="00D86DBF" w:rsidP="00CC127F">
            <w:pPr>
              <w:jc w:val="center"/>
              <w:rPr>
                <w:color w:val="000000"/>
                <w:sz w:val="22"/>
                <w:szCs w:val="22"/>
              </w:rPr>
            </w:pPr>
            <w:r>
              <w:rPr>
                <w:color w:val="000000"/>
                <w:sz w:val="20"/>
                <w:szCs w:val="20"/>
              </w:rPr>
              <w:t>14 742,60</w:t>
            </w:r>
          </w:p>
        </w:tc>
        <w:tc>
          <w:tcPr>
            <w:tcW w:w="324" w:type="pct"/>
            <w:tcBorders>
              <w:top w:val="single" w:sz="4" w:space="0" w:color="000000"/>
              <w:left w:val="single" w:sz="4" w:space="0" w:color="000000"/>
              <w:bottom w:val="single" w:sz="4" w:space="0" w:color="auto"/>
              <w:right w:val="single" w:sz="4" w:space="0" w:color="000000"/>
            </w:tcBorders>
          </w:tcPr>
          <w:p w14:paraId="72720C9F" w14:textId="77777777" w:rsidR="00D86DBF" w:rsidRPr="00922869" w:rsidRDefault="00D86DBF" w:rsidP="00432828">
            <w:pPr>
              <w:ind w:left="1"/>
              <w:jc w:val="center"/>
              <w:rPr>
                <w:sz w:val="22"/>
                <w:szCs w:val="22"/>
              </w:rPr>
            </w:pPr>
          </w:p>
        </w:tc>
        <w:tc>
          <w:tcPr>
            <w:tcW w:w="312" w:type="pct"/>
            <w:tcBorders>
              <w:top w:val="single" w:sz="4" w:space="0" w:color="000000"/>
              <w:left w:val="single" w:sz="4" w:space="0" w:color="000000"/>
              <w:bottom w:val="single" w:sz="4" w:space="0" w:color="auto"/>
              <w:right w:val="single" w:sz="4" w:space="0" w:color="000000"/>
            </w:tcBorders>
          </w:tcPr>
          <w:p w14:paraId="1C5B18BD" w14:textId="77777777" w:rsidR="00D86DBF" w:rsidRPr="00922869" w:rsidRDefault="00D86DBF" w:rsidP="00432828">
            <w:pPr>
              <w:ind w:left="1"/>
              <w:jc w:val="center"/>
              <w:rPr>
                <w:sz w:val="22"/>
                <w:szCs w:val="22"/>
              </w:rPr>
            </w:pPr>
          </w:p>
        </w:tc>
        <w:tc>
          <w:tcPr>
            <w:tcW w:w="453" w:type="pct"/>
            <w:tcBorders>
              <w:top w:val="single" w:sz="4" w:space="0" w:color="000000"/>
              <w:left w:val="single" w:sz="4" w:space="0" w:color="000000"/>
              <w:bottom w:val="single" w:sz="4" w:space="0" w:color="auto"/>
              <w:right w:val="single" w:sz="4" w:space="0" w:color="000000"/>
            </w:tcBorders>
          </w:tcPr>
          <w:p w14:paraId="6DD0D091" w14:textId="77777777" w:rsidR="00D86DBF" w:rsidRPr="00922869" w:rsidRDefault="00D86DBF" w:rsidP="00CC127F">
            <w:pPr>
              <w:jc w:val="center"/>
              <w:rPr>
                <w:sz w:val="22"/>
                <w:szCs w:val="22"/>
              </w:rPr>
            </w:pPr>
          </w:p>
        </w:tc>
      </w:tr>
      <w:tr w:rsidR="00D86DBF" w:rsidRPr="00922869" w14:paraId="7FDB3617" w14:textId="77777777" w:rsidTr="008B6998">
        <w:trPr>
          <w:trHeight w:val="227"/>
        </w:trPr>
        <w:tc>
          <w:tcPr>
            <w:tcW w:w="139" w:type="pct"/>
            <w:tcBorders>
              <w:top w:val="single" w:sz="4" w:space="0" w:color="000000"/>
              <w:left w:val="single" w:sz="4" w:space="0" w:color="000000"/>
              <w:bottom w:val="single" w:sz="4" w:space="0" w:color="auto"/>
              <w:right w:val="single" w:sz="4" w:space="0" w:color="000000"/>
            </w:tcBorders>
          </w:tcPr>
          <w:p w14:paraId="4CACE121" w14:textId="7E2CBAFA" w:rsidR="00D86DBF" w:rsidRPr="004B4A15" w:rsidRDefault="00D86DBF" w:rsidP="004B4A15">
            <w:pPr>
              <w:ind w:left="1"/>
              <w:jc w:val="center"/>
              <w:rPr>
                <w:sz w:val="20"/>
                <w:szCs w:val="20"/>
              </w:rPr>
            </w:pPr>
            <w:r w:rsidRPr="004B4A15">
              <w:rPr>
                <w:sz w:val="20"/>
                <w:szCs w:val="20"/>
              </w:rPr>
              <w:t>22.</w:t>
            </w:r>
          </w:p>
        </w:tc>
        <w:tc>
          <w:tcPr>
            <w:tcW w:w="617" w:type="pct"/>
            <w:tcBorders>
              <w:top w:val="single" w:sz="4" w:space="0" w:color="000000"/>
              <w:left w:val="single" w:sz="4" w:space="0" w:color="000000"/>
              <w:bottom w:val="single" w:sz="4" w:space="0" w:color="auto"/>
              <w:right w:val="single" w:sz="4" w:space="0" w:color="000000"/>
            </w:tcBorders>
          </w:tcPr>
          <w:p w14:paraId="1F458921" w14:textId="2A96CB5A" w:rsidR="00D86DBF" w:rsidRPr="008A5460" w:rsidRDefault="00D86DBF" w:rsidP="004B4A15">
            <w:pPr>
              <w:rPr>
                <w:sz w:val="20"/>
                <w:szCs w:val="20"/>
              </w:rPr>
            </w:pPr>
            <w:r w:rsidRPr="008A5460">
              <w:rPr>
                <w:color w:val="000000"/>
                <w:sz w:val="20"/>
                <w:szCs w:val="20"/>
              </w:rPr>
              <w:t>Дублирующая табличка «Крутой склон»</w:t>
            </w:r>
          </w:p>
        </w:tc>
        <w:tc>
          <w:tcPr>
            <w:tcW w:w="190" w:type="pct"/>
            <w:tcBorders>
              <w:top w:val="single" w:sz="4" w:space="0" w:color="000000"/>
              <w:left w:val="single" w:sz="4" w:space="0" w:color="000000"/>
              <w:bottom w:val="single" w:sz="4" w:space="0" w:color="auto"/>
              <w:right w:val="single" w:sz="4" w:space="0" w:color="000000"/>
            </w:tcBorders>
          </w:tcPr>
          <w:p w14:paraId="49AA7E2B" w14:textId="5AC7CD24" w:rsidR="00D86DBF" w:rsidRPr="008A5460" w:rsidRDefault="00D86DBF" w:rsidP="004B4A15">
            <w:pPr>
              <w:ind w:left="3"/>
              <w:jc w:val="center"/>
              <w:rPr>
                <w:sz w:val="20"/>
                <w:szCs w:val="20"/>
              </w:rPr>
            </w:pPr>
            <w:r w:rsidRPr="008A5460">
              <w:rPr>
                <w:color w:val="000000"/>
                <w:sz w:val="20"/>
                <w:szCs w:val="20"/>
              </w:rPr>
              <w:t>10</w:t>
            </w:r>
          </w:p>
        </w:tc>
        <w:tc>
          <w:tcPr>
            <w:tcW w:w="1051" w:type="pct"/>
            <w:tcBorders>
              <w:top w:val="single" w:sz="4" w:space="0" w:color="000000"/>
              <w:left w:val="single" w:sz="4" w:space="0" w:color="000000"/>
              <w:bottom w:val="single" w:sz="4" w:space="0" w:color="auto"/>
              <w:right w:val="single" w:sz="4" w:space="0" w:color="000000"/>
            </w:tcBorders>
          </w:tcPr>
          <w:p w14:paraId="033124E9" w14:textId="77777777" w:rsidR="00D86DBF" w:rsidRPr="00BE66D9" w:rsidRDefault="00D86DBF" w:rsidP="00CC127F">
            <w:pPr>
              <w:rPr>
                <w:sz w:val="20"/>
                <w:szCs w:val="20"/>
              </w:rPr>
            </w:pPr>
            <w:r w:rsidRPr="00BE66D9">
              <w:rPr>
                <w:sz w:val="20"/>
                <w:szCs w:val="20"/>
              </w:rPr>
              <w:t xml:space="preserve">Оцинковка, толщина 0,55 мм, </w:t>
            </w:r>
            <w:proofErr w:type="spellStart"/>
            <w:r w:rsidRPr="00BE66D9">
              <w:rPr>
                <w:sz w:val="20"/>
                <w:szCs w:val="20"/>
              </w:rPr>
              <w:t>завальцовка</w:t>
            </w:r>
            <w:proofErr w:type="spellEnd"/>
            <w:r w:rsidRPr="00BE66D9">
              <w:rPr>
                <w:sz w:val="20"/>
                <w:szCs w:val="20"/>
              </w:rPr>
              <w:t xml:space="preserve"> краев </w:t>
            </w:r>
          </w:p>
          <w:p w14:paraId="2CB726E4" w14:textId="4127D913" w:rsidR="00D86DBF" w:rsidRPr="00BE66D9" w:rsidRDefault="00D86DBF" w:rsidP="00CC127F">
            <w:pPr>
              <w:rPr>
                <w:sz w:val="20"/>
                <w:szCs w:val="20"/>
              </w:rPr>
            </w:pPr>
            <w:r w:rsidRPr="00BE66D9">
              <w:rPr>
                <w:sz w:val="20"/>
                <w:szCs w:val="20"/>
              </w:rPr>
              <w:t>Табличка 800х300</w:t>
            </w:r>
            <w:r>
              <w:rPr>
                <w:sz w:val="20"/>
                <w:szCs w:val="20"/>
              </w:rPr>
              <w:t xml:space="preserve"> мм</w:t>
            </w:r>
          </w:p>
        </w:tc>
        <w:tc>
          <w:tcPr>
            <w:tcW w:w="801" w:type="pct"/>
            <w:vMerge/>
            <w:tcBorders>
              <w:left w:val="single" w:sz="4" w:space="0" w:color="000000"/>
              <w:bottom w:val="single" w:sz="4" w:space="0" w:color="auto"/>
              <w:right w:val="single" w:sz="4" w:space="0" w:color="000000"/>
            </w:tcBorders>
          </w:tcPr>
          <w:p w14:paraId="095BC88E" w14:textId="77777777" w:rsidR="00D86DBF" w:rsidRPr="00922869" w:rsidRDefault="00D86DBF" w:rsidP="00CC127F">
            <w:pPr>
              <w:jc w:val="center"/>
              <w:rPr>
                <w:sz w:val="22"/>
                <w:szCs w:val="22"/>
              </w:rPr>
            </w:pPr>
          </w:p>
        </w:tc>
        <w:tc>
          <w:tcPr>
            <w:tcW w:w="430" w:type="pct"/>
            <w:vMerge/>
            <w:tcBorders>
              <w:left w:val="single" w:sz="4" w:space="0" w:color="000000"/>
              <w:right w:val="single" w:sz="4" w:space="0" w:color="000000"/>
            </w:tcBorders>
            <w:vAlign w:val="center"/>
          </w:tcPr>
          <w:p w14:paraId="2129AD41" w14:textId="5AEA776D" w:rsidR="00D86DBF" w:rsidRDefault="00D86DBF" w:rsidP="00CC127F">
            <w:pPr>
              <w:jc w:val="center"/>
              <w:rPr>
                <w:color w:val="000000"/>
                <w:sz w:val="22"/>
                <w:szCs w:val="22"/>
              </w:rPr>
            </w:pPr>
          </w:p>
        </w:tc>
        <w:tc>
          <w:tcPr>
            <w:tcW w:w="324" w:type="pct"/>
            <w:tcBorders>
              <w:top w:val="single" w:sz="4" w:space="0" w:color="000000"/>
              <w:left w:val="single" w:sz="4" w:space="0" w:color="000000"/>
              <w:bottom w:val="single" w:sz="4" w:space="0" w:color="auto"/>
              <w:right w:val="single" w:sz="4" w:space="0" w:color="000000"/>
            </w:tcBorders>
            <w:vAlign w:val="center"/>
          </w:tcPr>
          <w:p w14:paraId="24165C81" w14:textId="1C10D049" w:rsidR="00D86DBF" w:rsidRDefault="00D86DBF" w:rsidP="00CC127F">
            <w:pPr>
              <w:jc w:val="center"/>
              <w:rPr>
                <w:color w:val="000000"/>
                <w:sz w:val="20"/>
                <w:szCs w:val="20"/>
              </w:rPr>
            </w:pPr>
            <w:r>
              <w:rPr>
                <w:color w:val="000000"/>
                <w:sz w:val="20"/>
                <w:szCs w:val="20"/>
              </w:rPr>
              <w:t>1 475,28</w:t>
            </w:r>
          </w:p>
        </w:tc>
        <w:tc>
          <w:tcPr>
            <w:tcW w:w="359" w:type="pct"/>
            <w:tcBorders>
              <w:top w:val="single" w:sz="4" w:space="0" w:color="000000"/>
              <w:left w:val="single" w:sz="4" w:space="0" w:color="000000"/>
              <w:bottom w:val="single" w:sz="4" w:space="0" w:color="auto"/>
              <w:right w:val="single" w:sz="4" w:space="0" w:color="000000"/>
            </w:tcBorders>
            <w:vAlign w:val="center"/>
          </w:tcPr>
          <w:p w14:paraId="56E85CE5" w14:textId="24C13B8D" w:rsidR="00D86DBF" w:rsidRDefault="00D86DBF" w:rsidP="00CC127F">
            <w:pPr>
              <w:jc w:val="center"/>
              <w:rPr>
                <w:color w:val="000000"/>
                <w:sz w:val="22"/>
                <w:szCs w:val="22"/>
              </w:rPr>
            </w:pPr>
            <w:r>
              <w:rPr>
                <w:color w:val="000000"/>
                <w:sz w:val="20"/>
                <w:szCs w:val="20"/>
              </w:rPr>
              <w:t>14 752,80</w:t>
            </w:r>
          </w:p>
        </w:tc>
        <w:tc>
          <w:tcPr>
            <w:tcW w:w="324" w:type="pct"/>
            <w:tcBorders>
              <w:top w:val="single" w:sz="4" w:space="0" w:color="000000"/>
              <w:left w:val="single" w:sz="4" w:space="0" w:color="000000"/>
              <w:bottom w:val="single" w:sz="4" w:space="0" w:color="auto"/>
              <w:right w:val="single" w:sz="4" w:space="0" w:color="000000"/>
            </w:tcBorders>
          </w:tcPr>
          <w:p w14:paraId="2B40A591" w14:textId="77777777" w:rsidR="00D86DBF" w:rsidRPr="00922869" w:rsidRDefault="00D86DBF" w:rsidP="00432828">
            <w:pPr>
              <w:ind w:left="1"/>
              <w:jc w:val="center"/>
              <w:rPr>
                <w:sz w:val="22"/>
                <w:szCs w:val="22"/>
              </w:rPr>
            </w:pPr>
          </w:p>
        </w:tc>
        <w:tc>
          <w:tcPr>
            <w:tcW w:w="312" w:type="pct"/>
            <w:tcBorders>
              <w:top w:val="single" w:sz="4" w:space="0" w:color="000000"/>
              <w:left w:val="single" w:sz="4" w:space="0" w:color="000000"/>
              <w:bottom w:val="single" w:sz="4" w:space="0" w:color="auto"/>
              <w:right w:val="single" w:sz="4" w:space="0" w:color="000000"/>
            </w:tcBorders>
          </w:tcPr>
          <w:p w14:paraId="6A1C867D" w14:textId="77777777" w:rsidR="00D86DBF" w:rsidRPr="00922869" w:rsidRDefault="00D86DBF" w:rsidP="00432828">
            <w:pPr>
              <w:ind w:left="1"/>
              <w:jc w:val="center"/>
              <w:rPr>
                <w:sz w:val="22"/>
                <w:szCs w:val="22"/>
              </w:rPr>
            </w:pPr>
          </w:p>
        </w:tc>
        <w:tc>
          <w:tcPr>
            <w:tcW w:w="453" w:type="pct"/>
            <w:tcBorders>
              <w:top w:val="single" w:sz="4" w:space="0" w:color="000000"/>
              <w:left w:val="single" w:sz="4" w:space="0" w:color="000000"/>
              <w:bottom w:val="single" w:sz="4" w:space="0" w:color="auto"/>
              <w:right w:val="single" w:sz="4" w:space="0" w:color="000000"/>
            </w:tcBorders>
          </w:tcPr>
          <w:p w14:paraId="636048F1" w14:textId="77777777" w:rsidR="00D86DBF" w:rsidRPr="00922869" w:rsidRDefault="00D86DBF" w:rsidP="00CC127F">
            <w:pPr>
              <w:jc w:val="center"/>
              <w:rPr>
                <w:sz w:val="22"/>
                <w:szCs w:val="22"/>
              </w:rPr>
            </w:pPr>
          </w:p>
        </w:tc>
      </w:tr>
      <w:tr w:rsidR="00D86DBF" w:rsidRPr="00922869" w14:paraId="0280DCEA" w14:textId="77777777" w:rsidTr="008B6998">
        <w:trPr>
          <w:trHeight w:val="227"/>
        </w:trPr>
        <w:tc>
          <w:tcPr>
            <w:tcW w:w="139" w:type="pct"/>
            <w:tcBorders>
              <w:top w:val="single" w:sz="4" w:space="0" w:color="000000"/>
              <w:left w:val="single" w:sz="4" w:space="0" w:color="000000"/>
              <w:bottom w:val="single" w:sz="4" w:space="0" w:color="auto"/>
              <w:right w:val="single" w:sz="4" w:space="0" w:color="000000"/>
            </w:tcBorders>
          </w:tcPr>
          <w:p w14:paraId="08A26E7B" w14:textId="562C808C" w:rsidR="00D86DBF" w:rsidRPr="004B4A15" w:rsidRDefault="00D86DBF" w:rsidP="004B4A15">
            <w:pPr>
              <w:ind w:left="1"/>
              <w:jc w:val="center"/>
              <w:rPr>
                <w:sz w:val="20"/>
                <w:szCs w:val="20"/>
              </w:rPr>
            </w:pPr>
            <w:r w:rsidRPr="004B4A15">
              <w:rPr>
                <w:sz w:val="20"/>
                <w:szCs w:val="20"/>
              </w:rPr>
              <w:t>23.</w:t>
            </w:r>
          </w:p>
        </w:tc>
        <w:tc>
          <w:tcPr>
            <w:tcW w:w="617" w:type="pct"/>
            <w:tcBorders>
              <w:top w:val="single" w:sz="4" w:space="0" w:color="000000"/>
              <w:left w:val="single" w:sz="4" w:space="0" w:color="000000"/>
              <w:bottom w:val="single" w:sz="4" w:space="0" w:color="auto"/>
              <w:right w:val="single" w:sz="4" w:space="0" w:color="000000"/>
            </w:tcBorders>
          </w:tcPr>
          <w:p w14:paraId="5A750CD8" w14:textId="7604002D" w:rsidR="00D86DBF" w:rsidRPr="008A5460" w:rsidRDefault="00D86DBF" w:rsidP="004B4A15">
            <w:pPr>
              <w:rPr>
                <w:sz w:val="20"/>
                <w:szCs w:val="20"/>
              </w:rPr>
            </w:pPr>
            <w:r w:rsidRPr="008A5460">
              <w:rPr>
                <w:color w:val="000000"/>
                <w:sz w:val="20"/>
                <w:szCs w:val="20"/>
              </w:rPr>
              <w:t>Треугольный знак «Трещины»</w:t>
            </w:r>
          </w:p>
        </w:tc>
        <w:tc>
          <w:tcPr>
            <w:tcW w:w="190" w:type="pct"/>
            <w:tcBorders>
              <w:top w:val="single" w:sz="4" w:space="0" w:color="000000"/>
              <w:left w:val="single" w:sz="4" w:space="0" w:color="000000"/>
              <w:bottom w:val="single" w:sz="4" w:space="0" w:color="auto"/>
              <w:right w:val="single" w:sz="4" w:space="0" w:color="000000"/>
            </w:tcBorders>
          </w:tcPr>
          <w:p w14:paraId="577AA218" w14:textId="3E15BC90" w:rsidR="00D86DBF" w:rsidRPr="008A5460" w:rsidRDefault="00D86DBF" w:rsidP="004B4A15">
            <w:pPr>
              <w:ind w:left="3"/>
              <w:jc w:val="center"/>
              <w:rPr>
                <w:sz w:val="20"/>
                <w:szCs w:val="20"/>
              </w:rPr>
            </w:pPr>
            <w:r w:rsidRPr="008A5460">
              <w:rPr>
                <w:color w:val="000000"/>
                <w:sz w:val="20"/>
                <w:szCs w:val="20"/>
              </w:rPr>
              <w:t>10</w:t>
            </w:r>
          </w:p>
        </w:tc>
        <w:tc>
          <w:tcPr>
            <w:tcW w:w="1051" w:type="pct"/>
            <w:tcBorders>
              <w:top w:val="single" w:sz="4" w:space="0" w:color="000000"/>
              <w:left w:val="single" w:sz="4" w:space="0" w:color="000000"/>
              <w:bottom w:val="single" w:sz="4" w:space="0" w:color="auto"/>
              <w:right w:val="single" w:sz="4" w:space="0" w:color="000000"/>
            </w:tcBorders>
          </w:tcPr>
          <w:p w14:paraId="124620ED" w14:textId="77777777" w:rsidR="00D86DBF" w:rsidRPr="004B4A15" w:rsidRDefault="00D86DBF" w:rsidP="00BE66D9">
            <w:pPr>
              <w:rPr>
                <w:sz w:val="20"/>
                <w:szCs w:val="20"/>
              </w:rPr>
            </w:pPr>
            <w:r w:rsidRPr="004B4A15">
              <w:rPr>
                <w:sz w:val="20"/>
                <w:szCs w:val="20"/>
              </w:rPr>
              <w:t xml:space="preserve">Оцинковка, толщина 0,55 мм, </w:t>
            </w:r>
            <w:proofErr w:type="spellStart"/>
            <w:r w:rsidRPr="004B4A15">
              <w:rPr>
                <w:sz w:val="20"/>
                <w:szCs w:val="20"/>
              </w:rPr>
              <w:t>завальцовка</w:t>
            </w:r>
            <w:proofErr w:type="spellEnd"/>
            <w:r w:rsidRPr="004B4A15">
              <w:rPr>
                <w:sz w:val="20"/>
                <w:szCs w:val="20"/>
              </w:rPr>
              <w:t xml:space="preserve"> краев</w:t>
            </w:r>
          </w:p>
          <w:p w14:paraId="16A95494" w14:textId="37C49AE6" w:rsidR="00D86DBF" w:rsidRPr="004B4A15" w:rsidRDefault="00D86DBF" w:rsidP="00BE66D9">
            <w:pPr>
              <w:rPr>
                <w:sz w:val="20"/>
                <w:szCs w:val="20"/>
              </w:rPr>
            </w:pPr>
            <w:r w:rsidRPr="004B4A15">
              <w:rPr>
                <w:sz w:val="20"/>
                <w:szCs w:val="20"/>
              </w:rPr>
              <w:t xml:space="preserve">Длина стороны треугольника – 800 мм </w:t>
            </w:r>
          </w:p>
        </w:tc>
        <w:tc>
          <w:tcPr>
            <w:tcW w:w="801" w:type="pct"/>
            <w:vMerge w:val="restart"/>
            <w:tcBorders>
              <w:top w:val="single" w:sz="4" w:space="0" w:color="000000"/>
              <w:left w:val="single" w:sz="4" w:space="0" w:color="000000"/>
              <w:right w:val="single" w:sz="4" w:space="0" w:color="000000"/>
            </w:tcBorders>
          </w:tcPr>
          <w:p w14:paraId="791E6DC8" w14:textId="255CE7F9" w:rsidR="00D86DBF" w:rsidRPr="00922869" w:rsidRDefault="00D86DBF" w:rsidP="00CC127F">
            <w:pPr>
              <w:jc w:val="center"/>
              <w:rPr>
                <w:sz w:val="22"/>
                <w:szCs w:val="22"/>
              </w:rPr>
            </w:pPr>
            <w:r w:rsidRPr="00766C0E">
              <w:rPr>
                <w:noProof/>
                <w:sz w:val="20"/>
                <w:szCs w:val="20"/>
              </w:rPr>
              <w:drawing>
                <wp:inline distT="0" distB="0" distL="0" distR="0" wp14:anchorId="783C081B" wp14:editId="336C0895">
                  <wp:extent cx="1383527" cy="1296063"/>
                  <wp:effectExtent l="0" t="0" r="7620" b="0"/>
                  <wp:docPr id="5" name="Рисунок 5" descr="трещ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трещины"/>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83665" cy="1296192"/>
                          </a:xfrm>
                          <a:prstGeom prst="rect">
                            <a:avLst/>
                          </a:prstGeom>
                          <a:noFill/>
                          <a:ln>
                            <a:noFill/>
                          </a:ln>
                        </pic:spPr>
                      </pic:pic>
                    </a:graphicData>
                  </a:graphic>
                </wp:inline>
              </w:drawing>
            </w:r>
          </w:p>
        </w:tc>
        <w:tc>
          <w:tcPr>
            <w:tcW w:w="430" w:type="pct"/>
            <w:vMerge/>
            <w:tcBorders>
              <w:left w:val="single" w:sz="4" w:space="0" w:color="000000"/>
              <w:right w:val="single" w:sz="4" w:space="0" w:color="000000"/>
            </w:tcBorders>
            <w:vAlign w:val="center"/>
          </w:tcPr>
          <w:p w14:paraId="1F667E74" w14:textId="6FF472E7" w:rsidR="00D86DBF" w:rsidRDefault="00D86DBF" w:rsidP="00CC127F">
            <w:pPr>
              <w:jc w:val="center"/>
              <w:rPr>
                <w:color w:val="000000"/>
                <w:sz w:val="22"/>
                <w:szCs w:val="22"/>
              </w:rPr>
            </w:pPr>
          </w:p>
        </w:tc>
        <w:tc>
          <w:tcPr>
            <w:tcW w:w="324" w:type="pct"/>
            <w:tcBorders>
              <w:top w:val="single" w:sz="4" w:space="0" w:color="000000"/>
              <w:left w:val="single" w:sz="4" w:space="0" w:color="000000"/>
              <w:bottom w:val="single" w:sz="4" w:space="0" w:color="auto"/>
              <w:right w:val="single" w:sz="4" w:space="0" w:color="000000"/>
            </w:tcBorders>
            <w:vAlign w:val="center"/>
          </w:tcPr>
          <w:p w14:paraId="339C0160" w14:textId="4C134BF9" w:rsidR="00D86DBF" w:rsidRDefault="00D86DBF" w:rsidP="00CC127F">
            <w:pPr>
              <w:jc w:val="center"/>
              <w:rPr>
                <w:color w:val="000000"/>
                <w:sz w:val="20"/>
                <w:szCs w:val="20"/>
              </w:rPr>
            </w:pPr>
            <w:r>
              <w:rPr>
                <w:noProof/>
                <w:color w:val="000000"/>
                <w:sz w:val="20"/>
                <w:szCs w:val="20"/>
              </w:rPr>
              <w:t>1 474,26</w:t>
            </w:r>
          </w:p>
        </w:tc>
        <w:tc>
          <w:tcPr>
            <w:tcW w:w="359" w:type="pct"/>
            <w:tcBorders>
              <w:top w:val="single" w:sz="4" w:space="0" w:color="000000"/>
              <w:left w:val="single" w:sz="4" w:space="0" w:color="000000"/>
              <w:bottom w:val="single" w:sz="4" w:space="0" w:color="auto"/>
              <w:right w:val="single" w:sz="4" w:space="0" w:color="000000"/>
            </w:tcBorders>
            <w:vAlign w:val="center"/>
          </w:tcPr>
          <w:p w14:paraId="3A0DF817" w14:textId="08E77C66" w:rsidR="00D86DBF" w:rsidRDefault="00D86DBF" w:rsidP="00CC127F">
            <w:pPr>
              <w:jc w:val="center"/>
              <w:rPr>
                <w:color w:val="000000"/>
                <w:sz w:val="22"/>
                <w:szCs w:val="22"/>
              </w:rPr>
            </w:pPr>
            <w:r>
              <w:rPr>
                <w:color w:val="000000"/>
                <w:sz w:val="20"/>
                <w:szCs w:val="20"/>
              </w:rPr>
              <w:t>14 742,60</w:t>
            </w:r>
          </w:p>
        </w:tc>
        <w:tc>
          <w:tcPr>
            <w:tcW w:w="324" w:type="pct"/>
            <w:tcBorders>
              <w:top w:val="single" w:sz="4" w:space="0" w:color="000000"/>
              <w:left w:val="single" w:sz="4" w:space="0" w:color="000000"/>
              <w:bottom w:val="single" w:sz="4" w:space="0" w:color="auto"/>
              <w:right w:val="single" w:sz="4" w:space="0" w:color="000000"/>
            </w:tcBorders>
          </w:tcPr>
          <w:p w14:paraId="44F35CED" w14:textId="77777777" w:rsidR="00D86DBF" w:rsidRPr="00922869" w:rsidRDefault="00D86DBF" w:rsidP="00432828">
            <w:pPr>
              <w:ind w:left="1"/>
              <w:jc w:val="center"/>
              <w:rPr>
                <w:sz w:val="22"/>
                <w:szCs w:val="22"/>
              </w:rPr>
            </w:pPr>
          </w:p>
        </w:tc>
        <w:tc>
          <w:tcPr>
            <w:tcW w:w="312" w:type="pct"/>
            <w:tcBorders>
              <w:top w:val="single" w:sz="4" w:space="0" w:color="000000"/>
              <w:left w:val="single" w:sz="4" w:space="0" w:color="000000"/>
              <w:bottom w:val="single" w:sz="4" w:space="0" w:color="auto"/>
              <w:right w:val="single" w:sz="4" w:space="0" w:color="000000"/>
            </w:tcBorders>
          </w:tcPr>
          <w:p w14:paraId="4740D061" w14:textId="77777777" w:rsidR="00D86DBF" w:rsidRPr="00922869" w:rsidRDefault="00D86DBF" w:rsidP="00432828">
            <w:pPr>
              <w:ind w:left="1"/>
              <w:jc w:val="center"/>
              <w:rPr>
                <w:sz w:val="22"/>
                <w:szCs w:val="22"/>
              </w:rPr>
            </w:pPr>
          </w:p>
        </w:tc>
        <w:tc>
          <w:tcPr>
            <w:tcW w:w="453" w:type="pct"/>
            <w:tcBorders>
              <w:top w:val="single" w:sz="4" w:space="0" w:color="000000"/>
              <w:left w:val="single" w:sz="4" w:space="0" w:color="000000"/>
              <w:bottom w:val="single" w:sz="4" w:space="0" w:color="auto"/>
              <w:right w:val="single" w:sz="4" w:space="0" w:color="000000"/>
            </w:tcBorders>
          </w:tcPr>
          <w:p w14:paraId="1C8702BD" w14:textId="77777777" w:rsidR="00D86DBF" w:rsidRPr="00922869" w:rsidRDefault="00D86DBF" w:rsidP="00CC127F">
            <w:pPr>
              <w:jc w:val="center"/>
              <w:rPr>
                <w:sz w:val="22"/>
                <w:szCs w:val="22"/>
              </w:rPr>
            </w:pPr>
          </w:p>
        </w:tc>
      </w:tr>
      <w:tr w:rsidR="00D86DBF" w:rsidRPr="00922869" w14:paraId="0B7A778A" w14:textId="77777777" w:rsidTr="008B6998">
        <w:trPr>
          <w:trHeight w:val="227"/>
        </w:trPr>
        <w:tc>
          <w:tcPr>
            <w:tcW w:w="139" w:type="pct"/>
            <w:tcBorders>
              <w:top w:val="single" w:sz="4" w:space="0" w:color="000000"/>
              <w:left w:val="single" w:sz="4" w:space="0" w:color="000000"/>
              <w:bottom w:val="single" w:sz="4" w:space="0" w:color="auto"/>
              <w:right w:val="single" w:sz="4" w:space="0" w:color="000000"/>
            </w:tcBorders>
          </w:tcPr>
          <w:p w14:paraId="62980FA1" w14:textId="005FBCEF" w:rsidR="00D86DBF" w:rsidRPr="004B4A15" w:rsidRDefault="00D86DBF" w:rsidP="004B4A15">
            <w:pPr>
              <w:ind w:left="1"/>
              <w:jc w:val="center"/>
              <w:rPr>
                <w:sz w:val="20"/>
                <w:szCs w:val="20"/>
              </w:rPr>
            </w:pPr>
            <w:r w:rsidRPr="004B4A15">
              <w:rPr>
                <w:sz w:val="20"/>
                <w:szCs w:val="20"/>
              </w:rPr>
              <w:t>24.</w:t>
            </w:r>
          </w:p>
        </w:tc>
        <w:tc>
          <w:tcPr>
            <w:tcW w:w="617" w:type="pct"/>
            <w:tcBorders>
              <w:top w:val="single" w:sz="4" w:space="0" w:color="000000"/>
              <w:left w:val="single" w:sz="4" w:space="0" w:color="000000"/>
              <w:bottom w:val="single" w:sz="4" w:space="0" w:color="auto"/>
              <w:right w:val="single" w:sz="4" w:space="0" w:color="000000"/>
            </w:tcBorders>
          </w:tcPr>
          <w:p w14:paraId="7E9C909D" w14:textId="1287BF4D" w:rsidR="00D86DBF" w:rsidRPr="008A5460" w:rsidRDefault="00D86DBF" w:rsidP="004B4A15">
            <w:pPr>
              <w:rPr>
                <w:sz w:val="20"/>
                <w:szCs w:val="20"/>
              </w:rPr>
            </w:pPr>
            <w:r w:rsidRPr="008A5460">
              <w:rPr>
                <w:color w:val="000000"/>
                <w:sz w:val="20"/>
                <w:szCs w:val="20"/>
              </w:rPr>
              <w:t>Дублирующая табличка «Трещины»</w:t>
            </w:r>
          </w:p>
        </w:tc>
        <w:tc>
          <w:tcPr>
            <w:tcW w:w="190" w:type="pct"/>
            <w:tcBorders>
              <w:top w:val="single" w:sz="4" w:space="0" w:color="000000"/>
              <w:left w:val="single" w:sz="4" w:space="0" w:color="000000"/>
              <w:bottom w:val="single" w:sz="4" w:space="0" w:color="auto"/>
              <w:right w:val="single" w:sz="4" w:space="0" w:color="000000"/>
            </w:tcBorders>
          </w:tcPr>
          <w:p w14:paraId="5764E446" w14:textId="62EFBC06" w:rsidR="00D86DBF" w:rsidRPr="008A5460" w:rsidRDefault="00D86DBF" w:rsidP="004B4A15">
            <w:pPr>
              <w:ind w:left="3"/>
              <w:jc w:val="center"/>
              <w:rPr>
                <w:sz w:val="20"/>
                <w:szCs w:val="20"/>
              </w:rPr>
            </w:pPr>
            <w:r w:rsidRPr="008A5460">
              <w:rPr>
                <w:color w:val="000000"/>
                <w:sz w:val="20"/>
                <w:szCs w:val="20"/>
              </w:rPr>
              <w:t>10</w:t>
            </w:r>
          </w:p>
        </w:tc>
        <w:tc>
          <w:tcPr>
            <w:tcW w:w="1051" w:type="pct"/>
            <w:tcBorders>
              <w:top w:val="single" w:sz="4" w:space="0" w:color="000000"/>
              <w:left w:val="single" w:sz="4" w:space="0" w:color="000000"/>
              <w:bottom w:val="single" w:sz="4" w:space="0" w:color="auto"/>
              <w:right w:val="single" w:sz="4" w:space="0" w:color="000000"/>
            </w:tcBorders>
          </w:tcPr>
          <w:p w14:paraId="3A02A7DF" w14:textId="77777777" w:rsidR="00D86DBF" w:rsidRPr="004B4A15" w:rsidRDefault="00D86DBF" w:rsidP="00CC127F">
            <w:pPr>
              <w:rPr>
                <w:sz w:val="20"/>
                <w:szCs w:val="20"/>
              </w:rPr>
            </w:pPr>
            <w:r w:rsidRPr="004B4A15">
              <w:rPr>
                <w:sz w:val="20"/>
                <w:szCs w:val="20"/>
              </w:rPr>
              <w:t xml:space="preserve">Оцинковка, толщина 0,55 мм, </w:t>
            </w:r>
            <w:proofErr w:type="spellStart"/>
            <w:r w:rsidRPr="004B4A15">
              <w:rPr>
                <w:sz w:val="20"/>
                <w:szCs w:val="20"/>
              </w:rPr>
              <w:t>завальцовка</w:t>
            </w:r>
            <w:proofErr w:type="spellEnd"/>
            <w:r w:rsidRPr="004B4A15">
              <w:rPr>
                <w:sz w:val="20"/>
                <w:szCs w:val="20"/>
              </w:rPr>
              <w:t xml:space="preserve"> краев </w:t>
            </w:r>
          </w:p>
          <w:p w14:paraId="54963A67" w14:textId="6A931648" w:rsidR="00D86DBF" w:rsidRPr="004B4A15" w:rsidRDefault="00D86DBF" w:rsidP="00CC127F">
            <w:pPr>
              <w:rPr>
                <w:sz w:val="20"/>
                <w:szCs w:val="20"/>
              </w:rPr>
            </w:pPr>
            <w:r w:rsidRPr="004B4A15">
              <w:rPr>
                <w:sz w:val="20"/>
                <w:szCs w:val="20"/>
              </w:rPr>
              <w:t>Табличка 800х300</w:t>
            </w:r>
            <w:r>
              <w:rPr>
                <w:sz w:val="20"/>
                <w:szCs w:val="20"/>
              </w:rPr>
              <w:t xml:space="preserve"> мм</w:t>
            </w:r>
          </w:p>
        </w:tc>
        <w:tc>
          <w:tcPr>
            <w:tcW w:w="801" w:type="pct"/>
            <w:vMerge/>
            <w:tcBorders>
              <w:left w:val="single" w:sz="4" w:space="0" w:color="000000"/>
              <w:bottom w:val="single" w:sz="4" w:space="0" w:color="auto"/>
              <w:right w:val="single" w:sz="4" w:space="0" w:color="000000"/>
            </w:tcBorders>
          </w:tcPr>
          <w:p w14:paraId="224B6D9E" w14:textId="77777777" w:rsidR="00D86DBF" w:rsidRPr="00922869" w:rsidRDefault="00D86DBF" w:rsidP="00CC127F">
            <w:pPr>
              <w:jc w:val="center"/>
              <w:rPr>
                <w:sz w:val="22"/>
                <w:szCs w:val="22"/>
              </w:rPr>
            </w:pPr>
          </w:p>
        </w:tc>
        <w:tc>
          <w:tcPr>
            <w:tcW w:w="430" w:type="pct"/>
            <w:vMerge/>
            <w:tcBorders>
              <w:left w:val="single" w:sz="4" w:space="0" w:color="000000"/>
              <w:right w:val="single" w:sz="4" w:space="0" w:color="000000"/>
            </w:tcBorders>
            <w:vAlign w:val="center"/>
          </w:tcPr>
          <w:p w14:paraId="42B904F7" w14:textId="0FE8EDC0" w:rsidR="00D86DBF" w:rsidRDefault="00D86DBF" w:rsidP="00CC127F">
            <w:pPr>
              <w:jc w:val="center"/>
              <w:rPr>
                <w:color w:val="000000"/>
                <w:sz w:val="22"/>
                <w:szCs w:val="22"/>
              </w:rPr>
            </w:pPr>
          </w:p>
        </w:tc>
        <w:tc>
          <w:tcPr>
            <w:tcW w:w="324" w:type="pct"/>
            <w:tcBorders>
              <w:top w:val="single" w:sz="4" w:space="0" w:color="000000"/>
              <w:left w:val="single" w:sz="4" w:space="0" w:color="000000"/>
              <w:bottom w:val="single" w:sz="4" w:space="0" w:color="auto"/>
              <w:right w:val="single" w:sz="4" w:space="0" w:color="000000"/>
            </w:tcBorders>
            <w:vAlign w:val="center"/>
          </w:tcPr>
          <w:p w14:paraId="6FD72718" w14:textId="1B5665ED" w:rsidR="00D86DBF" w:rsidRDefault="00D86DBF" w:rsidP="00CC127F">
            <w:pPr>
              <w:jc w:val="center"/>
              <w:rPr>
                <w:color w:val="000000"/>
                <w:sz w:val="20"/>
                <w:szCs w:val="20"/>
              </w:rPr>
            </w:pPr>
            <w:r>
              <w:rPr>
                <w:noProof/>
                <w:color w:val="000000"/>
                <w:sz w:val="20"/>
                <w:szCs w:val="20"/>
              </w:rPr>
              <w:t>1 475,28</w:t>
            </w:r>
          </w:p>
        </w:tc>
        <w:tc>
          <w:tcPr>
            <w:tcW w:w="359" w:type="pct"/>
            <w:tcBorders>
              <w:top w:val="single" w:sz="4" w:space="0" w:color="000000"/>
              <w:left w:val="single" w:sz="4" w:space="0" w:color="000000"/>
              <w:bottom w:val="single" w:sz="4" w:space="0" w:color="auto"/>
              <w:right w:val="single" w:sz="4" w:space="0" w:color="000000"/>
            </w:tcBorders>
            <w:vAlign w:val="center"/>
          </w:tcPr>
          <w:p w14:paraId="4F0044E8" w14:textId="02ED976F" w:rsidR="00D86DBF" w:rsidRDefault="00D86DBF" w:rsidP="00CC127F">
            <w:pPr>
              <w:jc w:val="center"/>
              <w:rPr>
                <w:color w:val="000000"/>
                <w:sz w:val="22"/>
                <w:szCs w:val="22"/>
              </w:rPr>
            </w:pPr>
            <w:r>
              <w:rPr>
                <w:color w:val="000000"/>
                <w:sz w:val="20"/>
                <w:szCs w:val="20"/>
              </w:rPr>
              <w:t>14 752,80</w:t>
            </w:r>
          </w:p>
        </w:tc>
        <w:tc>
          <w:tcPr>
            <w:tcW w:w="324" w:type="pct"/>
            <w:tcBorders>
              <w:top w:val="single" w:sz="4" w:space="0" w:color="000000"/>
              <w:left w:val="single" w:sz="4" w:space="0" w:color="000000"/>
              <w:bottom w:val="single" w:sz="4" w:space="0" w:color="auto"/>
              <w:right w:val="single" w:sz="4" w:space="0" w:color="000000"/>
            </w:tcBorders>
          </w:tcPr>
          <w:p w14:paraId="58605591" w14:textId="77777777" w:rsidR="00D86DBF" w:rsidRPr="00922869" w:rsidRDefault="00D86DBF" w:rsidP="00432828">
            <w:pPr>
              <w:ind w:left="1"/>
              <w:jc w:val="center"/>
              <w:rPr>
                <w:sz w:val="22"/>
                <w:szCs w:val="22"/>
              </w:rPr>
            </w:pPr>
          </w:p>
        </w:tc>
        <w:tc>
          <w:tcPr>
            <w:tcW w:w="312" w:type="pct"/>
            <w:tcBorders>
              <w:top w:val="single" w:sz="4" w:space="0" w:color="000000"/>
              <w:left w:val="single" w:sz="4" w:space="0" w:color="000000"/>
              <w:bottom w:val="single" w:sz="4" w:space="0" w:color="auto"/>
              <w:right w:val="single" w:sz="4" w:space="0" w:color="000000"/>
            </w:tcBorders>
          </w:tcPr>
          <w:p w14:paraId="02BF7AFD" w14:textId="77777777" w:rsidR="00D86DBF" w:rsidRPr="00922869" w:rsidRDefault="00D86DBF" w:rsidP="00432828">
            <w:pPr>
              <w:ind w:left="1"/>
              <w:jc w:val="center"/>
              <w:rPr>
                <w:sz w:val="22"/>
                <w:szCs w:val="22"/>
              </w:rPr>
            </w:pPr>
          </w:p>
        </w:tc>
        <w:tc>
          <w:tcPr>
            <w:tcW w:w="453" w:type="pct"/>
            <w:tcBorders>
              <w:top w:val="single" w:sz="4" w:space="0" w:color="000000"/>
              <w:left w:val="single" w:sz="4" w:space="0" w:color="000000"/>
              <w:bottom w:val="single" w:sz="4" w:space="0" w:color="auto"/>
              <w:right w:val="single" w:sz="4" w:space="0" w:color="000000"/>
            </w:tcBorders>
          </w:tcPr>
          <w:p w14:paraId="06DDF130" w14:textId="77777777" w:rsidR="00D86DBF" w:rsidRPr="00922869" w:rsidRDefault="00D86DBF" w:rsidP="00CC127F">
            <w:pPr>
              <w:jc w:val="center"/>
              <w:rPr>
                <w:sz w:val="22"/>
                <w:szCs w:val="22"/>
              </w:rPr>
            </w:pPr>
          </w:p>
        </w:tc>
      </w:tr>
      <w:tr w:rsidR="00D86DBF" w:rsidRPr="00922869" w14:paraId="6F2104EA" w14:textId="77777777" w:rsidTr="008B6998">
        <w:trPr>
          <w:trHeight w:val="227"/>
        </w:trPr>
        <w:tc>
          <w:tcPr>
            <w:tcW w:w="139" w:type="pct"/>
            <w:tcBorders>
              <w:top w:val="single" w:sz="4" w:space="0" w:color="000000"/>
              <w:left w:val="single" w:sz="4" w:space="0" w:color="000000"/>
              <w:bottom w:val="single" w:sz="4" w:space="0" w:color="auto"/>
              <w:right w:val="single" w:sz="4" w:space="0" w:color="000000"/>
            </w:tcBorders>
          </w:tcPr>
          <w:p w14:paraId="7D800B29" w14:textId="73DFD877" w:rsidR="00D86DBF" w:rsidRPr="004B4A15" w:rsidRDefault="00D86DBF" w:rsidP="004B4A15">
            <w:pPr>
              <w:ind w:left="1"/>
              <w:jc w:val="center"/>
              <w:rPr>
                <w:sz w:val="20"/>
                <w:szCs w:val="20"/>
              </w:rPr>
            </w:pPr>
            <w:r w:rsidRPr="004B4A15">
              <w:rPr>
                <w:sz w:val="20"/>
                <w:szCs w:val="20"/>
              </w:rPr>
              <w:t>25.</w:t>
            </w:r>
          </w:p>
        </w:tc>
        <w:tc>
          <w:tcPr>
            <w:tcW w:w="617" w:type="pct"/>
            <w:tcBorders>
              <w:top w:val="single" w:sz="4" w:space="0" w:color="000000"/>
              <w:left w:val="single" w:sz="4" w:space="0" w:color="000000"/>
              <w:bottom w:val="single" w:sz="4" w:space="0" w:color="auto"/>
              <w:right w:val="single" w:sz="4" w:space="0" w:color="000000"/>
            </w:tcBorders>
          </w:tcPr>
          <w:p w14:paraId="343917CF" w14:textId="7CC2B7AC" w:rsidR="00D86DBF" w:rsidRPr="008A5460" w:rsidRDefault="00D86DBF" w:rsidP="004B4A15">
            <w:pPr>
              <w:rPr>
                <w:sz w:val="20"/>
                <w:szCs w:val="20"/>
              </w:rPr>
            </w:pPr>
            <w:r w:rsidRPr="008A5460">
              <w:rPr>
                <w:color w:val="000000"/>
                <w:sz w:val="20"/>
                <w:szCs w:val="20"/>
              </w:rPr>
              <w:t xml:space="preserve">Квадратный знак «Работает </w:t>
            </w:r>
            <w:proofErr w:type="spellStart"/>
            <w:r w:rsidRPr="008A5460">
              <w:rPr>
                <w:color w:val="000000"/>
                <w:sz w:val="20"/>
                <w:szCs w:val="20"/>
              </w:rPr>
              <w:t>ратрак</w:t>
            </w:r>
            <w:proofErr w:type="spellEnd"/>
            <w:r w:rsidRPr="008A5460">
              <w:rPr>
                <w:color w:val="000000"/>
                <w:sz w:val="20"/>
                <w:szCs w:val="20"/>
              </w:rPr>
              <w:t>»</w:t>
            </w:r>
          </w:p>
        </w:tc>
        <w:tc>
          <w:tcPr>
            <w:tcW w:w="190" w:type="pct"/>
            <w:tcBorders>
              <w:top w:val="single" w:sz="4" w:space="0" w:color="000000"/>
              <w:left w:val="single" w:sz="4" w:space="0" w:color="000000"/>
              <w:bottom w:val="single" w:sz="4" w:space="0" w:color="auto"/>
              <w:right w:val="single" w:sz="4" w:space="0" w:color="000000"/>
            </w:tcBorders>
          </w:tcPr>
          <w:p w14:paraId="0D533A0B" w14:textId="220D189C" w:rsidR="00D86DBF" w:rsidRPr="008A5460" w:rsidRDefault="00D86DBF" w:rsidP="004B4A15">
            <w:pPr>
              <w:ind w:left="3"/>
              <w:jc w:val="center"/>
              <w:rPr>
                <w:sz w:val="20"/>
                <w:szCs w:val="20"/>
              </w:rPr>
            </w:pPr>
            <w:r w:rsidRPr="008A5460">
              <w:rPr>
                <w:color w:val="000000"/>
                <w:sz w:val="20"/>
                <w:szCs w:val="20"/>
              </w:rPr>
              <w:t>3</w:t>
            </w:r>
          </w:p>
        </w:tc>
        <w:tc>
          <w:tcPr>
            <w:tcW w:w="1051" w:type="pct"/>
            <w:tcBorders>
              <w:top w:val="single" w:sz="4" w:space="0" w:color="000000"/>
              <w:left w:val="single" w:sz="4" w:space="0" w:color="000000"/>
              <w:bottom w:val="single" w:sz="4" w:space="0" w:color="auto"/>
              <w:right w:val="single" w:sz="4" w:space="0" w:color="000000"/>
            </w:tcBorders>
          </w:tcPr>
          <w:p w14:paraId="14286A64" w14:textId="77777777" w:rsidR="00D86DBF" w:rsidRPr="004B4A15" w:rsidRDefault="00D86DBF" w:rsidP="004B4A15">
            <w:pPr>
              <w:rPr>
                <w:sz w:val="20"/>
                <w:szCs w:val="20"/>
              </w:rPr>
            </w:pPr>
            <w:r w:rsidRPr="004B4A15">
              <w:rPr>
                <w:sz w:val="20"/>
                <w:szCs w:val="20"/>
              </w:rPr>
              <w:t xml:space="preserve">Оцинковка, толщина 0,55 мм, </w:t>
            </w:r>
            <w:proofErr w:type="spellStart"/>
            <w:r w:rsidRPr="004B4A15">
              <w:rPr>
                <w:sz w:val="20"/>
                <w:szCs w:val="20"/>
              </w:rPr>
              <w:t>завальцовка</w:t>
            </w:r>
            <w:proofErr w:type="spellEnd"/>
            <w:r w:rsidRPr="004B4A15">
              <w:rPr>
                <w:sz w:val="20"/>
                <w:szCs w:val="20"/>
              </w:rPr>
              <w:t xml:space="preserve"> краев</w:t>
            </w:r>
          </w:p>
          <w:p w14:paraId="4CE6634E" w14:textId="6D864C67" w:rsidR="00D86DBF" w:rsidRPr="00922869" w:rsidRDefault="00D86DBF" w:rsidP="004B4A15">
            <w:pPr>
              <w:rPr>
                <w:sz w:val="22"/>
                <w:szCs w:val="22"/>
              </w:rPr>
            </w:pPr>
            <w:r w:rsidRPr="004B4A15">
              <w:rPr>
                <w:sz w:val="20"/>
                <w:szCs w:val="20"/>
              </w:rPr>
              <w:t>Длина стороны квадрата – 600 мм</w:t>
            </w:r>
          </w:p>
        </w:tc>
        <w:tc>
          <w:tcPr>
            <w:tcW w:w="801" w:type="pct"/>
            <w:tcBorders>
              <w:top w:val="single" w:sz="4" w:space="0" w:color="000000"/>
              <w:left w:val="single" w:sz="4" w:space="0" w:color="000000"/>
              <w:bottom w:val="single" w:sz="4" w:space="0" w:color="auto"/>
              <w:right w:val="single" w:sz="4" w:space="0" w:color="000000"/>
            </w:tcBorders>
          </w:tcPr>
          <w:p w14:paraId="3D7C80BA" w14:textId="768A02E6" w:rsidR="00D86DBF" w:rsidRPr="00922869" w:rsidRDefault="00D86DBF" w:rsidP="00CC127F">
            <w:pPr>
              <w:jc w:val="center"/>
              <w:rPr>
                <w:sz w:val="22"/>
                <w:szCs w:val="22"/>
              </w:rPr>
            </w:pPr>
            <w:r w:rsidRPr="00766C0E">
              <w:rPr>
                <w:noProof/>
                <w:sz w:val="20"/>
                <w:szCs w:val="20"/>
              </w:rPr>
              <w:drawing>
                <wp:inline distT="0" distB="0" distL="0" distR="0" wp14:anchorId="279E1FED" wp14:editId="10C71CC8">
                  <wp:extent cx="1399429" cy="890546"/>
                  <wp:effectExtent l="0" t="0" r="0" b="5080"/>
                  <wp:docPr id="2" name="Рисунок 2" descr="ратр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атрак"/>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99540" cy="890617"/>
                          </a:xfrm>
                          <a:prstGeom prst="rect">
                            <a:avLst/>
                          </a:prstGeom>
                          <a:noFill/>
                          <a:ln>
                            <a:noFill/>
                          </a:ln>
                        </pic:spPr>
                      </pic:pic>
                    </a:graphicData>
                  </a:graphic>
                </wp:inline>
              </w:drawing>
            </w:r>
          </w:p>
        </w:tc>
        <w:tc>
          <w:tcPr>
            <w:tcW w:w="430" w:type="pct"/>
            <w:vMerge/>
            <w:tcBorders>
              <w:left w:val="single" w:sz="4" w:space="0" w:color="000000"/>
              <w:right w:val="single" w:sz="4" w:space="0" w:color="000000"/>
            </w:tcBorders>
            <w:vAlign w:val="center"/>
          </w:tcPr>
          <w:p w14:paraId="6C632DCB" w14:textId="75F58C87" w:rsidR="00D86DBF" w:rsidRDefault="00D86DBF" w:rsidP="00CC127F">
            <w:pPr>
              <w:jc w:val="center"/>
              <w:rPr>
                <w:color w:val="000000"/>
                <w:sz w:val="22"/>
                <w:szCs w:val="22"/>
              </w:rPr>
            </w:pPr>
          </w:p>
        </w:tc>
        <w:tc>
          <w:tcPr>
            <w:tcW w:w="324" w:type="pct"/>
            <w:tcBorders>
              <w:top w:val="single" w:sz="4" w:space="0" w:color="000000"/>
              <w:left w:val="single" w:sz="4" w:space="0" w:color="000000"/>
              <w:bottom w:val="single" w:sz="4" w:space="0" w:color="auto"/>
              <w:right w:val="single" w:sz="4" w:space="0" w:color="000000"/>
            </w:tcBorders>
            <w:vAlign w:val="center"/>
          </w:tcPr>
          <w:p w14:paraId="2625BD08" w14:textId="5C910019" w:rsidR="00D86DBF" w:rsidRDefault="00D86DBF" w:rsidP="00CC127F">
            <w:pPr>
              <w:jc w:val="center"/>
              <w:rPr>
                <w:color w:val="000000"/>
                <w:sz w:val="20"/>
                <w:szCs w:val="20"/>
              </w:rPr>
            </w:pPr>
            <w:r>
              <w:rPr>
                <w:color w:val="000000"/>
                <w:sz w:val="20"/>
                <w:szCs w:val="20"/>
              </w:rPr>
              <w:t>1 468,05</w:t>
            </w:r>
          </w:p>
        </w:tc>
        <w:tc>
          <w:tcPr>
            <w:tcW w:w="359" w:type="pct"/>
            <w:tcBorders>
              <w:top w:val="single" w:sz="4" w:space="0" w:color="000000"/>
              <w:left w:val="single" w:sz="4" w:space="0" w:color="000000"/>
              <w:bottom w:val="single" w:sz="4" w:space="0" w:color="auto"/>
              <w:right w:val="single" w:sz="4" w:space="0" w:color="000000"/>
            </w:tcBorders>
            <w:vAlign w:val="center"/>
          </w:tcPr>
          <w:p w14:paraId="33E0B6DD" w14:textId="2C03BAE5" w:rsidR="00D86DBF" w:rsidRDefault="00D86DBF" w:rsidP="00CC127F">
            <w:pPr>
              <w:jc w:val="center"/>
              <w:rPr>
                <w:color w:val="000000"/>
                <w:sz w:val="22"/>
                <w:szCs w:val="22"/>
              </w:rPr>
            </w:pPr>
            <w:r>
              <w:rPr>
                <w:color w:val="000000"/>
                <w:sz w:val="20"/>
                <w:szCs w:val="20"/>
              </w:rPr>
              <w:t>4 404,15</w:t>
            </w:r>
          </w:p>
        </w:tc>
        <w:tc>
          <w:tcPr>
            <w:tcW w:w="324" w:type="pct"/>
            <w:tcBorders>
              <w:top w:val="single" w:sz="4" w:space="0" w:color="000000"/>
              <w:left w:val="single" w:sz="4" w:space="0" w:color="000000"/>
              <w:bottom w:val="single" w:sz="4" w:space="0" w:color="auto"/>
              <w:right w:val="single" w:sz="4" w:space="0" w:color="000000"/>
            </w:tcBorders>
          </w:tcPr>
          <w:p w14:paraId="4ED40856" w14:textId="77777777" w:rsidR="00D86DBF" w:rsidRPr="00922869" w:rsidRDefault="00D86DBF" w:rsidP="00432828">
            <w:pPr>
              <w:ind w:left="1"/>
              <w:jc w:val="center"/>
              <w:rPr>
                <w:sz w:val="22"/>
                <w:szCs w:val="22"/>
              </w:rPr>
            </w:pPr>
          </w:p>
        </w:tc>
        <w:tc>
          <w:tcPr>
            <w:tcW w:w="312" w:type="pct"/>
            <w:tcBorders>
              <w:top w:val="single" w:sz="4" w:space="0" w:color="000000"/>
              <w:left w:val="single" w:sz="4" w:space="0" w:color="000000"/>
              <w:bottom w:val="single" w:sz="4" w:space="0" w:color="auto"/>
              <w:right w:val="single" w:sz="4" w:space="0" w:color="000000"/>
            </w:tcBorders>
          </w:tcPr>
          <w:p w14:paraId="3750B318" w14:textId="77777777" w:rsidR="00D86DBF" w:rsidRPr="00922869" w:rsidRDefault="00D86DBF" w:rsidP="00432828">
            <w:pPr>
              <w:ind w:left="1"/>
              <w:jc w:val="center"/>
              <w:rPr>
                <w:sz w:val="22"/>
                <w:szCs w:val="22"/>
              </w:rPr>
            </w:pPr>
          </w:p>
        </w:tc>
        <w:tc>
          <w:tcPr>
            <w:tcW w:w="453" w:type="pct"/>
            <w:tcBorders>
              <w:top w:val="single" w:sz="4" w:space="0" w:color="000000"/>
              <w:left w:val="single" w:sz="4" w:space="0" w:color="000000"/>
              <w:bottom w:val="single" w:sz="4" w:space="0" w:color="auto"/>
              <w:right w:val="single" w:sz="4" w:space="0" w:color="000000"/>
            </w:tcBorders>
          </w:tcPr>
          <w:p w14:paraId="2DF3701E" w14:textId="77777777" w:rsidR="00D86DBF" w:rsidRPr="00922869" w:rsidRDefault="00D86DBF" w:rsidP="00CC127F">
            <w:pPr>
              <w:jc w:val="center"/>
              <w:rPr>
                <w:sz w:val="22"/>
                <w:szCs w:val="22"/>
              </w:rPr>
            </w:pPr>
          </w:p>
        </w:tc>
      </w:tr>
      <w:tr w:rsidR="00D86DBF" w:rsidRPr="00922869" w14:paraId="592A3B8D" w14:textId="77777777" w:rsidTr="008B6998">
        <w:trPr>
          <w:trHeight w:val="1970"/>
        </w:trPr>
        <w:tc>
          <w:tcPr>
            <w:tcW w:w="139" w:type="pct"/>
            <w:tcBorders>
              <w:top w:val="single" w:sz="4" w:space="0" w:color="000000"/>
              <w:left w:val="single" w:sz="4" w:space="0" w:color="000000"/>
              <w:bottom w:val="single" w:sz="4" w:space="0" w:color="auto"/>
              <w:right w:val="single" w:sz="4" w:space="0" w:color="000000"/>
            </w:tcBorders>
          </w:tcPr>
          <w:p w14:paraId="4FBE2EC3" w14:textId="6D803D8C" w:rsidR="00D86DBF" w:rsidRPr="004B4A15" w:rsidRDefault="00D86DBF" w:rsidP="004B4A15">
            <w:pPr>
              <w:ind w:left="1"/>
              <w:jc w:val="center"/>
              <w:rPr>
                <w:sz w:val="20"/>
                <w:szCs w:val="20"/>
              </w:rPr>
            </w:pPr>
            <w:r w:rsidRPr="004B4A15">
              <w:rPr>
                <w:sz w:val="20"/>
                <w:szCs w:val="20"/>
              </w:rPr>
              <w:t>26.</w:t>
            </w:r>
          </w:p>
        </w:tc>
        <w:tc>
          <w:tcPr>
            <w:tcW w:w="617" w:type="pct"/>
            <w:tcBorders>
              <w:top w:val="single" w:sz="4" w:space="0" w:color="000000"/>
              <w:left w:val="single" w:sz="4" w:space="0" w:color="000000"/>
              <w:bottom w:val="single" w:sz="4" w:space="0" w:color="auto"/>
              <w:right w:val="single" w:sz="4" w:space="0" w:color="000000"/>
            </w:tcBorders>
          </w:tcPr>
          <w:p w14:paraId="4E14CA2D" w14:textId="550D455B" w:rsidR="00D86DBF" w:rsidRPr="008A5460" w:rsidRDefault="00D86DBF" w:rsidP="004B4A15">
            <w:pPr>
              <w:rPr>
                <w:sz w:val="20"/>
                <w:szCs w:val="20"/>
              </w:rPr>
            </w:pPr>
            <w:r w:rsidRPr="008A5460">
              <w:rPr>
                <w:color w:val="000000"/>
                <w:sz w:val="20"/>
                <w:szCs w:val="20"/>
              </w:rPr>
              <w:t>Круглый знак «Проезд запрещен»</w:t>
            </w:r>
          </w:p>
        </w:tc>
        <w:tc>
          <w:tcPr>
            <w:tcW w:w="190" w:type="pct"/>
            <w:tcBorders>
              <w:top w:val="single" w:sz="4" w:space="0" w:color="000000"/>
              <w:left w:val="single" w:sz="4" w:space="0" w:color="000000"/>
              <w:bottom w:val="single" w:sz="4" w:space="0" w:color="auto"/>
              <w:right w:val="single" w:sz="4" w:space="0" w:color="000000"/>
            </w:tcBorders>
          </w:tcPr>
          <w:p w14:paraId="0E9D0A4D" w14:textId="6B75D7C2" w:rsidR="00D86DBF" w:rsidRPr="008A5460" w:rsidRDefault="00D86DBF" w:rsidP="004B4A15">
            <w:pPr>
              <w:ind w:left="3"/>
              <w:jc w:val="center"/>
              <w:rPr>
                <w:sz w:val="20"/>
                <w:szCs w:val="20"/>
              </w:rPr>
            </w:pPr>
            <w:r w:rsidRPr="008A5460">
              <w:rPr>
                <w:color w:val="000000"/>
                <w:sz w:val="20"/>
                <w:szCs w:val="20"/>
              </w:rPr>
              <w:t>10</w:t>
            </w:r>
          </w:p>
        </w:tc>
        <w:tc>
          <w:tcPr>
            <w:tcW w:w="1051" w:type="pct"/>
            <w:tcBorders>
              <w:top w:val="single" w:sz="4" w:space="0" w:color="000000"/>
              <w:left w:val="single" w:sz="4" w:space="0" w:color="000000"/>
              <w:bottom w:val="single" w:sz="4" w:space="0" w:color="auto"/>
              <w:right w:val="single" w:sz="4" w:space="0" w:color="000000"/>
            </w:tcBorders>
          </w:tcPr>
          <w:p w14:paraId="35C286B6" w14:textId="77777777" w:rsidR="00D86DBF" w:rsidRPr="004B4A15" w:rsidRDefault="00D86DBF" w:rsidP="004B4A15">
            <w:pPr>
              <w:rPr>
                <w:sz w:val="20"/>
                <w:szCs w:val="20"/>
              </w:rPr>
            </w:pPr>
            <w:r w:rsidRPr="004B4A15">
              <w:rPr>
                <w:sz w:val="20"/>
                <w:szCs w:val="20"/>
              </w:rPr>
              <w:t xml:space="preserve">Оцинковка, толщина 0,55 мм, </w:t>
            </w:r>
            <w:proofErr w:type="spellStart"/>
            <w:r w:rsidRPr="004B4A15">
              <w:rPr>
                <w:sz w:val="20"/>
                <w:szCs w:val="20"/>
              </w:rPr>
              <w:t>завальцовка</w:t>
            </w:r>
            <w:proofErr w:type="spellEnd"/>
            <w:r w:rsidRPr="004B4A15">
              <w:rPr>
                <w:sz w:val="20"/>
                <w:szCs w:val="20"/>
              </w:rPr>
              <w:t xml:space="preserve"> краев</w:t>
            </w:r>
          </w:p>
          <w:p w14:paraId="39A0D94E" w14:textId="02B6C305" w:rsidR="00D86DBF" w:rsidRPr="00922869" w:rsidRDefault="00D86DBF" w:rsidP="004B4A15">
            <w:pPr>
              <w:rPr>
                <w:sz w:val="22"/>
                <w:szCs w:val="22"/>
              </w:rPr>
            </w:pPr>
            <w:r w:rsidRPr="004B4A15">
              <w:rPr>
                <w:sz w:val="20"/>
                <w:szCs w:val="20"/>
              </w:rPr>
              <w:t>Диаметр – 650 мм</w:t>
            </w:r>
          </w:p>
        </w:tc>
        <w:tc>
          <w:tcPr>
            <w:tcW w:w="801" w:type="pct"/>
            <w:tcBorders>
              <w:top w:val="single" w:sz="4" w:space="0" w:color="000000"/>
              <w:left w:val="single" w:sz="4" w:space="0" w:color="000000"/>
              <w:bottom w:val="single" w:sz="4" w:space="0" w:color="auto"/>
              <w:right w:val="single" w:sz="4" w:space="0" w:color="000000"/>
            </w:tcBorders>
          </w:tcPr>
          <w:p w14:paraId="6ABD5B0D" w14:textId="59233185" w:rsidR="00D86DBF" w:rsidRPr="00922869" w:rsidRDefault="00D86DBF" w:rsidP="00CC127F">
            <w:pPr>
              <w:jc w:val="center"/>
              <w:rPr>
                <w:sz w:val="22"/>
                <w:szCs w:val="22"/>
              </w:rPr>
            </w:pPr>
            <w:r w:rsidRPr="00766C0E">
              <w:rPr>
                <w:noProof/>
                <w:sz w:val="20"/>
                <w:szCs w:val="20"/>
              </w:rPr>
              <w:drawing>
                <wp:inline distT="0" distB="0" distL="0" distR="0" wp14:anchorId="362FB3BA" wp14:editId="2B55826D">
                  <wp:extent cx="1375575" cy="1168842"/>
                  <wp:effectExtent l="0" t="0" r="0" b="0"/>
                  <wp:docPr id="1" name="Рисунок 1" descr="СТО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ТОП"/>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75410" cy="1168702"/>
                          </a:xfrm>
                          <a:prstGeom prst="rect">
                            <a:avLst/>
                          </a:prstGeom>
                          <a:noFill/>
                          <a:ln>
                            <a:noFill/>
                          </a:ln>
                        </pic:spPr>
                      </pic:pic>
                    </a:graphicData>
                  </a:graphic>
                </wp:inline>
              </w:drawing>
            </w:r>
          </w:p>
        </w:tc>
        <w:tc>
          <w:tcPr>
            <w:tcW w:w="430" w:type="pct"/>
            <w:vMerge/>
            <w:tcBorders>
              <w:left w:val="single" w:sz="4" w:space="0" w:color="000000"/>
              <w:bottom w:val="single" w:sz="4" w:space="0" w:color="auto"/>
              <w:right w:val="single" w:sz="4" w:space="0" w:color="000000"/>
            </w:tcBorders>
            <w:vAlign w:val="center"/>
          </w:tcPr>
          <w:p w14:paraId="7D5AFA21" w14:textId="681D1692" w:rsidR="00D86DBF" w:rsidRDefault="00D86DBF" w:rsidP="00CC127F">
            <w:pPr>
              <w:jc w:val="center"/>
              <w:rPr>
                <w:color w:val="000000"/>
                <w:sz w:val="22"/>
                <w:szCs w:val="22"/>
              </w:rPr>
            </w:pPr>
          </w:p>
        </w:tc>
        <w:tc>
          <w:tcPr>
            <w:tcW w:w="324" w:type="pct"/>
            <w:tcBorders>
              <w:top w:val="single" w:sz="4" w:space="0" w:color="000000"/>
              <w:left w:val="single" w:sz="4" w:space="0" w:color="000000"/>
              <w:bottom w:val="single" w:sz="4" w:space="0" w:color="auto"/>
              <w:right w:val="single" w:sz="4" w:space="0" w:color="000000"/>
            </w:tcBorders>
            <w:vAlign w:val="center"/>
          </w:tcPr>
          <w:p w14:paraId="56FCE027" w14:textId="41BDB877" w:rsidR="00D86DBF" w:rsidRDefault="00D86DBF" w:rsidP="00CC127F">
            <w:pPr>
              <w:jc w:val="center"/>
              <w:rPr>
                <w:color w:val="000000"/>
                <w:sz w:val="20"/>
                <w:szCs w:val="20"/>
              </w:rPr>
            </w:pPr>
            <w:r>
              <w:rPr>
                <w:color w:val="000000"/>
                <w:sz w:val="20"/>
                <w:szCs w:val="20"/>
              </w:rPr>
              <w:t>1 468,05</w:t>
            </w:r>
          </w:p>
        </w:tc>
        <w:tc>
          <w:tcPr>
            <w:tcW w:w="359" w:type="pct"/>
            <w:tcBorders>
              <w:top w:val="single" w:sz="4" w:space="0" w:color="000000"/>
              <w:left w:val="single" w:sz="4" w:space="0" w:color="000000"/>
              <w:bottom w:val="single" w:sz="4" w:space="0" w:color="auto"/>
              <w:right w:val="single" w:sz="4" w:space="0" w:color="000000"/>
            </w:tcBorders>
            <w:vAlign w:val="center"/>
          </w:tcPr>
          <w:p w14:paraId="263AC039" w14:textId="10D1AD95" w:rsidR="00D86DBF" w:rsidRDefault="00D86DBF" w:rsidP="00CC127F">
            <w:pPr>
              <w:jc w:val="center"/>
              <w:rPr>
                <w:color w:val="000000"/>
                <w:sz w:val="22"/>
                <w:szCs w:val="22"/>
              </w:rPr>
            </w:pPr>
            <w:r>
              <w:rPr>
                <w:color w:val="000000"/>
                <w:sz w:val="20"/>
                <w:szCs w:val="20"/>
              </w:rPr>
              <w:t>14 680,50</w:t>
            </w:r>
          </w:p>
        </w:tc>
        <w:tc>
          <w:tcPr>
            <w:tcW w:w="324" w:type="pct"/>
            <w:tcBorders>
              <w:top w:val="single" w:sz="4" w:space="0" w:color="000000"/>
              <w:left w:val="single" w:sz="4" w:space="0" w:color="000000"/>
              <w:bottom w:val="single" w:sz="4" w:space="0" w:color="auto"/>
              <w:right w:val="single" w:sz="4" w:space="0" w:color="000000"/>
            </w:tcBorders>
          </w:tcPr>
          <w:p w14:paraId="36ED047A" w14:textId="77777777" w:rsidR="00D86DBF" w:rsidRPr="00922869" w:rsidRDefault="00D86DBF" w:rsidP="00432828">
            <w:pPr>
              <w:ind w:left="1"/>
              <w:jc w:val="center"/>
              <w:rPr>
                <w:sz w:val="22"/>
                <w:szCs w:val="22"/>
              </w:rPr>
            </w:pPr>
          </w:p>
        </w:tc>
        <w:tc>
          <w:tcPr>
            <w:tcW w:w="312" w:type="pct"/>
            <w:tcBorders>
              <w:top w:val="single" w:sz="4" w:space="0" w:color="000000"/>
              <w:left w:val="single" w:sz="4" w:space="0" w:color="000000"/>
              <w:bottom w:val="single" w:sz="4" w:space="0" w:color="auto"/>
              <w:right w:val="single" w:sz="4" w:space="0" w:color="000000"/>
            </w:tcBorders>
          </w:tcPr>
          <w:p w14:paraId="3DD197E2" w14:textId="77777777" w:rsidR="00D86DBF" w:rsidRPr="00922869" w:rsidRDefault="00D86DBF" w:rsidP="00432828">
            <w:pPr>
              <w:ind w:left="1"/>
              <w:jc w:val="center"/>
              <w:rPr>
                <w:sz w:val="22"/>
                <w:szCs w:val="22"/>
              </w:rPr>
            </w:pPr>
          </w:p>
        </w:tc>
        <w:tc>
          <w:tcPr>
            <w:tcW w:w="453" w:type="pct"/>
            <w:tcBorders>
              <w:top w:val="single" w:sz="4" w:space="0" w:color="000000"/>
              <w:left w:val="single" w:sz="4" w:space="0" w:color="000000"/>
              <w:bottom w:val="single" w:sz="4" w:space="0" w:color="auto"/>
              <w:right w:val="single" w:sz="4" w:space="0" w:color="000000"/>
            </w:tcBorders>
          </w:tcPr>
          <w:p w14:paraId="2CBC9198" w14:textId="77777777" w:rsidR="00D86DBF" w:rsidRPr="00922869" w:rsidRDefault="00D86DBF" w:rsidP="00CC127F">
            <w:pPr>
              <w:jc w:val="center"/>
              <w:rPr>
                <w:sz w:val="22"/>
                <w:szCs w:val="22"/>
              </w:rPr>
            </w:pPr>
          </w:p>
        </w:tc>
      </w:tr>
      <w:tr w:rsidR="00D86DBF" w:rsidRPr="00922869" w14:paraId="67D83E65" w14:textId="77777777" w:rsidTr="008B6998">
        <w:trPr>
          <w:trHeight w:val="1228"/>
        </w:trPr>
        <w:tc>
          <w:tcPr>
            <w:tcW w:w="139" w:type="pct"/>
            <w:tcBorders>
              <w:top w:val="single" w:sz="4" w:space="0" w:color="000000"/>
              <w:left w:val="single" w:sz="4" w:space="0" w:color="000000"/>
              <w:bottom w:val="single" w:sz="4" w:space="0" w:color="auto"/>
              <w:right w:val="single" w:sz="4" w:space="0" w:color="000000"/>
            </w:tcBorders>
          </w:tcPr>
          <w:p w14:paraId="30329ED0" w14:textId="29686253" w:rsidR="00D86DBF" w:rsidRPr="004B4A15" w:rsidRDefault="00D86DBF" w:rsidP="004B4A15">
            <w:pPr>
              <w:ind w:left="1"/>
              <w:jc w:val="center"/>
              <w:rPr>
                <w:sz w:val="20"/>
                <w:szCs w:val="20"/>
              </w:rPr>
            </w:pPr>
            <w:r w:rsidRPr="004B4A15">
              <w:rPr>
                <w:sz w:val="20"/>
                <w:szCs w:val="20"/>
              </w:rPr>
              <w:lastRenderedPageBreak/>
              <w:t>27.</w:t>
            </w:r>
          </w:p>
        </w:tc>
        <w:tc>
          <w:tcPr>
            <w:tcW w:w="617" w:type="pct"/>
            <w:tcBorders>
              <w:top w:val="single" w:sz="4" w:space="0" w:color="000000"/>
              <w:left w:val="single" w:sz="4" w:space="0" w:color="000000"/>
              <w:bottom w:val="single" w:sz="4" w:space="0" w:color="auto"/>
              <w:right w:val="single" w:sz="4" w:space="0" w:color="000000"/>
            </w:tcBorders>
          </w:tcPr>
          <w:p w14:paraId="21035D3E" w14:textId="792AA845" w:rsidR="00D86DBF" w:rsidRPr="008A5460" w:rsidRDefault="00D86DBF" w:rsidP="004B4A15">
            <w:pPr>
              <w:rPr>
                <w:sz w:val="20"/>
                <w:szCs w:val="20"/>
              </w:rPr>
            </w:pPr>
            <w:r w:rsidRPr="008A5460">
              <w:rPr>
                <w:color w:val="000000"/>
                <w:sz w:val="20"/>
                <w:szCs w:val="20"/>
              </w:rPr>
              <w:t>Наклейка «Прокат»</w:t>
            </w:r>
          </w:p>
        </w:tc>
        <w:tc>
          <w:tcPr>
            <w:tcW w:w="190" w:type="pct"/>
            <w:tcBorders>
              <w:top w:val="single" w:sz="4" w:space="0" w:color="000000"/>
              <w:left w:val="single" w:sz="4" w:space="0" w:color="000000"/>
              <w:bottom w:val="single" w:sz="4" w:space="0" w:color="auto"/>
              <w:right w:val="single" w:sz="4" w:space="0" w:color="000000"/>
            </w:tcBorders>
          </w:tcPr>
          <w:p w14:paraId="191CD889" w14:textId="22E32B6F" w:rsidR="00D86DBF" w:rsidRPr="008A5460" w:rsidRDefault="00D86DBF" w:rsidP="004B4A15">
            <w:pPr>
              <w:ind w:left="3"/>
              <w:jc w:val="center"/>
              <w:rPr>
                <w:sz w:val="20"/>
                <w:szCs w:val="20"/>
              </w:rPr>
            </w:pPr>
            <w:r w:rsidRPr="008A5460">
              <w:rPr>
                <w:color w:val="000000"/>
                <w:sz w:val="20"/>
                <w:szCs w:val="20"/>
              </w:rPr>
              <w:t>10</w:t>
            </w:r>
          </w:p>
        </w:tc>
        <w:tc>
          <w:tcPr>
            <w:tcW w:w="1051" w:type="pct"/>
            <w:tcBorders>
              <w:top w:val="single" w:sz="4" w:space="0" w:color="000000"/>
              <w:left w:val="single" w:sz="4" w:space="0" w:color="000000"/>
              <w:bottom w:val="single" w:sz="4" w:space="0" w:color="auto"/>
              <w:right w:val="single" w:sz="4" w:space="0" w:color="000000"/>
            </w:tcBorders>
          </w:tcPr>
          <w:p w14:paraId="49603080" w14:textId="77777777" w:rsidR="00D86DBF" w:rsidRPr="004B4A15" w:rsidRDefault="00D86DBF" w:rsidP="004B4A15">
            <w:pPr>
              <w:rPr>
                <w:sz w:val="20"/>
                <w:szCs w:val="20"/>
              </w:rPr>
            </w:pPr>
            <w:r w:rsidRPr="004B4A15">
              <w:rPr>
                <w:sz w:val="20"/>
                <w:szCs w:val="20"/>
              </w:rPr>
              <w:t>Изготовление наклейки</w:t>
            </w:r>
          </w:p>
          <w:p w14:paraId="26E27347" w14:textId="773C2B57" w:rsidR="00D86DBF" w:rsidRPr="004B4A15" w:rsidRDefault="00D86DBF" w:rsidP="004B4A15">
            <w:pPr>
              <w:rPr>
                <w:sz w:val="20"/>
                <w:szCs w:val="20"/>
              </w:rPr>
            </w:pPr>
            <w:r w:rsidRPr="004B4A15">
              <w:rPr>
                <w:sz w:val="20"/>
                <w:szCs w:val="20"/>
              </w:rPr>
              <w:t xml:space="preserve">Материал: </w:t>
            </w:r>
            <w:proofErr w:type="spellStart"/>
            <w:r w:rsidRPr="004B4A15">
              <w:rPr>
                <w:sz w:val="20"/>
                <w:szCs w:val="20"/>
              </w:rPr>
              <w:t>самоклеющаяся</w:t>
            </w:r>
            <w:proofErr w:type="spellEnd"/>
            <w:r w:rsidRPr="004B4A15">
              <w:rPr>
                <w:sz w:val="20"/>
                <w:szCs w:val="20"/>
              </w:rPr>
              <w:t xml:space="preserve"> пленка с </w:t>
            </w:r>
            <w:r>
              <w:rPr>
                <w:sz w:val="20"/>
                <w:szCs w:val="20"/>
              </w:rPr>
              <w:t xml:space="preserve">УФ печатью CMYK 4+0, </w:t>
            </w:r>
            <w:proofErr w:type="spellStart"/>
            <w:r>
              <w:rPr>
                <w:sz w:val="20"/>
                <w:szCs w:val="20"/>
              </w:rPr>
              <w:t>ламинация</w:t>
            </w:r>
            <w:proofErr w:type="spellEnd"/>
            <w:r>
              <w:rPr>
                <w:sz w:val="20"/>
                <w:szCs w:val="20"/>
              </w:rPr>
              <w:t xml:space="preserve"> </w:t>
            </w:r>
          </w:p>
          <w:p w14:paraId="02ABBE6A" w14:textId="586D442E" w:rsidR="00D86DBF" w:rsidRPr="00922869" w:rsidRDefault="00D86DBF" w:rsidP="004B4A15">
            <w:pPr>
              <w:rPr>
                <w:sz w:val="22"/>
                <w:szCs w:val="22"/>
              </w:rPr>
            </w:pPr>
            <w:r w:rsidRPr="004B4A15">
              <w:rPr>
                <w:sz w:val="20"/>
                <w:szCs w:val="20"/>
              </w:rPr>
              <w:t xml:space="preserve">Размер: </w:t>
            </w:r>
            <w:r w:rsidRPr="004B4A15">
              <w:rPr>
                <w:rFonts w:ascii="Cambria Math" w:hAnsi="Cambria Math" w:cs="Cambria Math"/>
                <w:sz w:val="20"/>
                <w:szCs w:val="20"/>
              </w:rPr>
              <w:t>⌀</w:t>
            </w:r>
            <w:r w:rsidRPr="004B4A15">
              <w:rPr>
                <w:sz w:val="20"/>
                <w:szCs w:val="20"/>
              </w:rPr>
              <w:t xml:space="preserve"> 160 мм</w:t>
            </w:r>
          </w:p>
        </w:tc>
        <w:tc>
          <w:tcPr>
            <w:tcW w:w="801" w:type="pct"/>
            <w:tcBorders>
              <w:top w:val="single" w:sz="4" w:space="0" w:color="000000"/>
              <w:left w:val="single" w:sz="4" w:space="0" w:color="000000"/>
              <w:bottom w:val="single" w:sz="4" w:space="0" w:color="auto"/>
              <w:right w:val="single" w:sz="4" w:space="0" w:color="000000"/>
            </w:tcBorders>
          </w:tcPr>
          <w:p w14:paraId="11B4964B" w14:textId="7BEC2E1B" w:rsidR="00D86DBF" w:rsidRPr="00922869" w:rsidRDefault="00D86DBF" w:rsidP="00CC127F">
            <w:pPr>
              <w:jc w:val="center"/>
              <w:rPr>
                <w:sz w:val="22"/>
                <w:szCs w:val="22"/>
              </w:rPr>
            </w:pPr>
            <w:r w:rsidRPr="00B576E4">
              <w:rPr>
                <w:sz w:val="20"/>
                <w:szCs w:val="20"/>
              </w:rPr>
              <w:t>Изображение отсутствует</w:t>
            </w:r>
          </w:p>
        </w:tc>
        <w:tc>
          <w:tcPr>
            <w:tcW w:w="430" w:type="pct"/>
            <w:vMerge w:val="restart"/>
            <w:tcBorders>
              <w:top w:val="single" w:sz="4" w:space="0" w:color="000000"/>
              <w:left w:val="single" w:sz="4" w:space="0" w:color="000000"/>
              <w:right w:val="single" w:sz="4" w:space="0" w:color="000000"/>
            </w:tcBorders>
          </w:tcPr>
          <w:p w14:paraId="14082264" w14:textId="39F80477" w:rsidR="00D86DBF" w:rsidRPr="00D86DBF" w:rsidRDefault="00D86DBF" w:rsidP="00D86DBF">
            <w:pPr>
              <w:snapToGrid w:val="0"/>
              <w:spacing w:line="100" w:lineRule="atLeast"/>
              <w:jc w:val="center"/>
              <w:rPr>
                <w:sz w:val="20"/>
                <w:szCs w:val="20"/>
              </w:rPr>
            </w:pPr>
            <w:r w:rsidRPr="00D86DBF">
              <w:rPr>
                <w:noProof/>
                <w:sz w:val="20"/>
                <w:szCs w:val="20"/>
              </w:rPr>
              <w:t xml:space="preserve">3 </w:t>
            </w:r>
            <w:r>
              <w:rPr>
                <w:noProof/>
                <w:sz w:val="20"/>
                <w:szCs w:val="20"/>
              </w:rPr>
              <w:t xml:space="preserve">(три) </w:t>
            </w:r>
            <w:r w:rsidRPr="00D86DBF">
              <w:rPr>
                <w:noProof/>
                <w:sz w:val="20"/>
                <w:szCs w:val="20"/>
              </w:rPr>
              <w:t>раб</w:t>
            </w:r>
            <w:r>
              <w:rPr>
                <w:noProof/>
                <w:sz w:val="20"/>
                <w:szCs w:val="20"/>
              </w:rPr>
              <w:t>очих</w:t>
            </w:r>
            <w:r w:rsidRPr="00D86DBF">
              <w:rPr>
                <w:noProof/>
                <w:sz w:val="20"/>
                <w:szCs w:val="20"/>
              </w:rPr>
              <w:t xml:space="preserve"> дня с момента утверждения печатного макета на все позиции </w:t>
            </w:r>
            <w:proofErr w:type="spellStart"/>
            <w:r w:rsidRPr="00D86DBF">
              <w:rPr>
                <w:sz w:val="20"/>
                <w:szCs w:val="20"/>
              </w:rPr>
              <w:t>стикеров</w:t>
            </w:r>
            <w:proofErr w:type="spellEnd"/>
          </w:p>
          <w:p w14:paraId="57F66E0C" w14:textId="25EBAB95" w:rsidR="00D86DBF" w:rsidRDefault="00D86DBF" w:rsidP="00D86DBF">
            <w:pPr>
              <w:jc w:val="center"/>
              <w:rPr>
                <w:color w:val="000000"/>
                <w:sz w:val="22"/>
                <w:szCs w:val="22"/>
              </w:rPr>
            </w:pPr>
            <w:r w:rsidRPr="00D86DBF">
              <w:rPr>
                <w:sz w:val="20"/>
                <w:szCs w:val="20"/>
              </w:rPr>
              <w:t xml:space="preserve">(п. </w:t>
            </w:r>
            <w:r>
              <w:rPr>
                <w:sz w:val="20"/>
                <w:szCs w:val="20"/>
              </w:rPr>
              <w:t>27</w:t>
            </w:r>
            <w:r w:rsidRPr="00D86DBF">
              <w:rPr>
                <w:sz w:val="20"/>
                <w:szCs w:val="20"/>
              </w:rPr>
              <w:t>-</w:t>
            </w:r>
            <w:r>
              <w:rPr>
                <w:sz w:val="20"/>
                <w:szCs w:val="20"/>
              </w:rPr>
              <w:t>29</w:t>
            </w:r>
            <w:r w:rsidRPr="00D86DBF">
              <w:rPr>
                <w:sz w:val="20"/>
                <w:szCs w:val="20"/>
              </w:rPr>
              <w:t>)</w:t>
            </w:r>
          </w:p>
        </w:tc>
        <w:tc>
          <w:tcPr>
            <w:tcW w:w="324" w:type="pct"/>
            <w:tcBorders>
              <w:top w:val="single" w:sz="4" w:space="0" w:color="000000"/>
              <w:left w:val="single" w:sz="4" w:space="0" w:color="000000"/>
              <w:bottom w:val="single" w:sz="4" w:space="0" w:color="auto"/>
              <w:right w:val="single" w:sz="4" w:space="0" w:color="000000"/>
            </w:tcBorders>
            <w:vAlign w:val="center"/>
          </w:tcPr>
          <w:p w14:paraId="5931DA3A" w14:textId="265A90F6" w:rsidR="00D86DBF" w:rsidRDefault="00D86DBF" w:rsidP="00CC127F">
            <w:pPr>
              <w:jc w:val="center"/>
              <w:rPr>
                <w:color w:val="000000"/>
                <w:sz w:val="20"/>
                <w:szCs w:val="20"/>
              </w:rPr>
            </w:pPr>
            <w:r>
              <w:rPr>
                <w:noProof/>
                <w:color w:val="000000"/>
                <w:sz w:val="20"/>
                <w:szCs w:val="20"/>
              </w:rPr>
              <w:t>33,79</w:t>
            </w:r>
          </w:p>
        </w:tc>
        <w:tc>
          <w:tcPr>
            <w:tcW w:w="359" w:type="pct"/>
            <w:tcBorders>
              <w:top w:val="single" w:sz="4" w:space="0" w:color="000000"/>
              <w:left w:val="single" w:sz="4" w:space="0" w:color="000000"/>
              <w:bottom w:val="single" w:sz="4" w:space="0" w:color="auto"/>
              <w:right w:val="single" w:sz="4" w:space="0" w:color="000000"/>
            </w:tcBorders>
            <w:vAlign w:val="center"/>
          </w:tcPr>
          <w:p w14:paraId="23E8B90C" w14:textId="3E302CC2" w:rsidR="00D86DBF" w:rsidRDefault="00D86DBF" w:rsidP="00CC127F">
            <w:pPr>
              <w:jc w:val="center"/>
              <w:rPr>
                <w:color w:val="000000"/>
                <w:sz w:val="22"/>
                <w:szCs w:val="22"/>
              </w:rPr>
            </w:pPr>
            <w:r>
              <w:rPr>
                <w:color w:val="000000"/>
                <w:sz w:val="20"/>
                <w:szCs w:val="20"/>
              </w:rPr>
              <w:t>337,90</w:t>
            </w:r>
          </w:p>
        </w:tc>
        <w:tc>
          <w:tcPr>
            <w:tcW w:w="324" w:type="pct"/>
            <w:tcBorders>
              <w:top w:val="single" w:sz="4" w:space="0" w:color="000000"/>
              <w:left w:val="single" w:sz="4" w:space="0" w:color="000000"/>
              <w:bottom w:val="single" w:sz="4" w:space="0" w:color="auto"/>
              <w:right w:val="single" w:sz="4" w:space="0" w:color="000000"/>
            </w:tcBorders>
          </w:tcPr>
          <w:p w14:paraId="320FD069" w14:textId="77777777" w:rsidR="00D86DBF" w:rsidRPr="00922869" w:rsidRDefault="00D86DBF" w:rsidP="00432828">
            <w:pPr>
              <w:ind w:left="1"/>
              <w:jc w:val="center"/>
              <w:rPr>
                <w:sz w:val="22"/>
                <w:szCs w:val="22"/>
              </w:rPr>
            </w:pPr>
          </w:p>
        </w:tc>
        <w:tc>
          <w:tcPr>
            <w:tcW w:w="312" w:type="pct"/>
            <w:tcBorders>
              <w:top w:val="single" w:sz="4" w:space="0" w:color="000000"/>
              <w:left w:val="single" w:sz="4" w:space="0" w:color="000000"/>
              <w:bottom w:val="single" w:sz="4" w:space="0" w:color="auto"/>
              <w:right w:val="single" w:sz="4" w:space="0" w:color="000000"/>
            </w:tcBorders>
          </w:tcPr>
          <w:p w14:paraId="23BB17D3" w14:textId="77777777" w:rsidR="00D86DBF" w:rsidRPr="00922869" w:rsidRDefault="00D86DBF" w:rsidP="00432828">
            <w:pPr>
              <w:ind w:left="1"/>
              <w:jc w:val="center"/>
              <w:rPr>
                <w:sz w:val="22"/>
                <w:szCs w:val="22"/>
              </w:rPr>
            </w:pPr>
          </w:p>
        </w:tc>
        <w:tc>
          <w:tcPr>
            <w:tcW w:w="453" w:type="pct"/>
            <w:tcBorders>
              <w:top w:val="single" w:sz="4" w:space="0" w:color="000000"/>
              <w:left w:val="single" w:sz="4" w:space="0" w:color="000000"/>
              <w:bottom w:val="single" w:sz="4" w:space="0" w:color="auto"/>
              <w:right w:val="single" w:sz="4" w:space="0" w:color="000000"/>
            </w:tcBorders>
          </w:tcPr>
          <w:p w14:paraId="5B8DBEA9" w14:textId="77777777" w:rsidR="00D86DBF" w:rsidRPr="00922869" w:rsidRDefault="00D86DBF" w:rsidP="00CC127F">
            <w:pPr>
              <w:jc w:val="center"/>
              <w:rPr>
                <w:sz w:val="22"/>
                <w:szCs w:val="22"/>
              </w:rPr>
            </w:pPr>
          </w:p>
        </w:tc>
      </w:tr>
      <w:tr w:rsidR="00D86DBF" w:rsidRPr="00922869" w14:paraId="313AE03B" w14:textId="77777777" w:rsidTr="008B6998">
        <w:trPr>
          <w:trHeight w:val="1769"/>
        </w:trPr>
        <w:tc>
          <w:tcPr>
            <w:tcW w:w="139" w:type="pct"/>
            <w:tcBorders>
              <w:top w:val="single" w:sz="4" w:space="0" w:color="000000"/>
              <w:left w:val="single" w:sz="4" w:space="0" w:color="000000"/>
              <w:bottom w:val="single" w:sz="4" w:space="0" w:color="auto"/>
              <w:right w:val="single" w:sz="4" w:space="0" w:color="000000"/>
            </w:tcBorders>
          </w:tcPr>
          <w:p w14:paraId="0284679A" w14:textId="4298D8E9" w:rsidR="00D86DBF" w:rsidRPr="004B4A15" w:rsidRDefault="00D86DBF" w:rsidP="004B4A15">
            <w:pPr>
              <w:ind w:left="1"/>
              <w:jc w:val="center"/>
              <w:rPr>
                <w:sz w:val="20"/>
                <w:szCs w:val="20"/>
              </w:rPr>
            </w:pPr>
            <w:r w:rsidRPr="004B4A15">
              <w:rPr>
                <w:sz w:val="20"/>
                <w:szCs w:val="20"/>
              </w:rPr>
              <w:t>28.</w:t>
            </w:r>
          </w:p>
        </w:tc>
        <w:tc>
          <w:tcPr>
            <w:tcW w:w="617" w:type="pct"/>
            <w:tcBorders>
              <w:top w:val="single" w:sz="4" w:space="0" w:color="000000"/>
              <w:left w:val="single" w:sz="4" w:space="0" w:color="000000"/>
              <w:bottom w:val="single" w:sz="4" w:space="0" w:color="auto"/>
              <w:right w:val="single" w:sz="4" w:space="0" w:color="000000"/>
            </w:tcBorders>
          </w:tcPr>
          <w:p w14:paraId="2C871E0B" w14:textId="748654B3" w:rsidR="00D86DBF" w:rsidRPr="008A5460" w:rsidRDefault="00D86DBF" w:rsidP="004B4A15">
            <w:pPr>
              <w:rPr>
                <w:sz w:val="20"/>
                <w:szCs w:val="20"/>
              </w:rPr>
            </w:pPr>
            <w:r w:rsidRPr="008A5460">
              <w:rPr>
                <w:color w:val="000000"/>
                <w:sz w:val="20"/>
                <w:szCs w:val="20"/>
              </w:rPr>
              <w:t>Наклейка «Прокат»</w:t>
            </w:r>
          </w:p>
        </w:tc>
        <w:tc>
          <w:tcPr>
            <w:tcW w:w="190" w:type="pct"/>
            <w:tcBorders>
              <w:top w:val="single" w:sz="4" w:space="0" w:color="000000"/>
              <w:left w:val="single" w:sz="4" w:space="0" w:color="000000"/>
              <w:bottom w:val="single" w:sz="4" w:space="0" w:color="auto"/>
              <w:right w:val="single" w:sz="4" w:space="0" w:color="000000"/>
            </w:tcBorders>
          </w:tcPr>
          <w:p w14:paraId="56984E16" w14:textId="000601D7" w:rsidR="00D86DBF" w:rsidRPr="008A5460" w:rsidRDefault="00D86DBF" w:rsidP="004B4A15">
            <w:pPr>
              <w:ind w:left="3"/>
              <w:jc w:val="center"/>
              <w:rPr>
                <w:sz w:val="20"/>
                <w:szCs w:val="20"/>
              </w:rPr>
            </w:pPr>
            <w:r w:rsidRPr="008A5460">
              <w:rPr>
                <w:color w:val="000000"/>
                <w:sz w:val="20"/>
                <w:szCs w:val="20"/>
              </w:rPr>
              <w:t>10</w:t>
            </w:r>
          </w:p>
        </w:tc>
        <w:tc>
          <w:tcPr>
            <w:tcW w:w="1051" w:type="pct"/>
            <w:tcBorders>
              <w:top w:val="single" w:sz="4" w:space="0" w:color="000000"/>
              <w:left w:val="single" w:sz="4" w:space="0" w:color="000000"/>
              <w:bottom w:val="single" w:sz="4" w:space="0" w:color="auto"/>
              <w:right w:val="single" w:sz="4" w:space="0" w:color="000000"/>
            </w:tcBorders>
          </w:tcPr>
          <w:p w14:paraId="4ED19573" w14:textId="77777777" w:rsidR="00D86DBF" w:rsidRPr="004B4A15" w:rsidRDefault="00D86DBF" w:rsidP="004B4A15">
            <w:pPr>
              <w:rPr>
                <w:sz w:val="20"/>
                <w:szCs w:val="20"/>
              </w:rPr>
            </w:pPr>
            <w:r w:rsidRPr="004B4A15">
              <w:rPr>
                <w:sz w:val="20"/>
                <w:szCs w:val="20"/>
              </w:rPr>
              <w:t>Изготовление наклейки для размещения сзади стекла (обратная печать)</w:t>
            </w:r>
          </w:p>
          <w:p w14:paraId="3717E20B" w14:textId="5F7E2CB9" w:rsidR="00D86DBF" w:rsidRPr="004B4A15" w:rsidRDefault="00D86DBF" w:rsidP="004B4A15">
            <w:pPr>
              <w:rPr>
                <w:sz w:val="20"/>
                <w:szCs w:val="20"/>
              </w:rPr>
            </w:pPr>
            <w:r w:rsidRPr="004B4A15">
              <w:rPr>
                <w:sz w:val="20"/>
                <w:szCs w:val="20"/>
              </w:rPr>
              <w:t xml:space="preserve">Материал: </w:t>
            </w:r>
            <w:proofErr w:type="spellStart"/>
            <w:r w:rsidRPr="004B4A15">
              <w:rPr>
                <w:sz w:val="20"/>
                <w:szCs w:val="20"/>
              </w:rPr>
              <w:t>самоклеющаяся</w:t>
            </w:r>
            <w:proofErr w:type="spellEnd"/>
            <w:r w:rsidRPr="004B4A15">
              <w:rPr>
                <w:sz w:val="20"/>
                <w:szCs w:val="20"/>
              </w:rPr>
              <w:t xml:space="preserve"> пленка с УФ печатью CMYK 4+0</w:t>
            </w:r>
          </w:p>
          <w:p w14:paraId="2BF8746A" w14:textId="2A478814" w:rsidR="00D86DBF" w:rsidRPr="00922869" w:rsidRDefault="00D86DBF" w:rsidP="004B4A15">
            <w:pPr>
              <w:rPr>
                <w:sz w:val="22"/>
                <w:szCs w:val="22"/>
              </w:rPr>
            </w:pPr>
            <w:r w:rsidRPr="004B4A15">
              <w:rPr>
                <w:sz w:val="20"/>
                <w:szCs w:val="20"/>
              </w:rPr>
              <w:t xml:space="preserve">Размер: </w:t>
            </w:r>
            <w:r w:rsidRPr="004B4A15">
              <w:rPr>
                <w:rFonts w:ascii="Cambria Math" w:hAnsi="Cambria Math" w:cs="Cambria Math"/>
                <w:sz w:val="20"/>
                <w:szCs w:val="20"/>
              </w:rPr>
              <w:t>⌀</w:t>
            </w:r>
            <w:r w:rsidRPr="004B4A15">
              <w:rPr>
                <w:sz w:val="20"/>
                <w:szCs w:val="20"/>
              </w:rPr>
              <w:t xml:space="preserve"> 160 мм</w:t>
            </w:r>
          </w:p>
        </w:tc>
        <w:tc>
          <w:tcPr>
            <w:tcW w:w="801" w:type="pct"/>
            <w:tcBorders>
              <w:top w:val="single" w:sz="4" w:space="0" w:color="000000"/>
              <w:left w:val="single" w:sz="4" w:space="0" w:color="000000"/>
              <w:bottom w:val="single" w:sz="4" w:space="0" w:color="auto"/>
              <w:right w:val="single" w:sz="4" w:space="0" w:color="000000"/>
            </w:tcBorders>
          </w:tcPr>
          <w:p w14:paraId="7596D8DA" w14:textId="2EB1B0DB" w:rsidR="00D86DBF" w:rsidRPr="00922869" w:rsidRDefault="00D86DBF" w:rsidP="00CC127F">
            <w:pPr>
              <w:jc w:val="center"/>
              <w:rPr>
                <w:sz w:val="22"/>
                <w:szCs w:val="22"/>
              </w:rPr>
            </w:pPr>
            <w:r w:rsidRPr="00B576E4">
              <w:rPr>
                <w:sz w:val="20"/>
                <w:szCs w:val="20"/>
              </w:rPr>
              <w:t>Изображение отсутствует</w:t>
            </w:r>
          </w:p>
        </w:tc>
        <w:tc>
          <w:tcPr>
            <w:tcW w:w="430" w:type="pct"/>
            <w:vMerge/>
            <w:tcBorders>
              <w:left w:val="single" w:sz="4" w:space="0" w:color="000000"/>
              <w:right w:val="single" w:sz="4" w:space="0" w:color="000000"/>
            </w:tcBorders>
            <w:vAlign w:val="center"/>
          </w:tcPr>
          <w:p w14:paraId="370A14F0" w14:textId="41625710" w:rsidR="00D86DBF" w:rsidRDefault="00D86DBF" w:rsidP="00CC127F">
            <w:pPr>
              <w:jc w:val="center"/>
              <w:rPr>
                <w:color w:val="000000"/>
                <w:sz w:val="22"/>
                <w:szCs w:val="22"/>
              </w:rPr>
            </w:pPr>
          </w:p>
        </w:tc>
        <w:tc>
          <w:tcPr>
            <w:tcW w:w="324" w:type="pct"/>
            <w:tcBorders>
              <w:top w:val="single" w:sz="4" w:space="0" w:color="000000"/>
              <w:left w:val="single" w:sz="4" w:space="0" w:color="000000"/>
              <w:bottom w:val="single" w:sz="4" w:space="0" w:color="auto"/>
              <w:right w:val="single" w:sz="4" w:space="0" w:color="000000"/>
            </w:tcBorders>
            <w:vAlign w:val="center"/>
          </w:tcPr>
          <w:p w14:paraId="2440FE07" w14:textId="7B77FE23" w:rsidR="00D86DBF" w:rsidRDefault="00D86DBF" w:rsidP="00CC127F">
            <w:pPr>
              <w:jc w:val="center"/>
              <w:rPr>
                <w:color w:val="000000"/>
                <w:sz w:val="20"/>
                <w:szCs w:val="20"/>
              </w:rPr>
            </w:pPr>
            <w:r>
              <w:rPr>
                <w:noProof/>
                <w:color w:val="000000"/>
                <w:sz w:val="20"/>
                <w:szCs w:val="20"/>
              </w:rPr>
              <w:t>33,79</w:t>
            </w:r>
          </w:p>
        </w:tc>
        <w:tc>
          <w:tcPr>
            <w:tcW w:w="359" w:type="pct"/>
            <w:tcBorders>
              <w:top w:val="single" w:sz="4" w:space="0" w:color="000000"/>
              <w:left w:val="single" w:sz="4" w:space="0" w:color="000000"/>
              <w:bottom w:val="single" w:sz="4" w:space="0" w:color="auto"/>
              <w:right w:val="single" w:sz="4" w:space="0" w:color="000000"/>
            </w:tcBorders>
            <w:vAlign w:val="center"/>
          </w:tcPr>
          <w:p w14:paraId="18D20AD7" w14:textId="688DD569" w:rsidR="00D86DBF" w:rsidRDefault="00D86DBF" w:rsidP="00CC127F">
            <w:pPr>
              <w:jc w:val="center"/>
              <w:rPr>
                <w:color w:val="000000"/>
                <w:sz w:val="22"/>
                <w:szCs w:val="22"/>
              </w:rPr>
            </w:pPr>
            <w:r>
              <w:rPr>
                <w:color w:val="000000"/>
                <w:sz w:val="20"/>
                <w:szCs w:val="20"/>
              </w:rPr>
              <w:t>337,90</w:t>
            </w:r>
          </w:p>
        </w:tc>
        <w:tc>
          <w:tcPr>
            <w:tcW w:w="324" w:type="pct"/>
            <w:tcBorders>
              <w:top w:val="single" w:sz="4" w:space="0" w:color="000000"/>
              <w:left w:val="single" w:sz="4" w:space="0" w:color="000000"/>
              <w:bottom w:val="single" w:sz="4" w:space="0" w:color="auto"/>
              <w:right w:val="single" w:sz="4" w:space="0" w:color="000000"/>
            </w:tcBorders>
          </w:tcPr>
          <w:p w14:paraId="4CF690CD" w14:textId="77777777" w:rsidR="00D86DBF" w:rsidRPr="00922869" w:rsidRDefault="00D86DBF" w:rsidP="00432828">
            <w:pPr>
              <w:ind w:left="1"/>
              <w:jc w:val="center"/>
              <w:rPr>
                <w:sz w:val="22"/>
                <w:szCs w:val="22"/>
              </w:rPr>
            </w:pPr>
          </w:p>
        </w:tc>
        <w:tc>
          <w:tcPr>
            <w:tcW w:w="312" w:type="pct"/>
            <w:tcBorders>
              <w:top w:val="single" w:sz="4" w:space="0" w:color="000000"/>
              <w:left w:val="single" w:sz="4" w:space="0" w:color="000000"/>
              <w:bottom w:val="single" w:sz="4" w:space="0" w:color="auto"/>
              <w:right w:val="single" w:sz="4" w:space="0" w:color="000000"/>
            </w:tcBorders>
          </w:tcPr>
          <w:p w14:paraId="2A1DF93E" w14:textId="77777777" w:rsidR="00D86DBF" w:rsidRPr="00922869" w:rsidRDefault="00D86DBF" w:rsidP="00432828">
            <w:pPr>
              <w:ind w:left="1"/>
              <w:jc w:val="center"/>
              <w:rPr>
                <w:sz w:val="22"/>
                <w:szCs w:val="22"/>
              </w:rPr>
            </w:pPr>
          </w:p>
        </w:tc>
        <w:tc>
          <w:tcPr>
            <w:tcW w:w="453" w:type="pct"/>
            <w:tcBorders>
              <w:top w:val="single" w:sz="4" w:space="0" w:color="000000"/>
              <w:left w:val="single" w:sz="4" w:space="0" w:color="000000"/>
              <w:bottom w:val="single" w:sz="4" w:space="0" w:color="auto"/>
              <w:right w:val="single" w:sz="4" w:space="0" w:color="000000"/>
            </w:tcBorders>
          </w:tcPr>
          <w:p w14:paraId="5AEF8129" w14:textId="77777777" w:rsidR="00D86DBF" w:rsidRPr="00922869" w:rsidRDefault="00D86DBF" w:rsidP="00CC127F">
            <w:pPr>
              <w:jc w:val="center"/>
              <w:rPr>
                <w:sz w:val="22"/>
                <w:szCs w:val="22"/>
              </w:rPr>
            </w:pPr>
          </w:p>
        </w:tc>
      </w:tr>
      <w:tr w:rsidR="00D86DBF" w:rsidRPr="00922869" w14:paraId="398693CB" w14:textId="77777777" w:rsidTr="008B6998">
        <w:trPr>
          <w:trHeight w:val="1125"/>
        </w:trPr>
        <w:tc>
          <w:tcPr>
            <w:tcW w:w="139" w:type="pct"/>
            <w:tcBorders>
              <w:top w:val="single" w:sz="4" w:space="0" w:color="000000"/>
              <w:left w:val="single" w:sz="4" w:space="0" w:color="000000"/>
              <w:bottom w:val="single" w:sz="4" w:space="0" w:color="auto"/>
              <w:right w:val="single" w:sz="4" w:space="0" w:color="000000"/>
            </w:tcBorders>
          </w:tcPr>
          <w:p w14:paraId="1477BC09" w14:textId="4295D17F" w:rsidR="00D86DBF" w:rsidRPr="004B4A15" w:rsidRDefault="00D86DBF" w:rsidP="004B4A15">
            <w:pPr>
              <w:ind w:left="1"/>
              <w:jc w:val="center"/>
              <w:rPr>
                <w:sz w:val="20"/>
                <w:szCs w:val="20"/>
              </w:rPr>
            </w:pPr>
            <w:r w:rsidRPr="004B4A15">
              <w:rPr>
                <w:sz w:val="20"/>
                <w:szCs w:val="20"/>
              </w:rPr>
              <w:t>29.</w:t>
            </w:r>
          </w:p>
        </w:tc>
        <w:tc>
          <w:tcPr>
            <w:tcW w:w="617" w:type="pct"/>
            <w:tcBorders>
              <w:top w:val="single" w:sz="4" w:space="0" w:color="000000"/>
              <w:left w:val="single" w:sz="4" w:space="0" w:color="000000"/>
              <w:bottom w:val="single" w:sz="4" w:space="0" w:color="auto"/>
              <w:right w:val="single" w:sz="4" w:space="0" w:color="000000"/>
            </w:tcBorders>
          </w:tcPr>
          <w:p w14:paraId="50755779" w14:textId="606C5E1F" w:rsidR="00D86DBF" w:rsidRPr="008A5460" w:rsidRDefault="00D86DBF" w:rsidP="004B4A15">
            <w:pPr>
              <w:rPr>
                <w:sz w:val="20"/>
                <w:szCs w:val="20"/>
              </w:rPr>
            </w:pPr>
            <w:proofErr w:type="spellStart"/>
            <w:r w:rsidRPr="008A5460">
              <w:rPr>
                <w:color w:val="000000"/>
                <w:sz w:val="20"/>
                <w:szCs w:val="20"/>
              </w:rPr>
              <w:t>Стикеры</w:t>
            </w:r>
            <w:proofErr w:type="spellEnd"/>
            <w:r w:rsidRPr="008A5460">
              <w:rPr>
                <w:color w:val="000000"/>
                <w:sz w:val="20"/>
                <w:szCs w:val="20"/>
              </w:rPr>
              <w:t xml:space="preserve"> декоративные</w:t>
            </w:r>
          </w:p>
        </w:tc>
        <w:tc>
          <w:tcPr>
            <w:tcW w:w="190" w:type="pct"/>
            <w:tcBorders>
              <w:top w:val="single" w:sz="4" w:space="0" w:color="000000"/>
              <w:left w:val="single" w:sz="4" w:space="0" w:color="000000"/>
              <w:bottom w:val="single" w:sz="4" w:space="0" w:color="auto"/>
              <w:right w:val="single" w:sz="4" w:space="0" w:color="000000"/>
            </w:tcBorders>
          </w:tcPr>
          <w:p w14:paraId="40A98B42" w14:textId="018157A5" w:rsidR="00D86DBF" w:rsidRPr="008A5460" w:rsidRDefault="00D86DBF" w:rsidP="004B4A15">
            <w:pPr>
              <w:ind w:left="3"/>
              <w:jc w:val="center"/>
              <w:rPr>
                <w:sz w:val="20"/>
                <w:szCs w:val="20"/>
              </w:rPr>
            </w:pPr>
            <w:r w:rsidRPr="008A5460">
              <w:rPr>
                <w:color w:val="000000"/>
                <w:sz w:val="20"/>
                <w:szCs w:val="20"/>
              </w:rPr>
              <w:t>100</w:t>
            </w:r>
          </w:p>
        </w:tc>
        <w:tc>
          <w:tcPr>
            <w:tcW w:w="1051" w:type="pct"/>
            <w:tcBorders>
              <w:top w:val="single" w:sz="4" w:space="0" w:color="000000"/>
              <w:left w:val="single" w:sz="4" w:space="0" w:color="000000"/>
              <w:bottom w:val="single" w:sz="4" w:space="0" w:color="auto"/>
              <w:right w:val="single" w:sz="4" w:space="0" w:color="000000"/>
            </w:tcBorders>
          </w:tcPr>
          <w:p w14:paraId="628649B0" w14:textId="77777777" w:rsidR="00D86DBF" w:rsidRPr="004B4A15" w:rsidRDefault="00D86DBF" w:rsidP="004B4A15">
            <w:pPr>
              <w:rPr>
                <w:sz w:val="20"/>
                <w:szCs w:val="20"/>
              </w:rPr>
            </w:pPr>
            <w:r w:rsidRPr="004B4A15">
              <w:rPr>
                <w:sz w:val="20"/>
                <w:szCs w:val="20"/>
              </w:rPr>
              <w:t>Изготовление наклеек</w:t>
            </w:r>
          </w:p>
          <w:p w14:paraId="54C5C046" w14:textId="77777777" w:rsidR="00D86DBF" w:rsidRPr="004B4A15" w:rsidRDefault="00D86DBF" w:rsidP="004B4A15">
            <w:pPr>
              <w:rPr>
                <w:sz w:val="20"/>
                <w:szCs w:val="20"/>
              </w:rPr>
            </w:pPr>
            <w:r w:rsidRPr="004B4A15">
              <w:rPr>
                <w:sz w:val="20"/>
                <w:szCs w:val="20"/>
              </w:rPr>
              <w:t xml:space="preserve">Материал: </w:t>
            </w:r>
            <w:proofErr w:type="spellStart"/>
            <w:r w:rsidRPr="004B4A15">
              <w:rPr>
                <w:sz w:val="20"/>
                <w:szCs w:val="20"/>
              </w:rPr>
              <w:t>самоклеющаяся</w:t>
            </w:r>
            <w:proofErr w:type="spellEnd"/>
            <w:r w:rsidRPr="004B4A15">
              <w:rPr>
                <w:sz w:val="20"/>
                <w:szCs w:val="20"/>
              </w:rPr>
              <w:t xml:space="preserve"> пленка с печатью CMYK 4+0 </w:t>
            </w:r>
          </w:p>
          <w:p w14:paraId="435035B3" w14:textId="416E2761" w:rsidR="00D86DBF" w:rsidRPr="00922869" w:rsidRDefault="00D86DBF" w:rsidP="004B4A15">
            <w:pPr>
              <w:rPr>
                <w:sz w:val="22"/>
                <w:szCs w:val="22"/>
              </w:rPr>
            </w:pPr>
            <w:r w:rsidRPr="004B4A15">
              <w:rPr>
                <w:sz w:val="20"/>
                <w:szCs w:val="20"/>
              </w:rPr>
              <w:t xml:space="preserve">Размер: </w:t>
            </w:r>
            <w:r w:rsidRPr="004B4A15">
              <w:rPr>
                <w:rFonts w:ascii="Cambria Math" w:hAnsi="Cambria Math" w:cs="Cambria Math"/>
                <w:sz w:val="20"/>
                <w:szCs w:val="20"/>
              </w:rPr>
              <w:t>⌀</w:t>
            </w:r>
            <w:r w:rsidRPr="004B4A15">
              <w:rPr>
                <w:sz w:val="20"/>
                <w:szCs w:val="20"/>
              </w:rPr>
              <w:t xml:space="preserve"> 65 мм</w:t>
            </w:r>
          </w:p>
        </w:tc>
        <w:tc>
          <w:tcPr>
            <w:tcW w:w="801" w:type="pct"/>
            <w:tcBorders>
              <w:top w:val="single" w:sz="4" w:space="0" w:color="000000"/>
              <w:left w:val="single" w:sz="4" w:space="0" w:color="000000"/>
              <w:bottom w:val="single" w:sz="4" w:space="0" w:color="auto"/>
              <w:right w:val="single" w:sz="4" w:space="0" w:color="000000"/>
            </w:tcBorders>
          </w:tcPr>
          <w:p w14:paraId="7728DBE1" w14:textId="71DA7C86" w:rsidR="00D86DBF" w:rsidRPr="00922869" w:rsidRDefault="00D86DBF" w:rsidP="00CC127F">
            <w:pPr>
              <w:jc w:val="center"/>
              <w:rPr>
                <w:sz w:val="22"/>
                <w:szCs w:val="22"/>
              </w:rPr>
            </w:pPr>
            <w:r w:rsidRPr="00B576E4">
              <w:rPr>
                <w:sz w:val="20"/>
                <w:szCs w:val="20"/>
              </w:rPr>
              <w:t>Изображение отсутствует</w:t>
            </w:r>
          </w:p>
        </w:tc>
        <w:tc>
          <w:tcPr>
            <w:tcW w:w="430" w:type="pct"/>
            <w:vMerge/>
            <w:tcBorders>
              <w:left w:val="single" w:sz="4" w:space="0" w:color="000000"/>
              <w:bottom w:val="single" w:sz="4" w:space="0" w:color="auto"/>
              <w:right w:val="single" w:sz="4" w:space="0" w:color="000000"/>
            </w:tcBorders>
            <w:vAlign w:val="center"/>
          </w:tcPr>
          <w:p w14:paraId="75884E5B" w14:textId="74B2E9C9" w:rsidR="00D86DBF" w:rsidRDefault="00D86DBF" w:rsidP="00CC127F">
            <w:pPr>
              <w:jc w:val="center"/>
              <w:rPr>
                <w:color w:val="000000"/>
                <w:sz w:val="22"/>
                <w:szCs w:val="22"/>
              </w:rPr>
            </w:pPr>
          </w:p>
        </w:tc>
        <w:tc>
          <w:tcPr>
            <w:tcW w:w="324" w:type="pct"/>
            <w:tcBorders>
              <w:top w:val="single" w:sz="4" w:space="0" w:color="000000"/>
              <w:left w:val="single" w:sz="4" w:space="0" w:color="000000"/>
              <w:bottom w:val="single" w:sz="4" w:space="0" w:color="auto"/>
              <w:right w:val="single" w:sz="4" w:space="0" w:color="000000"/>
            </w:tcBorders>
            <w:vAlign w:val="center"/>
          </w:tcPr>
          <w:p w14:paraId="730D6674" w14:textId="455D7D93" w:rsidR="00D86DBF" w:rsidRDefault="00D86DBF" w:rsidP="00CC127F">
            <w:pPr>
              <w:jc w:val="center"/>
              <w:rPr>
                <w:color w:val="000000"/>
                <w:sz w:val="20"/>
                <w:szCs w:val="20"/>
              </w:rPr>
            </w:pPr>
            <w:r>
              <w:rPr>
                <w:color w:val="000000"/>
                <w:sz w:val="20"/>
                <w:szCs w:val="20"/>
              </w:rPr>
              <w:t>5,58</w:t>
            </w:r>
          </w:p>
        </w:tc>
        <w:tc>
          <w:tcPr>
            <w:tcW w:w="359" w:type="pct"/>
            <w:tcBorders>
              <w:top w:val="single" w:sz="4" w:space="0" w:color="000000"/>
              <w:left w:val="single" w:sz="4" w:space="0" w:color="000000"/>
              <w:bottom w:val="single" w:sz="4" w:space="0" w:color="auto"/>
              <w:right w:val="single" w:sz="4" w:space="0" w:color="000000"/>
            </w:tcBorders>
            <w:vAlign w:val="center"/>
          </w:tcPr>
          <w:p w14:paraId="0932F093" w14:textId="6C5E270F" w:rsidR="00D86DBF" w:rsidRDefault="00D86DBF" w:rsidP="00CC127F">
            <w:pPr>
              <w:jc w:val="center"/>
              <w:rPr>
                <w:color w:val="000000"/>
                <w:sz w:val="22"/>
                <w:szCs w:val="22"/>
              </w:rPr>
            </w:pPr>
            <w:r>
              <w:rPr>
                <w:color w:val="000000"/>
                <w:sz w:val="20"/>
                <w:szCs w:val="20"/>
              </w:rPr>
              <w:t>558,00</w:t>
            </w:r>
          </w:p>
        </w:tc>
        <w:tc>
          <w:tcPr>
            <w:tcW w:w="324" w:type="pct"/>
            <w:tcBorders>
              <w:top w:val="single" w:sz="4" w:space="0" w:color="000000"/>
              <w:left w:val="single" w:sz="4" w:space="0" w:color="000000"/>
              <w:bottom w:val="single" w:sz="4" w:space="0" w:color="auto"/>
              <w:right w:val="single" w:sz="4" w:space="0" w:color="000000"/>
            </w:tcBorders>
          </w:tcPr>
          <w:p w14:paraId="0243E018" w14:textId="77777777" w:rsidR="00D86DBF" w:rsidRPr="00922869" w:rsidRDefault="00D86DBF" w:rsidP="00432828">
            <w:pPr>
              <w:ind w:left="1"/>
              <w:jc w:val="center"/>
              <w:rPr>
                <w:sz w:val="22"/>
                <w:szCs w:val="22"/>
              </w:rPr>
            </w:pPr>
          </w:p>
        </w:tc>
        <w:tc>
          <w:tcPr>
            <w:tcW w:w="312" w:type="pct"/>
            <w:tcBorders>
              <w:top w:val="single" w:sz="4" w:space="0" w:color="000000"/>
              <w:left w:val="single" w:sz="4" w:space="0" w:color="000000"/>
              <w:bottom w:val="single" w:sz="4" w:space="0" w:color="auto"/>
              <w:right w:val="single" w:sz="4" w:space="0" w:color="000000"/>
            </w:tcBorders>
          </w:tcPr>
          <w:p w14:paraId="00F89E0A" w14:textId="77777777" w:rsidR="00D86DBF" w:rsidRPr="00922869" w:rsidRDefault="00D86DBF" w:rsidP="00432828">
            <w:pPr>
              <w:ind w:left="1"/>
              <w:jc w:val="center"/>
              <w:rPr>
                <w:sz w:val="22"/>
                <w:szCs w:val="22"/>
              </w:rPr>
            </w:pPr>
          </w:p>
        </w:tc>
        <w:tc>
          <w:tcPr>
            <w:tcW w:w="453" w:type="pct"/>
            <w:tcBorders>
              <w:top w:val="single" w:sz="4" w:space="0" w:color="000000"/>
              <w:left w:val="single" w:sz="4" w:space="0" w:color="000000"/>
              <w:bottom w:val="single" w:sz="4" w:space="0" w:color="auto"/>
              <w:right w:val="single" w:sz="4" w:space="0" w:color="000000"/>
            </w:tcBorders>
          </w:tcPr>
          <w:p w14:paraId="5CD38448" w14:textId="77777777" w:rsidR="00D86DBF" w:rsidRPr="00922869" w:rsidRDefault="00D86DBF" w:rsidP="00CC127F">
            <w:pPr>
              <w:jc w:val="center"/>
              <w:rPr>
                <w:sz w:val="22"/>
                <w:szCs w:val="22"/>
              </w:rPr>
            </w:pPr>
          </w:p>
        </w:tc>
      </w:tr>
      <w:tr w:rsidR="00D86DBF" w:rsidRPr="00922869" w14:paraId="6EBD52FB" w14:textId="77777777" w:rsidTr="008B6998">
        <w:trPr>
          <w:trHeight w:val="1755"/>
        </w:trPr>
        <w:tc>
          <w:tcPr>
            <w:tcW w:w="139" w:type="pct"/>
            <w:tcBorders>
              <w:top w:val="single" w:sz="4" w:space="0" w:color="000000"/>
              <w:left w:val="single" w:sz="4" w:space="0" w:color="000000"/>
              <w:bottom w:val="single" w:sz="4" w:space="0" w:color="auto"/>
              <w:right w:val="single" w:sz="4" w:space="0" w:color="000000"/>
            </w:tcBorders>
          </w:tcPr>
          <w:p w14:paraId="0CD86CC4" w14:textId="0892BD99" w:rsidR="00D86DBF" w:rsidRPr="004B4A15" w:rsidRDefault="00D86DBF" w:rsidP="004B4A15">
            <w:pPr>
              <w:ind w:left="1"/>
              <w:jc w:val="center"/>
              <w:rPr>
                <w:sz w:val="20"/>
                <w:szCs w:val="20"/>
              </w:rPr>
            </w:pPr>
            <w:r w:rsidRPr="004B4A15">
              <w:rPr>
                <w:sz w:val="20"/>
                <w:szCs w:val="20"/>
              </w:rPr>
              <w:t>30.</w:t>
            </w:r>
          </w:p>
        </w:tc>
        <w:tc>
          <w:tcPr>
            <w:tcW w:w="617" w:type="pct"/>
            <w:tcBorders>
              <w:top w:val="single" w:sz="4" w:space="0" w:color="000000"/>
              <w:left w:val="single" w:sz="4" w:space="0" w:color="000000"/>
              <w:bottom w:val="single" w:sz="4" w:space="0" w:color="auto"/>
              <w:right w:val="single" w:sz="4" w:space="0" w:color="000000"/>
            </w:tcBorders>
          </w:tcPr>
          <w:p w14:paraId="65D156C5" w14:textId="3863B848" w:rsidR="00D86DBF" w:rsidRPr="008A5460" w:rsidRDefault="00D86DBF" w:rsidP="004B4A15">
            <w:pPr>
              <w:rPr>
                <w:sz w:val="20"/>
                <w:szCs w:val="20"/>
              </w:rPr>
            </w:pPr>
            <w:proofErr w:type="spellStart"/>
            <w:r w:rsidRPr="008A5460">
              <w:rPr>
                <w:color w:val="000000"/>
                <w:sz w:val="20"/>
                <w:szCs w:val="20"/>
              </w:rPr>
              <w:t>Стикеры</w:t>
            </w:r>
            <w:proofErr w:type="spellEnd"/>
          </w:p>
        </w:tc>
        <w:tc>
          <w:tcPr>
            <w:tcW w:w="190" w:type="pct"/>
            <w:tcBorders>
              <w:top w:val="single" w:sz="4" w:space="0" w:color="000000"/>
              <w:left w:val="single" w:sz="4" w:space="0" w:color="000000"/>
              <w:bottom w:val="single" w:sz="4" w:space="0" w:color="auto"/>
              <w:right w:val="single" w:sz="4" w:space="0" w:color="000000"/>
            </w:tcBorders>
          </w:tcPr>
          <w:p w14:paraId="2AFAACEB" w14:textId="5A0C13CE" w:rsidR="00D86DBF" w:rsidRPr="008A5460" w:rsidRDefault="00D86DBF" w:rsidP="004B4A15">
            <w:pPr>
              <w:ind w:left="3"/>
              <w:jc w:val="center"/>
              <w:rPr>
                <w:sz w:val="20"/>
                <w:szCs w:val="20"/>
              </w:rPr>
            </w:pPr>
            <w:r w:rsidRPr="008A5460">
              <w:rPr>
                <w:color w:val="000000"/>
                <w:sz w:val="20"/>
                <w:szCs w:val="20"/>
              </w:rPr>
              <w:t>133</w:t>
            </w:r>
          </w:p>
        </w:tc>
        <w:tc>
          <w:tcPr>
            <w:tcW w:w="1051" w:type="pct"/>
            <w:tcBorders>
              <w:top w:val="single" w:sz="4" w:space="0" w:color="000000"/>
              <w:left w:val="single" w:sz="4" w:space="0" w:color="000000"/>
              <w:bottom w:val="single" w:sz="4" w:space="0" w:color="auto"/>
              <w:right w:val="single" w:sz="4" w:space="0" w:color="000000"/>
            </w:tcBorders>
          </w:tcPr>
          <w:p w14:paraId="46210878" w14:textId="77777777" w:rsidR="00D86DBF" w:rsidRPr="004B4A15" w:rsidRDefault="00D86DBF" w:rsidP="004B4A15">
            <w:pPr>
              <w:rPr>
                <w:sz w:val="20"/>
                <w:szCs w:val="20"/>
              </w:rPr>
            </w:pPr>
            <w:r w:rsidRPr="004B4A15">
              <w:rPr>
                <w:sz w:val="20"/>
                <w:szCs w:val="20"/>
              </w:rPr>
              <w:t>Изготовление и монтаж наклеек в кабинки канатных дорог</w:t>
            </w:r>
          </w:p>
          <w:p w14:paraId="7C4EAD52" w14:textId="77777777" w:rsidR="00D86DBF" w:rsidRPr="004B4A15" w:rsidRDefault="00D86DBF" w:rsidP="004B4A15">
            <w:pPr>
              <w:rPr>
                <w:sz w:val="20"/>
                <w:szCs w:val="20"/>
              </w:rPr>
            </w:pPr>
            <w:r w:rsidRPr="004B4A15">
              <w:rPr>
                <w:sz w:val="20"/>
                <w:szCs w:val="20"/>
              </w:rPr>
              <w:t xml:space="preserve">Материал: </w:t>
            </w:r>
            <w:proofErr w:type="spellStart"/>
            <w:r w:rsidRPr="004B4A15">
              <w:rPr>
                <w:sz w:val="20"/>
                <w:szCs w:val="20"/>
              </w:rPr>
              <w:t>самоклеющаяся</w:t>
            </w:r>
            <w:proofErr w:type="spellEnd"/>
            <w:r w:rsidRPr="004B4A15">
              <w:rPr>
                <w:sz w:val="20"/>
                <w:szCs w:val="20"/>
              </w:rPr>
              <w:t xml:space="preserve"> пленка с УФ печатью CMYK 4+0, </w:t>
            </w:r>
            <w:proofErr w:type="spellStart"/>
            <w:r w:rsidRPr="004B4A15">
              <w:rPr>
                <w:sz w:val="20"/>
                <w:szCs w:val="20"/>
              </w:rPr>
              <w:t>ламинация</w:t>
            </w:r>
            <w:proofErr w:type="spellEnd"/>
            <w:r w:rsidRPr="004B4A15">
              <w:rPr>
                <w:sz w:val="20"/>
                <w:szCs w:val="20"/>
              </w:rPr>
              <w:t xml:space="preserve"> </w:t>
            </w:r>
          </w:p>
          <w:p w14:paraId="6DC875AE" w14:textId="715C18CC" w:rsidR="00D86DBF" w:rsidRPr="00922869" w:rsidRDefault="00D86DBF" w:rsidP="004B4A15">
            <w:pPr>
              <w:rPr>
                <w:sz w:val="22"/>
                <w:szCs w:val="22"/>
              </w:rPr>
            </w:pPr>
            <w:r w:rsidRPr="004B4A15">
              <w:rPr>
                <w:sz w:val="20"/>
                <w:szCs w:val="20"/>
              </w:rPr>
              <w:t>Размер: А3</w:t>
            </w:r>
          </w:p>
        </w:tc>
        <w:tc>
          <w:tcPr>
            <w:tcW w:w="801" w:type="pct"/>
            <w:tcBorders>
              <w:top w:val="single" w:sz="4" w:space="0" w:color="000000"/>
              <w:left w:val="single" w:sz="4" w:space="0" w:color="000000"/>
              <w:bottom w:val="single" w:sz="4" w:space="0" w:color="auto"/>
              <w:right w:val="single" w:sz="4" w:space="0" w:color="000000"/>
            </w:tcBorders>
          </w:tcPr>
          <w:p w14:paraId="3E578AE6" w14:textId="65E81F02" w:rsidR="00D86DBF" w:rsidRPr="00922869" w:rsidRDefault="00D86DBF" w:rsidP="00CC127F">
            <w:pPr>
              <w:jc w:val="center"/>
              <w:rPr>
                <w:sz w:val="22"/>
                <w:szCs w:val="22"/>
              </w:rPr>
            </w:pPr>
            <w:r w:rsidRPr="00B576E4">
              <w:rPr>
                <w:sz w:val="20"/>
                <w:szCs w:val="20"/>
              </w:rPr>
              <w:t>Изображение отсутствует</w:t>
            </w:r>
          </w:p>
        </w:tc>
        <w:tc>
          <w:tcPr>
            <w:tcW w:w="430" w:type="pct"/>
            <w:tcBorders>
              <w:top w:val="single" w:sz="4" w:space="0" w:color="000000"/>
              <w:left w:val="single" w:sz="4" w:space="0" w:color="000000"/>
              <w:bottom w:val="single" w:sz="4" w:space="0" w:color="auto"/>
              <w:right w:val="single" w:sz="4" w:space="0" w:color="000000"/>
            </w:tcBorders>
          </w:tcPr>
          <w:p w14:paraId="3F78689B" w14:textId="4B1E5AE5" w:rsidR="00D86DBF" w:rsidRPr="00D86DBF" w:rsidRDefault="00D86DBF" w:rsidP="00D86DBF">
            <w:pPr>
              <w:jc w:val="center"/>
              <w:rPr>
                <w:color w:val="000000"/>
                <w:sz w:val="20"/>
                <w:szCs w:val="20"/>
              </w:rPr>
            </w:pPr>
            <w:r w:rsidRPr="00D86DBF">
              <w:rPr>
                <w:color w:val="000000"/>
                <w:sz w:val="20"/>
                <w:szCs w:val="20"/>
              </w:rPr>
              <w:t xml:space="preserve">7 </w:t>
            </w:r>
            <w:r>
              <w:rPr>
                <w:color w:val="000000"/>
                <w:sz w:val="20"/>
                <w:szCs w:val="20"/>
              </w:rPr>
              <w:t>(семь) рабочих</w:t>
            </w:r>
            <w:r w:rsidRPr="00D86DBF">
              <w:rPr>
                <w:color w:val="000000"/>
                <w:sz w:val="20"/>
                <w:szCs w:val="20"/>
              </w:rPr>
              <w:t xml:space="preserve"> дней с момента утверждения печатного макета</w:t>
            </w:r>
          </w:p>
        </w:tc>
        <w:tc>
          <w:tcPr>
            <w:tcW w:w="324" w:type="pct"/>
            <w:tcBorders>
              <w:top w:val="single" w:sz="4" w:space="0" w:color="000000"/>
              <w:left w:val="single" w:sz="4" w:space="0" w:color="000000"/>
              <w:bottom w:val="single" w:sz="4" w:space="0" w:color="auto"/>
              <w:right w:val="single" w:sz="4" w:space="0" w:color="000000"/>
            </w:tcBorders>
            <w:vAlign w:val="center"/>
          </w:tcPr>
          <w:p w14:paraId="494F4B10" w14:textId="2EA749CB" w:rsidR="00D86DBF" w:rsidRDefault="00D86DBF" w:rsidP="00CC127F">
            <w:pPr>
              <w:jc w:val="center"/>
              <w:rPr>
                <w:color w:val="000000"/>
                <w:sz w:val="20"/>
                <w:szCs w:val="20"/>
              </w:rPr>
            </w:pPr>
            <w:r>
              <w:rPr>
                <w:color w:val="000000"/>
                <w:sz w:val="20"/>
                <w:szCs w:val="20"/>
              </w:rPr>
              <w:t>155,93</w:t>
            </w:r>
          </w:p>
        </w:tc>
        <w:tc>
          <w:tcPr>
            <w:tcW w:w="359" w:type="pct"/>
            <w:tcBorders>
              <w:top w:val="single" w:sz="4" w:space="0" w:color="000000"/>
              <w:left w:val="single" w:sz="4" w:space="0" w:color="000000"/>
              <w:bottom w:val="single" w:sz="4" w:space="0" w:color="auto"/>
              <w:right w:val="single" w:sz="4" w:space="0" w:color="000000"/>
            </w:tcBorders>
            <w:vAlign w:val="center"/>
          </w:tcPr>
          <w:p w14:paraId="0951CDFD" w14:textId="642061A8" w:rsidR="00D86DBF" w:rsidRDefault="00D86DBF" w:rsidP="00CC127F">
            <w:pPr>
              <w:jc w:val="center"/>
              <w:rPr>
                <w:color w:val="000000"/>
                <w:sz w:val="22"/>
                <w:szCs w:val="22"/>
              </w:rPr>
            </w:pPr>
            <w:r>
              <w:rPr>
                <w:color w:val="000000"/>
                <w:sz w:val="20"/>
                <w:szCs w:val="20"/>
              </w:rPr>
              <w:t>20 738,69</w:t>
            </w:r>
          </w:p>
        </w:tc>
        <w:tc>
          <w:tcPr>
            <w:tcW w:w="324" w:type="pct"/>
            <w:tcBorders>
              <w:top w:val="single" w:sz="4" w:space="0" w:color="000000"/>
              <w:left w:val="single" w:sz="4" w:space="0" w:color="000000"/>
              <w:bottom w:val="single" w:sz="4" w:space="0" w:color="auto"/>
              <w:right w:val="single" w:sz="4" w:space="0" w:color="000000"/>
            </w:tcBorders>
          </w:tcPr>
          <w:p w14:paraId="225827EC" w14:textId="77777777" w:rsidR="00D86DBF" w:rsidRPr="00922869" w:rsidRDefault="00D86DBF" w:rsidP="00432828">
            <w:pPr>
              <w:ind w:left="1"/>
              <w:jc w:val="center"/>
              <w:rPr>
                <w:sz w:val="22"/>
                <w:szCs w:val="22"/>
              </w:rPr>
            </w:pPr>
          </w:p>
        </w:tc>
        <w:tc>
          <w:tcPr>
            <w:tcW w:w="312" w:type="pct"/>
            <w:tcBorders>
              <w:top w:val="single" w:sz="4" w:space="0" w:color="000000"/>
              <w:left w:val="single" w:sz="4" w:space="0" w:color="000000"/>
              <w:bottom w:val="single" w:sz="4" w:space="0" w:color="auto"/>
              <w:right w:val="single" w:sz="4" w:space="0" w:color="000000"/>
            </w:tcBorders>
          </w:tcPr>
          <w:p w14:paraId="2B004760" w14:textId="77777777" w:rsidR="00D86DBF" w:rsidRPr="00922869" w:rsidRDefault="00D86DBF" w:rsidP="00432828">
            <w:pPr>
              <w:ind w:left="1"/>
              <w:jc w:val="center"/>
              <w:rPr>
                <w:sz w:val="22"/>
                <w:szCs w:val="22"/>
              </w:rPr>
            </w:pPr>
          </w:p>
        </w:tc>
        <w:tc>
          <w:tcPr>
            <w:tcW w:w="453" w:type="pct"/>
            <w:tcBorders>
              <w:top w:val="single" w:sz="4" w:space="0" w:color="000000"/>
              <w:left w:val="single" w:sz="4" w:space="0" w:color="000000"/>
              <w:bottom w:val="single" w:sz="4" w:space="0" w:color="auto"/>
              <w:right w:val="single" w:sz="4" w:space="0" w:color="000000"/>
            </w:tcBorders>
          </w:tcPr>
          <w:p w14:paraId="44BF0205" w14:textId="77777777" w:rsidR="00D86DBF" w:rsidRPr="00922869" w:rsidRDefault="00D86DBF" w:rsidP="00CC127F">
            <w:pPr>
              <w:jc w:val="center"/>
              <w:rPr>
                <w:sz w:val="22"/>
                <w:szCs w:val="22"/>
              </w:rPr>
            </w:pPr>
          </w:p>
        </w:tc>
      </w:tr>
      <w:tr w:rsidR="00D86DBF" w:rsidRPr="00922869" w14:paraId="7BD7CB8C" w14:textId="77777777" w:rsidTr="008B6998">
        <w:trPr>
          <w:trHeight w:val="1823"/>
        </w:trPr>
        <w:tc>
          <w:tcPr>
            <w:tcW w:w="139" w:type="pct"/>
            <w:tcBorders>
              <w:top w:val="single" w:sz="4" w:space="0" w:color="000000"/>
              <w:left w:val="single" w:sz="4" w:space="0" w:color="000000"/>
              <w:bottom w:val="single" w:sz="4" w:space="0" w:color="auto"/>
              <w:right w:val="single" w:sz="4" w:space="0" w:color="000000"/>
            </w:tcBorders>
          </w:tcPr>
          <w:p w14:paraId="777D26F5" w14:textId="00803C80" w:rsidR="00D86DBF" w:rsidRPr="004B4A15" w:rsidRDefault="00D86DBF" w:rsidP="004B4A15">
            <w:pPr>
              <w:ind w:left="1"/>
              <w:jc w:val="center"/>
              <w:rPr>
                <w:sz w:val="20"/>
                <w:szCs w:val="20"/>
              </w:rPr>
            </w:pPr>
            <w:r w:rsidRPr="004B4A15">
              <w:rPr>
                <w:sz w:val="20"/>
                <w:szCs w:val="20"/>
              </w:rPr>
              <w:t>31.</w:t>
            </w:r>
          </w:p>
        </w:tc>
        <w:tc>
          <w:tcPr>
            <w:tcW w:w="617" w:type="pct"/>
            <w:tcBorders>
              <w:top w:val="single" w:sz="4" w:space="0" w:color="000000"/>
              <w:left w:val="single" w:sz="4" w:space="0" w:color="000000"/>
              <w:bottom w:val="single" w:sz="4" w:space="0" w:color="auto"/>
              <w:right w:val="single" w:sz="4" w:space="0" w:color="000000"/>
            </w:tcBorders>
          </w:tcPr>
          <w:p w14:paraId="174C8DC0" w14:textId="64A18702" w:rsidR="00D86DBF" w:rsidRPr="008A5460" w:rsidRDefault="00D86DBF" w:rsidP="004B4A15">
            <w:pPr>
              <w:rPr>
                <w:sz w:val="20"/>
                <w:szCs w:val="20"/>
              </w:rPr>
            </w:pPr>
            <w:r w:rsidRPr="008A5460">
              <w:rPr>
                <w:color w:val="000000"/>
                <w:sz w:val="20"/>
                <w:szCs w:val="20"/>
              </w:rPr>
              <w:t>Постер</w:t>
            </w:r>
          </w:p>
        </w:tc>
        <w:tc>
          <w:tcPr>
            <w:tcW w:w="190" w:type="pct"/>
            <w:tcBorders>
              <w:top w:val="single" w:sz="4" w:space="0" w:color="000000"/>
              <w:left w:val="single" w:sz="4" w:space="0" w:color="000000"/>
              <w:bottom w:val="single" w:sz="4" w:space="0" w:color="auto"/>
              <w:right w:val="single" w:sz="4" w:space="0" w:color="000000"/>
            </w:tcBorders>
          </w:tcPr>
          <w:p w14:paraId="6EE6C541" w14:textId="1C60BC8B" w:rsidR="00D86DBF" w:rsidRPr="008A5460" w:rsidRDefault="00D86DBF" w:rsidP="004B4A15">
            <w:pPr>
              <w:ind w:left="3"/>
              <w:jc w:val="center"/>
              <w:rPr>
                <w:sz w:val="20"/>
                <w:szCs w:val="20"/>
              </w:rPr>
            </w:pPr>
            <w:r w:rsidRPr="008A5460">
              <w:rPr>
                <w:color w:val="000000"/>
                <w:sz w:val="20"/>
                <w:szCs w:val="20"/>
              </w:rPr>
              <w:t>20</w:t>
            </w:r>
          </w:p>
        </w:tc>
        <w:tc>
          <w:tcPr>
            <w:tcW w:w="1051" w:type="pct"/>
            <w:tcBorders>
              <w:top w:val="single" w:sz="4" w:space="0" w:color="000000"/>
              <w:left w:val="single" w:sz="4" w:space="0" w:color="000000"/>
              <w:bottom w:val="single" w:sz="4" w:space="0" w:color="auto"/>
              <w:right w:val="single" w:sz="4" w:space="0" w:color="000000"/>
            </w:tcBorders>
          </w:tcPr>
          <w:p w14:paraId="61F64F87" w14:textId="77777777" w:rsidR="00D86DBF" w:rsidRPr="004B4A15" w:rsidRDefault="00D86DBF" w:rsidP="004B4A15">
            <w:pPr>
              <w:rPr>
                <w:sz w:val="20"/>
                <w:szCs w:val="20"/>
              </w:rPr>
            </w:pPr>
            <w:r w:rsidRPr="004B4A15">
              <w:rPr>
                <w:sz w:val="20"/>
                <w:szCs w:val="20"/>
              </w:rPr>
              <w:t>Изготовление постера</w:t>
            </w:r>
          </w:p>
          <w:p w14:paraId="4155E99A" w14:textId="77777777" w:rsidR="00D86DBF" w:rsidRPr="004B4A15" w:rsidRDefault="00D86DBF" w:rsidP="004B4A15">
            <w:pPr>
              <w:rPr>
                <w:sz w:val="20"/>
                <w:szCs w:val="20"/>
              </w:rPr>
            </w:pPr>
            <w:r w:rsidRPr="004B4A15">
              <w:rPr>
                <w:sz w:val="20"/>
                <w:szCs w:val="20"/>
              </w:rPr>
              <w:t xml:space="preserve">Материал: бумага (рекомендованная для постеров, не глянцевая), плотностью не менее 200, печать CMYK 4+0 </w:t>
            </w:r>
          </w:p>
          <w:p w14:paraId="262A4BE5" w14:textId="17EF8094" w:rsidR="00D86DBF" w:rsidRPr="00922869" w:rsidRDefault="00D86DBF" w:rsidP="004B4A15">
            <w:pPr>
              <w:rPr>
                <w:sz w:val="22"/>
                <w:szCs w:val="22"/>
              </w:rPr>
            </w:pPr>
            <w:r w:rsidRPr="004B4A15">
              <w:rPr>
                <w:sz w:val="20"/>
                <w:szCs w:val="20"/>
              </w:rPr>
              <w:t>Размер: А3</w:t>
            </w:r>
          </w:p>
        </w:tc>
        <w:tc>
          <w:tcPr>
            <w:tcW w:w="801" w:type="pct"/>
            <w:tcBorders>
              <w:top w:val="single" w:sz="4" w:space="0" w:color="000000"/>
              <w:left w:val="single" w:sz="4" w:space="0" w:color="000000"/>
              <w:bottom w:val="single" w:sz="4" w:space="0" w:color="auto"/>
              <w:right w:val="single" w:sz="4" w:space="0" w:color="000000"/>
            </w:tcBorders>
          </w:tcPr>
          <w:p w14:paraId="3FAE5EA4" w14:textId="20F2BCB0" w:rsidR="00D86DBF" w:rsidRPr="00922869" w:rsidRDefault="00D86DBF" w:rsidP="00CC127F">
            <w:pPr>
              <w:jc w:val="center"/>
              <w:rPr>
                <w:sz w:val="22"/>
                <w:szCs w:val="22"/>
              </w:rPr>
            </w:pPr>
            <w:r w:rsidRPr="00B576E4">
              <w:rPr>
                <w:sz w:val="20"/>
                <w:szCs w:val="20"/>
              </w:rPr>
              <w:t>Изображение отсутствует</w:t>
            </w:r>
          </w:p>
        </w:tc>
        <w:tc>
          <w:tcPr>
            <w:tcW w:w="430" w:type="pct"/>
            <w:tcBorders>
              <w:top w:val="single" w:sz="4" w:space="0" w:color="000000"/>
              <w:left w:val="single" w:sz="4" w:space="0" w:color="000000"/>
              <w:bottom w:val="single" w:sz="4" w:space="0" w:color="auto"/>
              <w:right w:val="single" w:sz="4" w:space="0" w:color="000000"/>
            </w:tcBorders>
          </w:tcPr>
          <w:p w14:paraId="1F719A3D" w14:textId="70A10BFA" w:rsidR="00D86DBF" w:rsidRPr="00D86DBF" w:rsidRDefault="00D86DBF" w:rsidP="00D86DBF">
            <w:pPr>
              <w:jc w:val="center"/>
              <w:rPr>
                <w:color w:val="000000"/>
                <w:sz w:val="20"/>
                <w:szCs w:val="20"/>
              </w:rPr>
            </w:pPr>
            <w:r w:rsidRPr="00D86DBF">
              <w:rPr>
                <w:color w:val="000000"/>
                <w:sz w:val="20"/>
                <w:szCs w:val="20"/>
              </w:rPr>
              <w:t xml:space="preserve">2 </w:t>
            </w:r>
            <w:r>
              <w:rPr>
                <w:color w:val="000000"/>
                <w:sz w:val="20"/>
                <w:szCs w:val="20"/>
              </w:rPr>
              <w:t xml:space="preserve">(два) </w:t>
            </w:r>
            <w:r w:rsidRPr="00D86DBF">
              <w:rPr>
                <w:color w:val="000000"/>
                <w:sz w:val="20"/>
                <w:szCs w:val="20"/>
              </w:rPr>
              <w:t>рабочих дня с момента утверждения печатного макета</w:t>
            </w:r>
          </w:p>
        </w:tc>
        <w:tc>
          <w:tcPr>
            <w:tcW w:w="324" w:type="pct"/>
            <w:tcBorders>
              <w:top w:val="single" w:sz="4" w:space="0" w:color="000000"/>
              <w:left w:val="single" w:sz="4" w:space="0" w:color="000000"/>
              <w:bottom w:val="single" w:sz="4" w:space="0" w:color="auto"/>
              <w:right w:val="single" w:sz="4" w:space="0" w:color="000000"/>
            </w:tcBorders>
            <w:vAlign w:val="center"/>
          </w:tcPr>
          <w:p w14:paraId="42F52F78" w14:textId="62C6BEF8" w:rsidR="00D86DBF" w:rsidRDefault="00D86DBF" w:rsidP="00CC127F">
            <w:pPr>
              <w:jc w:val="center"/>
              <w:rPr>
                <w:color w:val="000000"/>
                <w:sz w:val="20"/>
                <w:szCs w:val="20"/>
              </w:rPr>
            </w:pPr>
            <w:r>
              <w:rPr>
                <w:color w:val="000000"/>
                <w:sz w:val="20"/>
                <w:szCs w:val="20"/>
              </w:rPr>
              <w:t>94,50</w:t>
            </w:r>
          </w:p>
        </w:tc>
        <w:tc>
          <w:tcPr>
            <w:tcW w:w="359" w:type="pct"/>
            <w:tcBorders>
              <w:top w:val="single" w:sz="4" w:space="0" w:color="000000"/>
              <w:left w:val="single" w:sz="4" w:space="0" w:color="000000"/>
              <w:bottom w:val="single" w:sz="4" w:space="0" w:color="auto"/>
              <w:right w:val="single" w:sz="4" w:space="0" w:color="000000"/>
            </w:tcBorders>
            <w:vAlign w:val="center"/>
          </w:tcPr>
          <w:p w14:paraId="6436D5C6" w14:textId="01FF8746" w:rsidR="00D86DBF" w:rsidRDefault="00D86DBF" w:rsidP="00CC127F">
            <w:pPr>
              <w:jc w:val="center"/>
              <w:rPr>
                <w:color w:val="000000"/>
                <w:sz w:val="22"/>
                <w:szCs w:val="22"/>
              </w:rPr>
            </w:pPr>
            <w:r>
              <w:rPr>
                <w:color w:val="000000"/>
                <w:sz w:val="20"/>
                <w:szCs w:val="20"/>
              </w:rPr>
              <w:t>1 890,00</w:t>
            </w:r>
          </w:p>
        </w:tc>
        <w:tc>
          <w:tcPr>
            <w:tcW w:w="324" w:type="pct"/>
            <w:tcBorders>
              <w:top w:val="single" w:sz="4" w:space="0" w:color="000000"/>
              <w:left w:val="single" w:sz="4" w:space="0" w:color="000000"/>
              <w:bottom w:val="single" w:sz="4" w:space="0" w:color="auto"/>
              <w:right w:val="single" w:sz="4" w:space="0" w:color="000000"/>
            </w:tcBorders>
          </w:tcPr>
          <w:p w14:paraId="26B3EEF0" w14:textId="77777777" w:rsidR="00D86DBF" w:rsidRPr="00922869" w:rsidRDefault="00D86DBF" w:rsidP="00432828">
            <w:pPr>
              <w:ind w:left="1"/>
              <w:jc w:val="center"/>
              <w:rPr>
                <w:sz w:val="22"/>
                <w:szCs w:val="22"/>
              </w:rPr>
            </w:pPr>
          </w:p>
        </w:tc>
        <w:tc>
          <w:tcPr>
            <w:tcW w:w="312" w:type="pct"/>
            <w:tcBorders>
              <w:top w:val="single" w:sz="4" w:space="0" w:color="000000"/>
              <w:left w:val="single" w:sz="4" w:space="0" w:color="000000"/>
              <w:bottom w:val="single" w:sz="4" w:space="0" w:color="auto"/>
              <w:right w:val="single" w:sz="4" w:space="0" w:color="000000"/>
            </w:tcBorders>
          </w:tcPr>
          <w:p w14:paraId="5FE23724" w14:textId="77777777" w:rsidR="00D86DBF" w:rsidRPr="00922869" w:rsidRDefault="00D86DBF" w:rsidP="00432828">
            <w:pPr>
              <w:ind w:left="1"/>
              <w:jc w:val="center"/>
              <w:rPr>
                <w:sz w:val="22"/>
                <w:szCs w:val="22"/>
              </w:rPr>
            </w:pPr>
          </w:p>
        </w:tc>
        <w:tc>
          <w:tcPr>
            <w:tcW w:w="453" w:type="pct"/>
            <w:tcBorders>
              <w:top w:val="single" w:sz="4" w:space="0" w:color="000000"/>
              <w:left w:val="single" w:sz="4" w:space="0" w:color="000000"/>
              <w:bottom w:val="single" w:sz="4" w:space="0" w:color="auto"/>
              <w:right w:val="single" w:sz="4" w:space="0" w:color="000000"/>
            </w:tcBorders>
          </w:tcPr>
          <w:p w14:paraId="046A44A3" w14:textId="77777777" w:rsidR="00D86DBF" w:rsidRPr="00922869" w:rsidRDefault="00D86DBF" w:rsidP="00CC127F">
            <w:pPr>
              <w:jc w:val="center"/>
              <w:rPr>
                <w:sz w:val="22"/>
                <w:szCs w:val="22"/>
              </w:rPr>
            </w:pPr>
          </w:p>
        </w:tc>
      </w:tr>
      <w:tr w:rsidR="00D86DBF" w:rsidRPr="00922869" w14:paraId="5E4DD191" w14:textId="77777777" w:rsidTr="00B62915">
        <w:trPr>
          <w:trHeight w:val="2112"/>
        </w:trPr>
        <w:tc>
          <w:tcPr>
            <w:tcW w:w="139" w:type="pct"/>
            <w:tcBorders>
              <w:top w:val="single" w:sz="4" w:space="0" w:color="000000"/>
              <w:left w:val="single" w:sz="4" w:space="0" w:color="000000"/>
              <w:bottom w:val="single" w:sz="4" w:space="0" w:color="auto"/>
              <w:right w:val="single" w:sz="4" w:space="0" w:color="000000"/>
            </w:tcBorders>
          </w:tcPr>
          <w:p w14:paraId="76EE158C" w14:textId="529DAA87" w:rsidR="00D86DBF" w:rsidRPr="004B4A15" w:rsidRDefault="00D86DBF" w:rsidP="004B4A15">
            <w:pPr>
              <w:ind w:left="1"/>
              <w:jc w:val="center"/>
              <w:rPr>
                <w:sz w:val="20"/>
                <w:szCs w:val="20"/>
              </w:rPr>
            </w:pPr>
            <w:r w:rsidRPr="004B4A15">
              <w:rPr>
                <w:sz w:val="20"/>
                <w:szCs w:val="20"/>
              </w:rPr>
              <w:t>32.</w:t>
            </w:r>
          </w:p>
        </w:tc>
        <w:tc>
          <w:tcPr>
            <w:tcW w:w="617" w:type="pct"/>
            <w:tcBorders>
              <w:top w:val="single" w:sz="4" w:space="0" w:color="000000"/>
              <w:left w:val="single" w:sz="4" w:space="0" w:color="000000"/>
              <w:bottom w:val="single" w:sz="4" w:space="0" w:color="auto"/>
              <w:right w:val="single" w:sz="4" w:space="0" w:color="000000"/>
            </w:tcBorders>
          </w:tcPr>
          <w:p w14:paraId="26BD9B9E" w14:textId="23C5444D" w:rsidR="00D86DBF" w:rsidRPr="008A5460" w:rsidRDefault="00D86DBF" w:rsidP="004B4A15">
            <w:pPr>
              <w:rPr>
                <w:sz w:val="20"/>
                <w:szCs w:val="20"/>
              </w:rPr>
            </w:pPr>
            <w:r w:rsidRPr="008A5460">
              <w:rPr>
                <w:color w:val="000000"/>
                <w:sz w:val="20"/>
                <w:szCs w:val="20"/>
              </w:rPr>
              <w:t>Информационный щит</w:t>
            </w:r>
          </w:p>
        </w:tc>
        <w:tc>
          <w:tcPr>
            <w:tcW w:w="190" w:type="pct"/>
            <w:tcBorders>
              <w:top w:val="single" w:sz="4" w:space="0" w:color="000000"/>
              <w:left w:val="single" w:sz="4" w:space="0" w:color="000000"/>
              <w:bottom w:val="single" w:sz="4" w:space="0" w:color="auto"/>
              <w:right w:val="single" w:sz="4" w:space="0" w:color="000000"/>
            </w:tcBorders>
          </w:tcPr>
          <w:p w14:paraId="5307BB43" w14:textId="462DDC37" w:rsidR="00D86DBF" w:rsidRPr="008A5460" w:rsidRDefault="00D86DBF" w:rsidP="004B4A15">
            <w:pPr>
              <w:ind w:left="3"/>
              <w:jc w:val="center"/>
              <w:rPr>
                <w:sz w:val="20"/>
                <w:szCs w:val="20"/>
              </w:rPr>
            </w:pPr>
            <w:r w:rsidRPr="008A5460">
              <w:rPr>
                <w:color w:val="000000"/>
                <w:sz w:val="20"/>
                <w:szCs w:val="20"/>
              </w:rPr>
              <w:t>1</w:t>
            </w:r>
          </w:p>
        </w:tc>
        <w:tc>
          <w:tcPr>
            <w:tcW w:w="1051" w:type="pct"/>
            <w:tcBorders>
              <w:top w:val="single" w:sz="4" w:space="0" w:color="000000"/>
              <w:left w:val="single" w:sz="4" w:space="0" w:color="000000"/>
              <w:bottom w:val="single" w:sz="4" w:space="0" w:color="auto"/>
              <w:right w:val="single" w:sz="4" w:space="0" w:color="000000"/>
            </w:tcBorders>
          </w:tcPr>
          <w:p w14:paraId="6293D1B6" w14:textId="6D50708F" w:rsidR="00D86DBF" w:rsidRPr="00B576E4" w:rsidRDefault="00D86DBF" w:rsidP="004B4A15">
            <w:pPr>
              <w:rPr>
                <w:color w:val="000000"/>
                <w:sz w:val="20"/>
                <w:szCs w:val="20"/>
                <w:lang w:eastAsia="en-GB"/>
              </w:rPr>
            </w:pPr>
            <w:r w:rsidRPr="00B576E4">
              <w:rPr>
                <w:color w:val="000000"/>
                <w:sz w:val="20"/>
                <w:szCs w:val="20"/>
              </w:rPr>
              <w:t xml:space="preserve">Изготовление и монтаж информационного щита на станции </w:t>
            </w:r>
            <w:proofErr w:type="spellStart"/>
            <w:r>
              <w:rPr>
                <w:color w:val="000000"/>
                <w:sz w:val="20"/>
                <w:szCs w:val="20"/>
              </w:rPr>
              <w:t>А</w:t>
            </w:r>
            <w:r w:rsidRPr="00B576E4">
              <w:rPr>
                <w:color w:val="000000"/>
                <w:sz w:val="20"/>
                <w:szCs w:val="20"/>
              </w:rPr>
              <w:t>зау</w:t>
            </w:r>
            <w:proofErr w:type="spellEnd"/>
          </w:p>
          <w:p w14:paraId="5BE116D8" w14:textId="77777777" w:rsidR="00D86DBF" w:rsidRPr="00B576E4" w:rsidRDefault="00D86DBF" w:rsidP="004B4A15">
            <w:pPr>
              <w:rPr>
                <w:sz w:val="20"/>
                <w:szCs w:val="20"/>
              </w:rPr>
            </w:pPr>
            <w:r w:rsidRPr="00B576E4">
              <w:rPr>
                <w:sz w:val="20"/>
                <w:szCs w:val="20"/>
              </w:rPr>
              <w:t xml:space="preserve">Материал: </w:t>
            </w:r>
            <w:proofErr w:type="spellStart"/>
            <w:r w:rsidRPr="00B576E4">
              <w:rPr>
                <w:sz w:val="20"/>
                <w:szCs w:val="20"/>
              </w:rPr>
              <w:t>алюмокомпозит</w:t>
            </w:r>
            <w:proofErr w:type="spellEnd"/>
            <w:r w:rsidRPr="00B576E4">
              <w:rPr>
                <w:sz w:val="20"/>
                <w:szCs w:val="20"/>
              </w:rPr>
              <w:t xml:space="preserve">, </w:t>
            </w:r>
            <w:proofErr w:type="spellStart"/>
            <w:r w:rsidRPr="00B576E4">
              <w:rPr>
                <w:sz w:val="20"/>
                <w:szCs w:val="20"/>
              </w:rPr>
              <w:t>самоклеющаяся</w:t>
            </w:r>
            <w:proofErr w:type="spellEnd"/>
            <w:r w:rsidRPr="00B576E4">
              <w:rPr>
                <w:sz w:val="20"/>
                <w:szCs w:val="20"/>
              </w:rPr>
              <w:t xml:space="preserve"> пленка с УФ печатью </w:t>
            </w:r>
            <w:r w:rsidRPr="00B576E4">
              <w:rPr>
                <w:sz w:val="20"/>
                <w:szCs w:val="20"/>
                <w:lang w:val="en-US"/>
              </w:rPr>
              <w:t>CMYK</w:t>
            </w:r>
            <w:r w:rsidRPr="00B576E4">
              <w:rPr>
                <w:sz w:val="20"/>
                <w:szCs w:val="20"/>
              </w:rPr>
              <w:t xml:space="preserve"> 4+0, </w:t>
            </w:r>
            <w:proofErr w:type="spellStart"/>
            <w:r w:rsidRPr="00B576E4">
              <w:rPr>
                <w:sz w:val="20"/>
                <w:szCs w:val="20"/>
              </w:rPr>
              <w:t>ламинация</w:t>
            </w:r>
            <w:proofErr w:type="spellEnd"/>
            <w:r w:rsidRPr="00B576E4">
              <w:rPr>
                <w:sz w:val="20"/>
                <w:szCs w:val="20"/>
              </w:rPr>
              <w:t xml:space="preserve">. Крепление на </w:t>
            </w:r>
            <w:proofErr w:type="gramStart"/>
            <w:r w:rsidRPr="00B576E4">
              <w:rPr>
                <w:sz w:val="20"/>
                <w:szCs w:val="20"/>
              </w:rPr>
              <w:t>скрытые</w:t>
            </w:r>
            <w:proofErr w:type="gramEnd"/>
            <w:r w:rsidRPr="00B576E4">
              <w:rPr>
                <w:sz w:val="20"/>
                <w:szCs w:val="20"/>
              </w:rPr>
              <w:t xml:space="preserve"> </w:t>
            </w:r>
            <w:proofErr w:type="spellStart"/>
            <w:r w:rsidRPr="00B576E4">
              <w:rPr>
                <w:sz w:val="20"/>
                <w:szCs w:val="20"/>
              </w:rPr>
              <w:t>саморезы</w:t>
            </w:r>
            <w:proofErr w:type="spellEnd"/>
          </w:p>
          <w:p w14:paraId="2EB0F71E" w14:textId="77777777" w:rsidR="002A4D74" w:rsidRDefault="00D86DBF" w:rsidP="004B4A15">
            <w:pPr>
              <w:spacing w:line="250" w:lineRule="auto"/>
              <w:ind w:left="2"/>
              <w:rPr>
                <w:sz w:val="20"/>
                <w:szCs w:val="20"/>
              </w:rPr>
            </w:pPr>
            <w:r w:rsidRPr="00B576E4">
              <w:rPr>
                <w:sz w:val="20"/>
                <w:szCs w:val="20"/>
              </w:rPr>
              <w:t xml:space="preserve">Размер: 1500 х 800 мм, </w:t>
            </w:r>
          </w:p>
          <w:p w14:paraId="6AA7E263" w14:textId="56051024" w:rsidR="00D86DBF" w:rsidRPr="004B4A15" w:rsidRDefault="00D86DBF" w:rsidP="004B4A15">
            <w:pPr>
              <w:spacing w:line="250" w:lineRule="auto"/>
              <w:ind w:left="2"/>
              <w:rPr>
                <w:sz w:val="20"/>
                <w:szCs w:val="20"/>
              </w:rPr>
            </w:pPr>
            <w:r w:rsidRPr="00B576E4">
              <w:rPr>
                <w:sz w:val="20"/>
                <w:szCs w:val="20"/>
              </w:rPr>
              <w:t>бортик 30 мм</w:t>
            </w:r>
          </w:p>
        </w:tc>
        <w:tc>
          <w:tcPr>
            <w:tcW w:w="801" w:type="pct"/>
            <w:tcBorders>
              <w:top w:val="single" w:sz="4" w:space="0" w:color="000000"/>
              <w:left w:val="single" w:sz="4" w:space="0" w:color="000000"/>
              <w:bottom w:val="single" w:sz="4" w:space="0" w:color="auto"/>
              <w:right w:val="single" w:sz="4" w:space="0" w:color="000000"/>
            </w:tcBorders>
          </w:tcPr>
          <w:p w14:paraId="45A4E321" w14:textId="7597DA3A" w:rsidR="00D86DBF" w:rsidRPr="00922869" w:rsidRDefault="00D86DBF" w:rsidP="00CC127F">
            <w:pPr>
              <w:jc w:val="center"/>
              <w:rPr>
                <w:sz w:val="22"/>
                <w:szCs w:val="22"/>
              </w:rPr>
            </w:pPr>
            <w:r w:rsidRPr="00B576E4">
              <w:rPr>
                <w:noProof/>
                <w:sz w:val="20"/>
                <w:szCs w:val="20"/>
              </w:rPr>
              <w:drawing>
                <wp:inline distT="0" distB="0" distL="0" distR="0" wp14:anchorId="5D9BD662" wp14:editId="02F76E3F">
                  <wp:extent cx="1447138" cy="1296063"/>
                  <wp:effectExtent l="0" t="0" r="127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47165" cy="1296087"/>
                          </a:xfrm>
                          <a:prstGeom prst="rect">
                            <a:avLst/>
                          </a:prstGeom>
                          <a:noFill/>
                          <a:ln>
                            <a:noFill/>
                          </a:ln>
                        </pic:spPr>
                      </pic:pic>
                    </a:graphicData>
                  </a:graphic>
                </wp:inline>
              </w:drawing>
            </w:r>
          </w:p>
        </w:tc>
        <w:tc>
          <w:tcPr>
            <w:tcW w:w="430" w:type="pct"/>
            <w:tcBorders>
              <w:top w:val="single" w:sz="4" w:space="0" w:color="000000"/>
              <w:left w:val="single" w:sz="4" w:space="0" w:color="000000"/>
              <w:bottom w:val="single" w:sz="4" w:space="0" w:color="auto"/>
              <w:right w:val="single" w:sz="4" w:space="0" w:color="000000"/>
            </w:tcBorders>
          </w:tcPr>
          <w:p w14:paraId="61AA49CB" w14:textId="598D7537" w:rsidR="00D86DBF" w:rsidRPr="00D86DBF" w:rsidRDefault="00D86DBF" w:rsidP="00D86DBF">
            <w:pPr>
              <w:jc w:val="center"/>
              <w:rPr>
                <w:color w:val="000000"/>
                <w:sz w:val="20"/>
                <w:szCs w:val="20"/>
              </w:rPr>
            </w:pPr>
            <w:r w:rsidRPr="00D86DBF">
              <w:rPr>
                <w:color w:val="000000"/>
                <w:sz w:val="20"/>
                <w:szCs w:val="20"/>
              </w:rPr>
              <w:t>3</w:t>
            </w:r>
            <w:r>
              <w:rPr>
                <w:color w:val="000000"/>
                <w:sz w:val="20"/>
                <w:szCs w:val="20"/>
              </w:rPr>
              <w:t xml:space="preserve"> (три)</w:t>
            </w:r>
            <w:r w:rsidRPr="00D86DBF">
              <w:rPr>
                <w:color w:val="000000"/>
                <w:sz w:val="20"/>
                <w:szCs w:val="20"/>
              </w:rPr>
              <w:t xml:space="preserve"> рабочих дня с момента утверждения печатного макета</w:t>
            </w:r>
          </w:p>
        </w:tc>
        <w:tc>
          <w:tcPr>
            <w:tcW w:w="324" w:type="pct"/>
            <w:tcBorders>
              <w:top w:val="single" w:sz="4" w:space="0" w:color="000000"/>
              <w:left w:val="single" w:sz="4" w:space="0" w:color="000000"/>
              <w:bottom w:val="single" w:sz="4" w:space="0" w:color="auto"/>
              <w:right w:val="single" w:sz="4" w:space="0" w:color="000000"/>
            </w:tcBorders>
            <w:vAlign w:val="center"/>
          </w:tcPr>
          <w:p w14:paraId="2E0A4B2F" w14:textId="7D992235" w:rsidR="00D86DBF" w:rsidRDefault="00D86DBF" w:rsidP="00CC127F">
            <w:pPr>
              <w:jc w:val="center"/>
              <w:rPr>
                <w:color w:val="000000"/>
                <w:sz w:val="20"/>
                <w:szCs w:val="20"/>
              </w:rPr>
            </w:pPr>
            <w:r>
              <w:rPr>
                <w:color w:val="000000"/>
                <w:sz w:val="20"/>
                <w:szCs w:val="20"/>
              </w:rPr>
              <w:t>8 000,00</w:t>
            </w:r>
          </w:p>
        </w:tc>
        <w:tc>
          <w:tcPr>
            <w:tcW w:w="359" w:type="pct"/>
            <w:tcBorders>
              <w:top w:val="single" w:sz="4" w:space="0" w:color="000000"/>
              <w:left w:val="single" w:sz="4" w:space="0" w:color="000000"/>
              <w:bottom w:val="single" w:sz="4" w:space="0" w:color="auto"/>
              <w:right w:val="single" w:sz="4" w:space="0" w:color="000000"/>
            </w:tcBorders>
            <w:vAlign w:val="center"/>
          </w:tcPr>
          <w:p w14:paraId="5CDDE4A9" w14:textId="532ADA6C" w:rsidR="00D86DBF" w:rsidRDefault="00D86DBF" w:rsidP="00CC127F">
            <w:pPr>
              <w:jc w:val="center"/>
              <w:rPr>
                <w:color w:val="000000"/>
                <w:sz w:val="22"/>
                <w:szCs w:val="22"/>
              </w:rPr>
            </w:pPr>
            <w:r>
              <w:rPr>
                <w:color w:val="000000"/>
                <w:sz w:val="20"/>
                <w:szCs w:val="20"/>
              </w:rPr>
              <w:t>8 000,00</w:t>
            </w:r>
          </w:p>
        </w:tc>
        <w:tc>
          <w:tcPr>
            <w:tcW w:w="324" w:type="pct"/>
            <w:tcBorders>
              <w:top w:val="single" w:sz="4" w:space="0" w:color="000000"/>
              <w:left w:val="single" w:sz="4" w:space="0" w:color="000000"/>
              <w:bottom w:val="single" w:sz="4" w:space="0" w:color="auto"/>
              <w:right w:val="single" w:sz="4" w:space="0" w:color="000000"/>
            </w:tcBorders>
          </w:tcPr>
          <w:p w14:paraId="479A0129" w14:textId="77777777" w:rsidR="00D86DBF" w:rsidRPr="00922869" w:rsidRDefault="00D86DBF" w:rsidP="00432828">
            <w:pPr>
              <w:ind w:left="1"/>
              <w:jc w:val="center"/>
              <w:rPr>
                <w:sz w:val="22"/>
                <w:szCs w:val="22"/>
              </w:rPr>
            </w:pPr>
          </w:p>
        </w:tc>
        <w:tc>
          <w:tcPr>
            <w:tcW w:w="312" w:type="pct"/>
            <w:tcBorders>
              <w:top w:val="single" w:sz="4" w:space="0" w:color="000000"/>
              <w:left w:val="single" w:sz="4" w:space="0" w:color="000000"/>
              <w:bottom w:val="single" w:sz="4" w:space="0" w:color="auto"/>
              <w:right w:val="single" w:sz="4" w:space="0" w:color="000000"/>
            </w:tcBorders>
          </w:tcPr>
          <w:p w14:paraId="7A2B4C98" w14:textId="77777777" w:rsidR="00D86DBF" w:rsidRPr="00922869" w:rsidRDefault="00D86DBF" w:rsidP="00432828">
            <w:pPr>
              <w:ind w:left="1"/>
              <w:jc w:val="center"/>
              <w:rPr>
                <w:sz w:val="22"/>
                <w:szCs w:val="22"/>
              </w:rPr>
            </w:pPr>
          </w:p>
        </w:tc>
        <w:tc>
          <w:tcPr>
            <w:tcW w:w="453" w:type="pct"/>
            <w:tcBorders>
              <w:top w:val="single" w:sz="4" w:space="0" w:color="000000"/>
              <w:left w:val="single" w:sz="4" w:space="0" w:color="000000"/>
              <w:bottom w:val="single" w:sz="4" w:space="0" w:color="auto"/>
              <w:right w:val="single" w:sz="4" w:space="0" w:color="000000"/>
            </w:tcBorders>
          </w:tcPr>
          <w:p w14:paraId="6A266717" w14:textId="77777777" w:rsidR="00D86DBF" w:rsidRPr="00922869" w:rsidRDefault="00D86DBF" w:rsidP="00CC127F">
            <w:pPr>
              <w:jc w:val="center"/>
              <w:rPr>
                <w:sz w:val="22"/>
                <w:szCs w:val="22"/>
              </w:rPr>
            </w:pPr>
          </w:p>
        </w:tc>
      </w:tr>
      <w:tr w:rsidR="00D86DBF" w:rsidRPr="00922869" w14:paraId="4DD07696" w14:textId="77777777" w:rsidTr="008B6998">
        <w:trPr>
          <w:trHeight w:val="227"/>
        </w:trPr>
        <w:tc>
          <w:tcPr>
            <w:tcW w:w="139" w:type="pct"/>
            <w:tcBorders>
              <w:top w:val="single" w:sz="4" w:space="0" w:color="000000"/>
              <w:left w:val="single" w:sz="4" w:space="0" w:color="000000"/>
              <w:bottom w:val="single" w:sz="4" w:space="0" w:color="auto"/>
              <w:right w:val="single" w:sz="4" w:space="0" w:color="000000"/>
            </w:tcBorders>
          </w:tcPr>
          <w:p w14:paraId="3F5F58C5" w14:textId="05A3E772" w:rsidR="00D86DBF" w:rsidRPr="004B4A15" w:rsidRDefault="00D86DBF" w:rsidP="004B4A15">
            <w:pPr>
              <w:ind w:left="1"/>
              <w:jc w:val="center"/>
              <w:rPr>
                <w:sz w:val="20"/>
                <w:szCs w:val="20"/>
              </w:rPr>
            </w:pPr>
            <w:r w:rsidRPr="004B4A15">
              <w:rPr>
                <w:sz w:val="20"/>
                <w:szCs w:val="20"/>
              </w:rPr>
              <w:lastRenderedPageBreak/>
              <w:t>33.</w:t>
            </w:r>
          </w:p>
        </w:tc>
        <w:tc>
          <w:tcPr>
            <w:tcW w:w="617" w:type="pct"/>
            <w:tcBorders>
              <w:top w:val="single" w:sz="4" w:space="0" w:color="000000"/>
              <w:left w:val="single" w:sz="4" w:space="0" w:color="000000"/>
              <w:bottom w:val="single" w:sz="4" w:space="0" w:color="auto"/>
              <w:right w:val="single" w:sz="4" w:space="0" w:color="000000"/>
            </w:tcBorders>
          </w:tcPr>
          <w:p w14:paraId="47DD5D1A" w14:textId="61D9F904" w:rsidR="00D86DBF" w:rsidRPr="008A5460" w:rsidRDefault="00D86DBF" w:rsidP="004B4A15">
            <w:pPr>
              <w:rPr>
                <w:sz w:val="20"/>
                <w:szCs w:val="20"/>
              </w:rPr>
            </w:pPr>
            <w:r w:rsidRPr="008A5460">
              <w:rPr>
                <w:color w:val="000000"/>
                <w:sz w:val="20"/>
                <w:szCs w:val="20"/>
              </w:rPr>
              <w:t>Информационный стенд</w:t>
            </w:r>
          </w:p>
        </w:tc>
        <w:tc>
          <w:tcPr>
            <w:tcW w:w="190" w:type="pct"/>
            <w:tcBorders>
              <w:top w:val="single" w:sz="4" w:space="0" w:color="000000"/>
              <w:left w:val="single" w:sz="4" w:space="0" w:color="000000"/>
              <w:bottom w:val="single" w:sz="4" w:space="0" w:color="auto"/>
              <w:right w:val="single" w:sz="4" w:space="0" w:color="000000"/>
            </w:tcBorders>
          </w:tcPr>
          <w:p w14:paraId="124978A1" w14:textId="6865FAE7" w:rsidR="00D86DBF" w:rsidRPr="008A5460" w:rsidRDefault="00D86DBF" w:rsidP="004B4A15">
            <w:pPr>
              <w:ind w:left="3"/>
              <w:jc w:val="center"/>
              <w:rPr>
                <w:sz w:val="20"/>
                <w:szCs w:val="20"/>
              </w:rPr>
            </w:pPr>
            <w:r w:rsidRPr="008A5460">
              <w:rPr>
                <w:color w:val="000000"/>
                <w:sz w:val="20"/>
                <w:szCs w:val="20"/>
              </w:rPr>
              <w:t>1</w:t>
            </w:r>
          </w:p>
        </w:tc>
        <w:tc>
          <w:tcPr>
            <w:tcW w:w="1051" w:type="pct"/>
            <w:tcBorders>
              <w:top w:val="single" w:sz="4" w:space="0" w:color="000000"/>
              <w:left w:val="single" w:sz="4" w:space="0" w:color="000000"/>
              <w:bottom w:val="single" w:sz="4" w:space="0" w:color="auto"/>
              <w:right w:val="single" w:sz="4" w:space="0" w:color="000000"/>
            </w:tcBorders>
          </w:tcPr>
          <w:p w14:paraId="5745101C" w14:textId="77777777" w:rsidR="00D86DBF" w:rsidRPr="00B576E4" w:rsidRDefault="00D86DBF" w:rsidP="004B4A15">
            <w:pPr>
              <w:spacing w:line="250" w:lineRule="auto"/>
              <w:ind w:left="2"/>
              <w:rPr>
                <w:sz w:val="20"/>
                <w:szCs w:val="20"/>
              </w:rPr>
            </w:pPr>
            <w:r w:rsidRPr="00B576E4">
              <w:rPr>
                <w:sz w:val="20"/>
                <w:szCs w:val="20"/>
              </w:rPr>
              <w:t xml:space="preserve">Изготовление и монтаж информационного </w:t>
            </w:r>
            <w:r w:rsidRPr="008B6998">
              <w:rPr>
                <w:bCs/>
                <w:sz w:val="20"/>
                <w:szCs w:val="20"/>
              </w:rPr>
              <w:t>одностороннего</w:t>
            </w:r>
            <w:r w:rsidRPr="00B576E4">
              <w:rPr>
                <w:b/>
                <w:bCs/>
                <w:sz w:val="20"/>
                <w:szCs w:val="20"/>
              </w:rPr>
              <w:t xml:space="preserve"> </w:t>
            </w:r>
            <w:r w:rsidRPr="00B576E4">
              <w:rPr>
                <w:sz w:val="20"/>
                <w:szCs w:val="20"/>
              </w:rPr>
              <w:t xml:space="preserve">стенда на деревянных столбах, обработанных огнезащитной и антисептической пропиткой и/или палубным лаком. На столбы предусмотреть прочный железобетонный фундамент с углублением 50 см или металлические сваи с углублением не менее 1 метра. Основа стенда – </w:t>
            </w:r>
            <w:proofErr w:type="spellStart"/>
            <w:r w:rsidRPr="00B576E4">
              <w:rPr>
                <w:sz w:val="20"/>
                <w:szCs w:val="20"/>
              </w:rPr>
              <w:t>алюмокомпозит</w:t>
            </w:r>
            <w:proofErr w:type="spellEnd"/>
            <w:r w:rsidRPr="00B576E4">
              <w:rPr>
                <w:sz w:val="20"/>
                <w:szCs w:val="20"/>
              </w:rPr>
              <w:t xml:space="preserve">, </w:t>
            </w:r>
            <w:proofErr w:type="spellStart"/>
            <w:r w:rsidRPr="00B576E4">
              <w:rPr>
                <w:sz w:val="20"/>
                <w:szCs w:val="20"/>
              </w:rPr>
              <w:t>самоклеющаяся</w:t>
            </w:r>
            <w:proofErr w:type="spellEnd"/>
            <w:r w:rsidRPr="00B576E4">
              <w:rPr>
                <w:sz w:val="20"/>
                <w:szCs w:val="20"/>
              </w:rPr>
              <w:t xml:space="preserve"> пленка с УФ печатью и </w:t>
            </w:r>
            <w:proofErr w:type="spellStart"/>
            <w:r w:rsidRPr="00B576E4">
              <w:rPr>
                <w:sz w:val="20"/>
                <w:szCs w:val="20"/>
              </w:rPr>
              <w:t>ламинацией</w:t>
            </w:r>
            <w:proofErr w:type="spellEnd"/>
            <w:r w:rsidRPr="00B576E4">
              <w:rPr>
                <w:sz w:val="20"/>
                <w:szCs w:val="20"/>
              </w:rPr>
              <w:t>.</w:t>
            </w:r>
          </w:p>
          <w:p w14:paraId="0F87E78E" w14:textId="77777777" w:rsidR="00D86DBF" w:rsidRPr="00B576E4" w:rsidRDefault="00D86DBF" w:rsidP="004B4A15">
            <w:pPr>
              <w:spacing w:line="250" w:lineRule="auto"/>
              <w:ind w:left="2"/>
              <w:rPr>
                <w:sz w:val="20"/>
                <w:szCs w:val="20"/>
              </w:rPr>
            </w:pPr>
            <w:r w:rsidRPr="00B576E4">
              <w:rPr>
                <w:sz w:val="20"/>
                <w:szCs w:val="20"/>
              </w:rPr>
              <w:t>Место монтажа согласовывается заказчиком.</w:t>
            </w:r>
          </w:p>
          <w:p w14:paraId="6BCADCD8" w14:textId="77777777" w:rsidR="00D86DBF" w:rsidRPr="00B576E4" w:rsidRDefault="00D86DBF" w:rsidP="004B4A15">
            <w:pPr>
              <w:spacing w:line="250" w:lineRule="auto"/>
              <w:ind w:left="2"/>
              <w:rPr>
                <w:sz w:val="20"/>
                <w:szCs w:val="20"/>
              </w:rPr>
            </w:pPr>
            <w:r w:rsidRPr="00B576E4">
              <w:rPr>
                <w:sz w:val="20"/>
                <w:szCs w:val="20"/>
              </w:rPr>
              <w:t>Размер: панель 750х1000 мм</w:t>
            </w:r>
          </w:p>
          <w:p w14:paraId="60873564" w14:textId="77777777" w:rsidR="00D86DBF" w:rsidRPr="00B576E4" w:rsidRDefault="00D86DBF" w:rsidP="004B4A15">
            <w:pPr>
              <w:spacing w:line="250" w:lineRule="auto"/>
              <w:ind w:left="2"/>
              <w:rPr>
                <w:sz w:val="20"/>
                <w:szCs w:val="20"/>
              </w:rPr>
            </w:pPr>
            <w:r w:rsidRPr="00B576E4">
              <w:rPr>
                <w:sz w:val="20"/>
                <w:szCs w:val="20"/>
              </w:rPr>
              <w:t>Арка: 1000 х 2000 мм</w:t>
            </w:r>
          </w:p>
          <w:p w14:paraId="27A56539" w14:textId="3E181EF6" w:rsidR="00D86DBF" w:rsidRPr="00922869" w:rsidRDefault="00D86DBF" w:rsidP="004B4A15">
            <w:pPr>
              <w:rPr>
                <w:sz w:val="22"/>
                <w:szCs w:val="22"/>
              </w:rPr>
            </w:pPr>
            <w:r w:rsidRPr="00B576E4">
              <w:rPr>
                <w:sz w:val="20"/>
                <w:szCs w:val="20"/>
              </w:rPr>
              <w:t>Столб: 100х100х2000 мм</w:t>
            </w:r>
          </w:p>
        </w:tc>
        <w:tc>
          <w:tcPr>
            <w:tcW w:w="801" w:type="pct"/>
            <w:tcBorders>
              <w:top w:val="single" w:sz="4" w:space="0" w:color="000000"/>
              <w:left w:val="single" w:sz="4" w:space="0" w:color="000000"/>
              <w:bottom w:val="single" w:sz="4" w:space="0" w:color="auto"/>
              <w:right w:val="single" w:sz="4" w:space="0" w:color="000000"/>
            </w:tcBorders>
          </w:tcPr>
          <w:p w14:paraId="0F29000C" w14:textId="710CBD65" w:rsidR="00D86DBF" w:rsidRPr="00922869" w:rsidRDefault="00D86DBF" w:rsidP="00CC127F">
            <w:pPr>
              <w:jc w:val="center"/>
              <w:rPr>
                <w:sz w:val="22"/>
                <w:szCs w:val="22"/>
              </w:rPr>
            </w:pPr>
            <w:r w:rsidRPr="00B576E4">
              <w:rPr>
                <w:noProof/>
                <w:sz w:val="20"/>
                <w:szCs w:val="20"/>
              </w:rPr>
              <w:drawing>
                <wp:inline distT="0" distB="0" distL="0" distR="0" wp14:anchorId="10CAB737" wp14:editId="32F20617">
                  <wp:extent cx="1494652" cy="2433099"/>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94790" cy="2433324"/>
                          </a:xfrm>
                          <a:prstGeom prst="rect">
                            <a:avLst/>
                          </a:prstGeom>
                          <a:noFill/>
                          <a:ln>
                            <a:noFill/>
                          </a:ln>
                        </pic:spPr>
                      </pic:pic>
                    </a:graphicData>
                  </a:graphic>
                </wp:inline>
              </w:drawing>
            </w:r>
          </w:p>
        </w:tc>
        <w:tc>
          <w:tcPr>
            <w:tcW w:w="430" w:type="pct"/>
            <w:tcBorders>
              <w:top w:val="single" w:sz="4" w:space="0" w:color="000000"/>
              <w:left w:val="single" w:sz="4" w:space="0" w:color="000000"/>
              <w:bottom w:val="single" w:sz="4" w:space="0" w:color="auto"/>
              <w:right w:val="single" w:sz="4" w:space="0" w:color="000000"/>
            </w:tcBorders>
          </w:tcPr>
          <w:p w14:paraId="29EF2270" w14:textId="1E0FF165" w:rsidR="00D86DBF" w:rsidRPr="008B6998" w:rsidRDefault="00D86DBF" w:rsidP="008B6998">
            <w:pPr>
              <w:jc w:val="center"/>
              <w:rPr>
                <w:color w:val="000000"/>
                <w:sz w:val="20"/>
                <w:szCs w:val="20"/>
              </w:rPr>
            </w:pPr>
            <w:r w:rsidRPr="008B6998">
              <w:rPr>
                <w:color w:val="000000"/>
                <w:sz w:val="20"/>
                <w:szCs w:val="20"/>
              </w:rPr>
              <w:t>10 (десять) рабочих дней* с момента утверждения печатного макета</w:t>
            </w:r>
          </w:p>
          <w:p w14:paraId="5608E42C" w14:textId="77777777" w:rsidR="00D86DBF" w:rsidRDefault="00D86DBF" w:rsidP="008B6998">
            <w:pPr>
              <w:jc w:val="center"/>
              <w:rPr>
                <w:color w:val="000000"/>
                <w:sz w:val="20"/>
                <w:szCs w:val="20"/>
              </w:rPr>
            </w:pPr>
          </w:p>
          <w:p w14:paraId="7F5FC2FB" w14:textId="77777777" w:rsidR="008B6998" w:rsidRDefault="008B6998" w:rsidP="008B6998">
            <w:pPr>
              <w:jc w:val="center"/>
              <w:rPr>
                <w:color w:val="000000"/>
                <w:sz w:val="20"/>
                <w:szCs w:val="20"/>
              </w:rPr>
            </w:pPr>
          </w:p>
          <w:p w14:paraId="17C8113F" w14:textId="77777777" w:rsidR="008B6998" w:rsidRDefault="008B6998" w:rsidP="008B6998">
            <w:pPr>
              <w:jc w:val="center"/>
              <w:rPr>
                <w:color w:val="000000"/>
                <w:sz w:val="20"/>
                <w:szCs w:val="20"/>
              </w:rPr>
            </w:pPr>
          </w:p>
          <w:p w14:paraId="714A4D50" w14:textId="77777777" w:rsidR="008B6998" w:rsidRPr="008B6998" w:rsidRDefault="008B6998" w:rsidP="008B6998">
            <w:pPr>
              <w:jc w:val="center"/>
              <w:rPr>
                <w:color w:val="000000"/>
                <w:sz w:val="20"/>
                <w:szCs w:val="20"/>
              </w:rPr>
            </w:pPr>
          </w:p>
          <w:p w14:paraId="32F372A6" w14:textId="2E2662BF" w:rsidR="00D86DBF" w:rsidRDefault="00D86DBF" w:rsidP="008B6998">
            <w:pPr>
              <w:jc w:val="center"/>
              <w:rPr>
                <w:color w:val="000000"/>
                <w:sz w:val="22"/>
                <w:szCs w:val="22"/>
              </w:rPr>
            </w:pPr>
            <w:r w:rsidRPr="008B6998">
              <w:rPr>
                <w:color w:val="000000"/>
                <w:sz w:val="20"/>
                <w:szCs w:val="20"/>
              </w:rPr>
              <w:t>* в зависимости от погодных условий при монтаже</w:t>
            </w:r>
          </w:p>
        </w:tc>
        <w:tc>
          <w:tcPr>
            <w:tcW w:w="324" w:type="pct"/>
            <w:tcBorders>
              <w:top w:val="single" w:sz="4" w:space="0" w:color="000000"/>
              <w:left w:val="single" w:sz="4" w:space="0" w:color="000000"/>
              <w:bottom w:val="single" w:sz="4" w:space="0" w:color="auto"/>
              <w:right w:val="single" w:sz="4" w:space="0" w:color="000000"/>
            </w:tcBorders>
            <w:vAlign w:val="center"/>
          </w:tcPr>
          <w:p w14:paraId="18C9E449" w14:textId="76C23D97" w:rsidR="00D86DBF" w:rsidRDefault="00D86DBF" w:rsidP="00CC127F">
            <w:pPr>
              <w:jc w:val="center"/>
              <w:rPr>
                <w:color w:val="000000"/>
                <w:sz w:val="20"/>
                <w:szCs w:val="20"/>
              </w:rPr>
            </w:pPr>
            <w:r>
              <w:rPr>
                <w:color w:val="000000"/>
                <w:sz w:val="20"/>
                <w:szCs w:val="20"/>
              </w:rPr>
              <w:t>55 800,00</w:t>
            </w:r>
          </w:p>
        </w:tc>
        <w:tc>
          <w:tcPr>
            <w:tcW w:w="359" w:type="pct"/>
            <w:tcBorders>
              <w:top w:val="single" w:sz="4" w:space="0" w:color="000000"/>
              <w:left w:val="single" w:sz="4" w:space="0" w:color="000000"/>
              <w:bottom w:val="single" w:sz="4" w:space="0" w:color="auto"/>
              <w:right w:val="single" w:sz="4" w:space="0" w:color="000000"/>
            </w:tcBorders>
            <w:vAlign w:val="center"/>
          </w:tcPr>
          <w:p w14:paraId="40821D2D" w14:textId="5BF31DC5" w:rsidR="00D86DBF" w:rsidRDefault="00D86DBF" w:rsidP="00CC127F">
            <w:pPr>
              <w:jc w:val="center"/>
              <w:rPr>
                <w:color w:val="000000"/>
                <w:sz w:val="22"/>
                <w:szCs w:val="22"/>
              </w:rPr>
            </w:pPr>
            <w:r>
              <w:rPr>
                <w:color w:val="000000"/>
                <w:sz w:val="20"/>
                <w:szCs w:val="20"/>
              </w:rPr>
              <w:t>55 800,00</w:t>
            </w:r>
          </w:p>
        </w:tc>
        <w:tc>
          <w:tcPr>
            <w:tcW w:w="324" w:type="pct"/>
            <w:tcBorders>
              <w:top w:val="single" w:sz="4" w:space="0" w:color="000000"/>
              <w:left w:val="single" w:sz="4" w:space="0" w:color="000000"/>
              <w:bottom w:val="single" w:sz="4" w:space="0" w:color="auto"/>
              <w:right w:val="single" w:sz="4" w:space="0" w:color="000000"/>
            </w:tcBorders>
          </w:tcPr>
          <w:p w14:paraId="5AA61D24" w14:textId="77777777" w:rsidR="00D86DBF" w:rsidRPr="00922869" w:rsidRDefault="00D86DBF" w:rsidP="00432828">
            <w:pPr>
              <w:ind w:left="1"/>
              <w:jc w:val="center"/>
              <w:rPr>
                <w:sz w:val="22"/>
                <w:szCs w:val="22"/>
              </w:rPr>
            </w:pPr>
          </w:p>
        </w:tc>
        <w:tc>
          <w:tcPr>
            <w:tcW w:w="312" w:type="pct"/>
            <w:tcBorders>
              <w:top w:val="single" w:sz="4" w:space="0" w:color="000000"/>
              <w:left w:val="single" w:sz="4" w:space="0" w:color="000000"/>
              <w:bottom w:val="single" w:sz="4" w:space="0" w:color="auto"/>
              <w:right w:val="single" w:sz="4" w:space="0" w:color="000000"/>
            </w:tcBorders>
          </w:tcPr>
          <w:p w14:paraId="31B8C718" w14:textId="77777777" w:rsidR="00D86DBF" w:rsidRPr="00922869" w:rsidRDefault="00D86DBF" w:rsidP="00432828">
            <w:pPr>
              <w:ind w:left="1"/>
              <w:jc w:val="center"/>
              <w:rPr>
                <w:sz w:val="22"/>
                <w:szCs w:val="22"/>
              </w:rPr>
            </w:pPr>
          </w:p>
        </w:tc>
        <w:tc>
          <w:tcPr>
            <w:tcW w:w="453" w:type="pct"/>
            <w:tcBorders>
              <w:top w:val="single" w:sz="4" w:space="0" w:color="000000"/>
              <w:left w:val="single" w:sz="4" w:space="0" w:color="000000"/>
              <w:bottom w:val="single" w:sz="4" w:space="0" w:color="auto"/>
              <w:right w:val="single" w:sz="4" w:space="0" w:color="000000"/>
            </w:tcBorders>
          </w:tcPr>
          <w:p w14:paraId="18BAB578" w14:textId="77777777" w:rsidR="00D86DBF" w:rsidRPr="00922869" w:rsidRDefault="00D86DBF" w:rsidP="00CC127F">
            <w:pPr>
              <w:jc w:val="center"/>
              <w:rPr>
                <w:sz w:val="22"/>
                <w:szCs w:val="22"/>
              </w:rPr>
            </w:pPr>
          </w:p>
        </w:tc>
      </w:tr>
      <w:tr w:rsidR="008B6998" w:rsidRPr="00922869" w14:paraId="421A7193" w14:textId="77777777" w:rsidTr="008B6998">
        <w:trPr>
          <w:trHeight w:val="227"/>
        </w:trPr>
        <w:tc>
          <w:tcPr>
            <w:tcW w:w="3552" w:type="pct"/>
            <w:gridSpan w:val="7"/>
            <w:tcBorders>
              <w:top w:val="single" w:sz="4" w:space="0" w:color="auto"/>
              <w:left w:val="single" w:sz="4" w:space="0" w:color="000000"/>
              <w:bottom w:val="single" w:sz="4" w:space="0" w:color="000000"/>
              <w:right w:val="single" w:sz="4" w:space="0" w:color="000000"/>
            </w:tcBorders>
          </w:tcPr>
          <w:p w14:paraId="19680E8C" w14:textId="52561343" w:rsidR="008B6998" w:rsidRDefault="008B6998" w:rsidP="008B6998">
            <w:pPr>
              <w:ind w:left="1"/>
              <w:jc w:val="right"/>
              <w:rPr>
                <w:b/>
                <w:sz w:val="22"/>
                <w:szCs w:val="22"/>
              </w:rPr>
            </w:pPr>
            <w:r w:rsidRPr="00922869">
              <w:rPr>
                <w:b/>
                <w:noProof/>
                <w:sz w:val="22"/>
                <w:szCs w:val="22"/>
              </w:rPr>
              <w:t>Итого</w:t>
            </w:r>
          </w:p>
        </w:tc>
        <w:tc>
          <w:tcPr>
            <w:tcW w:w="359" w:type="pct"/>
            <w:tcBorders>
              <w:top w:val="single" w:sz="4" w:space="0" w:color="auto"/>
              <w:left w:val="single" w:sz="4" w:space="0" w:color="000000"/>
              <w:bottom w:val="single" w:sz="4" w:space="0" w:color="000000"/>
              <w:right w:val="single" w:sz="4" w:space="0" w:color="000000"/>
            </w:tcBorders>
          </w:tcPr>
          <w:p w14:paraId="0F18152C" w14:textId="14479692" w:rsidR="008B6998" w:rsidRPr="00922869" w:rsidRDefault="008B6998" w:rsidP="00CC127F">
            <w:pPr>
              <w:ind w:left="1"/>
              <w:jc w:val="center"/>
              <w:rPr>
                <w:b/>
                <w:sz w:val="22"/>
                <w:szCs w:val="22"/>
              </w:rPr>
            </w:pPr>
            <w:r>
              <w:rPr>
                <w:b/>
                <w:sz w:val="22"/>
                <w:szCs w:val="22"/>
              </w:rPr>
              <w:t>427 029,94</w:t>
            </w:r>
          </w:p>
        </w:tc>
        <w:tc>
          <w:tcPr>
            <w:tcW w:w="324" w:type="pct"/>
            <w:tcBorders>
              <w:top w:val="single" w:sz="4" w:space="0" w:color="auto"/>
              <w:left w:val="single" w:sz="4" w:space="0" w:color="000000"/>
              <w:bottom w:val="single" w:sz="4" w:space="0" w:color="000000"/>
              <w:right w:val="single" w:sz="4" w:space="0" w:color="000000"/>
            </w:tcBorders>
          </w:tcPr>
          <w:p w14:paraId="29F0E378" w14:textId="77777777" w:rsidR="008B6998" w:rsidRPr="00922869" w:rsidRDefault="008B6998" w:rsidP="00CC127F">
            <w:pPr>
              <w:jc w:val="center"/>
              <w:rPr>
                <w:sz w:val="22"/>
                <w:szCs w:val="22"/>
              </w:rPr>
            </w:pPr>
            <w:r w:rsidRPr="00922869">
              <w:rPr>
                <w:sz w:val="22"/>
                <w:szCs w:val="22"/>
              </w:rPr>
              <w:t>--</w:t>
            </w:r>
          </w:p>
        </w:tc>
        <w:tc>
          <w:tcPr>
            <w:tcW w:w="312" w:type="pct"/>
            <w:tcBorders>
              <w:top w:val="single" w:sz="4" w:space="0" w:color="auto"/>
              <w:left w:val="single" w:sz="4" w:space="0" w:color="000000"/>
              <w:bottom w:val="single" w:sz="4" w:space="0" w:color="000000"/>
              <w:right w:val="single" w:sz="4" w:space="0" w:color="000000"/>
            </w:tcBorders>
          </w:tcPr>
          <w:p w14:paraId="19534C10" w14:textId="77777777" w:rsidR="008B6998" w:rsidRPr="00922869" w:rsidRDefault="008B6998" w:rsidP="00CC127F">
            <w:pPr>
              <w:ind w:left="1"/>
              <w:jc w:val="center"/>
              <w:rPr>
                <w:b/>
                <w:sz w:val="22"/>
                <w:szCs w:val="22"/>
              </w:rPr>
            </w:pPr>
          </w:p>
        </w:tc>
        <w:tc>
          <w:tcPr>
            <w:tcW w:w="453" w:type="pct"/>
            <w:tcBorders>
              <w:top w:val="single" w:sz="4" w:space="0" w:color="auto"/>
              <w:left w:val="single" w:sz="4" w:space="0" w:color="000000"/>
              <w:bottom w:val="single" w:sz="4" w:space="0" w:color="000000"/>
              <w:right w:val="single" w:sz="4" w:space="0" w:color="000000"/>
            </w:tcBorders>
          </w:tcPr>
          <w:p w14:paraId="2B99B0A5" w14:textId="77777777" w:rsidR="008B6998" w:rsidRPr="00922869" w:rsidRDefault="008B6998" w:rsidP="00CC127F">
            <w:pPr>
              <w:jc w:val="center"/>
              <w:rPr>
                <w:sz w:val="22"/>
                <w:szCs w:val="22"/>
              </w:rPr>
            </w:pPr>
            <w:r w:rsidRPr="00922869">
              <w:rPr>
                <w:sz w:val="22"/>
                <w:szCs w:val="22"/>
              </w:rPr>
              <w:t>--</w:t>
            </w:r>
          </w:p>
        </w:tc>
      </w:tr>
    </w:tbl>
    <w:p w14:paraId="7E855080" w14:textId="5C4054D2" w:rsidR="00E469DB" w:rsidRPr="008607DC" w:rsidRDefault="00BA372C" w:rsidP="008B6998">
      <w:pPr>
        <w:tabs>
          <w:tab w:val="center" w:pos="7639"/>
          <w:tab w:val="left" w:pos="10155"/>
        </w:tabs>
        <w:rPr>
          <w:b/>
          <w:color w:val="000000"/>
          <w:sz w:val="8"/>
          <w:szCs w:val="8"/>
        </w:rPr>
      </w:pPr>
      <w:r>
        <w:rPr>
          <w:b/>
        </w:rPr>
        <w:tab/>
      </w:r>
    </w:p>
    <w:p w14:paraId="5B6E4838" w14:textId="4FFE03F6" w:rsidR="00E469DB" w:rsidRPr="00A02994" w:rsidRDefault="00B62915" w:rsidP="00B62915">
      <w:pPr>
        <w:tabs>
          <w:tab w:val="left" w:pos="1701"/>
        </w:tabs>
        <w:suppressAutoHyphens/>
        <w:autoSpaceDE w:val="0"/>
        <w:spacing w:before="120"/>
        <w:ind w:firstLine="426"/>
        <w:jc w:val="both"/>
        <w:rPr>
          <w:bCs/>
          <w:sz w:val="20"/>
          <w:szCs w:val="20"/>
        </w:rPr>
      </w:pPr>
      <w:proofErr w:type="gramStart"/>
      <w:r w:rsidRPr="005F4595">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5F4595">
        <w:rPr>
          <w:bCs/>
          <w:sz w:val="20"/>
          <w:szCs w:val="20"/>
        </w:rPr>
        <w:t xml:space="preserve">.п.), соответствовать требованиям и характеристикам, определенным </w:t>
      </w:r>
      <w:r>
        <w:rPr>
          <w:bCs/>
          <w:sz w:val="20"/>
          <w:szCs w:val="20"/>
        </w:rPr>
        <w:t>Техническим заданием</w:t>
      </w:r>
      <w:r w:rsidRPr="005F4595">
        <w:rPr>
          <w:bCs/>
          <w:sz w:val="20"/>
          <w:szCs w:val="20"/>
        </w:rPr>
        <w:t>.</w:t>
      </w:r>
    </w:p>
    <w:p w14:paraId="30D560CA" w14:textId="77777777" w:rsidR="00E469DB" w:rsidRPr="007173D7" w:rsidRDefault="00E469DB" w:rsidP="00E469DB">
      <w:pPr>
        <w:spacing w:before="120"/>
        <w:ind w:firstLine="709"/>
        <w:jc w:val="both"/>
        <w:rPr>
          <w:bCs/>
        </w:rPr>
      </w:pPr>
      <w:r w:rsidRPr="007173D7">
        <w:rPr>
          <w:bCs/>
        </w:rPr>
        <w:t>______________________           ______________      /___________________ /</w:t>
      </w:r>
    </w:p>
    <w:p w14:paraId="04EEF410" w14:textId="77777777" w:rsidR="00E469DB" w:rsidRPr="007173D7" w:rsidRDefault="00E469DB" w:rsidP="00E469DB">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5E15B2A6" w14:textId="77777777" w:rsidR="00E469DB" w:rsidRPr="00A02994" w:rsidRDefault="00E469DB" w:rsidP="00E469DB">
      <w:pPr>
        <w:jc w:val="both"/>
        <w:rPr>
          <w:bCs/>
          <w:i/>
        </w:rPr>
      </w:pPr>
      <w:r w:rsidRPr="007173D7">
        <w:rPr>
          <w:bCs/>
          <w:i/>
        </w:rPr>
        <w:t xml:space="preserve">                                                                                                   МП</w:t>
      </w:r>
    </w:p>
    <w:p w14:paraId="017363EC" w14:textId="77777777" w:rsidR="00E469DB" w:rsidRPr="00A02994" w:rsidRDefault="00E469DB" w:rsidP="00E469DB">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153C0AA2" w14:textId="6AC701A4" w:rsidR="004C69F4" w:rsidRPr="00987E43" w:rsidRDefault="00E469DB" w:rsidP="00987E43">
      <w:pPr>
        <w:tabs>
          <w:tab w:val="left" w:pos="142"/>
        </w:tabs>
        <w:ind w:left="142"/>
        <w:rPr>
          <w:sz w:val="20"/>
          <w:szCs w:val="20"/>
        </w:rPr>
      </w:pPr>
      <w:r w:rsidRPr="00A02994">
        <w:rPr>
          <w:sz w:val="20"/>
          <w:szCs w:val="20"/>
        </w:rPr>
        <w:t xml:space="preserve">1) </w:t>
      </w:r>
      <w:r w:rsidR="00EF5524">
        <w:rPr>
          <w:sz w:val="20"/>
          <w:szCs w:val="20"/>
        </w:rPr>
        <w:tab/>
      </w:r>
      <w:r w:rsidRPr="00A02994">
        <w:rPr>
          <w:sz w:val="20"/>
          <w:szCs w:val="20"/>
        </w:rPr>
        <w:t xml:space="preserve">Графы </w:t>
      </w:r>
      <w:r w:rsidR="008B6998">
        <w:rPr>
          <w:sz w:val="20"/>
          <w:szCs w:val="20"/>
        </w:rPr>
        <w:t>9</w:t>
      </w:r>
      <w:r>
        <w:rPr>
          <w:sz w:val="20"/>
          <w:szCs w:val="20"/>
        </w:rPr>
        <w:t>-</w:t>
      </w:r>
      <w:r w:rsidRPr="00A02994">
        <w:rPr>
          <w:sz w:val="20"/>
          <w:szCs w:val="20"/>
        </w:rPr>
        <w:t>1</w:t>
      </w:r>
      <w:r w:rsidR="008B6998">
        <w:rPr>
          <w:sz w:val="20"/>
          <w:szCs w:val="20"/>
        </w:rPr>
        <w:t>1</w:t>
      </w:r>
      <w:r w:rsidRPr="00A02994">
        <w:rPr>
          <w:sz w:val="20"/>
          <w:szCs w:val="20"/>
        </w:rPr>
        <w:t xml:space="preserve"> </w:t>
      </w:r>
      <w:r w:rsidR="006D12D8">
        <w:rPr>
          <w:sz w:val="20"/>
          <w:szCs w:val="20"/>
        </w:rPr>
        <w:t>Технического задания</w:t>
      </w:r>
      <w:r w:rsidR="00987E43">
        <w:rPr>
          <w:sz w:val="20"/>
          <w:szCs w:val="20"/>
        </w:rPr>
        <w:t xml:space="preserve"> заполнятся участником закупки.</w:t>
      </w:r>
    </w:p>
    <w:p w14:paraId="59C94A2F" w14:textId="77777777" w:rsidR="00EF5524" w:rsidRPr="00EC36FF" w:rsidRDefault="00EF5524" w:rsidP="00E469DB">
      <w:pPr>
        <w:jc w:val="right"/>
        <w:rPr>
          <w:b/>
          <w:bCs/>
          <w:highlight w:val="yellow"/>
        </w:rPr>
      </w:pPr>
    </w:p>
    <w:p w14:paraId="6CE8B96E" w14:textId="5A7C51A3" w:rsidR="00E469DB" w:rsidRDefault="00E469DB" w:rsidP="0020603E">
      <w:pPr>
        <w:widowControl w:val="0"/>
        <w:jc w:val="center"/>
        <w:rPr>
          <w:b/>
          <w:bCs/>
        </w:rPr>
        <w:sectPr w:rsidR="00E469DB" w:rsidSect="00E469DB">
          <w:footerReference w:type="even" r:id="rId50"/>
          <w:footerReference w:type="default" r:id="rId51"/>
          <w:pgSz w:w="16838" w:h="11906" w:orient="landscape"/>
          <w:pgMar w:top="1134" w:right="1134" w:bottom="851" w:left="425" w:header="454" w:footer="510" w:gutter="0"/>
          <w:cols w:space="708"/>
          <w:docGrid w:linePitch="360"/>
        </w:sectPr>
      </w:pPr>
    </w:p>
    <w:p w14:paraId="4FBCBFF1" w14:textId="3DD78B03" w:rsidR="00E469DB" w:rsidRPr="0020603E" w:rsidRDefault="00E469DB" w:rsidP="00E469DB">
      <w:pPr>
        <w:jc w:val="right"/>
        <w:rPr>
          <w:b/>
          <w:bCs/>
        </w:rPr>
      </w:pPr>
      <w:r w:rsidRPr="0020603E">
        <w:rPr>
          <w:b/>
          <w:bCs/>
        </w:rPr>
        <w:lastRenderedPageBreak/>
        <w:t xml:space="preserve">Приложение № </w:t>
      </w:r>
      <w:r w:rsidR="006D6E6D">
        <w:rPr>
          <w:b/>
          <w:bCs/>
        </w:rPr>
        <w:t>3</w:t>
      </w:r>
    </w:p>
    <w:p w14:paraId="171C5380" w14:textId="77777777" w:rsidR="00E469DB" w:rsidRPr="0020603E" w:rsidRDefault="00E469DB" w:rsidP="00E469DB">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371E9DE8" w14:textId="688D8E4D" w:rsidR="00E469DB" w:rsidRPr="001A5C71" w:rsidRDefault="00E469DB" w:rsidP="00E469DB">
      <w:pPr>
        <w:widowControl w:val="0"/>
        <w:jc w:val="right"/>
        <w:rPr>
          <w:b/>
          <w:bCs/>
        </w:rPr>
      </w:pPr>
      <w:r w:rsidRPr="0020603E">
        <w:rPr>
          <w:b/>
          <w:bCs/>
        </w:rPr>
        <w:t xml:space="preserve">от </w:t>
      </w:r>
      <w:r w:rsidR="001C332E">
        <w:rPr>
          <w:b/>
          <w:bCs/>
        </w:rPr>
        <w:t>15</w:t>
      </w:r>
      <w:r w:rsidRPr="0020603E">
        <w:rPr>
          <w:b/>
          <w:bCs/>
        </w:rPr>
        <w:t>.</w:t>
      </w:r>
      <w:r w:rsidR="001C332E">
        <w:rPr>
          <w:b/>
          <w:bCs/>
        </w:rPr>
        <w:t>07</w:t>
      </w:r>
      <w:r w:rsidRPr="0020603E">
        <w:rPr>
          <w:b/>
          <w:bCs/>
        </w:rPr>
        <w:t>.2022 г. № ЗКЭФ-ДМ-</w:t>
      </w:r>
      <w:r w:rsidR="00B62915">
        <w:rPr>
          <w:b/>
          <w:bCs/>
        </w:rPr>
        <w:t>622</w:t>
      </w:r>
    </w:p>
    <w:p w14:paraId="2C9CAB51" w14:textId="77777777" w:rsidR="00E469DB" w:rsidRDefault="00E469DB" w:rsidP="0020603E">
      <w:pPr>
        <w:widowControl w:val="0"/>
        <w:jc w:val="center"/>
        <w:rPr>
          <w:b/>
          <w:bCs/>
        </w:rPr>
      </w:pPr>
    </w:p>
    <w:p w14:paraId="3CA1C878" w14:textId="08100243" w:rsidR="0020603E" w:rsidRPr="0020603E" w:rsidRDefault="00E469DB" w:rsidP="0020603E">
      <w:pPr>
        <w:widowControl w:val="0"/>
        <w:jc w:val="center"/>
        <w:rPr>
          <w:b/>
          <w:bCs/>
        </w:rPr>
      </w:pPr>
      <w:r w:rsidRPr="00E469DB">
        <w:rPr>
          <w:b/>
          <w:bCs/>
        </w:rPr>
        <w:t>Обоснование начальной (максимальной) цены договора</w:t>
      </w:r>
    </w:p>
    <w:p w14:paraId="25948873" w14:textId="77777777" w:rsidR="0020603E" w:rsidRPr="0020603E" w:rsidRDefault="0020603E" w:rsidP="0020603E">
      <w:pPr>
        <w:widowControl w:val="0"/>
        <w:jc w:val="center"/>
        <w:rPr>
          <w:b/>
          <w:bCs/>
          <w:highlight w:val="yellow"/>
        </w:rPr>
      </w:pPr>
    </w:p>
    <w:p w14:paraId="4E4369FC" w14:textId="6C7D3E81" w:rsidR="0020603E" w:rsidRPr="0020603E" w:rsidRDefault="00E469DB" w:rsidP="0020603E">
      <w:pPr>
        <w:ind w:firstLine="709"/>
        <w:jc w:val="both"/>
      </w:pPr>
      <w:proofErr w:type="gramStart"/>
      <w:r w:rsidRPr="00E469DB">
        <w:t xml:space="preserve">Начальная (максимальная) цена договора </w:t>
      </w:r>
      <w:r w:rsidR="00B62915" w:rsidRPr="00B62915">
        <w:t xml:space="preserve">на поставку и монтаж элементов </w:t>
      </w:r>
      <w:proofErr w:type="spellStart"/>
      <w:r w:rsidR="00B62915" w:rsidRPr="00B62915">
        <w:t>брендирования</w:t>
      </w:r>
      <w:proofErr w:type="spellEnd"/>
      <w:r w:rsidR="00B62915" w:rsidRPr="00B62915">
        <w:t xml:space="preserve"> объектов инфраструктуры ВТРК «Эльбрус»</w:t>
      </w:r>
      <w:r w:rsidR="00222488">
        <w:t xml:space="preserve"> </w:t>
      </w:r>
      <w:r w:rsidR="00863913" w:rsidRPr="00863913">
        <w:t xml:space="preserve">определена </w:t>
      </w:r>
      <w:r w:rsidR="00D84812">
        <w:t>на основании</w:t>
      </w:r>
      <w:r w:rsidR="00863913" w:rsidRPr="00863913">
        <w:t xml:space="preserve"> </w:t>
      </w:r>
      <w:r w:rsidR="00222488">
        <w:t>минимального</w:t>
      </w:r>
      <w:r w:rsidR="00557D79">
        <w:t xml:space="preserve"> значения</w:t>
      </w:r>
      <w:r>
        <w:t xml:space="preserve"> из</w:t>
      </w:r>
      <w:r w:rsidR="00863913" w:rsidRPr="00863913">
        <w:t xml:space="preserve"> </w:t>
      </w:r>
      <w:r w:rsidR="00222488">
        <w:t>3</w:t>
      </w:r>
      <w:r w:rsidR="00863913" w:rsidRPr="00863913">
        <w:t xml:space="preserve">-х </w:t>
      </w:r>
      <w:r>
        <w:t xml:space="preserve">полученных </w:t>
      </w:r>
      <w:r w:rsidR="00863913" w:rsidRPr="00863913">
        <w:t>коммерческих предложений</w:t>
      </w:r>
      <w:r w:rsidR="00B62915" w:rsidRPr="00B62915">
        <w:t xml:space="preserve"> и с учетом пересчета единичной стоимости товара без учета НДС составляет в размере</w:t>
      </w:r>
      <w:r w:rsidR="00B62915">
        <w:t xml:space="preserve"> </w:t>
      </w:r>
      <w:r w:rsidR="00B62915" w:rsidRPr="00B62915">
        <w:t>427 029,94 (Четыреста двадцать семь тысяч двадцать девять) рублей 94 копейки, без учета НДС, или 512 435,93 (Пятьсот двенадцать тысяч четыреста тридцать пять</w:t>
      </w:r>
      <w:proofErr w:type="gramEnd"/>
      <w:r w:rsidR="00B62915" w:rsidRPr="00B62915">
        <w:t>) рублей 93 копейки, включая НДС</w:t>
      </w:r>
      <w:r w:rsidR="0020603E" w:rsidRPr="0020603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38"/>
        <w:gridCol w:w="1218"/>
        <w:gridCol w:w="1652"/>
        <w:gridCol w:w="1652"/>
        <w:gridCol w:w="1652"/>
      </w:tblGrid>
      <w:tr w:rsidR="00987E43" w14:paraId="2F060FC8" w14:textId="77777777" w:rsidTr="00CC127F">
        <w:trPr>
          <w:cantSplit/>
          <w:trHeight w:val="976"/>
        </w:trPr>
        <w:tc>
          <w:tcPr>
            <w:tcW w:w="0" w:type="auto"/>
            <w:tcMar>
              <w:top w:w="0" w:type="dxa"/>
              <w:left w:w="108" w:type="dxa"/>
              <w:bottom w:w="0" w:type="dxa"/>
              <w:right w:w="108" w:type="dxa"/>
            </w:tcMar>
            <w:vAlign w:val="center"/>
            <w:hideMark/>
          </w:tcPr>
          <w:p w14:paraId="09A4EF1D" w14:textId="77777777" w:rsidR="00987E43" w:rsidRPr="00222488" w:rsidRDefault="00987E43" w:rsidP="00CC127F">
            <w:pPr>
              <w:jc w:val="center"/>
            </w:pPr>
            <w:r w:rsidRPr="00222488">
              <w:t>Наименование товара (услуги, работы)</w:t>
            </w:r>
          </w:p>
        </w:tc>
        <w:tc>
          <w:tcPr>
            <w:tcW w:w="0" w:type="auto"/>
            <w:tcMar>
              <w:top w:w="0" w:type="dxa"/>
              <w:left w:w="108" w:type="dxa"/>
              <w:bottom w:w="0" w:type="dxa"/>
              <w:right w:w="108" w:type="dxa"/>
            </w:tcMar>
            <w:vAlign w:val="center"/>
            <w:hideMark/>
          </w:tcPr>
          <w:p w14:paraId="1775ECF3" w14:textId="77777777" w:rsidR="00987E43" w:rsidRPr="00222488" w:rsidRDefault="00987E43" w:rsidP="00CC127F">
            <w:pPr>
              <w:jc w:val="center"/>
            </w:pPr>
            <w:r w:rsidRPr="00222488">
              <w:t>Цена, руб.</w:t>
            </w:r>
          </w:p>
        </w:tc>
        <w:tc>
          <w:tcPr>
            <w:tcW w:w="0" w:type="auto"/>
            <w:tcMar>
              <w:top w:w="0" w:type="dxa"/>
              <w:left w:w="108" w:type="dxa"/>
              <w:bottom w:w="0" w:type="dxa"/>
              <w:right w:w="108" w:type="dxa"/>
            </w:tcMar>
            <w:vAlign w:val="center"/>
            <w:hideMark/>
          </w:tcPr>
          <w:p w14:paraId="220FEFB6" w14:textId="77777777" w:rsidR="00987E43" w:rsidRPr="00222488" w:rsidRDefault="00987E43" w:rsidP="00CC127F">
            <w:pPr>
              <w:jc w:val="center"/>
            </w:pPr>
            <w:r w:rsidRPr="00222488">
              <w:t>Предложение 1</w:t>
            </w:r>
          </w:p>
        </w:tc>
        <w:tc>
          <w:tcPr>
            <w:tcW w:w="0" w:type="auto"/>
            <w:tcMar>
              <w:top w:w="0" w:type="dxa"/>
              <w:left w:w="108" w:type="dxa"/>
              <w:bottom w:w="0" w:type="dxa"/>
              <w:right w:w="108" w:type="dxa"/>
            </w:tcMar>
            <w:vAlign w:val="center"/>
            <w:hideMark/>
          </w:tcPr>
          <w:p w14:paraId="586BCCE4" w14:textId="77777777" w:rsidR="00987E43" w:rsidRPr="00222488" w:rsidRDefault="00987E43" w:rsidP="00CC127F">
            <w:pPr>
              <w:jc w:val="center"/>
            </w:pPr>
            <w:r w:rsidRPr="00222488">
              <w:t>Предложение 2</w:t>
            </w:r>
          </w:p>
        </w:tc>
        <w:tc>
          <w:tcPr>
            <w:tcW w:w="0" w:type="auto"/>
            <w:tcMar>
              <w:top w:w="0" w:type="dxa"/>
              <w:left w:w="108" w:type="dxa"/>
              <w:bottom w:w="0" w:type="dxa"/>
              <w:right w:w="108" w:type="dxa"/>
            </w:tcMar>
            <w:vAlign w:val="center"/>
            <w:hideMark/>
          </w:tcPr>
          <w:p w14:paraId="3AA03460" w14:textId="77777777" w:rsidR="00987E43" w:rsidRPr="00222488" w:rsidRDefault="00987E43" w:rsidP="00CC127F">
            <w:pPr>
              <w:jc w:val="center"/>
            </w:pPr>
            <w:r w:rsidRPr="00222488">
              <w:t>Предложение 3</w:t>
            </w:r>
          </w:p>
        </w:tc>
      </w:tr>
      <w:tr w:rsidR="00B62915" w14:paraId="68C24735" w14:textId="77777777" w:rsidTr="001C332E">
        <w:trPr>
          <w:trHeight w:val="808"/>
        </w:trPr>
        <w:tc>
          <w:tcPr>
            <w:tcW w:w="0" w:type="auto"/>
            <w:vMerge w:val="restart"/>
            <w:tcMar>
              <w:top w:w="0" w:type="dxa"/>
              <w:left w:w="108" w:type="dxa"/>
              <w:bottom w:w="0" w:type="dxa"/>
              <w:right w:w="108" w:type="dxa"/>
            </w:tcMar>
            <w:hideMark/>
          </w:tcPr>
          <w:p w14:paraId="16983B62" w14:textId="0DBC850F" w:rsidR="00B62915" w:rsidRPr="00222488" w:rsidRDefault="002A4D74" w:rsidP="002A4D74">
            <w:pPr>
              <w:rPr>
                <w:i/>
                <w:iCs/>
              </w:rPr>
            </w:pPr>
            <w:r>
              <w:t>П</w:t>
            </w:r>
            <w:r w:rsidRPr="002A4D74">
              <w:t>оставк</w:t>
            </w:r>
            <w:r>
              <w:t>а</w:t>
            </w:r>
            <w:r w:rsidRPr="002A4D74">
              <w:t xml:space="preserve"> и монтаж элементов </w:t>
            </w:r>
            <w:proofErr w:type="spellStart"/>
            <w:r w:rsidRPr="002A4D74">
              <w:t>брендирования</w:t>
            </w:r>
            <w:proofErr w:type="spellEnd"/>
            <w:r w:rsidRPr="002A4D74">
              <w:t xml:space="preserve"> объектов инфраструктуры ВТРК «Эльбрус»</w:t>
            </w:r>
          </w:p>
        </w:tc>
        <w:tc>
          <w:tcPr>
            <w:tcW w:w="0" w:type="auto"/>
            <w:tcMar>
              <w:top w:w="0" w:type="dxa"/>
              <w:left w:w="108" w:type="dxa"/>
              <w:bottom w:w="0" w:type="dxa"/>
              <w:right w:w="108" w:type="dxa"/>
            </w:tcMar>
            <w:vAlign w:val="center"/>
            <w:hideMark/>
          </w:tcPr>
          <w:p w14:paraId="692ADC44" w14:textId="77777777" w:rsidR="00B62915" w:rsidRPr="00222488" w:rsidRDefault="00B62915" w:rsidP="00CC127F">
            <w:pPr>
              <w:jc w:val="center"/>
            </w:pPr>
            <w:r w:rsidRPr="00222488">
              <w:t>включая НДС</w:t>
            </w:r>
          </w:p>
        </w:tc>
        <w:tc>
          <w:tcPr>
            <w:tcW w:w="0" w:type="auto"/>
            <w:tcMar>
              <w:top w:w="0" w:type="dxa"/>
              <w:left w:w="108" w:type="dxa"/>
              <w:bottom w:w="0" w:type="dxa"/>
              <w:right w:w="108" w:type="dxa"/>
            </w:tcMar>
            <w:vAlign w:val="center"/>
            <w:hideMark/>
          </w:tcPr>
          <w:p w14:paraId="2C51095A" w14:textId="13BE4195" w:rsidR="00B62915" w:rsidRPr="00222488" w:rsidRDefault="00B62915" w:rsidP="00657131">
            <w:pPr>
              <w:jc w:val="center"/>
            </w:pPr>
            <w:r>
              <w:t>512 435,71</w:t>
            </w:r>
          </w:p>
        </w:tc>
        <w:tc>
          <w:tcPr>
            <w:tcW w:w="0" w:type="auto"/>
            <w:tcMar>
              <w:top w:w="0" w:type="dxa"/>
              <w:left w:w="108" w:type="dxa"/>
              <w:bottom w:w="0" w:type="dxa"/>
              <w:right w:w="108" w:type="dxa"/>
            </w:tcMar>
            <w:vAlign w:val="center"/>
            <w:hideMark/>
          </w:tcPr>
          <w:p w14:paraId="3BE083B5" w14:textId="1F3FE03E" w:rsidR="00B62915" w:rsidRPr="00222488" w:rsidRDefault="00B62915" w:rsidP="00CC127F">
            <w:pPr>
              <w:jc w:val="center"/>
              <w:rPr>
                <w:lang w:eastAsia="en-US"/>
              </w:rPr>
            </w:pPr>
            <w:r>
              <w:t>723 584,00</w:t>
            </w:r>
          </w:p>
        </w:tc>
        <w:tc>
          <w:tcPr>
            <w:tcW w:w="0" w:type="auto"/>
            <w:tcMar>
              <w:top w:w="0" w:type="dxa"/>
              <w:left w:w="108" w:type="dxa"/>
              <w:bottom w:w="0" w:type="dxa"/>
              <w:right w:w="108" w:type="dxa"/>
            </w:tcMar>
            <w:vAlign w:val="center"/>
            <w:hideMark/>
          </w:tcPr>
          <w:p w14:paraId="2F299191" w14:textId="086FEA3A" w:rsidR="00B62915" w:rsidRPr="00222488" w:rsidRDefault="00B62915" w:rsidP="00CC127F">
            <w:pPr>
              <w:jc w:val="center"/>
            </w:pPr>
            <w:r>
              <w:t>862 111,00</w:t>
            </w:r>
          </w:p>
        </w:tc>
      </w:tr>
      <w:tr w:rsidR="00B62915" w14:paraId="349324E2" w14:textId="77777777" w:rsidTr="00CC127F">
        <w:trPr>
          <w:trHeight w:val="968"/>
        </w:trPr>
        <w:tc>
          <w:tcPr>
            <w:tcW w:w="0" w:type="auto"/>
            <w:vMerge/>
            <w:vAlign w:val="center"/>
            <w:hideMark/>
          </w:tcPr>
          <w:p w14:paraId="0032ACCD" w14:textId="77777777" w:rsidR="00B62915" w:rsidRPr="00222488" w:rsidRDefault="00B62915" w:rsidP="00CC127F">
            <w:pPr>
              <w:rPr>
                <w:i/>
                <w:iCs/>
                <w:lang w:eastAsia="en-US"/>
              </w:rPr>
            </w:pPr>
          </w:p>
        </w:tc>
        <w:tc>
          <w:tcPr>
            <w:tcW w:w="0" w:type="auto"/>
            <w:tcMar>
              <w:top w:w="0" w:type="dxa"/>
              <w:left w:w="108" w:type="dxa"/>
              <w:bottom w:w="0" w:type="dxa"/>
              <w:right w:w="108" w:type="dxa"/>
            </w:tcMar>
            <w:vAlign w:val="center"/>
            <w:hideMark/>
          </w:tcPr>
          <w:p w14:paraId="331BE135" w14:textId="77777777" w:rsidR="00B62915" w:rsidRPr="00222488" w:rsidRDefault="00B62915" w:rsidP="00CC127F">
            <w:pPr>
              <w:jc w:val="center"/>
            </w:pPr>
            <w:r w:rsidRPr="00222488">
              <w:t>без учета НДС</w:t>
            </w:r>
          </w:p>
        </w:tc>
        <w:tc>
          <w:tcPr>
            <w:tcW w:w="0" w:type="auto"/>
            <w:tcMar>
              <w:top w:w="0" w:type="dxa"/>
              <w:left w:w="108" w:type="dxa"/>
              <w:bottom w:w="0" w:type="dxa"/>
              <w:right w:w="108" w:type="dxa"/>
            </w:tcMar>
            <w:vAlign w:val="center"/>
            <w:hideMark/>
          </w:tcPr>
          <w:p w14:paraId="4F9B7297" w14:textId="1424B6FE" w:rsidR="00B62915" w:rsidRPr="00222488" w:rsidRDefault="00B62915" w:rsidP="00657131">
            <w:pPr>
              <w:jc w:val="center"/>
            </w:pPr>
            <w:r>
              <w:t>427 029,94</w:t>
            </w:r>
          </w:p>
        </w:tc>
        <w:tc>
          <w:tcPr>
            <w:tcW w:w="0" w:type="auto"/>
            <w:tcMar>
              <w:top w:w="0" w:type="dxa"/>
              <w:left w:w="108" w:type="dxa"/>
              <w:bottom w:w="0" w:type="dxa"/>
              <w:right w:w="108" w:type="dxa"/>
            </w:tcMar>
            <w:vAlign w:val="center"/>
            <w:hideMark/>
          </w:tcPr>
          <w:p w14:paraId="1987E5E5" w14:textId="7EA0C9C0" w:rsidR="00B62915" w:rsidRPr="00222488" w:rsidRDefault="00B62915" w:rsidP="00CC127F">
            <w:pPr>
              <w:jc w:val="center"/>
              <w:rPr>
                <w:lang w:eastAsia="en-US"/>
              </w:rPr>
            </w:pPr>
            <w:r>
              <w:t>602 986,67</w:t>
            </w:r>
          </w:p>
        </w:tc>
        <w:tc>
          <w:tcPr>
            <w:tcW w:w="0" w:type="auto"/>
            <w:tcMar>
              <w:top w:w="0" w:type="dxa"/>
              <w:left w:w="108" w:type="dxa"/>
              <w:bottom w:w="0" w:type="dxa"/>
              <w:right w:w="108" w:type="dxa"/>
            </w:tcMar>
            <w:vAlign w:val="center"/>
            <w:hideMark/>
          </w:tcPr>
          <w:p w14:paraId="0D8B5045" w14:textId="45BFF30F" w:rsidR="00B62915" w:rsidRPr="00222488" w:rsidRDefault="00B62915" w:rsidP="00CC127F">
            <w:pPr>
              <w:jc w:val="center"/>
            </w:pPr>
            <w:r>
              <w:t>718 425,83</w:t>
            </w:r>
          </w:p>
        </w:tc>
      </w:tr>
    </w:tbl>
    <w:p w14:paraId="65A5F27F" w14:textId="541782C2" w:rsidR="00863913" w:rsidRPr="0020603E" w:rsidRDefault="009C17BF" w:rsidP="002F4016">
      <w:pPr>
        <w:widowControl w:val="0"/>
        <w:tabs>
          <w:tab w:val="left" w:pos="13379"/>
        </w:tabs>
        <w:rPr>
          <w:bCs/>
          <w:sz w:val="20"/>
          <w:szCs w:val="20"/>
        </w:rPr>
      </w:pPr>
      <w:r>
        <w:rPr>
          <w:bCs/>
          <w:sz w:val="20"/>
          <w:szCs w:val="20"/>
        </w:rPr>
        <w:tab/>
      </w:r>
    </w:p>
    <w:p w14:paraId="4B550378" w14:textId="1F596BCD" w:rsidR="00E00D86" w:rsidRPr="00EC36FF" w:rsidRDefault="00347F02" w:rsidP="00347F02">
      <w:pPr>
        <w:ind w:firstLine="708"/>
        <w:jc w:val="both"/>
        <w:rPr>
          <w:bCs/>
          <w:highlight w:val="yellow"/>
        </w:rPr>
      </w:pPr>
      <w:r w:rsidRPr="00347F02">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58641273" w14:textId="5B732314" w:rsidR="00560FA8" w:rsidRDefault="00560FA8" w:rsidP="004A1670">
      <w:pPr>
        <w:jc w:val="right"/>
        <w:rPr>
          <w:b/>
          <w:bCs/>
          <w:highlight w:val="yellow"/>
        </w:rPr>
        <w:sectPr w:rsidR="00560FA8" w:rsidSect="00987E43">
          <w:footerReference w:type="default" r:id="rId52"/>
          <w:footerReference w:type="first" r:id="rId53"/>
          <w:pgSz w:w="11906" w:h="16838"/>
          <w:pgMar w:top="1134" w:right="992" w:bottom="992" w:left="1418" w:header="454" w:footer="510" w:gutter="0"/>
          <w:cols w:space="708"/>
          <w:docGrid w:linePitch="360"/>
        </w:sectPr>
      </w:pPr>
    </w:p>
    <w:p w14:paraId="773282C3" w14:textId="71795FFB" w:rsidR="00B067D9" w:rsidRPr="0020603E" w:rsidRDefault="004A1670" w:rsidP="004A1670">
      <w:pPr>
        <w:jc w:val="right"/>
        <w:rPr>
          <w:b/>
          <w:bCs/>
        </w:rPr>
      </w:pPr>
      <w:r w:rsidRPr="0020603E">
        <w:rPr>
          <w:b/>
          <w:bCs/>
        </w:rPr>
        <w:lastRenderedPageBreak/>
        <w:t xml:space="preserve"> </w:t>
      </w:r>
      <w:r w:rsidR="00B067D9" w:rsidRPr="0020603E">
        <w:rPr>
          <w:b/>
          <w:bCs/>
        </w:rPr>
        <w:t xml:space="preserve">Приложение № </w:t>
      </w:r>
      <w:r w:rsidR="006D6E6D">
        <w:rPr>
          <w:b/>
          <w:bCs/>
        </w:rPr>
        <w:t>4</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34FE9F27" w:rsidR="00EC1F6B" w:rsidRPr="0020603E" w:rsidRDefault="0053248F" w:rsidP="009F7105">
      <w:pPr>
        <w:widowControl w:val="0"/>
        <w:jc w:val="right"/>
        <w:rPr>
          <w:b/>
        </w:rPr>
      </w:pPr>
      <w:r w:rsidRPr="0020603E">
        <w:rPr>
          <w:b/>
          <w:bCs/>
        </w:rPr>
        <w:t xml:space="preserve">от </w:t>
      </w:r>
      <w:r w:rsidR="001C332E">
        <w:rPr>
          <w:b/>
          <w:bCs/>
        </w:rPr>
        <w:t>15</w:t>
      </w:r>
      <w:r w:rsidRPr="0020603E">
        <w:rPr>
          <w:b/>
          <w:bCs/>
        </w:rPr>
        <w:t>.</w:t>
      </w:r>
      <w:r w:rsidR="001C332E">
        <w:rPr>
          <w:b/>
          <w:bCs/>
        </w:rPr>
        <w:t>07</w:t>
      </w:r>
      <w:r w:rsidRPr="0020603E">
        <w:rPr>
          <w:b/>
          <w:bCs/>
        </w:rPr>
        <w:t>.202</w:t>
      </w:r>
      <w:r w:rsidR="00D44A75" w:rsidRPr="0020603E">
        <w:rPr>
          <w:b/>
          <w:bCs/>
        </w:rPr>
        <w:t>2</w:t>
      </w:r>
      <w:r w:rsidRPr="0020603E">
        <w:rPr>
          <w:b/>
          <w:bCs/>
        </w:rPr>
        <w:t xml:space="preserve"> г. № ЗКЭФ-Д</w:t>
      </w:r>
      <w:r w:rsidR="0020603E" w:rsidRPr="0020603E">
        <w:rPr>
          <w:b/>
          <w:bCs/>
        </w:rPr>
        <w:t>М-</w:t>
      </w:r>
      <w:r w:rsidR="00B62915">
        <w:rPr>
          <w:b/>
          <w:bCs/>
        </w:rPr>
        <w:t>622</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5E758533" w:rsidR="000E0DE2" w:rsidRPr="00EC36FF" w:rsidRDefault="000E0DE2" w:rsidP="00830203">
      <w:pPr>
        <w:widowControl w:val="0"/>
        <w:ind w:left="5664"/>
        <w:jc w:val="right"/>
        <w:rPr>
          <w:highlight w:val="yellow"/>
        </w:rPr>
      </w:pPr>
    </w:p>
    <w:p w14:paraId="4DDF5D7A" w14:textId="77777777" w:rsidR="004C69F4" w:rsidRDefault="004C69F4" w:rsidP="004C69F4">
      <w:pPr>
        <w:widowControl w:val="0"/>
      </w:pPr>
    </w:p>
    <w:p w14:paraId="31CC75CB" w14:textId="77777777" w:rsidR="00971805" w:rsidRPr="00522BB2" w:rsidRDefault="00971805" w:rsidP="00971805">
      <w:pPr>
        <w:jc w:val="center"/>
        <w:rPr>
          <w:b/>
        </w:rPr>
      </w:pPr>
      <w:r w:rsidRPr="00522BB2">
        <w:rPr>
          <w:b/>
        </w:rPr>
        <w:t>ДОГОВОР ПОСТАВКИ ТОВАРА</w:t>
      </w:r>
    </w:p>
    <w:p w14:paraId="0BCFC6D0" w14:textId="77777777" w:rsidR="00971805" w:rsidRPr="00522BB2" w:rsidRDefault="00971805" w:rsidP="00971805">
      <w:pPr>
        <w:jc w:val="center"/>
        <w:rPr>
          <w:b/>
        </w:rPr>
      </w:pPr>
      <w:r w:rsidRPr="00522BB2">
        <w:rPr>
          <w:b/>
        </w:rPr>
        <w:t>С МОНТАЖОМ № ________</w:t>
      </w:r>
    </w:p>
    <w:p w14:paraId="3D0AD9C7" w14:textId="77777777" w:rsidR="00971805" w:rsidRPr="00522BB2" w:rsidRDefault="00971805" w:rsidP="00971805">
      <w:pPr>
        <w:ind w:left="360"/>
        <w:jc w:val="center"/>
        <w:rPr>
          <w:b/>
        </w:rPr>
      </w:pPr>
    </w:p>
    <w:p w14:paraId="64517451" w14:textId="77777777" w:rsidR="00971805" w:rsidRPr="00522BB2" w:rsidRDefault="00971805" w:rsidP="00971805">
      <w:pPr>
        <w:tabs>
          <w:tab w:val="left" w:pos="7371"/>
        </w:tabs>
      </w:pPr>
      <w:r w:rsidRPr="00522BB2">
        <w:t>г. Москва                                                                                               «___» __________ 20__ года</w:t>
      </w:r>
    </w:p>
    <w:p w14:paraId="23E83D24" w14:textId="77777777" w:rsidR="00971805" w:rsidRPr="00522BB2" w:rsidRDefault="00971805" w:rsidP="00971805">
      <w:pPr>
        <w:ind w:firstLine="709"/>
      </w:pPr>
    </w:p>
    <w:p w14:paraId="1F7E4F45" w14:textId="77777777" w:rsidR="00971805" w:rsidRPr="00522BB2" w:rsidRDefault="00971805" w:rsidP="00971805">
      <w:pPr>
        <w:ind w:firstLine="709"/>
        <w:jc w:val="both"/>
      </w:pPr>
      <w:r w:rsidRPr="00522BB2">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22BB2">
        <w:t>,</w:t>
      </w:r>
      <w:r w:rsidRPr="00522BB2">
        <w:rPr>
          <w:b/>
          <w:i/>
        </w:rPr>
        <w:t xml:space="preserve"> </w:t>
      </w:r>
      <w:r w:rsidRPr="00522BB2">
        <w:t xml:space="preserve">именуемое </w:t>
      </w:r>
      <w:r w:rsidRPr="00522BB2">
        <w:br/>
        <w:t xml:space="preserve">в дальнейшем </w:t>
      </w:r>
      <w:r w:rsidRPr="00522BB2">
        <w:rPr>
          <w:b/>
        </w:rPr>
        <w:t>«Покупатель»</w:t>
      </w:r>
      <w:r w:rsidRPr="00522BB2">
        <w:t>, в лице _______________,</w:t>
      </w:r>
      <w:r w:rsidRPr="00522BB2">
        <w:rPr>
          <w:b/>
          <w:i/>
        </w:rPr>
        <w:t xml:space="preserve"> </w:t>
      </w:r>
      <w:r w:rsidRPr="00522BB2">
        <w:t xml:space="preserve">действующего на основании ____________, с одной стороны, и ______________________(______________), именуемое </w:t>
      </w:r>
      <w:r w:rsidRPr="00522BB2">
        <w:br/>
        <w:t xml:space="preserve">в дальнейшем </w:t>
      </w:r>
      <w:r w:rsidRPr="00522BB2">
        <w:rPr>
          <w:b/>
        </w:rPr>
        <w:t>«Поставщик»</w:t>
      </w:r>
      <w:r w:rsidRPr="00522BB2">
        <w:t>, в лице ____________________, действующего на основании ________, c другой стороны, далее именуемые «Стороны», а по отдельности – «Сторона», заключили настоящий договор (далее – Договор) на следующих условиях:</w:t>
      </w:r>
    </w:p>
    <w:p w14:paraId="4BB3BE97" w14:textId="77777777" w:rsidR="00971805" w:rsidRPr="00522BB2" w:rsidRDefault="00971805" w:rsidP="00971805">
      <w:pPr>
        <w:ind w:firstLine="709"/>
        <w:rPr>
          <w:b/>
        </w:rPr>
      </w:pPr>
    </w:p>
    <w:p w14:paraId="49A38D5B" w14:textId="77777777" w:rsidR="00971805" w:rsidRPr="00522BB2" w:rsidRDefault="00971805" w:rsidP="00971805">
      <w:pPr>
        <w:ind w:firstLine="709"/>
        <w:jc w:val="center"/>
        <w:rPr>
          <w:b/>
        </w:rPr>
      </w:pPr>
      <w:r w:rsidRPr="00522BB2">
        <w:rPr>
          <w:b/>
        </w:rPr>
        <w:t>1. ПРЕДМЕТ ДОГОВОРА</w:t>
      </w:r>
    </w:p>
    <w:p w14:paraId="2272C87B" w14:textId="77777777" w:rsidR="00971805" w:rsidRPr="00522BB2" w:rsidRDefault="00971805" w:rsidP="00971805">
      <w:pPr>
        <w:ind w:firstLine="709"/>
        <w:jc w:val="both"/>
      </w:pPr>
      <w:r w:rsidRPr="00522BB2">
        <w:t xml:space="preserve">1.1. Покупатель по настоящему Договору поручает и обязуется оплатить, а Поставщик обязуется выполнить следующие действия: </w:t>
      </w:r>
    </w:p>
    <w:p w14:paraId="2881EA28" w14:textId="77777777" w:rsidR="00971805" w:rsidRDefault="00971805" w:rsidP="00971805">
      <w:pPr>
        <w:ind w:firstLine="709"/>
        <w:jc w:val="both"/>
      </w:pPr>
      <w:r>
        <w:t>осуществить изготовление и поставку конструкций и материалов (далее – Товар) в соответствии с техническими характеристиками, указанными в техническом задании (приложение к настоящему Договору);</w:t>
      </w:r>
    </w:p>
    <w:p w14:paraId="1B00C159" w14:textId="77777777" w:rsidR="00971805" w:rsidRPr="00522BB2" w:rsidRDefault="00971805" w:rsidP="00971805">
      <w:pPr>
        <w:ind w:firstLine="709"/>
        <w:jc w:val="both"/>
      </w:pPr>
      <w:r>
        <w:t>1.1.2. выполнить работы по монтажу поставляемого Товара (далее – монтаж).</w:t>
      </w:r>
    </w:p>
    <w:p w14:paraId="07062B62" w14:textId="77777777" w:rsidR="00971805" w:rsidRPr="00522BB2" w:rsidRDefault="00971805" w:rsidP="00971805">
      <w:pPr>
        <w:ind w:firstLine="709"/>
        <w:jc w:val="both"/>
      </w:pPr>
      <w:r w:rsidRPr="00522BB2">
        <w:t>1.2. Вместе с Товаром поставляются его принадлежности и относящаяся к нему документация (техническая документация, сертификат качества, сертификат происхождения, сертификат соответствия, документация по сборке, инструкция по эксплуатации и т.п.).</w:t>
      </w:r>
    </w:p>
    <w:p w14:paraId="12BAFCFC" w14:textId="77777777" w:rsidR="00971805" w:rsidRPr="00522BB2" w:rsidRDefault="00971805" w:rsidP="00971805">
      <w:pPr>
        <w:ind w:firstLine="709"/>
        <w:jc w:val="both"/>
      </w:pPr>
      <w:r w:rsidRPr="00522BB2">
        <w:t>1.3. 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2A8813BC" w14:textId="77777777" w:rsidR="00971805" w:rsidRPr="00522BB2" w:rsidRDefault="00971805" w:rsidP="00971805">
      <w:pPr>
        <w:ind w:firstLine="709"/>
      </w:pPr>
    </w:p>
    <w:p w14:paraId="4169D203" w14:textId="77777777" w:rsidR="00971805" w:rsidRPr="00522BB2" w:rsidRDefault="00971805" w:rsidP="00971805">
      <w:pPr>
        <w:ind w:firstLine="709"/>
        <w:jc w:val="center"/>
        <w:rPr>
          <w:b/>
        </w:rPr>
      </w:pPr>
      <w:r w:rsidRPr="00522BB2">
        <w:rPr>
          <w:b/>
        </w:rPr>
        <w:t>2. КАЧЕСТВО ТОВАРА И МОНТАЖА</w:t>
      </w:r>
    </w:p>
    <w:p w14:paraId="13AA9835" w14:textId="77777777" w:rsidR="00971805" w:rsidRPr="002624F6" w:rsidRDefault="00971805" w:rsidP="00971805">
      <w:pPr>
        <w:pStyle w:val="a4"/>
        <w:numPr>
          <w:ilvl w:val="1"/>
          <w:numId w:val="2"/>
        </w:numPr>
        <w:tabs>
          <w:tab w:val="left" w:pos="1134"/>
          <w:tab w:val="left" w:pos="1276"/>
        </w:tabs>
        <w:ind w:left="0" w:firstLine="709"/>
        <w:jc w:val="both"/>
        <w:rPr>
          <w:lang w:val="ru-RU"/>
        </w:rPr>
      </w:pPr>
      <w:r w:rsidRPr="002624F6">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129DD7F0" w14:textId="77777777" w:rsidR="00971805" w:rsidRPr="002624F6" w:rsidRDefault="00971805" w:rsidP="00971805">
      <w:pPr>
        <w:pStyle w:val="a4"/>
        <w:numPr>
          <w:ilvl w:val="1"/>
          <w:numId w:val="2"/>
        </w:numPr>
        <w:tabs>
          <w:tab w:val="left" w:pos="1134"/>
          <w:tab w:val="left" w:pos="1276"/>
        </w:tabs>
        <w:ind w:left="0" w:firstLine="709"/>
        <w:jc w:val="both"/>
        <w:rPr>
          <w:lang w:val="ru-RU"/>
        </w:rPr>
      </w:pPr>
      <w:r w:rsidRPr="002624F6">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C71CBE2" w14:textId="77777777" w:rsidR="00971805" w:rsidRPr="00FE50C2" w:rsidRDefault="00971805" w:rsidP="00971805">
      <w:pPr>
        <w:pStyle w:val="a4"/>
        <w:numPr>
          <w:ilvl w:val="1"/>
          <w:numId w:val="2"/>
        </w:numPr>
        <w:tabs>
          <w:tab w:val="left" w:pos="1134"/>
          <w:tab w:val="left" w:pos="1276"/>
        </w:tabs>
        <w:ind w:left="0" w:firstLine="709"/>
        <w:jc w:val="both"/>
        <w:rPr>
          <w:lang w:val="ru-RU"/>
        </w:rPr>
      </w:pPr>
      <w:r w:rsidRPr="00FE50C2">
        <w:rPr>
          <w:lang w:val="ru-RU"/>
        </w:rPr>
        <w:t xml:space="preserve">Монтаж Товара должен быть выполнен Поставщиком качественно в сроки </w:t>
      </w:r>
      <w:r w:rsidRPr="00FE50C2">
        <w:rPr>
          <w:lang w:val="ru-RU"/>
        </w:rPr>
        <w:br/>
        <w:t>и в соответствии с настоящим Договором, с привлечением высококвалифицированного персонала и использованием всех необходимых знаний и навыков.</w:t>
      </w:r>
    </w:p>
    <w:p w14:paraId="44A771B2" w14:textId="77777777" w:rsidR="00971805" w:rsidRPr="00522BB2" w:rsidRDefault="00971805" w:rsidP="00971805">
      <w:pPr>
        <w:ind w:firstLine="709"/>
        <w:rPr>
          <w:b/>
        </w:rPr>
      </w:pPr>
    </w:p>
    <w:p w14:paraId="66C19646" w14:textId="77777777" w:rsidR="00971805" w:rsidRPr="00522BB2" w:rsidRDefault="00971805" w:rsidP="00971805">
      <w:pPr>
        <w:ind w:firstLine="709"/>
        <w:jc w:val="center"/>
        <w:rPr>
          <w:b/>
        </w:rPr>
      </w:pPr>
      <w:r w:rsidRPr="00522BB2">
        <w:rPr>
          <w:b/>
        </w:rPr>
        <w:t>3. УСЛОВИЯ ПОСТАВКИ И МОНТАЖА ТОВАРА</w:t>
      </w:r>
    </w:p>
    <w:p w14:paraId="2BAEE8C0" w14:textId="77777777" w:rsidR="00971805" w:rsidRPr="00244620" w:rsidRDefault="00971805" w:rsidP="00971805">
      <w:pPr>
        <w:ind w:firstLine="709"/>
        <w:jc w:val="both"/>
      </w:pPr>
      <w:r w:rsidRPr="00244620">
        <w:t>3.1. Наименование, количество</w:t>
      </w:r>
      <w:r>
        <w:t xml:space="preserve"> и стоимость</w:t>
      </w:r>
      <w:r w:rsidRPr="00244620">
        <w:t xml:space="preserve"> Товара указываются </w:t>
      </w:r>
      <w:r w:rsidRPr="00244620">
        <w:br/>
        <w:t>в техническом задании (приложение к настоящему Договору).</w:t>
      </w:r>
    </w:p>
    <w:p w14:paraId="7023E81C" w14:textId="77777777" w:rsidR="00971805" w:rsidRDefault="00971805" w:rsidP="00971805">
      <w:pPr>
        <w:ind w:firstLine="709"/>
        <w:jc w:val="both"/>
      </w:pPr>
      <w:r w:rsidRPr="00244620">
        <w:t xml:space="preserve">3.2. </w:t>
      </w:r>
      <w:r>
        <w:t>Поставка</w:t>
      </w:r>
      <w:r w:rsidRPr="0046380A">
        <w:t xml:space="preserve"> и монтаж Товара производится по адресу: 361605, Российская Федерация, Кабардино-Балкарская Республика, Эльбрусский район, поселок </w:t>
      </w:r>
      <w:proofErr w:type="spellStart"/>
      <w:r w:rsidRPr="0046380A">
        <w:t>Терскол</w:t>
      </w:r>
      <w:proofErr w:type="spellEnd"/>
      <w:r w:rsidRPr="0046380A">
        <w:t xml:space="preserve">, улица </w:t>
      </w:r>
      <w:proofErr w:type="spellStart"/>
      <w:r w:rsidRPr="0046380A">
        <w:t>Азау</w:t>
      </w:r>
      <w:proofErr w:type="spellEnd"/>
      <w:r w:rsidRPr="0046380A">
        <w:t>, дом 12. (всесезонный туристско-рекреационный комплекс «Эльбрус»)</w:t>
      </w:r>
      <w:r>
        <w:t>.</w:t>
      </w:r>
      <w:r w:rsidRPr="0046380A">
        <w:t> </w:t>
      </w:r>
    </w:p>
    <w:p w14:paraId="2C8C7CA0" w14:textId="77777777" w:rsidR="00971805" w:rsidRPr="00244620" w:rsidRDefault="00971805" w:rsidP="00971805">
      <w:pPr>
        <w:ind w:firstLine="709"/>
        <w:jc w:val="both"/>
      </w:pPr>
      <w:r>
        <w:lastRenderedPageBreak/>
        <w:t xml:space="preserve">3.3. Поставщик в течение 2 (двух) рабочих дней </w:t>
      </w:r>
      <w:proofErr w:type="gramStart"/>
      <w:r>
        <w:t>с даты заключения</w:t>
      </w:r>
      <w:proofErr w:type="gramEnd"/>
      <w:r>
        <w:t xml:space="preserve"> настоящего Договора предоставляет Покупателю макеты Товара в адрес электронной почты __________.</w:t>
      </w:r>
      <w:r w:rsidRPr="00244620">
        <w:t xml:space="preserve"> </w:t>
      </w:r>
    </w:p>
    <w:p w14:paraId="2495C2BE" w14:textId="77777777" w:rsidR="00971805" w:rsidRPr="00244620" w:rsidRDefault="00971805" w:rsidP="00971805">
      <w:pPr>
        <w:ind w:firstLine="709"/>
        <w:jc w:val="both"/>
      </w:pPr>
      <w:r>
        <w:t>В течение одного рабочего дня Покупатель подтверждает, что предоставленные макеты соответствуют всем требованиям для запуска в производство.</w:t>
      </w:r>
      <w:r w:rsidRPr="00244620">
        <w:t xml:space="preserve"> </w:t>
      </w:r>
    </w:p>
    <w:p w14:paraId="205CCAD7" w14:textId="77777777" w:rsidR="00971805" w:rsidRPr="00244620" w:rsidRDefault="00971805" w:rsidP="00971805">
      <w:pPr>
        <w:ind w:firstLine="709"/>
        <w:jc w:val="both"/>
      </w:pPr>
      <w:proofErr w:type="gramStart"/>
      <w:r w:rsidRPr="00244620">
        <w:t>При</w:t>
      </w:r>
      <w:proofErr w:type="gramEnd"/>
      <w:r w:rsidRPr="00244620">
        <w:t xml:space="preserve"> </w:t>
      </w:r>
      <w:proofErr w:type="gramStart"/>
      <w:r w:rsidRPr="00244620">
        <w:t>наличия</w:t>
      </w:r>
      <w:proofErr w:type="gramEnd"/>
      <w:r w:rsidRPr="00244620">
        <w:t xml:space="preserve"> замечаний к предоставленным макетам Поставщик устраняет их в течение 2-х рабочих дней и направляет Покупателю исправленные макеты в адр</w:t>
      </w:r>
      <w:r>
        <w:t>ес электронной почты __________</w:t>
      </w:r>
      <w:r w:rsidRPr="00244620">
        <w:t>.</w:t>
      </w:r>
    </w:p>
    <w:p w14:paraId="22DE6F73" w14:textId="77777777" w:rsidR="00971805" w:rsidRPr="00244620" w:rsidRDefault="00971805" w:rsidP="00971805">
      <w:pPr>
        <w:ind w:firstLine="709"/>
        <w:jc w:val="both"/>
      </w:pPr>
      <w:r w:rsidRPr="00244620">
        <w:t>3.</w:t>
      </w:r>
      <w:r>
        <w:t>4</w:t>
      </w:r>
      <w:r w:rsidRPr="00244620">
        <w:t>. Право собственности на Товар и риск случайной гибели Товара и работ по монтажу</w:t>
      </w:r>
      <w:r>
        <w:t xml:space="preserve"> </w:t>
      </w:r>
      <w:r w:rsidRPr="00244620">
        <w:t xml:space="preserve">переходит от Поставщика к Покупателю </w:t>
      </w:r>
      <w:proofErr w:type="gramStart"/>
      <w:r w:rsidRPr="00244620">
        <w:t>с даты подписания</w:t>
      </w:r>
      <w:proofErr w:type="gramEnd"/>
      <w:r w:rsidRPr="00244620">
        <w:t xml:space="preserve"> Покупателем универсального передаточного документа </w:t>
      </w:r>
      <w:r w:rsidRPr="00244620">
        <w:rPr>
          <w:i/>
        </w:rPr>
        <w:t xml:space="preserve">(статус документа «1») </w:t>
      </w:r>
      <w:r w:rsidRPr="00244620">
        <w:t>(далее – УПД), утвержденного письмом ФНС России от 21.10.2013 № ММВ-20-3/96.</w:t>
      </w:r>
    </w:p>
    <w:p w14:paraId="4A666458" w14:textId="77777777" w:rsidR="00971805" w:rsidRPr="00244620" w:rsidRDefault="00971805" w:rsidP="00971805">
      <w:pPr>
        <w:ind w:firstLine="709"/>
        <w:jc w:val="both"/>
      </w:pPr>
      <w:r w:rsidRPr="00244620">
        <w:t>3.</w:t>
      </w:r>
      <w:r>
        <w:t>5</w:t>
      </w:r>
      <w:r w:rsidRPr="00244620">
        <w:t xml:space="preserve">. Поставщик должен в срок не менее чем за 5 (пять) календарных дней </w:t>
      </w:r>
      <w:r w:rsidRPr="00244620">
        <w:br/>
        <w:t>до планируемой даты поставки Товара связаться с Покупателем для получения инструкций по порядку доставки Товара.</w:t>
      </w:r>
    </w:p>
    <w:p w14:paraId="55246E71" w14:textId="77777777" w:rsidR="00971805" w:rsidRPr="00244620" w:rsidRDefault="00971805" w:rsidP="00971805">
      <w:pPr>
        <w:ind w:firstLine="709"/>
        <w:jc w:val="both"/>
      </w:pPr>
      <w:r w:rsidRPr="00244620">
        <w:t xml:space="preserve">Запрос направляется Поставщиком в электронном виде на адрес электронной почты Покупателя: </w:t>
      </w:r>
      <w:hyperlink r:id="rId54" w:history="1">
        <w:r w:rsidRPr="00244620">
          <w:rPr>
            <w:lang w:val="en-US"/>
          </w:rPr>
          <w:t>info</w:t>
        </w:r>
        <w:r w:rsidRPr="00244620">
          <w:t>@</w:t>
        </w:r>
        <w:proofErr w:type="spellStart"/>
        <w:r w:rsidRPr="00244620">
          <w:rPr>
            <w:lang w:val="en-US"/>
          </w:rPr>
          <w:t>ncrc</w:t>
        </w:r>
        <w:proofErr w:type="spellEnd"/>
        <w:r w:rsidRPr="00244620">
          <w:t>.</w:t>
        </w:r>
        <w:proofErr w:type="spellStart"/>
        <w:r w:rsidRPr="00244620">
          <w:rPr>
            <w:lang w:val="en-US"/>
          </w:rPr>
          <w:t>ru</w:t>
        </w:r>
        <w:proofErr w:type="spellEnd"/>
      </w:hyperlink>
      <w:r w:rsidRPr="00244620">
        <w:t xml:space="preserve">. </w:t>
      </w:r>
    </w:p>
    <w:p w14:paraId="71ADC328" w14:textId="77777777" w:rsidR="00971805" w:rsidRPr="00244620" w:rsidRDefault="00971805" w:rsidP="00971805">
      <w:pPr>
        <w:ind w:firstLine="709"/>
        <w:jc w:val="both"/>
      </w:pPr>
      <w:r w:rsidRPr="00244620">
        <w:t xml:space="preserve">В случае привлечения Поставщиком для выполнения своих обязательств по доставке Товара транспортной организации Поставщик отвечает перед Покупателем </w:t>
      </w:r>
      <w:r w:rsidRPr="00244620">
        <w:br/>
        <w:t xml:space="preserve">за все действия/бездействие такой транспортной организации как </w:t>
      </w:r>
      <w:proofErr w:type="gramStart"/>
      <w:r w:rsidRPr="00244620">
        <w:t>за</w:t>
      </w:r>
      <w:proofErr w:type="gramEnd"/>
      <w:r w:rsidRPr="00244620">
        <w:t xml:space="preserve"> свои собственные.</w:t>
      </w:r>
    </w:p>
    <w:p w14:paraId="3224DB21" w14:textId="77777777" w:rsidR="00971805" w:rsidRPr="00244620" w:rsidRDefault="00971805" w:rsidP="00971805">
      <w:pPr>
        <w:ind w:firstLine="709"/>
        <w:jc w:val="both"/>
      </w:pPr>
      <w:r w:rsidRPr="00244620">
        <w:t>3.</w:t>
      </w:r>
      <w:r>
        <w:t>6</w:t>
      </w:r>
      <w:r w:rsidRPr="00244620">
        <w:t xml:space="preserve">. Товар поставляется </w:t>
      </w:r>
      <w:proofErr w:type="gramStart"/>
      <w:r w:rsidRPr="00244620">
        <w:t>в место монтажа</w:t>
      </w:r>
      <w:proofErr w:type="gramEnd"/>
      <w:r w:rsidRPr="00244620">
        <w:t xml:space="preserve"> в оригинальной таре/упаковке с маркировкой, соответствующей виду поставляемого Товара. Тара/упаковка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w:t>
      </w:r>
    </w:p>
    <w:p w14:paraId="4AF755BB" w14:textId="77777777" w:rsidR="00971805" w:rsidRPr="00244620" w:rsidRDefault="00971805" w:rsidP="00971805">
      <w:pPr>
        <w:ind w:firstLine="709"/>
        <w:jc w:val="both"/>
      </w:pPr>
      <w:r w:rsidRPr="00244620">
        <w:t>Тара (в том числе многооборотная) и упаковка Товара (в том числе средства пакетирования), в которых поступил Товар, Поставщику не возвращаются.</w:t>
      </w:r>
    </w:p>
    <w:p w14:paraId="0DA0D17C" w14:textId="77777777" w:rsidR="00971805" w:rsidRPr="00244620" w:rsidRDefault="00971805" w:rsidP="00971805">
      <w:pPr>
        <w:ind w:firstLine="709"/>
        <w:jc w:val="both"/>
      </w:pPr>
      <w:r w:rsidRPr="00244620">
        <w:t>3.</w:t>
      </w:r>
      <w:r>
        <w:t>7</w:t>
      </w:r>
      <w:r w:rsidRPr="00244620">
        <w:t xml:space="preserve">. Поставщик обязуется </w:t>
      </w:r>
      <w:r>
        <w:t xml:space="preserve">осуществить поставку Товара, </w:t>
      </w:r>
      <w:r w:rsidRPr="00244620">
        <w:t>приступить к монтажу и завершить монтаж</w:t>
      </w:r>
      <w:r>
        <w:t xml:space="preserve"> </w:t>
      </w:r>
      <w:r w:rsidRPr="00244620">
        <w:t xml:space="preserve">Товара </w:t>
      </w:r>
      <w:r>
        <w:t>в сроки, установленные техническим заданием (приложение к настоящему Договору)</w:t>
      </w:r>
      <w:r w:rsidRPr="00244620">
        <w:t>.</w:t>
      </w:r>
    </w:p>
    <w:p w14:paraId="6D9140C2" w14:textId="77777777" w:rsidR="00971805" w:rsidRPr="00244620" w:rsidRDefault="00971805" w:rsidP="00971805">
      <w:pPr>
        <w:ind w:firstLine="709"/>
        <w:jc w:val="both"/>
      </w:pPr>
      <w:r w:rsidRPr="00244620">
        <w:t>3.</w:t>
      </w:r>
      <w:r>
        <w:t>8</w:t>
      </w:r>
      <w:r w:rsidRPr="00244620">
        <w:t>. Поставщик своими силами и за свой счет обеспечивает командировки и пребывание необходимого персонала в месте поставки и монтажа Товара в течение всего необходимого срока. Поставщик также направляет к месту поставки и монтажа Товара своего представителя, полномочия которого подтверждаются доверенностью. Представитель Поставщика должен быть правомочен решать все вопросы, возникающие в процессе поставки и монтажа Товара.</w:t>
      </w:r>
    </w:p>
    <w:p w14:paraId="786E53F3" w14:textId="77777777" w:rsidR="00971805" w:rsidRPr="00244620" w:rsidRDefault="00971805" w:rsidP="00971805">
      <w:pPr>
        <w:ind w:firstLine="709"/>
        <w:jc w:val="both"/>
      </w:pPr>
      <w:r w:rsidRPr="00244620">
        <w:t>3.</w:t>
      </w:r>
      <w:r>
        <w:t>9</w:t>
      </w:r>
      <w:r w:rsidRPr="00244620">
        <w:t>. Поставщик по завершении монтажа Товара обязуется в течение 3 (трех) календарных дней вывести с места поставки Товара всю принадлежащую технику, оборудование и строительный мусор.</w:t>
      </w:r>
    </w:p>
    <w:p w14:paraId="3B978CAF" w14:textId="77777777" w:rsidR="00971805" w:rsidRPr="00244620" w:rsidRDefault="00971805" w:rsidP="00971805">
      <w:pPr>
        <w:ind w:firstLine="709"/>
        <w:jc w:val="both"/>
      </w:pPr>
      <w:r w:rsidRPr="00244620">
        <w:t>3.</w:t>
      </w:r>
      <w:r>
        <w:t>10</w:t>
      </w:r>
      <w:r w:rsidRPr="00244620">
        <w:t xml:space="preserve">. Поставка и монтаж Товара считаются полностью исполненными Поставщиком </w:t>
      </w:r>
      <w:r w:rsidRPr="00244620">
        <w:br/>
        <w:t xml:space="preserve">и принятыми Покупателем </w:t>
      </w:r>
      <w:proofErr w:type="gramStart"/>
      <w:r w:rsidRPr="00244620">
        <w:t>с даты подписания</w:t>
      </w:r>
      <w:proofErr w:type="gramEnd"/>
      <w:r w:rsidRPr="00244620">
        <w:t xml:space="preserve"> Покупателем УПД.</w:t>
      </w:r>
    </w:p>
    <w:p w14:paraId="3FFCF5B5" w14:textId="77777777" w:rsidR="00971805" w:rsidRPr="00522BB2" w:rsidRDefault="00971805" w:rsidP="00971805">
      <w:pPr>
        <w:ind w:firstLine="709"/>
      </w:pPr>
    </w:p>
    <w:p w14:paraId="666AFC50" w14:textId="77777777" w:rsidR="00971805" w:rsidRPr="00522BB2" w:rsidRDefault="00971805" w:rsidP="00971805">
      <w:pPr>
        <w:ind w:firstLine="709"/>
        <w:jc w:val="center"/>
        <w:rPr>
          <w:b/>
        </w:rPr>
      </w:pPr>
      <w:r w:rsidRPr="00522BB2">
        <w:rPr>
          <w:b/>
        </w:rPr>
        <w:t>4. ЦЕНА ДОГОВОРА</w:t>
      </w:r>
    </w:p>
    <w:p w14:paraId="315E87EB" w14:textId="77777777" w:rsidR="00971805" w:rsidRPr="002624F6" w:rsidRDefault="00971805" w:rsidP="00971805">
      <w:pPr>
        <w:pStyle w:val="a4"/>
        <w:widowControl w:val="0"/>
        <w:numPr>
          <w:ilvl w:val="1"/>
          <w:numId w:val="49"/>
        </w:numPr>
        <w:tabs>
          <w:tab w:val="left" w:pos="1418"/>
        </w:tabs>
        <w:autoSpaceDE w:val="0"/>
        <w:autoSpaceDN w:val="0"/>
        <w:adjustRightInd w:val="0"/>
        <w:ind w:left="0" w:firstLine="709"/>
        <w:jc w:val="both"/>
        <w:rPr>
          <w:lang w:val="ru-RU"/>
        </w:rPr>
      </w:pPr>
      <w:proofErr w:type="gramStart"/>
      <w:r w:rsidRPr="002624F6">
        <w:rPr>
          <w:lang w:val="ru-RU"/>
        </w:rPr>
        <w:t xml:space="preserve">Цена Договора является твердой и определяется на весь срок его исполнения </w:t>
      </w:r>
      <w:r w:rsidRPr="002624F6">
        <w:rPr>
          <w:lang w:val="ru-RU"/>
        </w:rPr>
        <w:br/>
        <w:t>и составляет ______________ (_______________) рублей _____ копеек, в т. ч. НДС 20% ______________ (______________) рублей _____ копеек),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roofErr w:type="gramEnd"/>
    </w:p>
    <w:p w14:paraId="129109B5" w14:textId="77777777" w:rsidR="00971805" w:rsidRPr="00522BB2" w:rsidRDefault="00971805" w:rsidP="00971805">
      <w:pPr>
        <w:ind w:firstLine="709"/>
        <w:jc w:val="both"/>
      </w:pPr>
      <w:r w:rsidRPr="00522BB2">
        <w:t xml:space="preserve">4.2. </w:t>
      </w:r>
      <w:proofErr w:type="gramStart"/>
      <w:r w:rsidRPr="00522BB2">
        <w:t>В цену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выполнения работ по монтажу, гарантийное обслуживание, а также налоги, установленные законодательством Российской Федерации, действующие на дату</w:t>
      </w:r>
      <w:proofErr w:type="gramEnd"/>
      <w:r w:rsidRPr="00522BB2">
        <w:t xml:space="preserve"> заключения Договора. В случае законодательного изменения (уменьшения или увеличения) ставки НДС </w:t>
      </w:r>
      <w:r w:rsidRPr="00522BB2">
        <w:lastRenderedPageBreak/>
        <w:t>цена Товара изменяется (уменьшается или увеличивается) на соответствующую сумму изменения ставки Н</w:t>
      </w:r>
      <w:proofErr w:type="gramStart"/>
      <w:r w:rsidRPr="00522BB2">
        <w:t>ДС в сл</w:t>
      </w:r>
      <w:proofErr w:type="gramEnd"/>
      <w:r w:rsidRPr="00522BB2">
        <w:t>учае, если Поставщик является плательщиком НДС.</w:t>
      </w:r>
    </w:p>
    <w:p w14:paraId="612E153B" w14:textId="77777777" w:rsidR="00971805" w:rsidRPr="00522BB2" w:rsidRDefault="00971805" w:rsidP="00971805">
      <w:pPr>
        <w:ind w:firstLine="709"/>
        <w:rPr>
          <w:b/>
        </w:rPr>
      </w:pPr>
    </w:p>
    <w:p w14:paraId="3FF16647" w14:textId="77777777" w:rsidR="00971805" w:rsidRPr="00522BB2" w:rsidRDefault="00971805" w:rsidP="00971805">
      <w:pPr>
        <w:ind w:firstLine="709"/>
        <w:jc w:val="center"/>
        <w:rPr>
          <w:b/>
        </w:rPr>
      </w:pPr>
      <w:r w:rsidRPr="00522BB2">
        <w:rPr>
          <w:b/>
        </w:rPr>
        <w:t>5. УСЛОВИЯ ПЛАТЕЖА</w:t>
      </w:r>
    </w:p>
    <w:p w14:paraId="2AED9693" w14:textId="77777777" w:rsidR="00971805" w:rsidRPr="00522BB2" w:rsidRDefault="00971805" w:rsidP="00971805">
      <w:pPr>
        <w:ind w:firstLine="709"/>
        <w:jc w:val="both"/>
      </w:pPr>
      <w:r w:rsidRPr="00522BB2">
        <w:t xml:space="preserve">5.1. Оплата поставленного и смонтированного Товара осуществляется Покупателем путем перечисления денежных средств на расчетный счет Поставщика в течение </w:t>
      </w:r>
      <w:r>
        <w:t>7</w:t>
      </w:r>
      <w:r w:rsidRPr="00522BB2">
        <w:t> (</w:t>
      </w:r>
      <w:r>
        <w:t>семи</w:t>
      </w:r>
      <w:r w:rsidRPr="00522BB2">
        <w:t xml:space="preserve">) рабочих дней </w:t>
      </w:r>
      <w:proofErr w:type="gramStart"/>
      <w:r w:rsidRPr="00522BB2">
        <w:t>с даты подписания</w:t>
      </w:r>
      <w:proofErr w:type="gramEnd"/>
      <w:r w:rsidRPr="00522BB2">
        <w:t xml:space="preserve"> Сторонами УПД на основании выставленного Поставщиком оригинала счета.</w:t>
      </w:r>
    </w:p>
    <w:p w14:paraId="77B644A4" w14:textId="77777777" w:rsidR="00971805" w:rsidRPr="00522BB2" w:rsidRDefault="00971805" w:rsidP="00971805">
      <w:pPr>
        <w:ind w:firstLine="709"/>
        <w:jc w:val="both"/>
      </w:pPr>
      <w:r w:rsidRPr="00522BB2">
        <w:t>5.2. Все платежи по настоящему Договору осуществляются в рублях.</w:t>
      </w:r>
    </w:p>
    <w:p w14:paraId="26742D1C" w14:textId="77777777" w:rsidR="00971805" w:rsidRPr="00522BB2" w:rsidRDefault="00971805" w:rsidP="00971805">
      <w:pPr>
        <w:ind w:firstLine="709"/>
        <w:jc w:val="both"/>
      </w:pPr>
      <w:r w:rsidRPr="00522BB2">
        <w:t>5.3. Датой оплаты считается дата списания денежных сре</w:t>
      </w:r>
      <w:proofErr w:type="gramStart"/>
      <w:r w:rsidRPr="00522BB2">
        <w:t>дств с л</w:t>
      </w:r>
      <w:proofErr w:type="gramEnd"/>
      <w:r w:rsidRPr="00522BB2">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1F34371" w14:textId="77777777" w:rsidR="00971805" w:rsidRPr="00522BB2" w:rsidRDefault="00971805" w:rsidP="00971805">
      <w:pPr>
        <w:ind w:firstLine="709"/>
      </w:pPr>
    </w:p>
    <w:p w14:paraId="7C6F2FB2" w14:textId="77777777" w:rsidR="00971805" w:rsidRPr="00522BB2" w:rsidRDefault="00971805" w:rsidP="00971805">
      <w:pPr>
        <w:widowControl w:val="0"/>
        <w:ind w:firstLine="709"/>
        <w:jc w:val="center"/>
        <w:rPr>
          <w:b/>
          <w:caps/>
        </w:rPr>
      </w:pPr>
      <w:r w:rsidRPr="00522BB2">
        <w:rPr>
          <w:b/>
          <w:caps/>
        </w:rPr>
        <w:t>6. ПРИНЯТИЕ ПОСТАВЩИКОМ УСЛОВИЙ ДОГОВОРА</w:t>
      </w:r>
    </w:p>
    <w:p w14:paraId="5085C436" w14:textId="77777777" w:rsidR="00971805" w:rsidRPr="00522BB2" w:rsidRDefault="00971805" w:rsidP="00971805">
      <w:pPr>
        <w:ind w:firstLine="709"/>
        <w:jc w:val="both"/>
      </w:pPr>
      <w:r w:rsidRPr="00522BB2">
        <w:t>6.1. Поставщик, подписав настоящий Договор, подтверждает, что:</w:t>
      </w:r>
    </w:p>
    <w:p w14:paraId="36C531E5" w14:textId="77777777" w:rsidR="00971805" w:rsidRPr="00522BB2" w:rsidRDefault="00971805" w:rsidP="00971805">
      <w:pPr>
        <w:widowControl w:val="0"/>
        <w:tabs>
          <w:tab w:val="left" w:pos="-142"/>
        </w:tabs>
        <w:ind w:firstLine="709"/>
        <w:jc w:val="both"/>
      </w:pPr>
      <w:r w:rsidRPr="00522BB2">
        <w:t>6.1.1. Несет полную ответственность за выполнение работ, поставку и монтаж Товара по настоящему Договору в соответствии с нормативными правовыми актами Российской Федерации.</w:t>
      </w:r>
    </w:p>
    <w:p w14:paraId="4617F5B5" w14:textId="77777777" w:rsidR="00971805" w:rsidRPr="00522BB2" w:rsidRDefault="00971805" w:rsidP="00971805">
      <w:pPr>
        <w:widowControl w:val="0"/>
        <w:tabs>
          <w:tab w:val="left" w:pos="-142"/>
        </w:tabs>
        <w:ind w:firstLine="709"/>
        <w:jc w:val="both"/>
      </w:pPr>
      <w:r w:rsidRPr="00522BB2">
        <w:t xml:space="preserve">6.1.2. </w:t>
      </w:r>
      <w:proofErr w:type="gramStart"/>
      <w:r w:rsidRPr="00522BB2">
        <w:t>Тщательно изучил и проверил техническое задание по настоящему Договору и полностью ознакомлен со всеми условиями, связанными с поставкой и монтажом Товара, получил полную информацию по всем вопросам, которые могли бы повлиять на сроки, стоимость и качество работ поставленного и смонтированного Товара, и принимает на себя все расходы, риск и трудности, возникающие при поставке и монтаже Товара.</w:t>
      </w:r>
      <w:proofErr w:type="gramEnd"/>
      <w:r w:rsidRPr="00522BB2">
        <w:t xml:space="preserve"> Кроме того, </w:t>
      </w:r>
      <w:r w:rsidRPr="00522BB2">
        <w:br/>
        <w:t xml:space="preserve">никакие условия настоящего Договора не являются для Поставщика обременительными </w:t>
      </w:r>
      <w:r w:rsidRPr="00522BB2">
        <w:br/>
        <w:t>и не нарушают баланс интересов Сторон.</w:t>
      </w:r>
    </w:p>
    <w:p w14:paraId="203A0097" w14:textId="77777777" w:rsidR="00971805" w:rsidRPr="00522BB2" w:rsidRDefault="00971805" w:rsidP="00971805">
      <w:pPr>
        <w:widowControl w:val="0"/>
        <w:tabs>
          <w:tab w:val="left" w:pos="-142"/>
        </w:tabs>
        <w:ind w:firstLine="709"/>
        <w:jc w:val="both"/>
      </w:pPr>
      <w:r w:rsidRPr="00522BB2">
        <w:t>6.1.3. Никакие обязательства Поставщика не являются приоритетными в ущерб обязательствам Поставщика по настоящему Договору.</w:t>
      </w:r>
    </w:p>
    <w:p w14:paraId="6C35608B" w14:textId="77777777" w:rsidR="00971805" w:rsidRPr="00522BB2" w:rsidRDefault="00971805" w:rsidP="00971805">
      <w:pPr>
        <w:ind w:firstLine="709"/>
        <w:jc w:val="center"/>
        <w:rPr>
          <w:b/>
          <w:caps/>
        </w:rPr>
      </w:pPr>
    </w:p>
    <w:p w14:paraId="56C59D78" w14:textId="77777777" w:rsidR="00971805" w:rsidRPr="00522BB2" w:rsidRDefault="00971805" w:rsidP="00971805">
      <w:pPr>
        <w:ind w:firstLine="709"/>
        <w:jc w:val="center"/>
        <w:rPr>
          <w:b/>
          <w:caps/>
        </w:rPr>
      </w:pPr>
      <w:r w:rsidRPr="00522BB2">
        <w:rPr>
          <w:b/>
          <w:caps/>
        </w:rPr>
        <w:t>7. Приемка ТОВАРА и МОНТАЖА</w:t>
      </w:r>
    </w:p>
    <w:p w14:paraId="7636F0DD" w14:textId="77777777" w:rsidR="00971805" w:rsidRPr="00522BB2" w:rsidRDefault="00971805" w:rsidP="00971805">
      <w:pPr>
        <w:autoSpaceDE w:val="0"/>
        <w:autoSpaceDN w:val="0"/>
        <w:adjustRightInd w:val="0"/>
        <w:ind w:firstLine="709"/>
        <w:jc w:val="both"/>
        <w:rPr>
          <w:lang w:val="x-none"/>
        </w:rPr>
      </w:pPr>
      <w:r w:rsidRPr="00522BB2">
        <w:t xml:space="preserve">7.1. По окончании поставки и монтажа Товара Поставщик не позднее 3 (трех) рабочих дней </w:t>
      </w:r>
      <w:r w:rsidRPr="00522BB2">
        <w:rPr>
          <w:rFonts w:eastAsia="Calibri"/>
        </w:rPr>
        <w:t>передает с сопроводительным письмом на утверждение Покупателю 2 (два) оригинальных экземпляра УПД и оригинал счета</w:t>
      </w:r>
      <w:r w:rsidRPr="00522BB2">
        <w:rPr>
          <w:lang w:val="x-none"/>
        </w:rPr>
        <w:t xml:space="preserve">. </w:t>
      </w:r>
    </w:p>
    <w:p w14:paraId="34C33A2F" w14:textId="77777777" w:rsidR="00971805" w:rsidRPr="00522BB2" w:rsidRDefault="00971805" w:rsidP="00971805">
      <w:pPr>
        <w:tabs>
          <w:tab w:val="num" w:pos="0"/>
        </w:tabs>
        <w:autoSpaceDE w:val="0"/>
        <w:autoSpaceDN w:val="0"/>
        <w:adjustRightInd w:val="0"/>
        <w:ind w:firstLine="709"/>
        <w:jc w:val="both"/>
        <w:rPr>
          <w:rFonts w:eastAsia="Calibri"/>
        </w:rPr>
      </w:pPr>
      <w:r w:rsidRPr="00522BB2">
        <w:rPr>
          <w:rFonts w:eastAsia="Calibri"/>
        </w:rPr>
        <w:t xml:space="preserve">7.2. После предоставления Покупателю УПД Покупатель обязан рассмотреть </w:t>
      </w:r>
      <w:r w:rsidRPr="00522BB2">
        <w:rPr>
          <w:rFonts w:eastAsia="Calibri"/>
        </w:rPr>
        <w:br/>
        <w:t xml:space="preserve">и подписать указанные УПД в течение 10 (десяти) рабочих дней со дня их получения </w:t>
      </w:r>
      <w:r w:rsidRPr="00522BB2">
        <w:rPr>
          <w:rFonts w:eastAsia="Calibri"/>
        </w:rPr>
        <w:br/>
        <w:t xml:space="preserve">и направить один оригинальный экземпляр в адрес </w:t>
      </w:r>
      <w:r w:rsidRPr="00522BB2">
        <w:t>Поставщика</w:t>
      </w:r>
      <w:r w:rsidRPr="00522BB2">
        <w:rPr>
          <w:rFonts w:eastAsia="Calibri"/>
        </w:rPr>
        <w:t xml:space="preserve">. Покупатель, имеющий замечания к поставленному и смонтированному Товару, должен направить Поставщику </w:t>
      </w:r>
      <w:r w:rsidRPr="00522BB2">
        <w:rPr>
          <w:rFonts w:eastAsia="Calibri"/>
        </w:rPr>
        <w:br/>
        <w:t>в тот же срок мотивированный отказ от его подписания с указанием конкретных недостатков и сроков их устранения. Поставщик в сроки, установленные Покупателем, обязан устранить полученные замечания за свой счет.</w:t>
      </w:r>
    </w:p>
    <w:p w14:paraId="409BE621" w14:textId="77777777" w:rsidR="00971805" w:rsidRPr="00522BB2" w:rsidRDefault="00971805" w:rsidP="00971805">
      <w:pPr>
        <w:tabs>
          <w:tab w:val="num" w:pos="0"/>
        </w:tabs>
        <w:autoSpaceDE w:val="0"/>
        <w:autoSpaceDN w:val="0"/>
        <w:adjustRightInd w:val="0"/>
        <w:ind w:firstLine="709"/>
        <w:jc w:val="both"/>
      </w:pPr>
      <w:r w:rsidRPr="00522BB2">
        <w:t>7.3. Если Покупатель письменно уведомил Поставщика о необходимости устранения любых замечаний, связанных с приемкой смонтированного Товара, а Поставщик не устранил их в установленный Покупателем срок или сообщил о невозможности их устранения, Покупатель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Поставщика при условии предоставления Покупателем документов, подтверждающих понесенные расходы, связанные с устранением таких недостатков.</w:t>
      </w:r>
    </w:p>
    <w:p w14:paraId="37D85DA6" w14:textId="77777777" w:rsidR="00971805" w:rsidRPr="00522BB2" w:rsidRDefault="00971805" w:rsidP="00971805">
      <w:pPr>
        <w:tabs>
          <w:tab w:val="num" w:pos="0"/>
        </w:tabs>
        <w:autoSpaceDE w:val="0"/>
        <w:autoSpaceDN w:val="0"/>
        <w:adjustRightInd w:val="0"/>
        <w:ind w:firstLine="709"/>
        <w:jc w:val="both"/>
      </w:pPr>
      <w:r w:rsidRPr="00522BB2">
        <w:t xml:space="preserve">7.4. Если в течение срока, определенного пунктом 7.2 настоящего Договора, </w:t>
      </w:r>
      <w:r w:rsidRPr="00522BB2">
        <w:br/>
        <w:t xml:space="preserve">от Покупателя не поступил подписанный УПД либо список необходимых доработок то УПД считается подписанным, а поставка смонтированного Товара считается принятой Покупателем и подлежит оплате. </w:t>
      </w:r>
    </w:p>
    <w:p w14:paraId="028D8519" w14:textId="77777777" w:rsidR="00971805" w:rsidRPr="00522BB2" w:rsidRDefault="00971805" w:rsidP="00971805">
      <w:pPr>
        <w:tabs>
          <w:tab w:val="num" w:pos="0"/>
          <w:tab w:val="num" w:pos="720"/>
        </w:tabs>
        <w:autoSpaceDE w:val="0"/>
        <w:autoSpaceDN w:val="0"/>
        <w:adjustRightInd w:val="0"/>
        <w:ind w:firstLine="709"/>
        <w:jc w:val="both"/>
      </w:pPr>
      <w:r w:rsidRPr="00522BB2">
        <w:t>7.5. Повторная приемка поставленного и смонтированного Товара после устранения замечаний Покупателя осуществляется в порядке, установленном для первоначальной приемки.</w:t>
      </w:r>
    </w:p>
    <w:p w14:paraId="0A37B0C1" w14:textId="77777777" w:rsidR="00971805" w:rsidRPr="00522BB2" w:rsidRDefault="00971805" w:rsidP="00971805">
      <w:pPr>
        <w:ind w:firstLine="709"/>
      </w:pPr>
    </w:p>
    <w:p w14:paraId="15849716" w14:textId="77777777" w:rsidR="00971805" w:rsidRPr="00522BB2" w:rsidRDefault="00971805" w:rsidP="00971805">
      <w:pPr>
        <w:ind w:firstLine="709"/>
        <w:jc w:val="center"/>
        <w:rPr>
          <w:b/>
          <w:caps/>
        </w:rPr>
      </w:pPr>
      <w:r w:rsidRPr="00522BB2">
        <w:rPr>
          <w:b/>
          <w:caps/>
        </w:rPr>
        <w:t>8. Ответственность Сторон</w:t>
      </w:r>
    </w:p>
    <w:p w14:paraId="1AA4EF97" w14:textId="77777777" w:rsidR="00971805" w:rsidRPr="00522BB2" w:rsidRDefault="00971805" w:rsidP="00971805">
      <w:pPr>
        <w:numPr>
          <w:ilvl w:val="1"/>
          <w:numId w:val="44"/>
        </w:numPr>
        <w:tabs>
          <w:tab w:val="left" w:pos="1134"/>
          <w:tab w:val="left" w:pos="1276"/>
        </w:tabs>
        <w:ind w:left="0" w:firstLine="709"/>
        <w:jc w:val="both"/>
      </w:pPr>
      <w:r w:rsidRPr="00522BB2">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4883ED2" w14:textId="77777777" w:rsidR="00971805" w:rsidRPr="00522BB2" w:rsidRDefault="00971805" w:rsidP="00971805">
      <w:pPr>
        <w:numPr>
          <w:ilvl w:val="1"/>
          <w:numId w:val="44"/>
        </w:numPr>
        <w:tabs>
          <w:tab w:val="left" w:pos="1134"/>
          <w:tab w:val="left" w:pos="1276"/>
        </w:tabs>
        <w:ind w:left="0" w:firstLine="709"/>
        <w:jc w:val="both"/>
      </w:pPr>
      <w:proofErr w:type="gramStart"/>
      <w:r w:rsidRPr="00522BB2">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22BB2">
        <w:t>затарить</w:t>
      </w:r>
      <w:proofErr w:type="spellEnd"/>
      <w:r w:rsidRPr="00522BB2">
        <w:t xml:space="preserve"> и/или упаковать Товар либо заменить ненадлежащую тару и/или упаковку.</w:t>
      </w:r>
      <w:proofErr w:type="gramEnd"/>
    </w:p>
    <w:p w14:paraId="39DEE102" w14:textId="3CC724A5" w:rsidR="00971805" w:rsidRPr="00522BB2" w:rsidRDefault="00971805" w:rsidP="00971805">
      <w:pPr>
        <w:numPr>
          <w:ilvl w:val="1"/>
          <w:numId w:val="44"/>
        </w:numPr>
        <w:tabs>
          <w:tab w:val="left" w:pos="1134"/>
          <w:tab w:val="left" w:pos="1276"/>
        </w:tabs>
        <w:ind w:left="0" w:firstLine="709"/>
        <w:jc w:val="both"/>
      </w:pPr>
      <w:proofErr w:type="gramStart"/>
      <w:r w:rsidRPr="00522BB2">
        <w:t>За нарушение сроков поставки и монтажа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 Поставщиком.</w:t>
      </w:r>
      <w:proofErr w:type="gramEnd"/>
    </w:p>
    <w:p w14:paraId="366ADC4C" w14:textId="77777777" w:rsidR="00971805" w:rsidRPr="00522BB2" w:rsidRDefault="00971805" w:rsidP="00971805">
      <w:pPr>
        <w:numPr>
          <w:ilvl w:val="1"/>
          <w:numId w:val="44"/>
        </w:numPr>
        <w:tabs>
          <w:tab w:val="left" w:pos="1134"/>
          <w:tab w:val="left" w:pos="1276"/>
        </w:tabs>
        <w:ind w:left="0" w:firstLine="709"/>
        <w:jc w:val="both"/>
      </w:pPr>
      <w:r w:rsidRPr="00522BB2">
        <w:t>В случае если Договор прекратил свое действие в связи с односторонним отказом от него Покупателя по правилам, предусмотренным пунктом 12.3 настоящего Договора, Поставщик обязан выплатить Покупателю штраф в размере 30% от цены настоящего Договора.</w:t>
      </w:r>
    </w:p>
    <w:p w14:paraId="3C922FE5" w14:textId="77777777" w:rsidR="00971805" w:rsidRPr="00522BB2" w:rsidRDefault="00971805" w:rsidP="00971805">
      <w:pPr>
        <w:numPr>
          <w:ilvl w:val="1"/>
          <w:numId w:val="44"/>
        </w:numPr>
        <w:tabs>
          <w:tab w:val="left" w:pos="1134"/>
          <w:tab w:val="left" w:pos="1276"/>
        </w:tabs>
        <w:ind w:left="0" w:firstLine="709"/>
        <w:jc w:val="both"/>
      </w:pPr>
      <w:r w:rsidRPr="00522BB2">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F442754" w14:textId="77777777" w:rsidR="00971805" w:rsidRPr="00522BB2" w:rsidRDefault="00971805" w:rsidP="00971805">
      <w:pPr>
        <w:numPr>
          <w:ilvl w:val="1"/>
          <w:numId w:val="44"/>
        </w:numPr>
        <w:tabs>
          <w:tab w:val="left" w:pos="1134"/>
          <w:tab w:val="left" w:pos="1276"/>
        </w:tabs>
        <w:ind w:left="0" w:firstLine="709"/>
        <w:jc w:val="both"/>
      </w:pPr>
      <w:r w:rsidRPr="00522BB2">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4A591C5" w14:textId="77777777" w:rsidR="00971805" w:rsidRPr="00522BB2" w:rsidRDefault="00971805" w:rsidP="00971805">
      <w:pPr>
        <w:numPr>
          <w:ilvl w:val="1"/>
          <w:numId w:val="44"/>
        </w:numPr>
        <w:tabs>
          <w:tab w:val="left" w:pos="1134"/>
          <w:tab w:val="left" w:pos="1276"/>
        </w:tabs>
        <w:ind w:left="0" w:firstLine="709"/>
        <w:jc w:val="both"/>
      </w:pPr>
      <w:r w:rsidRPr="00522BB2">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ED5D448" w14:textId="77777777" w:rsidR="00971805" w:rsidRPr="00522BB2" w:rsidRDefault="00971805" w:rsidP="00971805">
      <w:pPr>
        <w:ind w:firstLine="709"/>
      </w:pPr>
    </w:p>
    <w:p w14:paraId="4C3DC451" w14:textId="77777777" w:rsidR="00971805" w:rsidRPr="00522BB2" w:rsidRDefault="00971805" w:rsidP="00971805">
      <w:pPr>
        <w:ind w:firstLine="709"/>
        <w:jc w:val="center"/>
        <w:rPr>
          <w:b/>
          <w:caps/>
        </w:rPr>
      </w:pPr>
      <w:r w:rsidRPr="00522BB2">
        <w:rPr>
          <w:b/>
          <w:caps/>
        </w:rPr>
        <w:t>9. ГАРАНТИЙНЫЙ СРОК</w:t>
      </w:r>
    </w:p>
    <w:p w14:paraId="78A1426C" w14:textId="77777777" w:rsidR="00971805" w:rsidRPr="00522BB2" w:rsidRDefault="00971805" w:rsidP="00971805">
      <w:pPr>
        <w:ind w:firstLine="709"/>
        <w:jc w:val="both"/>
      </w:pPr>
      <w:r w:rsidRPr="00522BB2">
        <w:t>9.1. Товар должен полностью соответствовать требованиям, указанным в Договоре, а также не должен содержать дефектов изготовления.</w:t>
      </w:r>
    </w:p>
    <w:p w14:paraId="5D7E11C2" w14:textId="77777777" w:rsidR="00971805" w:rsidRPr="00522BB2" w:rsidRDefault="00971805" w:rsidP="00971805">
      <w:pPr>
        <w:ind w:firstLine="709"/>
        <w:jc w:val="both"/>
        <w:rPr>
          <w:lang w:val="x-none"/>
        </w:rPr>
      </w:pPr>
      <w:r w:rsidRPr="00522BB2">
        <w:t>9</w:t>
      </w:r>
      <w:r w:rsidRPr="00522BB2">
        <w:rPr>
          <w:lang w:val="x-none"/>
        </w:rPr>
        <w:t xml:space="preserve">.2. Поставщик гарантирует, что поставляемый Товар и документация являются </w:t>
      </w:r>
      <w:r w:rsidRPr="00522BB2">
        <w:br/>
      </w:r>
      <w:r w:rsidRPr="00522BB2">
        <w:rPr>
          <w:lang w:val="x-none"/>
        </w:rPr>
        <w:t xml:space="preserve">его исключительной собственностью, в отношении </w:t>
      </w:r>
      <w:r w:rsidRPr="00522BB2">
        <w:t>которых</w:t>
      </w:r>
      <w:r w:rsidRPr="00522BB2">
        <w:rPr>
          <w:lang w:val="x-none"/>
        </w:rPr>
        <w:t xml:space="preserve"> отсутствуют какие</w:t>
      </w:r>
      <w:r w:rsidRPr="00522BB2">
        <w:t>-</w:t>
      </w:r>
      <w:r w:rsidRPr="00522BB2">
        <w:rPr>
          <w:lang w:val="x-none"/>
        </w:rPr>
        <w:t xml:space="preserve">либо обременения и права третьих лиц, в </w:t>
      </w:r>
      <w:proofErr w:type="spellStart"/>
      <w:r w:rsidRPr="00522BB2">
        <w:rPr>
          <w:lang w:val="x-none"/>
        </w:rPr>
        <w:t>т.ч</w:t>
      </w:r>
      <w:proofErr w:type="spellEnd"/>
      <w:r w:rsidRPr="00522BB2">
        <w:rPr>
          <w:lang w:val="x-none"/>
        </w:rPr>
        <w:t>. права интеллектуальной собственности или смежные с ними</w:t>
      </w:r>
      <w:r w:rsidRPr="00522BB2">
        <w:t xml:space="preserve"> права</w:t>
      </w:r>
      <w:r w:rsidRPr="00522BB2">
        <w:rPr>
          <w:lang w:val="x-none"/>
        </w:rPr>
        <w:t>.</w:t>
      </w:r>
    </w:p>
    <w:p w14:paraId="487C284D" w14:textId="77777777" w:rsidR="00971805" w:rsidRPr="00522BB2" w:rsidRDefault="00971805" w:rsidP="00971805">
      <w:pPr>
        <w:ind w:firstLine="709"/>
        <w:jc w:val="both"/>
      </w:pPr>
      <w:r w:rsidRPr="00522BB2">
        <w:t>9</w:t>
      </w:r>
      <w:r w:rsidRPr="00522BB2">
        <w:rPr>
          <w:lang w:val="x-none"/>
        </w:rPr>
        <w:t>.3. Гарантийный срок, в течение которого должна быть обеспечена возможность эксплуатации Товара в соответствии с требованиями законодательства</w:t>
      </w:r>
      <w:r w:rsidRPr="00522BB2">
        <w:t xml:space="preserve"> Российской Федерации</w:t>
      </w:r>
      <w:r w:rsidRPr="00522BB2">
        <w:rPr>
          <w:lang w:val="x-none"/>
        </w:rPr>
        <w:t xml:space="preserve">, настоящего Договора и документацией на Товар, устанавливается продолжительностью </w:t>
      </w:r>
      <w:r w:rsidRPr="00522BB2">
        <w:t>12</w:t>
      </w:r>
      <w:r w:rsidRPr="00522BB2">
        <w:rPr>
          <w:lang w:val="x-none"/>
        </w:rPr>
        <w:t xml:space="preserve"> (</w:t>
      </w:r>
      <w:r w:rsidRPr="00522BB2">
        <w:t>двенадцать</w:t>
      </w:r>
      <w:r w:rsidRPr="00522BB2">
        <w:rPr>
          <w:lang w:val="x-none"/>
        </w:rPr>
        <w:t xml:space="preserve">) месяцев со дня </w:t>
      </w:r>
      <w:r w:rsidRPr="00522BB2">
        <w:t>подписания Покупателем УПД.</w:t>
      </w:r>
    </w:p>
    <w:p w14:paraId="5E22F03B" w14:textId="77777777" w:rsidR="00971805" w:rsidRPr="00522BB2" w:rsidRDefault="00971805" w:rsidP="00971805">
      <w:pPr>
        <w:ind w:firstLine="709"/>
        <w:jc w:val="both"/>
      </w:pPr>
      <w:r w:rsidRPr="00522BB2">
        <w:rPr>
          <w:lang w:val="x-none"/>
        </w:rPr>
        <w:t xml:space="preserve">Гарантийный срок также распространяется на работы по монтажу Товара </w:t>
      </w:r>
      <w:r w:rsidRPr="00522BB2">
        <w:br/>
      </w:r>
      <w:r w:rsidRPr="00522BB2">
        <w:rPr>
          <w:lang w:val="x-none"/>
        </w:rPr>
        <w:t>и применяемые при выполнении работ материалы</w:t>
      </w:r>
      <w:r w:rsidRPr="00522BB2">
        <w:t>.</w:t>
      </w:r>
    </w:p>
    <w:p w14:paraId="7D66F49A" w14:textId="77777777" w:rsidR="00971805" w:rsidRPr="00522BB2" w:rsidRDefault="00971805" w:rsidP="00971805">
      <w:pPr>
        <w:ind w:firstLine="709"/>
        <w:jc w:val="both"/>
      </w:pPr>
      <w:r w:rsidRPr="00522BB2">
        <w:t xml:space="preserve">9.4. Если в течение гарантийного срока Товар и работы по монтажу окажутся дефектными или несоответствующими условиям настоящего Договора, Поставщик обязан </w:t>
      </w:r>
      <w:r w:rsidRPr="00522BB2">
        <w:br/>
        <w:t xml:space="preserve">за свой счет устранить обнаруженные недостатки Товара/работ по монтажу путем новой поставки, устранения недостатков работ по монтажу или иным способом, указанным Покупателем и не противоречащим действующему законодательству Российской Федерации. </w:t>
      </w:r>
    </w:p>
    <w:p w14:paraId="71C2AABC" w14:textId="77777777" w:rsidR="00971805" w:rsidRPr="00522BB2" w:rsidRDefault="00971805" w:rsidP="00971805">
      <w:pPr>
        <w:ind w:firstLine="709"/>
        <w:jc w:val="both"/>
      </w:pPr>
      <w:r w:rsidRPr="00522BB2">
        <w:t xml:space="preserve">9.5. На Товар (комплектующее изделие)/работы по монтажу, переданный Поставщиком взамен Товара (комплектующего изделия)/работы по монтажу, в которых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22BB2">
        <w:t>на</w:t>
      </w:r>
      <w:proofErr w:type="gramEnd"/>
      <w:r w:rsidRPr="00522BB2">
        <w:t xml:space="preserve"> замененные/устраненные. Гарантийный срок на </w:t>
      </w:r>
      <w:r w:rsidRPr="00522BB2">
        <w:lastRenderedPageBreak/>
        <w:t xml:space="preserve">Товар/работы по монтажу, переданный взамен дефектного/выполненные взамен </w:t>
      </w:r>
      <w:proofErr w:type="gramStart"/>
      <w:r w:rsidRPr="00522BB2">
        <w:t>дефектных</w:t>
      </w:r>
      <w:proofErr w:type="gramEnd"/>
      <w:r w:rsidRPr="00522BB2">
        <w:t>, исчисляется с даты подписания Покупателем УПД.</w:t>
      </w:r>
    </w:p>
    <w:p w14:paraId="541CD2A0" w14:textId="77777777" w:rsidR="00971805" w:rsidRPr="00522BB2" w:rsidRDefault="00971805" w:rsidP="00971805">
      <w:pPr>
        <w:ind w:firstLine="709"/>
        <w:jc w:val="both"/>
        <w:rPr>
          <w:lang w:val="x-none"/>
        </w:rPr>
      </w:pPr>
      <w:r w:rsidRPr="00522BB2">
        <w:t>9</w:t>
      </w:r>
      <w:r w:rsidRPr="00522BB2">
        <w:rPr>
          <w:lang w:val="x-none"/>
        </w:rPr>
        <w:t>.6. О факте обнаружения дефекта Товара</w:t>
      </w:r>
      <w:r w:rsidRPr="00522BB2">
        <w:t>/работ по монтажу</w:t>
      </w:r>
      <w:r w:rsidRPr="00522BB2">
        <w:rPr>
          <w:lang w:val="x-none"/>
        </w:rPr>
        <w:t xml:space="preserve">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w:t>
      </w:r>
      <w:r w:rsidRPr="00522BB2">
        <w:t>п</w:t>
      </w:r>
      <w:r w:rsidRPr="00522BB2">
        <w:rPr>
          <w:lang w:val="x-none"/>
        </w:rPr>
        <w:t>яти)</w:t>
      </w:r>
      <w:r w:rsidRPr="00522BB2">
        <w:t xml:space="preserve"> рабочих</w:t>
      </w:r>
      <w:r w:rsidRPr="00522BB2">
        <w:rPr>
          <w:lang w:val="x-none"/>
        </w:rPr>
        <w:t xml:space="preserve"> дней </w:t>
      </w:r>
      <w:r w:rsidRPr="00522BB2">
        <w:br/>
      </w:r>
      <w:r w:rsidRPr="00522BB2">
        <w:rPr>
          <w:lang w:val="x-none"/>
        </w:rPr>
        <w:t xml:space="preserve">с </w:t>
      </w:r>
      <w:r w:rsidRPr="00522BB2">
        <w:t>даты</w:t>
      </w:r>
      <w:r w:rsidRPr="00522BB2">
        <w:rPr>
          <w:lang w:val="x-none"/>
        </w:rPr>
        <w:t xml:space="preserve"> получения письменного уведомления Покупателя для составления </w:t>
      </w:r>
      <w:r w:rsidRPr="00522BB2">
        <w:t>а</w:t>
      </w:r>
      <w:proofErr w:type="spellStart"/>
      <w:r w:rsidRPr="00522BB2">
        <w:rPr>
          <w:lang w:val="x-none"/>
        </w:rPr>
        <w:t>кта</w:t>
      </w:r>
      <w:proofErr w:type="spellEnd"/>
      <w:r w:rsidRPr="00522BB2">
        <w:rPr>
          <w:lang w:val="x-none"/>
        </w:rPr>
        <w:t xml:space="preserve"> выбраковки. </w:t>
      </w:r>
    </w:p>
    <w:p w14:paraId="70C9265A" w14:textId="77777777" w:rsidR="00971805" w:rsidRPr="00522BB2" w:rsidRDefault="00971805" w:rsidP="00971805">
      <w:pPr>
        <w:ind w:firstLine="709"/>
        <w:jc w:val="both"/>
        <w:rPr>
          <w:lang w:val="x-none"/>
        </w:rPr>
      </w:pPr>
      <w:r w:rsidRPr="00522BB2">
        <w:rPr>
          <w:lang w:val="x-none"/>
        </w:rPr>
        <w:t>Если в течение 5 (</w:t>
      </w:r>
      <w:r w:rsidRPr="00522BB2">
        <w:t>п</w:t>
      </w:r>
      <w:r w:rsidRPr="00522BB2">
        <w:rPr>
          <w:lang w:val="x-none"/>
        </w:rPr>
        <w:t>яти)</w:t>
      </w:r>
      <w:r w:rsidRPr="00522BB2">
        <w:t xml:space="preserve"> рабочих</w:t>
      </w:r>
      <w:r w:rsidRPr="00522BB2">
        <w:rPr>
          <w:lang w:val="x-none"/>
        </w:rPr>
        <w:t xml:space="preserve"> дней с </w:t>
      </w:r>
      <w:r w:rsidRPr="00522BB2">
        <w:t>даты</w:t>
      </w:r>
      <w:r w:rsidRPr="00522BB2">
        <w:rPr>
          <w:lang w:val="x-none"/>
        </w:rPr>
        <w:t xml:space="preserve"> получения Поставщиком письменного уведомления Покупателя Поставщик не сообщит о своем участии в составлении </w:t>
      </w:r>
      <w:r w:rsidRPr="00522BB2">
        <w:t>а</w:t>
      </w:r>
      <w:proofErr w:type="spellStart"/>
      <w:r w:rsidRPr="00522BB2">
        <w:rPr>
          <w:lang w:val="x-none"/>
        </w:rPr>
        <w:t>кта</w:t>
      </w:r>
      <w:proofErr w:type="spellEnd"/>
      <w:r w:rsidRPr="00522BB2">
        <w:rPr>
          <w:lang w:val="x-none"/>
        </w:rPr>
        <w:t xml:space="preserve"> выбраковки либо по прибытии откажется от его подписания, то Покупатель вправе составить </w:t>
      </w:r>
      <w:r w:rsidRPr="00522BB2">
        <w:t>а</w:t>
      </w:r>
      <w:proofErr w:type="spellStart"/>
      <w:r w:rsidRPr="00522BB2">
        <w:rPr>
          <w:lang w:val="x-none"/>
        </w:rPr>
        <w:t>кт</w:t>
      </w:r>
      <w:proofErr w:type="spellEnd"/>
      <w:r w:rsidRPr="00522BB2">
        <w:rPr>
          <w:lang w:val="x-none"/>
        </w:rPr>
        <w:t xml:space="preserve"> выбраковки в одностороннем порядке. Акт выбраковки, составленный в одностороннем порядке, имеет равную юридическую силу для каждой из Сторон. </w:t>
      </w:r>
    </w:p>
    <w:p w14:paraId="6FD14FEA" w14:textId="77777777" w:rsidR="00971805" w:rsidRPr="00522BB2" w:rsidRDefault="00971805" w:rsidP="00971805">
      <w:pPr>
        <w:ind w:firstLine="709"/>
        <w:jc w:val="both"/>
      </w:pPr>
      <w:r w:rsidRPr="00522BB2">
        <w:t>9.7. Забракованный Покупателем Товар/работы по монтажу долже</w:t>
      </w:r>
      <w:proofErr w:type="gramStart"/>
      <w:r w:rsidRPr="00522BB2">
        <w:t>н(</w:t>
      </w:r>
      <w:proofErr w:type="gramEnd"/>
      <w:r w:rsidRPr="00522BB2">
        <w:t xml:space="preserve">ы) быть отремонтирован(ы) на месте или вывезен(ы) Поставщиком от Покупателя не позднее </w:t>
      </w:r>
      <w:r w:rsidRPr="00522BB2">
        <w:br/>
        <w:t xml:space="preserve">14 (четырнадцати) дней со дня составления акта выбраковки. </w:t>
      </w:r>
    </w:p>
    <w:p w14:paraId="4BF3C2B6" w14:textId="77777777" w:rsidR="00971805" w:rsidRPr="00522BB2" w:rsidRDefault="00971805" w:rsidP="00971805">
      <w:pPr>
        <w:ind w:firstLine="709"/>
        <w:jc w:val="both"/>
      </w:pPr>
      <w:r w:rsidRPr="00522BB2">
        <w:t xml:space="preserve">Вывоз забракованного Товара и предоставление взамен надлежащего Товара Поставщик осуществляет своими силами и за свой счет (включая монтаж, </w:t>
      </w:r>
      <w:r w:rsidRPr="00522BB2">
        <w:br/>
        <w:t>все транспортные расходы по перевозке забракованного Товара и по доставке надлежащего Товара Покупателю, а также расходы по страхованию перевозимого Товара).</w:t>
      </w:r>
    </w:p>
    <w:p w14:paraId="61819FF3" w14:textId="77777777" w:rsidR="00971805" w:rsidRPr="00522BB2" w:rsidRDefault="00971805" w:rsidP="00971805">
      <w:pPr>
        <w:ind w:firstLine="709"/>
        <w:jc w:val="both"/>
      </w:pPr>
      <w:r w:rsidRPr="00522BB2">
        <w:t>9</w:t>
      </w:r>
      <w:r w:rsidRPr="00522BB2">
        <w:rPr>
          <w:lang w:val="x-none"/>
        </w:rPr>
        <w:t xml:space="preserve">.8. Если Поставщик не устранит выявленные недостатки/дефекты или не заменит дефектный Товар или его составляющие части в течение </w:t>
      </w:r>
      <w:r w:rsidRPr="00522BB2">
        <w:t xml:space="preserve">14 (четырнадцати) </w:t>
      </w:r>
      <w:r w:rsidRPr="00522BB2">
        <w:rPr>
          <w:lang w:val="x-none"/>
        </w:rPr>
        <w:t xml:space="preserve">дней со дня составления </w:t>
      </w:r>
      <w:r w:rsidRPr="00522BB2">
        <w:t>а</w:t>
      </w:r>
      <w:proofErr w:type="spellStart"/>
      <w:r w:rsidRPr="00522BB2">
        <w:rPr>
          <w:lang w:val="x-none"/>
        </w:rPr>
        <w:t>кта</w:t>
      </w:r>
      <w:proofErr w:type="spellEnd"/>
      <w:r w:rsidRPr="00522BB2">
        <w:rPr>
          <w:lang w:val="x-none"/>
        </w:rPr>
        <w:t xml:space="preserve"> выбраковки, Покупатель имеет право </w:t>
      </w:r>
      <w:r w:rsidRPr="00522BB2">
        <w:t>у</w:t>
      </w:r>
      <w:proofErr w:type="spellStart"/>
      <w:r w:rsidRPr="00522BB2">
        <w:rPr>
          <w:lang w:val="x-none"/>
        </w:rPr>
        <w:t>странить</w:t>
      </w:r>
      <w:proofErr w:type="spellEnd"/>
      <w:r w:rsidRPr="00522BB2">
        <w:rPr>
          <w:lang w:val="x-none"/>
        </w:rPr>
        <w:t>/исправить дефекты самостоятельно</w:t>
      </w:r>
      <w:r w:rsidRPr="00522BB2">
        <w:t xml:space="preserve"> </w:t>
      </w:r>
      <w:r w:rsidRPr="00522BB2">
        <w:br/>
      </w:r>
      <w:r w:rsidRPr="00522BB2">
        <w:rPr>
          <w:lang w:val="x-none"/>
        </w:rPr>
        <w:t>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w:t>
      </w:r>
      <w:r w:rsidRPr="00522BB2">
        <w:t>п</w:t>
      </w:r>
      <w:r w:rsidRPr="00522BB2">
        <w:rPr>
          <w:lang w:val="x-none"/>
        </w:rPr>
        <w:t xml:space="preserve">яти) </w:t>
      </w:r>
      <w:r w:rsidRPr="00522BB2">
        <w:t xml:space="preserve">рабочих </w:t>
      </w:r>
      <w:r w:rsidRPr="00522BB2">
        <w:rPr>
          <w:lang w:val="x-none"/>
        </w:rPr>
        <w:t xml:space="preserve">дней с </w:t>
      </w:r>
      <w:r w:rsidRPr="00522BB2">
        <w:t>даты</w:t>
      </w:r>
      <w:r w:rsidRPr="00522BB2">
        <w:rPr>
          <w:lang w:val="x-none"/>
        </w:rPr>
        <w:t xml:space="preserve"> получения Поставщиком соответствующего </w:t>
      </w:r>
      <w:r w:rsidRPr="00522BB2">
        <w:t xml:space="preserve">письменного </w:t>
      </w:r>
      <w:r w:rsidRPr="00522BB2">
        <w:rPr>
          <w:lang w:val="x-none"/>
        </w:rPr>
        <w:t xml:space="preserve">требования. </w:t>
      </w:r>
    </w:p>
    <w:p w14:paraId="44E21354" w14:textId="77777777" w:rsidR="00971805" w:rsidRPr="00522BB2" w:rsidRDefault="00971805" w:rsidP="00971805">
      <w:pPr>
        <w:ind w:firstLine="709"/>
      </w:pPr>
    </w:p>
    <w:p w14:paraId="300C667E" w14:textId="77777777" w:rsidR="00971805" w:rsidRPr="00522BB2" w:rsidRDefault="00971805" w:rsidP="00971805">
      <w:pPr>
        <w:ind w:firstLine="709"/>
        <w:jc w:val="center"/>
        <w:rPr>
          <w:b/>
        </w:rPr>
      </w:pPr>
      <w:r w:rsidRPr="00522BB2">
        <w:rPr>
          <w:b/>
        </w:rPr>
        <w:t>10. ОБСТОЯТЕЛЬСТВА НЕПРЕОДОЛИМОЙ СИЛЫ</w:t>
      </w:r>
    </w:p>
    <w:p w14:paraId="66C4B59B" w14:textId="4E88F51E" w:rsidR="00971805" w:rsidRPr="00522BB2" w:rsidRDefault="00971805" w:rsidP="00971805">
      <w:pPr>
        <w:numPr>
          <w:ilvl w:val="1"/>
          <w:numId w:val="45"/>
        </w:numPr>
        <w:tabs>
          <w:tab w:val="left" w:pos="-284"/>
          <w:tab w:val="left" w:pos="1134"/>
        </w:tabs>
        <w:ind w:left="0" w:firstLine="709"/>
        <w:jc w:val="both"/>
      </w:pPr>
      <w:r w:rsidRPr="00522BB2">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22BB2">
        <w:t xml:space="preserve">Такие чрезвычайные события или обстоятельства включают в себя, в частности: </w:t>
      </w:r>
      <w:r w:rsidR="00134D3C" w:rsidRPr="00134D3C">
        <w:t xml:space="preserve">стихийные бедствия (землетрясение, наводнение, ураган), пожар, массовые заболевания (эпидемии), забастовки, </w:t>
      </w:r>
      <w:r w:rsidR="00134D3C" w:rsidRPr="00134D3C">
        <w:rPr>
          <w:bCs/>
        </w:rPr>
        <w:t>военные действия,</w:t>
      </w:r>
      <w:r w:rsidR="00134D3C" w:rsidRPr="00134D3C">
        <w:t xml:space="preserve">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r w:rsidRPr="00522BB2">
        <w:t xml:space="preserve">. </w:t>
      </w:r>
      <w:proofErr w:type="gramEnd"/>
    </w:p>
    <w:p w14:paraId="2377E03D" w14:textId="77777777" w:rsidR="00971805" w:rsidRPr="00522BB2" w:rsidRDefault="00971805" w:rsidP="00971805">
      <w:pPr>
        <w:numPr>
          <w:ilvl w:val="1"/>
          <w:numId w:val="45"/>
        </w:numPr>
        <w:tabs>
          <w:tab w:val="left" w:pos="-284"/>
          <w:tab w:val="left" w:pos="1134"/>
        </w:tabs>
        <w:ind w:left="0" w:firstLine="709"/>
        <w:jc w:val="both"/>
      </w:pPr>
      <w:r w:rsidRPr="00522BB2">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22BB2">
        <w:t>неизвещения</w:t>
      </w:r>
      <w:proofErr w:type="spellEnd"/>
      <w:r w:rsidRPr="00522BB2">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8E25156" w14:textId="77777777" w:rsidR="00971805" w:rsidRPr="00522BB2" w:rsidRDefault="00971805" w:rsidP="00971805">
      <w:pPr>
        <w:numPr>
          <w:ilvl w:val="1"/>
          <w:numId w:val="45"/>
        </w:numPr>
        <w:tabs>
          <w:tab w:val="left" w:pos="-284"/>
          <w:tab w:val="left" w:pos="1134"/>
        </w:tabs>
        <w:ind w:left="0" w:firstLine="709"/>
        <w:jc w:val="both"/>
      </w:pPr>
      <w:r w:rsidRPr="00522BB2">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D572D88" w14:textId="77777777" w:rsidR="00971805" w:rsidRPr="00522BB2" w:rsidRDefault="00971805" w:rsidP="00971805">
      <w:pPr>
        <w:numPr>
          <w:ilvl w:val="1"/>
          <w:numId w:val="45"/>
        </w:numPr>
        <w:tabs>
          <w:tab w:val="left" w:pos="-284"/>
          <w:tab w:val="left" w:pos="1134"/>
        </w:tabs>
        <w:ind w:left="0" w:firstLine="709"/>
        <w:jc w:val="both"/>
      </w:pPr>
      <w:r w:rsidRPr="00522BB2">
        <w:t>Если обстоятельства непреодолимой силы продолжаются более одного месяца, Стороны согласовывают дальнейший порядок исполнения Договора</w:t>
      </w:r>
      <w:r w:rsidRPr="00522BB2">
        <w:rPr>
          <w:bCs/>
        </w:rPr>
        <w:t>.</w:t>
      </w:r>
    </w:p>
    <w:p w14:paraId="047A735B" w14:textId="77777777" w:rsidR="00971805" w:rsidRPr="00522BB2" w:rsidRDefault="00971805" w:rsidP="00971805">
      <w:pPr>
        <w:ind w:firstLine="709"/>
        <w:jc w:val="both"/>
      </w:pPr>
    </w:p>
    <w:p w14:paraId="68A81F55" w14:textId="77777777" w:rsidR="00971805" w:rsidRPr="00522BB2" w:rsidRDefault="00971805" w:rsidP="00971805">
      <w:pPr>
        <w:widowControl w:val="0"/>
        <w:suppressAutoHyphens/>
        <w:autoSpaceDE w:val="0"/>
        <w:autoSpaceDN w:val="0"/>
        <w:adjustRightInd w:val="0"/>
        <w:ind w:firstLine="709"/>
        <w:jc w:val="center"/>
        <w:rPr>
          <w:b/>
        </w:rPr>
      </w:pPr>
      <w:r w:rsidRPr="00522BB2">
        <w:rPr>
          <w:b/>
          <w:caps/>
        </w:rPr>
        <w:t xml:space="preserve">11. </w:t>
      </w:r>
      <w:r w:rsidRPr="00522BB2">
        <w:rPr>
          <w:b/>
        </w:rPr>
        <w:t>ПОРЯДОК РАЗРЕШЕНИЯ СПОРОВ</w:t>
      </w:r>
    </w:p>
    <w:p w14:paraId="14C6DF57" w14:textId="77777777" w:rsidR="00971805" w:rsidRPr="00522BB2" w:rsidRDefault="00971805" w:rsidP="00971805">
      <w:pPr>
        <w:numPr>
          <w:ilvl w:val="1"/>
          <w:numId w:val="46"/>
        </w:numPr>
        <w:tabs>
          <w:tab w:val="left" w:pos="1134"/>
          <w:tab w:val="left" w:pos="1276"/>
        </w:tabs>
        <w:ind w:left="0" w:firstLine="709"/>
        <w:jc w:val="both"/>
      </w:pPr>
      <w:r w:rsidRPr="00522BB2">
        <w:lastRenderedPageBreak/>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22BB2">
        <w:t>с даты получения</w:t>
      </w:r>
      <w:proofErr w:type="gramEnd"/>
      <w:r w:rsidRPr="00522BB2">
        <w:t xml:space="preserve"> претензии. В случае</w:t>
      </w:r>
      <w:proofErr w:type="gramStart"/>
      <w:r w:rsidRPr="00522BB2">
        <w:t>,</w:t>
      </w:r>
      <w:proofErr w:type="gramEnd"/>
      <w:r w:rsidRPr="00522BB2">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22BB2">
        <w:t>.</w:t>
      </w:r>
    </w:p>
    <w:p w14:paraId="2C72CFD1" w14:textId="77777777" w:rsidR="00971805" w:rsidRDefault="00971805" w:rsidP="00971805">
      <w:pPr>
        <w:numPr>
          <w:ilvl w:val="1"/>
          <w:numId w:val="46"/>
        </w:numPr>
        <w:tabs>
          <w:tab w:val="left" w:pos="1134"/>
          <w:tab w:val="left" w:pos="1276"/>
        </w:tabs>
        <w:ind w:left="0" w:firstLine="709"/>
        <w:jc w:val="both"/>
      </w:pPr>
      <w:r w:rsidRPr="00522BB2">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B9B5C24" w14:textId="77777777" w:rsidR="00971805" w:rsidRPr="00522BB2" w:rsidRDefault="00971805" w:rsidP="00971805">
      <w:pPr>
        <w:tabs>
          <w:tab w:val="left" w:pos="1134"/>
          <w:tab w:val="left" w:pos="1276"/>
        </w:tabs>
        <w:ind w:left="709"/>
        <w:jc w:val="both"/>
      </w:pPr>
    </w:p>
    <w:p w14:paraId="222ABB67" w14:textId="77777777" w:rsidR="00971805" w:rsidRPr="00522BB2" w:rsidRDefault="00971805" w:rsidP="00971805">
      <w:pPr>
        <w:ind w:firstLine="709"/>
        <w:jc w:val="center"/>
        <w:rPr>
          <w:b/>
        </w:rPr>
      </w:pPr>
      <w:r w:rsidRPr="00522BB2">
        <w:rPr>
          <w:b/>
          <w:caps/>
        </w:rPr>
        <w:t xml:space="preserve">12. </w:t>
      </w:r>
      <w:r w:rsidRPr="00522BB2">
        <w:rPr>
          <w:b/>
        </w:rPr>
        <w:t>СРОК ДЕЙСТВИЯ ДОГОВОРА</w:t>
      </w:r>
    </w:p>
    <w:p w14:paraId="5C642E97" w14:textId="77777777" w:rsidR="00971805" w:rsidRPr="00522BB2" w:rsidRDefault="00971805" w:rsidP="00971805">
      <w:pPr>
        <w:ind w:firstLine="709"/>
        <w:jc w:val="center"/>
        <w:rPr>
          <w:b/>
          <w:caps/>
        </w:rPr>
      </w:pPr>
      <w:r w:rsidRPr="00522BB2">
        <w:rPr>
          <w:b/>
          <w:caps/>
        </w:rPr>
        <w:t>ИЗМЕНЕНИЕ И РАСТОРЖЕНИЕ ДОГОВОРА</w:t>
      </w:r>
    </w:p>
    <w:p w14:paraId="0A5C3E56" w14:textId="77777777" w:rsidR="00971805" w:rsidRPr="00522BB2" w:rsidRDefault="00971805" w:rsidP="00971805">
      <w:pPr>
        <w:ind w:firstLine="709"/>
        <w:jc w:val="both"/>
      </w:pPr>
      <w:r w:rsidRPr="00522BB2">
        <w:t xml:space="preserve">12.1. Настоящий Договор вступает в силу </w:t>
      </w:r>
      <w:proofErr w:type="gramStart"/>
      <w:r w:rsidRPr="00522BB2">
        <w:t>с даты</w:t>
      </w:r>
      <w:proofErr w:type="gramEnd"/>
      <w:r w:rsidRPr="00522BB2">
        <w:t xml:space="preserve"> его подписания Сторонами </w:t>
      </w:r>
      <w:r w:rsidRPr="00522BB2">
        <w:br/>
        <w:t>и действует до полного исполнения Сторонами принятых на себя обязательств.</w:t>
      </w:r>
    </w:p>
    <w:p w14:paraId="0FD016CD" w14:textId="77777777" w:rsidR="00971805" w:rsidRPr="00522BB2" w:rsidRDefault="00971805" w:rsidP="00971805">
      <w:pPr>
        <w:tabs>
          <w:tab w:val="left" w:pos="1134"/>
          <w:tab w:val="left" w:pos="1276"/>
        </w:tabs>
        <w:ind w:firstLine="709"/>
        <w:jc w:val="both"/>
      </w:pPr>
      <w:r w:rsidRPr="00522BB2">
        <w:t>12.2.</w:t>
      </w:r>
      <w:r w:rsidRPr="00522BB2">
        <w:tab/>
        <w:t>Изменение или расторжение Договора возможно по письменному соглашению Сторон путем заключения отдельного Соглашения.</w:t>
      </w:r>
    </w:p>
    <w:p w14:paraId="3D077ABC" w14:textId="77777777" w:rsidR="00971805" w:rsidRPr="00522BB2" w:rsidRDefault="00971805" w:rsidP="00971805">
      <w:pPr>
        <w:tabs>
          <w:tab w:val="left" w:pos="1134"/>
          <w:tab w:val="left" w:pos="1276"/>
        </w:tabs>
        <w:ind w:firstLine="709"/>
        <w:jc w:val="both"/>
      </w:pPr>
      <w:r w:rsidRPr="00522BB2">
        <w:t>12.3.</w:t>
      </w:r>
      <w:r w:rsidRPr="00522BB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2FC43FA" w14:textId="77777777" w:rsidR="00971805" w:rsidRPr="00522BB2" w:rsidRDefault="00971805" w:rsidP="00971805">
      <w:pPr>
        <w:tabs>
          <w:tab w:val="left" w:pos="1134"/>
          <w:tab w:val="left" w:pos="1276"/>
        </w:tabs>
        <w:ind w:firstLine="709"/>
        <w:jc w:val="both"/>
      </w:pPr>
      <w:r w:rsidRPr="00522BB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2C8CB2E" w14:textId="77777777" w:rsidR="00971805" w:rsidRPr="00522BB2" w:rsidRDefault="00971805" w:rsidP="00971805">
      <w:pPr>
        <w:tabs>
          <w:tab w:val="left" w:pos="1134"/>
          <w:tab w:val="left" w:pos="1276"/>
        </w:tabs>
        <w:ind w:firstLine="709"/>
        <w:jc w:val="both"/>
      </w:pPr>
      <w:r w:rsidRPr="00522BB2">
        <w:t>– невыполнения/ненадлежащего выполнения Поставщиком замены Товара или его частей в рамках гарантийных обязательств;</w:t>
      </w:r>
    </w:p>
    <w:p w14:paraId="6C2752C3" w14:textId="77777777" w:rsidR="00971805" w:rsidRPr="00522BB2" w:rsidRDefault="00971805" w:rsidP="00971805">
      <w:pPr>
        <w:tabs>
          <w:tab w:val="left" w:pos="1134"/>
          <w:tab w:val="left" w:pos="1276"/>
        </w:tabs>
        <w:ind w:firstLine="709"/>
        <w:jc w:val="both"/>
      </w:pPr>
      <w:r w:rsidRPr="00522BB2">
        <w:t>– неоднократного нарушения Поставщиком сроков поставки и монтажа Товара с отклонением более чем на 10 (десять) календарных дней;</w:t>
      </w:r>
    </w:p>
    <w:p w14:paraId="3B9F05BE" w14:textId="77777777" w:rsidR="00971805" w:rsidRPr="00522BB2" w:rsidRDefault="00971805" w:rsidP="00971805">
      <w:pPr>
        <w:tabs>
          <w:tab w:val="left" w:pos="1134"/>
          <w:tab w:val="left" w:pos="1276"/>
        </w:tabs>
        <w:ind w:firstLine="709"/>
        <w:jc w:val="both"/>
      </w:pPr>
      <w:r w:rsidRPr="00522BB2">
        <w:t>– однократного нарушения Поставщиком срока поставки и монтажа Товара с отклонением более чем на 20 (двадцать) календарных дней;</w:t>
      </w:r>
    </w:p>
    <w:p w14:paraId="5EAC2103" w14:textId="77777777" w:rsidR="00971805" w:rsidRPr="00522BB2" w:rsidRDefault="00971805" w:rsidP="00971805">
      <w:pPr>
        <w:ind w:firstLine="709"/>
        <w:jc w:val="both"/>
      </w:pPr>
      <w:r w:rsidRPr="00522BB2">
        <w:t>– не устранил допущенные отступления от условий настоящего Договора или иные недостатки результата поставки и монтажа в срок, установленный настоящим Договором;</w:t>
      </w:r>
    </w:p>
    <w:p w14:paraId="0C7B6BE0" w14:textId="77777777" w:rsidR="00971805" w:rsidRPr="00522BB2" w:rsidRDefault="00971805" w:rsidP="00971805">
      <w:pPr>
        <w:ind w:firstLine="709"/>
        <w:jc w:val="both"/>
      </w:pPr>
      <w:r w:rsidRPr="00522BB2">
        <w:t>– допустил отступления от условий настоящего Договора, которые являются существенными и неустранимыми, либо выполнил монтаж Товара с недостатками, которые делают результат работ по монтажу непригодным для предусмотренного настоящим Договором исполнения, либо допустил повторное некачественное выполнение монтажа Товара;</w:t>
      </w:r>
    </w:p>
    <w:p w14:paraId="75E6268C" w14:textId="77777777" w:rsidR="00971805" w:rsidRPr="00522BB2" w:rsidRDefault="00971805" w:rsidP="00971805">
      <w:pPr>
        <w:ind w:firstLine="709"/>
        <w:jc w:val="both"/>
      </w:pPr>
      <w:r w:rsidRPr="00522BB2">
        <w:t>– </w:t>
      </w:r>
      <w:proofErr w:type="gramStart"/>
      <w:r w:rsidRPr="00522BB2">
        <w:t>при введении в отношении Поставщика любой из процедур по делу о банкротстве</w:t>
      </w:r>
      <w:proofErr w:type="gramEnd"/>
      <w:r w:rsidRPr="00522BB2">
        <w:t xml:space="preserve"> </w:t>
      </w:r>
      <w:r w:rsidRPr="00522BB2">
        <w:br/>
        <w:t>или ликвидации Поставщика;</w:t>
      </w:r>
    </w:p>
    <w:p w14:paraId="1961AF37" w14:textId="77777777" w:rsidR="00971805" w:rsidRPr="00522BB2" w:rsidRDefault="00971805" w:rsidP="00971805">
      <w:pPr>
        <w:ind w:firstLine="709"/>
        <w:jc w:val="both"/>
      </w:pPr>
      <w:r w:rsidRPr="00522BB2">
        <w:t>– а также в случаях, предусмотренных действующим законодательством Российской Федерации.</w:t>
      </w:r>
    </w:p>
    <w:p w14:paraId="538B8940" w14:textId="77777777" w:rsidR="00971805" w:rsidRPr="00522BB2" w:rsidRDefault="00971805" w:rsidP="00971805">
      <w:pPr>
        <w:tabs>
          <w:tab w:val="left" w:pos="1134"/>
          <w:tab w:val="left" w:pos="1276"/>
        </w:tabs>
        <w:ind w:firstLine="709"/>
        <w:jc w:val="both"/>
      </w:pPr>
      <w:r w:rsidRPr="00522BB2">
        <w:t>12.</w:t>
      </w:r>
      <w:r>
        <w:t>4</w:t>
      </w:r>
      <w:r w:rsidRPr="00522BB2">
        <w:t>.</w:t>
      </w:r>
      <w:r w:rsidRPr="00522BB2">
        <w:tab/>
        <w:t>Настоящий Договор считается расторгнутым в соответствии с пунктом 12.3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B1D45E7" w14:textId="77777777" w:rsidR="00971805" w:rsidRPr="00522BB2" w:rsidRDefault="00971805" w:rsidP="00971805">
      <w:pPr>
        <w:ind w:firstLine="709"/>
        <w:jc w:val="both"/>
      </w:pPr>
      <w:r w:rsidRPr="00522BB2">
        <w:t>12.</w:t>
      </w:r>
      <w:r>
        <w:t>5</w:t>
      </w:r>
      <w:r w:rsidRPr="00522BB2">
        <w:t>. Оплата выполненных работ/монтаж Товара Поставщиком после даты расторжения настоящего Договора и возмещение убытков Поставщику Покупателем не производится.</w:t>
      </w:r>
    </w:p>
    <w:p w14:paraId="1D0F66BE" w14:textId="77777777" w:rsidR="00971805" w:rsidRPr="00522BB2" w:rsidRDefault="00971805" w:rsidP="00971805">
      <w:pPr>
        <w:ind w:firstLine="709"/>
        <w:jc w:val="both"/>
      </w:pPr>
      <w:r w:rsidRPr="00522BB2">
        <w:t>12.</w:t>
      </w:r>
      <w:r>
        <w:t>6</w:t>
      </w:r>
      <w:r w:rsidRPr="00522BB2">
        <w:t>. В случае расторжения настоящего Договора не по вине Покупателя Поставщик возмещает Покупателю убытки, причиненные досрочным расторжением настоящего Договора.</w:t>
      </w:r>
    </w:p>
    <w:p w14:paraId="72E546DC" w14:textId="77777777" w:rsidR="00971805" w:rsidRPr="00522BB2" w:rsidRDefault="00971805" w:rsidP="00971805">
      <w:pPr>
        <w:tabs>
          <w:tab w:val="left" w:pos="567"/>
          <w:tab w:val="left" w:pos="993"/>
          <w:tab w:val="left" w:pos="1134"/>
          <w:tab w:val="left" w:pos="1418"/>
        </w:tabs>
        <w:ind w:firstLine="709"/>
        <w:jc w:val="both"/>
        <w:rPr>
          <w:b/>
        </w:rPr>
      </w:pPr>
    </w:p>
    <w:p w14:paraId="60DC5CD5" w14:textId="77777777" w:rsidR="00971805" w:rsidRPr="00522BB2" w:rsidRDefault="00971805" w:rsidP="00971805">
      <w:pPr>
        <w:widowControl w:val="0"/>
        <w:ind w:firstLine="709"/>
        <w:jc w:val="center"/>
        <w:outlineLvl w:val="3"/>
        <w:rPr>
          <w:rFonts w:eastAsia="Calibri"/>
          <w:b/>
          <w:lang w:eastAsia="en-US"/>
        </w:rPr>
      </w:pPr>
      <w:r w:rsidRPr="00522BB2">
        <w:rPr>
          <w:b/>
          <w:caps/>
        </w:rPr>
        <w:t xml:space="preserve">13. </w:t>
      </w:r>
      <w:r w:rsidRPr="00522BB2">
        <w:rPr>
          <w:rFonts w:eastAsia="Calibri"/>
          <w:b/>
          <w:lang w:eastAsia="en-US"/>
        </w:rPr>
        <w:t>АНТИКОРРУПЦИОННА ОГОВОРКА</w:t>
      </w:r>
    </w:p>
    <w:p w14:paraId="00E23B6A" w14:textId="77777777" w:rsidR="00971805" w:rsidRPr="00C92F19" w:rsidRDefault="00971805" w:rsidP="00971805">
      <w:pPr>
        <w:tabs>
          <w:tab w:val="num" w:pos="0"/>
          <w:tab w:val="left" w:pos="1276"/>
        </w:tabs>
        <w:ind w:firstLine="709"/>
        <w:jc w:val="both"/>
        <w:rPr>
          <w:rFonts w:eastAsia="Calibri"/>
          <w:lang w:eastAsia="en-US"/>
        </w:rPr>
      </w:pPr>
      <w:r w:rsidRPr="00522BB2">
        <w:rPr>
          <w:rFonts w:eastAsia="Calibri"/>
          <w:lang w:eastAsia="en-US"/>
        </w:rPr>
        <w:t>13.1.</w:t>
      </w:r>
      <w:r w:rsidRPr="00522BB2">
        <w:rPr>
          <w:rFonts w:eastAsia="Calibri"/>
          <w:lang w:eastAsia="en-US"/>
        </w:rPr>
        <w:tab/>
      </w:r>
      <w:proofErr w:type="gramStart"/>
      <w:r w:rsidRPr="00C92F19">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w:t>
      </w:r>
      <w:r w:rsidRPr="00C92F19">
        <w:rPr>
          <w:rFonts w:eastAsia="Calibri"/>
          <w:lang w:eastAsia="en-US"/>
        </w:rPr>
        <w:lastRenderedPageBreak/>
        <w:t>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C92F19">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20DF16E" w14:textId="77777777" w:rsidR="00971805" w:rsidRPr="00C92F19" w:rsidRDefault="00971805" w:rsidP="00971805">
      <w:pPr>
        <w:tabs>
          <w:tab w:val="num" w:pos="0"/>
          <w:tab w:val="left" w:pos="1276"/>
        </w:tabs>
        <w:ind w:firstLine="709"/>
        <w:jc w:val="both"/>
        <w:rPr>
          <w:rFonts w:eastAsia="Calibri"/>
          <w:lang w:eastAsia="en-US"/>
        </w:rPr>
      </w:pPr>
      <w:r w:rsidRPr="00C92F19">
        <w:rPr>
          <w:rFonts w:eastAsia="Calibri"/>
          <w:bCs/>
          <w:lang w:eastAsia="en-US"/>
        </w:rPr>
        <w:t>1</w:t>
      </w:r>
      <w:r>
        <w:rPr>
          <w:rFonts w:eastAsia="Calibri"/>
          <w:bCs/>
          <w:lang w:eastAsia="en-US"/>
        </w:rPr>
        <w:t>3</w:t>
      </w:r>
      <w:r w:rsidRPr="00C92F19">
        <w:rPr>
          <w:rFonts w:eastAsia="Calibri"/>
          <w:bCs/>
          <w:lang w:eastAsia="en-US"/>
        </w:rPr>
        <w:t>.2.</w:t>
      </w:r>
      <w:r w:rsidRPr="00C92F19">
        <w:rPr>
          <w:rFonts w:eastAsia="Calibri"/>
          <w:lang w:eastAsia="en-US"/>
        </w:rPr>
        <w:t> </w:t>
      </w:r>
      <w:proofErr w:type="gramStart"/>
      <w:r w:rsidRPr="00C92F19">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6BF3CAF9" w14:textId="77777777" w:rsidR="00971805" w:rsidRPr="00C92F19" w:rsidRDefault="00971805" w:rsidP="00971805">
      <w:pPr>
        <w:tabs>
          <w:tab w:val="num" w:pos="0"/>
          <w:tab w:val="left" w:pos="1276"/>
        </w:tabs>
        <w:ind w:firstLine="709"/>
        <w:jc w:val="both"/>
        <w:rPr>
          <w:rFonts w:eastAsia="Calibri"/>
          <w:lang w:eastAsia="en-US"/>
        </w:rPr>
      </w:pPr>
      <w:r w:rsidRPr="00C92F19">
        <w:rPr>
          <w:rFonts w:eastAsia="Calibri"/>
          <w:lang w:eastAsia="en-US"/>
        </w:rPr>
        <w:t>1</w:t>
      </w:r>
      <w:r>
        <w:rPr>
          <w:rFonts w:eastAsia="Calibri"/>
          <w:lang w:eastAsia="en-US"/>
        </w:rPr>
        <w:t>3</w:t>
      </w:r>
      <w:r w:rsidRPr="00C92F19">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C92F19">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2BE98C6" w14:textId="77777777" w:rsidR="00971805" w:rsidRPr="00C92F19" w:rsidRDefault="00971805" w:rsidP="00971805">
      <w:pPr>
        <w:tabs>
          <w:tab w:val="num" w:pos="0"/>
          <w:tab w:val="left" w:pos="1276"/>
        </w:tabs>
        <w:ind w:firstLine="709"/>
        <w:jc w:val="both"/>
        <w:rPr>
          <w:rFonts w:eastAsia="Calibri"/>
          <w:lang w:eastAsia="en-US"/>
        </w:rPr>
      </w:pPr>
      <w:r w:rsidRPr="00C92F19">
        <w:rPr>
          <w:rFonts w:eastAsia="Calibri"/>
          <w:lang w:eastAsia="en-US"/>
        </w:rPr>
        <w:t>1</w:t>
      </w:r>
      <w:r>
        <w:rPr>
          <w:rFonts w:eastAsia="Calibri"/>
          <w:lang w:eastAsia="en-US"/>
        </w:rPr>
        <w:t>3</w:t>
      </w:r>
      <w:r w:rsidRPr="00C92F19">
        <w:rPr>
          <w:rFonts w:eastAsia="Calibri"/>
          <w:lang w:eastAsia="en-US"/>
        </w:rPr>
        <w:t>.4. </w:t>
      </w:r>
      <w:proofErr w:type="gramStart"/>
      <w:r w:rsidRPr="00C92F19">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64F794DB" w14:textId="77777777" w:rsidR="00971805" w:rsidRPr="00C92F19" w:rsidRDefault="00971805" w:rsidP="00971805">
      <w:pPr>
        <w:tabs>
          <w:tab w:val="num" w:pos="0"/>
          <w:tab w:val="left" w:pos="1276"/>
        </w:tabs>
        <w:ind w:firstLine="709"/>
        <w:jc w:val="both"/>
        <w:rPr>
          <w:rFonts w:eastAsia="Calibri"/>
          <w:lang w:eastAsia="en-US"/>
        </w:rPr>
      </w:pPr>
      <w:r w:rsidRPr="00C92F19">
        <w:rPr>
          <w:rFonts w:eastAsia="Calibri"/>
          <w:lang w:eastAsia="en-US"/>
        </w:rPr>
        <w:t>1</w:t>
      </w:r>
      <w:r>
        <w:rPr>
          <w:rFonts w:eastAsia="Calibri"/>
          <w:lang w:eastAsia="en-US"/>
        </w:rPr>
        <w:t>3</w:t>
      </w:r>
      <w:r w:rsidRPr="00C92F19">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91686DB" w14:textId="77777777" w:rsidR="00971805" w:rsidRPr="00C92F19" w:rsidRDefault="00971805" w:rsidP="00971805">
      <w:pPr>
        <w:tabs>
          <w:tab w:val="num" w:pos="0"/>
          <w:tab w:val="left" w:pos="1276"/>
        </w:tabs>
        <w:ind w:firstLine="709"/>
        <w:jc w:val="both"/>
        <w:rPr>
          <w:rFonts w:eastAsia="Calibri"/>
          <w:lang w:eastAsia="en-US"/>
        </w:rPr>
      </w:pPr>
      <w:r w:rsidRPr="00C92F19">
        <w:rPr>
          <w:rFonts w:eastAsia="Calibri"/>
          <w:lang w:eastAsia="en-US"/>
        </w:rPr>
        <w:t>1</w:t>
      </w:r>
      <w:r>
        <w:rPr>
          <w:rFonts w:eastAsia="Calibri"/>
          <w:lang w:eastAsia="en-US"/>
        </w:rPr>
        <w:t>3</w:t>
      </w:r>
      <w:r w:rsidRPr="00C92F19">
        <w:rPr>
          <w:rFonts w:eastAsia="Calibri"/>
          <w:lang w:eastAsia="en-US"/>
        </w:rPr>
        <w:t>.6. </w:t>
      </w:r>
      <w:proofErr w:type="gramStart"/>
      <w:r w:rsidRPr="00C92F19">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C92F19">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40403C40" w14:textId="77777777" w:rsidR="00971805" w:rsidRPr="00C92F19" w:rsidRDefault="00971805" w:rsidP="00971805">
      <w:pPr>
        <w:tabs>
          <w:tab w:val="num" w:pos="0"/>
          <w:tab w:val="left" w:pos="1276"/>
        </w:tabs>
        <w:ind w:firstLine="709"/>
        <w:jc w:val="both"/>
        <w:rPr>
          <w:rFonts w:eastAsia="Calibri"/>
          <w:lang w:eastAsia="en-US"/>
        </w:rPr>
      </w:pPr>
      <w:r w:rsidRPr="00C92F19">
        <w:rPr>
          <w:rFonts w:eastAsia="Calibri"/>
          <w:lang w:eastAsia="en-US"/>
        </w:rPr>
        <w:t>1</w:t>
      </w:r>
      <w:r>
        <w:rPr>
          <w:rFonts w:eastAsia="Calibri"/>
          <w:lang w:eastAsia="en-US"/>
        </w:rPr>
        <w:t>3</w:t>
      </w:r>
      <w:r w:rsidRPr="00C92F19">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B544208" w14:textId="77777777" w:rsidR="00971805" w:rsidRPr="00522BB2" w:rsidRDefault="00971805" w:rsidP="00971805">
      <w:pPr>
        <w:ind w:firstLine="709"/>
        <w:jc w:val="both"/>
        <w:rPr>
          <w:b/>
          <w:caps/>
        </w:rPr>
      </w:pPr>
    </w:p>
    <w:p w14:paraId="6A76247D" w14:textId="77777777" w:rsidR="00971805" w:rsidRPr="00522BB2" w:rsidRDefault="00971805" w:rsidP="00971805">
      <w:pPr>
        <w:ind w:firstLine="709"/>
        <w:jc w:val="center"/>
        <w:rPr>
          <w:b/>
          <w:caps/>
        </w:rPr>
      </w:pPr>
      <w:r w:rsidRPr="00522BB2">
        <w:rPr>
          <w:b/>
          <w:caps/>
        </w:rPr>
        <w:t>14. ПРОЧИЕ УСЛОВИЯ ДОГОВОРА</w:t>
      </w:r>
    </w:p>
    <w:p w14:paraId="5162CBB7" w14:textId="77777777" w:rsidR="00971805" w:rsidRPr="00522BB2" w:rsidRDefault="00971805" w:rsidP="00971805">
      <w:pPr>
        <w:widowControl w:val="0"/>
        <w:numPr>
          <w:ilvl w:val="1"/>
          <w:numId w:val="43"/>
        </w:numPr>
        <w:tabs>
          <w:tab w:val="left" w:pos="1276"/>
        </w:tabs>
        <w:autoSpaceDE w:val="0"/>
        <w:autoSpaceDN w:val="0"/>
        <w:adjustRightInd w:val="0"/>
        <w:ind w:left="0" w:firstLine="709"/>
        <w:contextualSpacing/>
        <w:jc w:val="both"/>
        <w:rPr>
          <w:rFonts w:eastAsia="MS Mincho"/>
          <w:lang w:eastAsia="ja-JP"/>
        </w:rPr>
      </w:pPr>
      <w:r w:rsidRPr="00522BB2">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562E126E" w14:textId="77777777" w:rsidR="00971805" w:rsidRPr="00522BB2" w:rsidRDefault="00971805" w:rsidP="00971805">
      <w:pPr>
        <w:widowControl w:val="0"/>
        <w:numPr>
          <w:ilvl w:val="1"/>
          <w:numId w:val="43"/>
        </w:numPr>
        <w:tabs>
          <w:tab w:val="left" w:pos="1276"/>
        </w:tabs>
        <w:autoSpaceDE w:val="0"/>
        <w:autoSpaceDN w:val="0"/>
        <w:adjustRightInd w:val="0"/>
        <w:ind w:left="0" w:firstLine="709"/>
        <w:contextualSpacing/>
        <w:jc w:val="both"/>
        <w:rPr>
          <w:rFonts w:eastAsia="MS Mincho"/>
          <w:lang w:eastAsia="ja-JP"/>
        </w:rPr>
      </w:pPr>
      <w:proofErr w:type="gramStart"/>
      <w:r w:rsidRPr="00522BB2">
        <w:rPr>
          <w:rFonts w:eastAsia="MS Mincho"/>
          <w:lang w:eastAsia="ja-JP"/>
        </w:rPr>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w:t>
      </w:r>
      <w:r w:rsidRPr="00522BB2">
        <w:rPr>
          <w:rFonts w:eastAsia="MS Mincho"/>
          <w:lang w:eastAsia="ja-JP"/>
        </w:rPr>
        <w:br/>
        <w:t xml:space="preserve">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w:t>
      </w:r>
      <w:r w:rsidRPr="00522BB2">
        <w:rPr>
          <w:rFonts w:eastAsia="MS Mincho"/>
          <w:lang w:eastAsia="ja-JP"/>
        </w:rPr>
        <w:lastRenderedPageBreak/>
        <w:t>законодательством Российской Федерации) третьим лицам без согласия другой Стороны.</w:t>
      </w:r>
      <w:proofErr w:type="gramEnd"/>
      <w:r w:rsidRPr="00522BB2">
        <w:rPr>
          <w:rFonts w:eastAsia="MS Mincho"/>
          <w:lang w:eastAsia="ja-JP"/>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085F5D4" w14:textId="77777777" w:rsidR="00971805" w:rsidRPr="00522BB2" w:rsidRDefault="00971805" w:rsidP="00971805">
      <w:pPr>
        <w:widowControl w:val="0"/>
        <w:numPr>
          <w:ilvl w:val="1"/>
          <w:numId w:val="43"/>
        </w:numPr>
        <w:tabs>
          <w:tab w:val="left" w:pos="1276"/>
        </w:tabs>
        <w:autoSpaceDE w:val="0"/>
        <w:autoSpaceDN w:val="0"/>
        <w:adjustRightInd w:val="0"/>
        <w:ind w:left="0" w:firstLine="709"/>
        <w:contextualSpacing/>
        <w:jc w:val="both"/>
        <w:rPr>
          <w:rFonts w:eastAsia="MS Mincho"/>
          <w:lang w:eastAsia="ja-JP"/>
        </w:rPr>
      </w:pPr>
      <w:r w:rsidRPr="00522BB2">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6E34A71F" w14:textId="77777777" w:rsidR="00971805" w:rsidRPr="00522BB2" w:rsidRDefault="00971805" w:rsidP="00971805">
      <w:pPr>
        <w:widowControl w:val="0"/>
        <w:numPr>
          <w:ilvl w:val="1"/>
          <w:numId w:val="43"/>
        </w:numPr>
        <w:tabs>
          <w:tab w:val="left" w:pos="1276"/>
        </w:tabs>
        <w:autoSpaceDE w:val="0"/>
        <w:autoSpaceDN w:val="0"/>
        <w:adjustRightInd w:val="0"/>
        <w:ind w:left="0" w:firstLine="709"/>
        <w:contextualSpacing/>
        <w:jc w:val="both"/>
        <w:rPr>
          <w:rFonts w:eastAsia="MS Mincho"/>
          <w:lang w:eastAsia="ja-JP"/>
        </w:rPr>
      </w:pPr>
      <w:r w:rsidRPr="00522BB2">
        <w:rPr>
          <w:rFonts w:eastAsia="MS Mincho"/>
          <w:lang w:eastAsia="ja-JP"/>
        </w:rPr>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4FC39AF" w14:textId="77777777" w:rsidR="00971805" w:rsidRPr="00522BB2" w:rsidRDefault="00971805" w:rsidP="00971805">
      <w:pPr>
        <w:widowControl w:val="0"/>
        <w:numPr>
          <w:ilvl w:val="1"/>
          <w:numId w:val="43"/>
        </w:numPr>
        <w:tabs>
          <w:tab w:val="left" w:pos="1276"/>
        </w:tabs>
        <w:autoSpaceDE w:val="0"/>
        <w:autoSpaceDN w:val="0"/>
        <w:adjustRightInd w:val="0"/>
        <w:ind w:left="0" w:firstLine="709"/>
        <w:contextualSpacing/>
        <w:jc w:val="both"/>
        <w:rPr>
          <w:rFonts w:eastAsia="MS Mincho"/>
          <w:lang w:eastAsia="ja-JP"/>
        </w:rPr>
      </w:pPr>
      <w:r w:rsidRPr="00522BB2">
        <w:rPr>
          <w:rFonts w:eastAsia="MS Mincho"/>
          <w:lang w:eastAsia="ja-JP"/>
        </w:rPr>
        <w:t xml:space="preserve">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w:t>
      </w:r>
      <w:r w:rsidRPr="00522BB2">
        <w:rPr>
          <w:rFonts w:eastAsia="MS Mincho"/>
          <w:lang w:eastAsia="ja-JP"/>
        </w:rPr>
        <w:br/>
        <w:t>по иным основаниям.</w:t>
      </w:r>
    </w:p>
    <w:p w14:paraId="0B3DDE4C" w14:textId="77777777" w:rsidR="00971805" w:rsidRPr="00522BB2" w:rsidRDefault="00971805" w:rsidP="00971805">
      <w:pPr>
        <w:widowControl w:val="0"/>
        <w:numPr>
          <w:ilvl w:val="1"/>
          <w:numId w:val="43"/>
        </w:numPr>
        <w:tabs>
          <w:tab w:val="left" w:pos="1276"/>
        </w:tabs>
        <w:autoSpaceDE w:val="0"/>
        <w:autoSpaceDN w:val="0"/>
        <w:adjustRightInd w:val="0"/>
        <w:ind w:left="0" w:firstLine="709"/>
        <w:contextualSpacing/>
        <w:jc w:val="both"/>
        <w:rPr>
          <w:rFonts w:eastAsia="MS Mincho"/>
          <w:lang w:eastAsia="ja-JP"/>
        </w:rPr>
      </w:pPr>
      <w:proofErr w:type="gramStart"/>
      <w:r w:rsidRPr="00522BB2">
        <w:rPr>
          <w:rFonts w:eastAsia="MS Mincho"/>
          <w:lang w:eastAsia="ja-JP"/>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55" w:history="1">
        <w:r w:rsidRPr="00522BB2">
          <w:rPr>
            <w:rFonts w:eastAsia="MS Mincho"/>
            <w:lang w:eastAsia="ja-JP"/>
          </w:rPr>
          <w:t>info@ncrc.ru</w:t>
        </w:r>
      </w:hyperlink>
      <w:r w:rsidRPr="00522BB2">
        <w:rPr>
          <w:rFonts w:eastAsia="MS Mincho"/>
          <w:lang w:eastAsia="ja-JP"/>
        </w:rPr>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22BB2">
        <w:rPr>
          <w:rFonts w:eastAsia="MS Mincho"/>
          <w:lang w:eastAsia="ja-JP"/>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F85B67D" w14:textId="77777777" w:rsidR="00971805" w:rsidRPr="00522BB2" w:rsidRDefault="00971805" w:rsidP="00971805">
      <w:pPr>
        <w:widowControl w:val="0"/>
        <w:numPr>
          <w:ilvl w:val="1"/>
          <w:numId w:val="43"/>
        </w:numPr>
        <w:tabs>
          <w:tab w:val="left" w:pos="1276"/>
        </w:tabs>
        <w:autoSpaceDE w:val="0"/>
        <w:autoSpaceDN w:val="0"/>
        <w:adjustRightInd w:val="0"/>
        <w:ind w:left="0" w:firstLine="709"/>
        <w:contextualSpacing/>
        <w:jc w:val="both"/>
        <w:rPr>
          <w:rFonts w:eastAsia="MS Mincho"/>
          <w:lang w:eastAsia="ja-JP"/>
        </w:rPr>
      </w:pPr>
      <w:proofErr w:type="gramStart"/>
      <w:r w:rsidRPr="00522BB2">
        <w:rPr>
          <w:rFonts w:eastAsia="MS Mincho"/>
          <w:lang w:eastAsia="ja-JP"/>
        </w:rPr>
        <w:t xml:space="preserve">Стороны обязаны письменно уведомлять друг друга об изменении телефонов, факсов, адреса электронной почты, почтовых, платежные или отгрузочных реквизитов, </w:t>
      </w:r>
      <w:r w:rsidRPr="00522BB2">
        <w:rPr>
          <w:rFonts w:eastAsia="MS Mincho"/>
          <w:lang w:eastAsia="ja-JP"/>
        </w:rPr>
        <w:br/>
        <w:t xml:space="preserve">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w:t>
      </w:r>
      <w:r w:rsidRPr="00522BB2">
        <w:rPr>
          <w:rFonts w:eastAsia="MS Mincho"/>
          <w:lang w:eastAsia="ja-JP"/>
        </w:rPr>
        <w:br/>
        <w:t>2 (двух) календарных дней с даты возникновения таких изменений.</w:t>
      </w:r>
      <w:proofErr w:type="gramEnd"/>
    </w:p>
    <w:p w14:paraId="27B6D20C" w14:textId="77777777" w:rsidR="00971805" w:rsidRPr="00522BB2" w:rsidRDefault="00971805" w:rsidP="00971805">
      <w:pPr>
        <w:widowControl w:val="0"/>
        <w:numPr>
          <w:ilvl w:val="1"/>
          <w:numId w:val="43"/>
        </w:numPr>
        <w:tabs>
          <w:tab w:val="left" w:pos="1276"/>
        </w:tabs>
        <w:autoSpaceDE w:val="0"/>
        <w:autoSpaceDN w:val="0"/>
        <w:adjustRightInd w:val="0"/>
        <w:ind w:left="0" w:firstLine="709"/>
        <w:contextualSpacing/>
        <w:jc w:val="both"/>
        <w:rPr>
          <w:rFonts w:eastAsia="MS Mincho"/>
          <w:lang w:eastAsia="ja-JP"/>
        </w:rPr>
      </w:pPr>
      <w:r w:rsidRPr="00522BB2">
        <w:rPr>
          <w:rFonts w:eastAsia="MS Mincho"/>
          <w:lang w:eastAsia="ja-JP"/>
        </w:rPr>
        <w:t>До даты получения уведомления о произошедших изменениях исполнение Договора в соответствии с имеющимися реквизитами Сторон считается надлежащим.</w:t>
      </w:r>
    </w:p>
    <w:p w14:paraId="2BA4DAC5" w14:textId="77777777" w:rsidR="00971805" w:rsidRPr="00522BB2" w:rsidRDefault="00971805" w:rsidP="00971805">
      <w:pPr>
        <w:widowControl w:val="0"/>
        <w:numPr>
          <w:ilvl w:val="1"/>
          <w:numId w:val="43"/>
        </w:numPr>
        <w:tabs>
          <w:tab w:val="left" w:pos="1276"/>
        </w:tabs>
        <w:autoSpaceDE w:val="0"/>
        <w:autoSpaceDN w:val="0"/>
        <w:adjustRightInd w:val="0"/>
        <w:ind w:left="0" w:firstLine="709"/>
        <w:contextualSpacing/>
        <w:jc w:val="both"/>
        <w:rPr>
          <w:rFonts w:eastAsia="MS Mincho"/>
          <w:lang w:eastAsia="ja-JP"/>
        </w:rPr>
      </w:pPr>
      <w:r w:rsidRPr="00522BB2">
        <w:rPr>
          <w:rFonts w:eastAsia="MS Mincho"/>
          <w:lang w:eastAsia="ja-JP"/>
        </w:rPr>
        <w:t xml:space="preserve">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w:t>
      </w:r>
      <w:r w:rsidRPr="00522BB2">
        <w:rPr>
          <w:rFonts w:eastAsia="MS Mincho"/>
          <w:lang w:eastAsia="ja-JP"/>
        </w:rPr>
        <w:br/>
        <w:t>к отношениям Сторон по настоящему Договору и приложения к нему не применяются.</w:t>
      </w:r>
    </w:p>
    <w:p w14:paraId="6E698B2F" w14:textId="77777777" w:rsidR="00971805" w:rsidRPr="002C283C" w:rsidRDefault="00971805" w:rsidP="00971805">
      <w:pPr>
        <w:widowControl w:val="0"/>
        <w:numPr>
          <w:ilvl w:val="1"/>
          <w:numId w:val="43"/>
        </w:numPr>
        <w:tabs>
          <w:tab w:val="left" w:pos="1276"/>
        </w:tabs>
        <w:autoSpaceDE w:val="0"/>
        <w:autoSpaceDN w:val="0"/>
        <w:adjustRightInd w:val="0"/>
        <w:ind w:left="0" w:firstLine="709"/>
        <w:contextualSpacing/>
        <w:jc w:val="both"/>
      </w:pPr>
      <w:r w:rsidRPr="002C283C">
        <w:rPr>
          <w:rFonts w:eastAsia="MS Mincho"/>
          <w:lang w:eastAsia="ja-JP"/>
        </w:rPr>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w:t>
      </w:r>
      <w:r w:rsidRPr="002C283C">
        <w:rPr>
          <w:rFonts w:eastAsia="MS Mincho"/>
          <w:lang w:eastAsia="ja-JP"/>
        </w:rPr>
        <w:br/>
        <w:t>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20D7F2F" w14:textId="77777777" w:rsidR="00971805" w:rsidRPr="002C283C" w:rsidRDefault="00971805" w:rsidP="00971805">
      <w:pPr>
        <w:widowControl w:val="0"/>
        <w:numPr>
          <w:ilvl w:val="1"/>
          <w:numId w:val="43"/>
        </w:numPr>
        <w:tabs>
          <w:tab w:val="left" w:pos="1276"/>
        </w:tabs>
        <w:autoSpaceDE w:val="0"/>
        <w:autoSpaceDN w:val="0"/>
        <w:adjustRightInd w:val="0"/>
        <w:ind w:left="0" w:firstLine="709"/>
        <w:contextualSpacing/>
        <w:jc w:val="both"/>
        <w:rPr>
          <w:rFonts w:eastAsia="MS Mincho"/>
          <w:lang w:eastAsia="ja-JP"/>
        </w:rPr>
      </w:pPr>
      <w:r w:rsidRPr="002C283C">
        <w:rPr>
          <w:rFonts w:eastAsia="MS Mincho"/>
          <w:lang w:eastAsia="ja-JP"/>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3AD52AAE" w14:textId="77777777" w:rsidR="00971805" w:rsidRPr="00522BB2" w:rsidRDefault="00971805" w:rsidP="00971805">
      <w:pPr>
        <w:widowControl w:val="0"/>
        <w:tabs>
          <w:tab w:val="left" w:pos="1276"/>
        </w:tabs>
        <w:autoSpaceDE w:val="0"/>
        <w:autoSpaceDN w:val="0"/>
        <w:adjustRightInd w:val="0"/>
        <w:ind w:left="709"/>
        <w:contextualSpacing/>
        <w:jc w:val="both"/>
      </w:pPr>
    </w:p>
    <w:p w14:paraId="1ED331AD" w14:textId="77777777" w:rsidR="00971805" w:rsidRPr="00522BB2" w:rsidRDefault="00971805" w:rsidP="00971805">
      <w:pPr>
        <w:ind w:firstLine="709"/>
        <w:jc w:val="center"/>
        <w:rPr>
          <w:b/>
          <w:caps/>
        </w:rPr>
      </w:pPr>
      <w:r w:rsidRPr="00522BB2">
        <w:rPr>
          <w:b/>
          <w:caps/>
        </w:rPr>
        <w:t>15. ПЕРЕЧЕНЬ ПРИЛОЖЕНИЙ К ДОГОВОРУ</w:t>
      </w:r>
    </w:p>
    <w:p w14:paraId="272572DF" w14:textId="77777777" w:rsidR="00971805" w:rsidRPr="00522BB2" w:rsidRDefault="00971805" w:rsidP="00971805">
      <w:pPr>
        <w:autoSpaceDE w:val="0"/>
        <w:autoSpaceDN w:val="0"/>
        <w:adjustRightInd w:val="0"/>
        <w:ind w:firstLine="709"/>
      </w:pPr>
      <w:r w:rsidRPr="00522BB2">
        <w:t>15.1. Приложение – техническое задание.</w:t>
      </w:r>
    </w:p>
    <w:p w14:paraId="62B49141" w14:textId="77777777" w:rsidR="00971805" w:rsidRPr="00522BB2" w:rsidRDefault="00971805" w:rsidP="00971805">
      <w:pPr>
        <w:tabs>
          <w:tab w:val="left" w:pos="5954"/>
        </w:tabs>
      </w:pPr>
    </w:p>
    <w:p w14:paraId="443545F3" w14:textId="77777777" w:rsidR="00971805" w:rsidRPr="00503F0B" w:rsidRDefault="00971805" w:rsidP="00971805">
      <w:pPr>
        <w:numPr>
          <w:ilvl w:val="0"/>
          <w:numId w:val="47"/>
        </w:numPr>
        <w:jc w:val="center"/>
        <w:rPr>
          <w:b/>
        </w:rPr>
      </w:pPr>
      <w:r w:rsidRPr="00503F0B">
        <w:rPr>
          <w:b/>
        </w:rPr>
        <w:t>АДРЕСА И РЕКВИЗИТЫ СТОРОН</w:t>
      </w:r>
    </w:p>
    <w:p w14:paraId="4AC9653A" w14:textId="77777777" w:rsidR="00971805" w:rsidRPr="00503F0B" w:rsidRDefault="00971805" w:rsidP="00971805">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971805" w:rsidRPr="00503F0B" w14:paraId="1348D9CE" w14:textId="77777777" w:rsidTr="00971805">
        <w:trPr>
          <w:trHeight w:val="3594"/>
        </w:trPr>
        <w:tc>
          <w:tcPr>
            <w:tcW w:w="4644" w:type="dxa"/>
          </w:tcPr>
          <w:p w14:paraId="2B3D35C4" w14:textId="77777777" w:rsidR="00971805" w:rsidRPr="00503F0B" w:rsidRDefault="00971805" w:rsidP="00971805">
            <w:pPr>
              <w:jc w:val="both"/>
              <w:rPr>
                <w:b/>
              </w:rPr>
            </w:pPr>
            <w:r w:rsidRPr="00503F0B">
              <w:rPr>
                <w:b/>
              </w:rPr>
              <w:lastRenderedPageBreak/>
              <w:t>ПОСТАВЩИК:</w:t>
            </w:r>
          </w:p>
          <w:p w14:paraId="664475EB" w14:textId="77777777" w:rsidR="00971805" w:rsidRPr="00503F0B" w:rsidRDefault="00971805" w:rsidP="00971805">
            <w:pPr>
              <w:jc w:val="both"/>
              <w:rPr>
                <w:b/>
              </w:rPr>
            </w:pPr>
            <w:r w:rsidRPr="00503F0B">
              <w:rPr>
                <w:b/>
              </w:rPr>
              <w:t>________________</w:t>
            </w:r>
          </w:p>
          <w:p w14:paraId="6B6CB0C7" w14:textId="77777777" w:rsidR="00971805" w:rsidRPr="00503F0B" w:rsidRDefault="00971805" w:rsidP="00971805">
            <w:pPr>
              <w:ind w:left="142"/>
              <w:rPr>
                <w:b/>
              </w:rPr>
            </w:pPr>
          </w:p>
          <w:p w14:paraId="43C6BE86" w14:textId="77777777" w:rsidR="00971805" w:rsidRPr="003035F8" w:rsidRDefault="00971805" w:rsidP="00971805">
            <w:pPr>
              <w:jc w:val="both"/>
              <w:rPr>
                <w:color w:val="000000"/>
                <w:u w:val="single"/>
              </w:rPr>
            </w:pPr>
            <w:r w:rsidRPr="00494FD6">
              <w:rPr>
                <w:bCs/>
                <w:u w:val="single"/>
              </w:rPr>
              <w:t>Адрес места нахождения</w:t>
            </w:r>
            <w:r w:rsidRPr="003035F8">
              <w:rPr>
                <w:color w:val="000000"/>
                <w:u w:val="single"/>
              </w:rPr>
              <w:t xml:space="preserve">: </w:t>
            </w:r>
          </w:p>
          <w:p w14:paraId="3A87FAD0" w14:textId="77777777" w:rsidR="00971805" w:rsidRPr="00CF0758" w:rsidRDefault="00971805" w:rsidP="00971805">
            <w:pPr>
              <w:ind w:left="142" w:firstLine="851"/>
              <w:jc w:val="both"/>
              <w:rPr>
                <w:u w:val="single"/>
              </w:rPr>
            </w:pPr>
          </w:p>
          <w:p w14:paraId="0DADD921" w14:textId="77777777" w:rsidR="00971805" w:rsidRPr="00CF0758" w:rsidRDefault="00971805" w:rsidP="00971805">
            <w:pPr>
              <w:jc w:val="both"/>
              <w:rPr>
                <w:u w:val="single"/>
              </w:rPr>
            </w:pPr>
            <w:r w:rsidRPr="00CF0758">
              <w:rPr>
                <w:u w:val="single"/>
              </w:rPr>
              <w:t>Адрес для отправки почтовой</w:t>
            </w:r>
          </w:p>
          <w:p w14:paraId="616F791D" w14:textId="77777777" w:rsidR="00971805" w:rsidRPr="00CF0758" w:rsidRDefault="00971805" w:rsidP="00971805">
            <w:pPr>
              <w:jc w:val="both"/>
              <w:rPr>
                <w:u w:val="single"/>
              </w:rPr>
            </w:pPr>
            <w:r w:rsidRPr="00CF0758">
              <w:rPr>
                <w:u w:val="single"/>
              </w:rPr>
              <w:t>корреспонденции:</w:t>
            </w:r>
          </w:p>
          <w:p w14:paraId="0C863B3C" w14:textId="77777777" w:rsidR="00971805" w:rsidRPr="00CF0758" w:rsidRDefault="00971805" w:rsidP="00971805">
            <w:pPr>
              <w:shd w:val="clear" w:color="auto" w:fill="FFFFFF"/>
              <w:jc w:val="both"/>
            </w:pPr>
          </w:p>
          <w:p w14:paraId="149B1D47" w14:textId="77777777" w:rsidR="00971805" w:rsidRPr="00CF0758" w:rsidRDefault="00971805" w:rsidP="00971805">
            <w:pPr>
              <w:shd w:val="clear" w:color="auto" w:fill="FFFFFF"/>
              <w:jc w:val="both"/>
            </w:pPr>
            <w:r w:rsidRPr="00CF0758">
              <w:t>Тел.:</w:t>
            </w:r>
          </w:p>
          <w:p w14:paraId="1DBEF447" w14:textId="77777777" w:rsidR="00971805" w:rsidRPr="00CF0758" w:rsidRDefault="00971805" w:rsidP="00971805">
            <w:pPr>
              <w:shd w:val="clear" w:color="auto" w:fill="FFFFFF"/>
              <w:jc w:val="both"/>
            </w:pPr>
            <w:r w:rsidRPr="00CF0758">
              <w:t>Факс:</w:t>
            </w:r>
          </w:p>
          <w:p w14:paraId="41AE0635" w14:textId="77777777" w:rsidR="00971805" w:rsidRPr="00CF0758" w:rsidRDefault="00971805" w:rsidP="00971805">
            <w:pPr>
              <w:shd w:val="clear" w:color="auto" w:fill="FFFFFF"/>
              <w:jc w:val="both"/>
            </w:pPr>
            <w:r w:rsidRPr="00CF0758">
              <w:t>Адрес электронной почты:</w:t>
            </w:r>
          </w:p>
          <w:p w14:paraId="4C3104DB" w14:textId="77777777" w:rsidR="00971805" w:rsidRPr="00CF0758" w:rsidRDefault="00971805" w:rsidP="00971805">
            <w:pPr>
              <w:jc w:val="both"/>
            </w:pPr>
          </w:p>
          <w:p w14:paraId="0F942B17" w14:textId="77777777" w:rsidR="00971805" w:rsidRPr="00CF0758" w:rsidRDefault="00971805" w:rsidP="00971805">
            <w:pPr>
              <w:jc w:val="both"/>
            </w:pPr>
            <w:r w:rsidRPr="00CF0758">
              <w:t>ИНН, КПП</w:t>
            </w:r>
          </w:p>
          <w:p w14:paraId="4245C98D" w14:textId="77777777" w:rsidR="00971805" w:rsidRPr="00CF0758" w:rsidRDefault="00971805" w:rsidP="00971805">
            <w:pPr>
              <w:jc w:val="both"/>
            </w:pPr>
            <w:r w:rsidRPr="00CF0758">
              <w:t>ОГРН, ОКПО</w:t>
            </w:r>
          </w:p>
          <w:p w14:paraId="0A5208E8" w14:textId="77777777" w:rsidR="00971805" w:rsidRPr="00CF0758" w:rsidRDefault="00971805" w:rsidP="00971805">
            <w:pPr>
              <w:jc w:val="both"/>
              <w:rPr>
                <w:u w:val="single"/>
              </w:rPr>
            </w:pPr>
          </w:p>
          <w:p w14:paraId="082C683A" w14:textId="77777777" w:rsidR="00971805" w:rsidRPr="00CF0758" w:rsidRDefault="00971805" w:rsidP="00971805">
            <w:pPr>
              <w:jc w:val="both"/>
              <w:rPr>
                <w:u w:val="single"/>
              </w:rPr>
            </w:pPr>
            <w:r w:rsidRPr="00CF0758">
              <w:rPr>
                <w:u w:val="single"/>
              </w:rPr>
              <w:t>Платежные реквизиты:</w:t>
            </w:r>
          </w:p>
          <w:p w14:paraId="2AA73889" w14:textId="77777777" w:rsidR="00971805" w:rsidRPr="00CF0758" w:rsidRDefault="00971805" w:rsidP="00971805">
            <w:pPr>
              <w:jc w:val="both"/>
              <w:rPr>
                <w:lang w:eastAsia="ar-SA"/>
              </w:rPr>
            </w:pPr>
            <w:r w:rsidRPr="00CF0758">
              <w:rPr>
                <w:lang w:eastAsia="ar-SA"/>
              </w:rPr>
              <w:t>Расчетный счет:</w:t>
            </w:r>
          </w:p>
          <w:p w14:paraId="6C30B3D6" w14:textId="77777777" w:rsidR="00971805" w:rsidRPr="00CF0758" w:rsidRDefault="00971805" w:rsidP="00971805">
            <w:pPr>
              <w:jc w:val="both"/>
            </w:pPr>
            <w:r w:rsidRPr="00CF0758">
              <w:rPr>
                <w:lang w:eastAsia="ar-SA"/>
              </w:rPr>
              <w:t>Корреспондентский счет:</w:t>
            </w:r>
          </w:p>
          <w:p w14:paraId="2370114E" w14:textId="77777777" w:rsidR="00971805" w:rsidRPr="00CF0758" w:rsidRDefault="00971805" w:rsidP="00971805">
            <w:pPr>
              <w:jc w:val="both"/>
            </w:pPr>
            <w:r w:rsidRPr="00CF0758">
              <w:t>БИК</w:t>
            </w:r>
          </w:p>
          <w:p w14:paraId="1D549ADB" w14:textId="77777777" w:rsidR="00971805" w:rsidRPr="00CF0758" w:rsidRDefault="00971805" w:rsidP="00971805">
            <w:pPr>
              <w:rPr>
                <w:rFonts w:eastAsia="Courier New"/>
              </w:rPr>
            </w:pPr>
          </w:p>
          <w:p w14:paraId="51C57BE7" w14:textId="77777777" w:rsidR="00971805" w:rsidRPr="00503F0B" w:rsidRDefault="00971805" w:rsidP="00971805">
            <w:pPr>
              <w:rPr>
                <w:rFonts w:eastAsia="Courier New"/>
              </w:rPr>
            </w:pPr>
          </w:p>
          <w:p w14:paraId="202F3D8A" w14:textId="77777777" w:rsidR="00971805" w:rsidRDefault="00971805" w:rsidP="00971805">
            <w:pPr>
              <w:rPr>
                <w:rFonts w:eastAsia="Courier New"/>
              </w:rPr>
            </w:pPr>
          </w:p>
          <w:p w14:paraId="4F588AD5" w14:textId="77777777" w:rsidR="00971805" w:rsidRDefault="00971805" w:rsidP="00971805">
            <w:pPr>
              <w:rPr>
                <w:rFonts w:eastAsia="Courier New"/>
              </w:rPr>
            </w:pPr>
          </w:p>
          <w:p w14:paraId="12D2F3F5" w14:textId="77777777" w:rsidR="00971805" w:rsidRDefault="00971805" w:rsidP="00971805">
            <w:pPr>
              <w:rPr>
                <w:rFonts w:eastAsia="Courier New"/>
              </w:rPr>
            </w:pPr>
          </w:p>
          <w:p w14:paraId="41E5CB08" w14:textId="77777777" w:rsidR="00971805" w:rsidRDefault="00971805" w:rsidP="00971805">
            <w:pPr>
              <w:rPr>
                <w:rFonts w:eastAsia="Courier New"/>
              </w:rPr>
            </w:pPr>
          </w:p>
          <w:p w14:paraId="27AAC142" w14:textId="77777777" w:rsidR="00971805" w:rsidRPr="00503F0B" w:rsidRDefault="00971805" w:rsidP="00971805">
            <w:pPr>
              <w:rPr>
                <w:rFonts w:eastAsia="Courier New"/>
              </w:rPr>
            </w:pPr>
          </w:p>
          <w:p w14:paraId="5CC4C22A" w14:textId="77777777" w:rsidR="00971805" w:rsidRPr="00503F0B" w:rsidRDefault="00971805" w:rsidP="00971805">
            <w:pPr>
              <w:rPr>
                <w:rFonts w:eastAsia="Courier New"/>
              </w:rPr>
            </w:pPr>
          </w:p>
          <w:p w14:paraId="0359A026" w14:textId="77777777" w:rsidR="00971805" w:rsidRPr="00503F0B" w:rsidRDefault="00971805" w:rsidP="00971805">
            <w:pPr>
              <w:rPr>
                <w:rFonts w:eastAsia="Courier New"/>
              </w:rPr>
            </w:pPr>
          </w:p>
          <w:p w14:paraId="206191F2" w14:textId="77777777" w:rsidR="00971805" w:rsidRPr="00503F0B" w:rsidRDefault="00971805" w:rsidP="00971805">
            <w:pPr>
              <w:rPr>
                <w:rFonts w:eastAsia="Courier New"/>
              </w:rPr>
            </w:pPr>
          </w:p>
          <w:p w14:paraId="5A28B6F9" w14:textId="77777777" w:rsidR="00971805" w:rsidRDefault="00971805" w:rsidP="00971805">
            <w:pPr>
              <w:rPr>
                <w:rFonts w:eastAsia="Courier New"/>
              </w:rPr>
            </w:pPr>
            <w:r w:rsidRPr="00503F0B">
              <w:rPr>
                <w:rFonts w:eastAsia="Courier New"/>
              </w:rPr>
              <w:t>___________</w:t>
            </w:r>
            <w:r>
              <w:rPr>
                <w:rFonts w:eastAsia="Courier New"/>
              </w:rPr>
              <w:t>___</w:t>
            </w:r>
            <w:r w:rsidRPr="00503F0B">
              <w:rPr>
                <w:rFonts w:eastAsia="Courier New"/>
              </w:rPr>
              <w:t>_____ / __________/</w:t>
            </w:r>
          </w:p>
          <w:p w14:paraId="670041ED" w14:textId="77777777" w:rsidR="00971805" w:rsidRPr="002F1432" w:rsidRDefault="00971805" w:rsidP="00971805">
            <w:pPr>
              <w:rPr>
                <w:i/>
                <w:sz w:val="16"/>
                <w:szCs w:val="16"/>
              </w:rPr>
            </w:pPr>
            <w:r w:rsidRPr="00210DD3">
              <w:rPr>
                <w:i/>
                <w:sz w:val="16"/>
                <w:szCs w:val="16"/>
              </w:rPr>
              <w:t>(подписано ЭЦП)</w:t>
            </w:r>
          </w:p>
        </w:tc>
        <w:tc>
          <w:tcPr>
            <w:tcW w:w="4820" w:type="dxa"/>
          </w:tcPr>
          <w:p w14:paraId="0FEE0847" w14:textId="77777777" w:rsidR="00971805" w:rsidRPr="00503F0B" w:rsidRDefault="00971805" w:rsidP="00971805">
            <w:pPr>
              <w:jc w:val="both"/>
              <w:rPr>
                <w:b/>
              </w:rPr>
            </w:pPr>
            <w:r w:rsidRPr="00503F0B">
              <w:rPr>
                <w:b/>
              </w:rPr>
              <w:t>ПОКУПАТЕЛЬ:</w:t>
            </w:r>
          </w:p>
          <w:p w14:paraId="39C043D7" w14:textId="77777777" w:rsidR="00971805" w:rsidRPr="00503F0B" w:rsidRDefault="00971805" w:rsidP="00971805">
            <w:pPr>
              <w:jc w:val="both"/>
              <w:rPr>
                <w:b/>
              </w:rPr>
            </w:pPr>
            <w:r w:rsidRPr="00503F0B">
              <w:rPr>
                <w:b/>
              </w:rPr>
              <w:t>АО «</w:t>
            </w:r>
            <w:r>
              <w:rPr>
                <w:b/>
              </w:rPr>
              <w:t>КАВКАЗ</w:t>
            </w:r>
            <w:proofErr w:type="gramStart"/>
            <w:r>
              <w:rPr>
                <w:b/>
              </w:rPr>
              <w:t>.Р</w:t>
            </w:r>
            <w:proofErr w:type="gramEnd"/>
            <w:r>
              <w:rPr>
                <w:b/>
              </w:rPr>
              <w:t>Ф</w:t>
            </w:r>
            <w:r w:rsidRPr="00503F0B">
              <w:rPr>
                <w:b/>
              </w:rPr>
              <w:t>»</w:t>
            </w:r>
          </w:p>
          <w:p w14:paraId="1FF763DA" w14:textId="77777777" w:rsidR="00971805" w:rsidRPr="00503F0B" w:rsidRDefault="00971805" w:rsidP="00971805">
            <w:pPr>
              <w:rPr>
                <w:bCs/>
              </w:rPr>
            </w:pPr>
          </w:p>
          <w:p w14:paraId="70BE6661" w14:textId="77777777" w:rsidR="00971805" w:rsidRPr="003035F8" w:rsidRDefault="00971805" w:rsidP="00971805">
            <w:pPr>
              <w:jc w:val="both"/>
              <w:rPr>
                <w:color w:val="000000"/>
                <w:u w:val="single"/>
              </w:rPr>
            </w:pPr>
            <w:r w:rsidRPr="00494FD6">
              <w:rPr>
                <w:bCs/>
                <w:u w:val="single"/>
              </w:rPr>
              <w:t>Адрес места нахождения</w:t>
            </w:r>
            <w:r w:rsidRPr="003035F8">
              <w:rPr>
                <w:color w:val="000000"/>
                <w:u w:val="single"/>
              </w:rPr>
              <w:t xml:space="preserve">: </w:t>
            </w:r>
          </w:p>
          <w:p w14:paraId="536A7C51" w14:textId="77777777" w:rsidR="00971805" w:rsidRDefault="00971805" w:rsidP="00971805">
            <w:pPr>
              <w:jc w:val="both"/>
            </w:pPr>
            <w:r w:rsidRPr="00494FD6">
              <w:t xml:space="preserve">улица </w:t>
            </w:r>
            <w:proofErr w:type="spellStart"/>
            <w:r w:rsidRPr="00494FD6">
              <w:t>Тестовская</w:t>
            </w:r>
            <w:proofErr w:type="spellEnd"/>
            <w:r w:rsidRPr="00494FD6">
              <w:t>, дом 10, 26 этаж, помещение I,</w:t>
            </w:r>
          </w:p>
          <w:p w14:paraId="37300A9D" w14:textId="77777777" w:rsidR="00971805" w:rsidRPr="00494FD6" w:rsidRDefault="00971805" w:rsidP="00971805">
            <w:pPr>
              <w:jc w:val="both"/>
            </w:pPr>
            <w:r w:rsidRPr="00494FD6">
              <w:t>город Москва, Российская Федерация, 123112</w:t>
            </w:r>
          </w:p>
          <w:p w14:paraId="4914050C" w14:textId="77777777" w:rsidR="00971805" w:rsidRPr="003035F8" w:rsidRDefault="00971805" w:rsidP="00971805">
            <w:pPr>
              <w:jc w:val="both"/>
              <w:rPr>
                <w:color w:val="000000"/>
                <w:u w:val="single"/>
              </w:rPr>
            </w:pPr>
            <w:r w:rsidRPr="003035F8">
              <w:rPr>
                <w:color w:val="000000"/>
                <w:u w:val="single"/>
              </w:rPr>
              <w:t xml:space="preserve">Адрес для отправки </w:t>
            </w:r>
          </w:p>
          <w:p w14:paraId="2012794C" w14:textId="77777777" w:rsidR="00971805" w:rsidRPr="003035F8" w:rsidRDefault="00971805" w:rsidP="00971805">
            <w:pPr>
              <w:jc w:val="both"/>
              <w:rPr>
                <w:color w:val="000000"/>
                <w:u w:val="single"/>
              </w:rPr>
            </w:pPr>
            <w:r w:rsidRPr="003035F8">
              <w:rPr>
                <w:color w:val="000000"/>
                <w:u w:val="single"/>
              </w:rPr>
              <w:t>почтовой корреспонденции:</w:t>
            </w:r>
          </w:p>
          <w:p w14:paraId="7FC42D93" w14:textId="77777777" w:rsidR="00971805" w:rsidRPr="00E1215F" w:rsidRDefault="00971805" w:rsidP="00971805">
            <w:pPr>
              <w:jc w:val="both"/>
            </w:pPr>
            <w:r w:rsidRPr="00494FD6">
              <w:t xml:space="preserve">123112, Российская Федерация, город Москва, </w:t>
            </w:r>
          </w:p>
          <w:p w14:paraId="24155FDB" w14:textId="77777777" w:rsidR="00971805" w:rsidRPr="00E1215F" w:rsidRDefault="00971805" w:rsidP="00971805">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630B2D59" w14:textId="77777777" w:rsidR="00971805" w:rsidRPr="00E1215F" w:rsidRDefault="00971805" w:rsidP="00971805">
            <w:pPr>
              <w:jc w:val="both"/>
            </w:pPr>
            <w:r w:rsidRPr="00E1215F">
              <w:t>Тел./факс: +7(495)775-91-22/ +7(495)775-91-24</w:t>
            </w:r>
          </w:p>
          <w:p w14:paraId="3ED7928A" w14:textId="77777777" w:rsidR="00971805" w:rsidRPr="00E1215F" w:rsidRDefault="00971805" w:rsidP="00971805">
            <w:pPr>
              <w:jc w:val="both"/>
            </w:pPr>
            <w:r w:rsidRPr="00E1215F">
              <w:t xml:space="preserve">ИНН 2632100740, КПП </w:t>
            </w:r>
            <w:r w:rsidRPr="00494FD6">
              <w:t>770301001</w:t>
            </w:r>
          </w:p>
          <w:p w14:paraId="6F1D7E7D" w14:textId="77777777" w:rsidR="00971805" w:rsidRPr="00E1215F" w:rsidRDefault="00971805" w:rsidP="00971805">
            <w:pPr>
              <w:jc w:val="both"/>
            </w:pPr>
            <w:r w:rsidRPr="00E1215F">
              <w:t>ОКПО 67132337, ОГРН 1102632003320</w:t>
            </w:r>
          </w:p>
          <w:p w14:paraId="598A70C1" w14:textId="77777777" w:rsidR="00971805" w:rsidRPr="005E415C" w:rsidRDefault="00971805" w:rsidP="00971805">
            <w:pPr>
              <w:jc w:val="both"/>
              <w:rPr>
                <w:color w:val="000000"/>
                <w:u w:val="single"/>
              </w:rPr>
            </w:pPr>
            <w:r w:rsidRPr="005E415C">
              <w:rPr>
                <w:color w:val="000000"/>
                <w:u w:val="single"/>
              </w:rPr>
              <w:t xml:space="preserve">Наименование: </w:t>
            </w:r>
          </w:p>
          <w:p w14:paraId="2F1472F5" w14:textId="77777777" w:rsidR="00971805" w:rsidRPr="005E415C" w:rsidRDefault="00971805" w:rsidP="00971805">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3E8AE87C" w14:textId="77777777" w:rsidR="00971805" w:rsidRPr="005E415C" w:rsidRDefault="00971805" w:rsidP="00971805">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7205C1D3" w14:textId="77777777" w:rsidR="00971805" w:rsidRPr="005E415C" w:rsidRDefault="00971805" w:rsidP="00971805">
            <w:pPr>
              <w:jc w:val="both"/>
            </w:pPr>
            <w:r w:rsidRPr="005E415C">
              <w:rPr>
                <w:color w:val="000000"/>
                <w:u w:val="single"/>
              </w:rPr>
              <w:t>Банк</w:t>
            </w:r>
            <w:r w:rsidRPr="005E415C">
              <w:t>: ГУ БАНКА РОССИИ ПО ЦФО//УФК ПО Г. МОСКВЕ г. Москва  </w:t>
            </w:r>
          </w:p>
          <w:p w14:paraId="61E9A141" w14:textId="77777777" w:rsidR="00971805" w:rsidRPr="005E415C" w:rsidRDefault="00971805" w:rsidP="00971805">
            <w:r w:rsidRPr="005E415C">
              <w:rPr>
                <w:u w:val="single"/>
              </w:rPr>
              <w:t>Корреспондентский счет:</w:t>
            </w:r>
            <w:r w:rsidRPr="005E415C">
              <w:t xml:space="preserve"> 40102810545370000003</w:t>
            </w:r>
          </w:p>
          <w:p w14:paraId="5ADC2024" w14:textId="77777777" w:rsidR="00971805" w:rsidRPr="005E415C" w:rsidRDefault="00971805" w:rsidP="00971805">
            <w:pPr>
              <w:rPr>
                <w:rFonts w:ascii="Georgia" w:hAnsi="Georgia" w:cs="Calibri"/>
              </w:rPr>
            </w:pPr>
            <w:r w:rsidRPr="005E415C">
              <w:rPr>
                <w:u w:val="single"/>
              </w:rPr>
              <w:t>БИК</w:t>
            </w:r>
            <w:r w:rsidRPr="005E415C">
              <w:t>: 004525988</w:t>
            </w:r>
          </w:p>
          <w:p w14:paraId="49C9E3A3" w14:textId="77777777" w:rsidR="00971805" w:rsidRPr="00503F0B" w:rsidRDefault="00971805" w:rsidP="00971805">
            <w:pPr>
              <w:ind w:left="142" w:right="-533"/>
            </w:pPr>
          </w:p>
          <w:p w14:paraId="612EC6E5" w14:textId="77777777" w:rsidR="00971805" w:rsidRPr="00503F0B" w:rsidRDefault="00971805" w:rsidP="00971805">
            <w:pPr>
              <w:ind w:left="142"/>
            </w:pPr>
          </w:p>
          <w:p w14:paraId="5A91217F" w14:textId="77777777" w:rsidR="00971805" w:rsidRPr="00503F0B" w:rsidRDefault="00971805" w:rsidP="00971805">
            <w:pPr>
              <w:ind w:left="142"/>
              <w:rPr>
                <w:b/>
              </w:rPr>
            </w:pPr>
            <w:r w:rsidRPr="00503F0B">
              <w:t>_____________________/ _____________/</w:t>
            </w:r>
          </w:p>
          <w:p w14:paraId="0CBEEAF8" w14:textId="77777777" w:rsidR="00971805" w:rsidRPr="00503F0B" w:rsidRDefault="00971805" w:rsidP="00971805">
            <w:pPr>
              <w:ind w:left="142"/>
              <w:rPr>
                <w:rFonts w:eastAsia="Courier New"/>
              </w:rPr>
            </w:pPr>
            <w:r w:rsidRPr="00210DD3">
              <w:rPr>
                <w:i/>
                <w:sz w:val="16"/>
                <w:szCs w:val="16"/>
              </w:rPr>
              <w:t>(подписано ЭЦП)</w:t>
            </w:r>
          </w:p>
        </w:tc>
      </w:tr>
    </w:tbl>
    <w:p w14:paraId="6CD85FAB" w14:textId="77777777" w:rsidR="00971805" w:rsidRDefault="00971805" w:rsidP="00971805">
      <w:pPr>
        <w:jc w:val="center"/>
        <w:sectPr w:rsidR="00971805" w:rsidSect="00CC127F">
          <w:footerReference w:type="default" r:id="rId56"/>
          <w:footerReference w:type="first" r:id="rId57"/>
          <w:pgSz w:w="11906" w:h="16838"/>
          <w:pgMar w:top="1134" w:right="709" w:bottom="992" w:left="1418" w:header="454" w:footer="510" w:gutter="0"/>
          <w:cols w:space="708"/>
          <w:docGrid w:linePitch="360"/>
        </w:sectPr>
      </w:pPr>
    </w:p>
    <w:p w14:paraId="43DB06ED" w14:textId="77777777" w:rsidR="00971805" w:rsidRPr="00522BB2" w:rsidRDefault="00971805" w:rsidP="00971805">
      <w:pPr>
        <w:jc w:val="right"/>
      </w:pPr>
      <w:r w:rsidRPr="00522BB2">
        <w:lastRenderedPageBreak/>
        <w:t xml:space="preserve">ПРИЛОЖЕНИЕ </w:t>
      </w:r>
    </w:p>
    <w:p w14:paraId="44A589D7" w14:textId="77777777" w:rsidR="00971805" w:rsidRPr="00522BB2" w:rsidRDefault="00971805" w:rsidP="00971805">
      <w:pPr>
        <w:jc w:val="right"/>
      </w:pPr>
      <w:r w:rsidRPr="00522BB2">
        <w:t>к договору от «____»__________ 20____г.</w:t>
      </w:r>
    </w:p>
    <w:p w14:paraId="1DA5CB7C" w14:textId="77777777" w:rsidR="00971805" w:rsidRPr="00522BB2" w:rsidRDefault="00971805" w:rsidP="00971805">
      <w:pPr>
        <w:jc w:val="right"/>
      </w:pPr>
      <w:r w:rsidRPr="00522BB2">
        <w:t xml:space="preserve">№__________ </w:t>
      </w:r>
    </w:p>
    <w:p w14:paraId="7C7C075F" w14:textId="77777777" w:rsidR="00971805" w:rsidRPr="00522BB2" w:rsidRDefault="00971805" w:rsidP="00971805">
      <w:pPr>
        <w:spacing w:line="276" w:lineRule="auto"/>
        <w:jc w:val="center"/>
        <w:rPr>
          <w:rFonts w:eastAsia="Calibri"/>
          <w:b/>
          <w:lang w:eastAsia="en-US"/>
        </w:rPr>
      </w:pPr>
      <w:r w:rsidRPr="00522BB2">
        <w:rPr>
          <w:rFonts w:eastAsia="Calibri"/>
          <w:b/>
          <w:lang w:eastAsia="en-US"/>
        </w:rPr>
        <w:t>Техническое задание</w:t>
      </w:r>
    </w:p>
    <w:p w14:paraId="3D33B19C" w14:textId="784978E7" w:rsidR="00971805" w:rsidRDefault="002A4D74" w:rsidP="00971805">
      <w:pPr>
        <w:spacing w:line="276" w:lineRule="auto"/>
        <w:jc w:val="center"/>
        <w:rPr>
          <w:rFonts w:eastAsia="Calibri"/>
          <w:b/>
          <w:lang w:eastAsia="en-US"/>
        </w:rPr>
      </w:pPr>
      <w:r w:rsidRPr="002A4D74">
        <w:rPr>
          <w:rFonts w:eastAsia="Calibri"/>
          <w:b/>
          <w:lang w:eastAsia="en-US"/>
        </w:rPr>
        <w:t xml:space="preserve">на поставку и монтаж элементов </w:t>
      </w:r>
      <w:proofErr w:type="spellStart"/>
      <w:r w:rsidRPr="002A4D74">
        <w:rPr>
          <w:rFonts w:eastAsia="Calibri"/>
          <w:b/>
          <w:lang w:eastAsia="en-US"/>
        </w:rPr>
        <w:t>брендирования</w:t>
      </w:r>
      <w:proofErr w:type="spellEnd"/>
      <w:r w:rsidRPr="002A4D74">
        <w:rPr>
          <w:rFonts w:eastAsia="Calibri"/>
          <w:b/>
          <w:lang w:eastAsia="en-US"/>
        </w:rPr>
        <w:t xml:space="preserve"> объектов инфраструктуры ВТРК «Эльбрус»</w:t>
      </w:r>
      <w:r w:rsidR="00971805" w:rsidRPr="00522BB2">
        <w:rPr>
          <w:rFonts w:eastAsia="Calibri"/>
          <w:b/>
          <w:lang w:eastAsia="en-US"/>
        </w:rPr>
        <w:t xml:space="preserve"> </w:t>
      </w:r>
    </w:p>
    <w:tbl>
      <w:tblPr>
        <w:tblStyle w:val="TableGrid"/>
        <w:tblW w:w="5000" w:type="pct"/>
        <w:tblInd w:w="0" w:type="dxa"/>
        <w:tblCellMar>
          <w:top w:w="4" w:type="dxa"/>
          <w:left w:w="107" w:type="dxa"/>
          <w:right w:w="7" w:type="dxa"/>
        </w:tblCellMar>
        <w:tblLook w:val="04A0" w:firstRow="1" w:lastRow="0" w:firstColumn="1" w:lastColumn="0" w:noHBand="0" w:noVBand="1"/>
      </w:tblPr>
      <w:tblGrid>
        <w:gridCol w:w="460"/>
        <w:gridCol w:w="2028"/>
        <w:gridCol w:w="620"/>
        <w:gridCol w:w="3466"/>
        <w:gridCol w:w="2606"/>
        <w:gridCol w:w="1711"/>
        <w:gridCol w:w="1047"/>
        <w:gridCol w:w="1150"/>
        <w:gridCol w:w="1738"/>
      </w:tblGrid>
      <w:tr w:rsidR="00971805" w:rsidRPr="00922869" w14:paraId="3FD308ED" w14:textId="77777777" w:rsidTr="002A4D74">
        <w:trPr>
          <w:trHeight w:val="1574"/>
        </w:trPr>
        <w:tc>
          <w:tcPr>
            <w:tcW w:w="155" w:type="pct"/>
            <w:tcBorders>
              <w:top w:val="single" w:sz="4" w:space="0" w:color="auto"/>
              <w:left w:val="single" w:sz="4" w:space="0" w:color="auto"/>
              <w:bottom w:val="single" w:sz="4" w:space="0" w:color="auto"/>
              <w:right w:val="single" w:sz="4" w:space="0" w:color="auto"/>
            </w:tcBorders>
            <w:vAlign w:val="center"/>
          </w:tcPr>
          <w:p w14:paraId="0E6EBFA7" w14:textId="77777777" w:rsidR="00971805" w:rsidRPr="008B6998" w:rsidRDefault="00971805" w:rsidP="00971805">
            <w:pPr>
              <w:ind w:left="1"/>
              <w:jc w:val="center"/>
              <w:rPr>
                <w:b/>
                <w:sz w:val="20"/>
                <w:szCs w:val="20"/>
              </w:rPr>
            </w:pPr>
            <w:r w:rsidRPr="008B6998">
              <w:rPr>
                <w:b/>
                <w:sz w:val="20"/>
                <w:szCs w:val="20"/>
              </w:rPr>
              <w:t xml:space="preserve">№ </w:t>
            </w:r>
            <w:proofErr w:type="gramStart"/>
            <w:r w:rsidRPr="008B6998">
              <w:rPr>
                <w:b/>
                <w:sz w:val="20"/>
                <w:szCs w:val="20"/>
              </w:rPr>
              <w:t>п</w:t>
            </w:r>
            <w:proofErr w:type="gramEnd"/>
            <w:r w:rsidRPr="008B6998">
              <w:rPr>
                <w:b/>
                <w:sz w:val="20"/>
                <w:szCs w:val="20"/>
              </w:rPr>
              <w:t>/п</w:t>
            </w:r>
          </w:p>
        </w:tc>
        <w:tc>
          <w:tcPr>
            <w:tcW w:w="684" w:type="pct"/>
            <w:tcBorders>
              <w:top w:val="single" w:sz="4" w:space="0" w:color="auto"/>
              <w:left w:val="single" w:sz="4" w:space="0" w:color="auto"/>
              <w:bottom w:val="single" w:sz="4" w:space="0" w:color="auto"/>
              <w:right w:val="single" w:sz="4" w:space="0" w:color="auto"/>
            </w:tcBorders>
            <w:vAlign w:val="center"/>
          </w:tcPr>
          <w:p w14:paraId="49BB2ED4" w14:textId="77777777" w:rsidR="00971805" w:rsidRPr="008B6998" w:rsidRDefault="00971805" w:rsidP="00971805">
            <w:pPr>
              <w:ind w:left="3"/>
              <w:jc w:val="center"/>
              <w:rPr>
                <w:b/>
                <w:sz w:val="20"/>
                <w:szCs w:val="20"/>
              </w:rPr>
            </w:pPr>
            <w:r w:rsidRPr="008B6998">
              <w:rPr>
                <w:b/>
                <w:sz w:val="20"/>
                <w:szCs w:val="20"/>
              </w:rPr>
              <w:t>Наименование</w:t>
            </w:r>
          </w:p>
        </w:tc>
        <w:tc>
          <w:tcPr>
            <w:tcW w:w="209" w:type="pct"/>
            <w:tcBorders>
              <w:top w:val="single" w:sz="4" w:space="0" w:color="auto"/>
              <w:left w:val="single" w:sz="4" w:space="0" w:color="auto"/>
              <w:bottom w:val="single" w:sz="4" w:space="0" w:color="auto"/>
              <w:right w:val="single" w:sz="4" w:space="0" w:color="auto"/>
            </w:tcBorders>
            <w:vAlign w:val="center"/>
          </w:tcPr>
          <w:p w14:paraId="2D004798" w14:textId="77777777" w:rsidR="00971805" w:rsidRPr="008B6998" w:rsidRDefault="00971805" w:rsidP="00971805">
            <w:pPr>
              <w:ind w:left="3"/>
              <w:jc w:val="center"/>
              <w:rPr>
                <w:b/>
                <w:sz w:val="20"/>
                <w:szCs w:val="20"/>
              </w:rPr>
            </w:pPr>
            <w:r w:rsidRPr="008B6998">
              <w:rPr>
                <w:b/>
                <w:sz w:val="20"/>
                <w:szCs w:val="20"/>
              </w:rPr>
              <w:t>Кол-во, шт.</w:t>
            </w:r>
          </w:p>
        </w:tc>
        <w:tc>
          <w:tcPr>
            <w:tcW w:w="1169" w:type="pct"/>
            <w:tcBorders>
              <w:top w:val="single" w:sz="4" w:space="0" w:color="auto"/>
              <w:left w:val="single" w:sz="4" w:space="0" w:color="auto"/>
              <w:bottom w:val="single" w:sz="4" w:space="0" w:color="auto"/>
              <w:right w:val="single" w:sz="4" w:space="0" w:color="auto"/>
            </w:tcBorders>
            <w:vAlign w:val="center"/>
          </w:tcPr>
          <w:p w14:paraId="7EC75E1E" w14:textId="77777777" w:rsidR="00971805" w:rsidRPr="008B6998" w:rsidRDefault="00971805" w:rsidP="00971805">
            <w:pPr>
              <w:spacing w:line="100" w:lineRule="atLeast"/>
              <w:jc w:val="center"/>
              <w:rPr>
                <w:b/>
                <w:sz w:val="20"/>
                <w:szCs w:val="20"/>
              </w:rPr>
            </w:pPr>
            <w:r w:rsidRPr="008B6998">
              <w:rPr>
                <w:b/>
                <w:sz w:val="20"/>
                <w:szCs w:val="20"/>
              </w:rPr>
              <w:t>Технические характеристики</w:t>
            </w:r>
          </w:p>
        </w:tc>
        <w:tc>
          <w:tcPr>
            <w:tcW w:w="879" w:type="pct"/>
            <w:tcBorders>
              <w:top w:val="single" w:sz="4" w:space="0" w:color="auto"/>
              <w:left w:val="single" w:sz="4" w:space="0" w:color="auto"/>
              <w:bottom w:val="single" w:sz="4" w:space="0" w:color="auto"/>
              <w:right w:val="single" w:sz="4" w:space="0" w:color="auto"/>
            </w:tcBorders>
            <w:vAlign w:val="center"/>
          </w:tcPr>
          <w:p w14:paraId="4172A52D" w14:textId="77777777" w:rsidR="00971805" w:rsidRPr="008B6998" w:rsidRDefault="00971805" w:rsidP="00971805">
            <w:pPr>
              <w:jc w:val="center"/>
              <w:rPr>
                <w:b/>
                <w:sz w:val="20"/>
                <w:szCs w:val="20"/>
              </w:rPr>
            </w:pPr>
            <w:r w:rsidRPr="008B6998">
              <w:rPr>
                <w:b/>
                <w:sz w:val="20"/>
                <w:szCs w:val="20"/>
              </w:rPr>
              <w:t>Пример/макет</w:t>
            </w:r>
          </w:p>
        </w:tc>
        <w:tc>
          <w:tcPr>
            <w:tcW w:w="577" w:type="pct"/>
            <w:tcBorders>
              <w:top w:val="single" w:sz="4" w:space="0" w:color="auto"/>
              <w:left w:val="single" w:sz="4" w:space="0" w:color="auto"/>
              <w:bottom w:val="single" w:sz="4" w:space="0" w:color="auto"/>
              <w:right w:val="single" w:sz="4" w:space="0" w:color="auto"/>
            </w:tcBorders>
            <w:vAlign w:val="center"/>
          </w:tcPr>
          <w:p w14:paraId="663787FC" w14:textId="54481B2D" w:rsidR="00971805" w:rsidRPr="008B6998" w:rsidRDefault="00971805" w:rsidP="00971805">
            <w:pPr>
              <w:ind w:left="1"/>
              <w:jc w:val="center"/>
              <w:rPr>
                <w:b/>
                <w:sz w:val="20"/>
                <w:szCs w:val="20"/>
              </w:rPr>
            </w:pPr>
            <w:r w:rsidRPr="008B6998">
              <w:rPr>
                <w:b/>
                <w:sz w:val="20"/>
                <w:szCs w:val="20"/>
              </w:rPr>
              <w:t>Сроки</w:t>
            </w:r>
            <w:r w:rsidR="001E7C53">
              <w:rPr>
                <w:b/>
                <w:sz w:val="20"/>
                <w:szCs w:val="20"/>
              </w:rPr>
              <w:t xml:space="preserve"> поставки</w:t>
            </w:r>
          </w:p>
        </w:tc>
        <w:tc>
          <w:tcPr>
            <w:tcW w:w="353" w:type="pct"/>
            <w:tcBorders>
              <w:top w:val="single" w:sz="4" w:space="0" w:color="auto"/>
              <w:left w:val="single" w:sz="4" w:space="0" w:color="auto"/>
              <w:bottom w:val="single" w:sz="4" w:space="0" w:color="auto"/>
              <w:right w:val="single" w:sz="4" w:space="0" w:color="auto"/>
            </w:tcBorders>
            <w:vAlign w:val="center"/>
          </w:tcPr>
          <w:p w14:paraId="7B68CA2D" w14:textId="77777777" w:rsidR="00971805" w:rsidRPr="008B6998" w:rsidRDefault="00971805" w:rsidP="00971805">
            <w:pPr>
              <w:ind w:left="1"/>
              <w:jc w:val="center"/>
              <w:rPr>
                <w:b/>
                <w:sz w:val="20"/>
                <w:szCs w:val="20"/>
              </w:rPr>
            </w:pPr>
            <w:r w:rsidRPr="008B6998">
              <w:rPr>
                <w:b/>
                <w:sz w:val="20"/>
                <w:szCs w:val="20"/>
              </w:rPr>
              <w:t>Цена за единицу, руб.,</w:t>
            </w:r>
            <w:r w:rsidRPr="008B6998">
              <w:rPr>
                <w:b/>
                <w:bCs/>
                <w:color w:val="000000"/>
                <w:sz w:val="20"/>
                <w:szCs w:val="20"/>
              </w:rPr>
              <w:t xml:space="preserve"> без учета </w:t>
            </w:r>
            <w:r w:rsidRPr="008B6998">
              <w:rPr>
                <w:b/>
                <w:color w:val="000000"/>
                <w:sz w:val="20"/>
                <w:szCs w:val="20"/>
              </w:rPr>
              <w:t>НДС</w:t>
            </w:r>
          </w:p>
        </w:tc>
        <w:tc>
          <w:tcPr>
            <w:tcW w:w="388" w:type="pct"/>
            <w:tcBorders>
              <w:top w:val="single" w:sz="4" w:space="0" w:color="auto"/>
              <w:left w:val="single" w:sz="4" w:space="0" w:color="auto"/>
              <w:bottom w:val="single" w:sz="4" w:space="0" w:color="auto"/>
              <w:right w:val="single" w:sz="4" w:space="0" w:color="auto"/>
            </w:tcBorders>
            <w:vAlign w:val="center"/>
          </w:tcPr>
          <w:p w14:paraId="7E21154F" w14:textId="77777777" w:rsidR="00971805" w:rsidRPr="008B6998" w:rsidRDefault="00971805" w:rsidP="00971805">
            <w:pPr>
              <w:ind w:left="1"/>
              <w:jc w:val="center"/>
              <w:rPr>
                <w:b/>
                <w:sz w:val="20"/>
                <w:szCs w:val="20"/>
              </w:rPr>
            </w:pPr>
            <w:r w:rsidRPr="008B6998">
              <w:rPr>
                <w:b/>
                <w:sz w:val="20"/>
                <w:szCs w:val="20"/>
              </w:rPr>
              <w:t>Цена всего, руб.,</w:t>
            </w:r>
            <w:r w:rsidRPr="008B6998">
              <w:rPr>
                <w:b/>
                <w:bCs/>
                <w:color w:val="000000"/>
                <w:sz w:val="20"/>
                <w:szCs w:val="20"/>
              </w:rPr>
              <w:t xml:space="preserve"> без учета </w:t>
            </w:r>
            <w:r w:rsidRPr="008B6998">
              <w:rPr>
                <w:b/>
                <w:color w:val="000000"/>
                <w:sz w:val="20"/>
                <w:szCs w:val="20"/>
              </w:rPr>
              <w:t>НДС</w:t>
            </w:r>
          </w:p>
        </w:tc>
        <w:tc>
          <w:tcPr>
            <w:tcW w:w="586" w:type="pct"/>
            <w:tcBorders>
              <w:top w:val="single" w:sz="4" w:space="0" w:color="auto"/>
              <w:left w:val="single" w:sz="4" w:space="0" w:color="auto"/>
              <w:bottom w:val="single" w:sz="4" w:space="0" w:color="auto"/>
              <w:right w:val="single" w:sz="4" w:space="0" w:color="auto"/>
            </w:tcBorders>
            <w:vAlign w:val="center"/>
          </w:tcPr>
          <w:p w14:paraId="563B665E" w14:textId="77777777" w:rsidR="00971805" w:rsidRPr="008B6998" w:rsidRDefault="00971805" w:rsidP="00971805">
            <w:pPr>
              <w:ind w:left="1"/>
              <w:jc w:val="center"/>
              <w:rPr>
                <w:b/>
                <w:sz w:val="20"/>
                <w:szCs w:val="20"/>
              </w:rPr>
            </w:pPr>
            <w:r w:rsidRPr="008B6998">
              <w:rPr>
                <w:b/>
                <w:bCs/>
                <w:sz w:val="20"/>
                <w:szCs w:val="20"/>
              </w:rPr>
              <w:t>Информация о стране происхождения товара</w:t>
            </w:r>
          </w:p>
        </w:tc>
      </w:tr>
      <w:tr w:rsidR="00971805" w:rsidRPr="00922869" w14:paraId="39F1B57B" w14:textId="77777777" w:rsidTr="002A4D74">
        <w:trPr>
          <w:trHeight w:val="771"/>
        </w:trPr>
        <w:tc>
          <w:tcPr>
            <w:tcW w:w="155" w:type="pct"/>
            <w:tcBorders>
              <w:top w:val="single" w:sz="4" w:space="0" w:color="auto"/>
              <w:left w:val="single" w:sz="4" w:space="0" w:color="000000"/>
              <w:bottom w:val="single" w:sz="4" w:space="0" w:color="000000"/>
              <w:right w:val="single" w:sz="4" w:space="0" w:color="000000"/>
            </w:tcBorders>
          </w:tcPr>
          <w:p w14:paraId="1E0A51B4" w14:textId="77777777" w:rsidR="00971805" w:rsidRPr="004B4A15" w:rsidRDefault="00971805" w:rsidP="00971805">
            <w:pPr>
              <w:ind w:left="1"/>
              <w:jc w:val="center"/>
              <w:rPr>
                <w:sz w:val="20"/>
                <w:szCs w:val="20"/>
              </w:rPr>
            </w:pPr>
            <w:r w:rsidRPr="004B4A15">
              <w:rPr>
                <w:sz w:val="20"/>
                <w:szCs w:val="20"/>
              </w:rPr>
              <w:t>1</w:t>
            </w:r>
          </w:p>
        </w:tc>
        <w:tc>
          <w:tcPr>
            <w:tcW w:w="684" w:type="pct"/>
            <w:tcBorders>
              <w:top w:val="single" w:sz="4" w:space="0" w:color="auto"/>
              <w:left w:val="single" w:sz="4" w:space="0" w:color="000000"/>
              <w:bottom w:val="single" w:sz="4" w:space="0" w:color="000000"/>
              <w:right w:val="single" w:sz="4" w:space="0" w:color="000000"/>
            </w:tcBorders>
          </w:tcPr>
          <w:p w14:paraId="0CED258F" w14:textId="77777777" w:rsidR="00971805" w:rsidRPr="008A5460" w:rsidRDefault="00971805" w:rsidP="00971805">
            <w:pPr>
              <w:ind w:left="3"/>
              <w:rPr>
                <w:sz w:val="20"/>
                <w:szCs w:val="20"/>
              </w:rPr>
            </w:pPr>
            <w:r w:rsidRPr="008A5460">
              <w:rPr>
                <w:color w:val="000000"/>
                <w:sz w:val="20"/>
                <w:szCs w:val="20"/>
              </w:rPr>
              <w:t>Треугольный знак «Лавиноопасно»</w:t>
            </w:r>
          </w:p>
        </w:tc>
        <w:tc>
          <w:tcPr>
            <w:tcW w:w="209" w:type="pct"/>
            <w:tcBorders>
              <w:top w:val="single" w:sz="4" w:space="0" w:color="auto"/>
              <w:left w:val="single" w:sz="4" w:space="0" w:color="000000"/>
              <w:bottom w:val="single" w:sz="4" w:space="0" w:color="000000"/>
              <w:right w:val="single" w:sz="4" w:space="0" w:color="000000"/>
            </w:tcBorders>
          </w:tcPr>
          <w:p w14:paraId="00C69726" w14:textId="77777777" w:rsidR="00971805" w:rsidRPr="008A5460" w:rsidRDefault="00971805" w:rsidP="00971805">
            <w:pPr>
              <w:ind w:left="3"/>
              <w:jc w:val="center"/>
              <w:rPr>
                <w:sz w:val="20"/>
                <w:szCs w:val="20"/>
              </w:rPr>
            </w:pPr>
            <w:r w:rsidRPr="008A5460">
              <w:rPr>
                <w:color w:val="000000"/>
                <w:sz w:val="20"/>
                <w:szCs w:val="20"/>
              </w:rPr>
              <w:t>10</w:t>
            </w:r>
          </w:p>
        </w:tc>
        <w:tc>
          <w:tcPr>
            <w:tcW w:w="1169" w:type="pct"/>
            <w:tcBorders>
              <w:top w:val="single" w:sz="4" w:space="0" w:color="auto"/>
              <w:left w:val="single" w:sz="4" w:space="0" w:color="000000"/>
              <w:bottom w:val="single" w:sz="4" w:space="0" w:color="000000"/>
              <w:right w:val="single" w:sz="4" w:space="0" w:color="000000"/>
            </w:tcBorders>
          </w:tcPr>
          <w:p w14:paraId="5DA1491F" w14:textId="77777777" w:rsidR="00971805" w:rsidRPr="003F6141" w:rsidRDefault="00971805" w:rsidP="00971805">
            <w:pPr>
              <w:spacing w:line="100" w:lineRule="atLeast"/>
              <w:rPr>
                <w:sz w:val="20"/>
                <w:szCs w:val="20"/>
              </w:rPr>
            </w:pPr>
            <w:r w:rsidRPr="003F6141">
              <w:rPr>
                <w:sz w:val="20"/>
                <w:szCs w:val="20"/>
              </w:rPr>
              <w:t>Оцинковка, толщина 0,55 мм</w:t>
            </w:r>
          </w:p>
          <w:p w14:paraId="0F7F0C92" w14:textId="77777777" w:rsidR="00971805" w:rsidRPr="003F6141" w:rsidRDefault="00971805" w:rsidP="00971805">
            <w:pPr>
              <w:spacing w:line="100" w:lineRule="atLeast"/>
              <w:rPr>
                <w:sz w:val="20"/>
                <w:szCs w:val="20"/>
              </w:rPr>
            </w:pPr>
            <w:r w:rsidRPr="003F6141">
              <w:rPr>
                <w:sz w:val="20"/>
                <w:szCs w:val="20"/>
              </w:rPr>
              <w:t>Длина стороны треугольника – 800 мм</w:t>
            </w:r>
          </w:p>
        </w:tc>
        <w:tc>
          <w:tcPr>
            <w:tcW w:w="879" w:type="pct"/>
            <w:vMerge w:val="restart"/>
            <w:tcBorders>
              <w:top w:val="single" w:sz="4" w:space="0" w:color="auto"/>
              <w:left w:val="single" w:sz="4" w:space="0" w:color="000000"/>
              <w:right w:val="single" w:sz="4" w:space="0" w:color="000000"/>
            </w:tcBorders>
          </w:tcPr>
          <w:p w14:paraId="181207F8" w14:textId="77777777" w:rsidR="00971805" w:rsidRPr="00922869" w:rsidRDefault="00971805" w:rsidP="00971805">
            <w:pPr>
              <w:jc w:val="center"/>
              <w:rPr>
                <w:noProof/>
                <w:sz w:val="22"/>
                <w:szCs w:val="22"/>
              </w:rPr>
            </w:pPr>
            <w:r w:rsidRPr="00766C0E">
              <w:rPr>
                <w:noProof/>
                <w:sz w:val="20"/>
                <w:szCs w:val="20"/>
              </w:rPr>
              <w:drawing>
                <wp:inline distT="0" distB="0" distL="0" distR="0" wp14:anchorId="4B0BF953" wp14:editId="2568C450">
                  <wp:extent cx="1304014" cy="962108"/>
                  <wp:effectExtent l="0" t="0" r="0" b="0"/>
                  <wp:docPr id="63" name="Рисунок 63" descr="лавиноопас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виноопасно"/>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04290" cy="962312"/>
                          </a:xfrm>
                          <a:prstGeom prst="rect">
                            <a:avLst/>
                          </a:prstGeom>
                          <a:noFill/>
                          <a:ln>
                            <a:noFill/>
                          </a:ln>
                        </pic:spPr>
                      </pic:pic>
                    </a:graphicData>
                  </a:graphic>
                </wp:inline>
              </w:drawing>
            </w:r>
          </w:p>
        </w:tc>
        <w:tc>
          <w:tcPr>
            <w:tcW w:w="577" w:type="pct"/>
            <w:vMerge w:val="restart"/>
            <w:tcBorders>
              <w:top w:val="single" w:sz="4" w:space="0" w:color="auto"/>
              <w:left w:val="single" w:sz="4" w:space="0" w:color="000000"/>
              <w:right w:val="single" w:sz="4" w:space="0" w:color="000000"/>
            </w:tcBorders>
          </w:tcPr>
          <w:p w14:paraId="06C88126" w14:textId="77777777" w:rsidR="00971805" w:rsidRDefault="00971805" w:rsidP="00971805">
            <w:pPr>
              <w:ind w:left="-109"/>
              <w:jc w:val="center"/>
              <w:rPr>
                <w:noProof/>
                <w:sz w:val="20"/>
                <w:szCs w:val="20"/>
              </w:rPr>
            </w:pPr>
            <w:r w:rsidRPr="00766C0E">
              <w:rPr>
                <w:noProof/>
                <w:sz w:val="20"/>
                <w:szCs w:val="20"/>
              </w:rPr>
              <w:t xml:space="preserve">18 </w:t>
            </w:r>
            <w:r>
              <w:rPr>
                <w:noProof/>
                <w:sz w:val="20"/>
                <w:szCs w:val="20"/>
              </w:rPr>
              <w:t xml:space="preserve">(восемнадцать) </w:t>
            </w:r>
            <w:r w:rsidRPr="00766C0E">
              <w:rPr>
                <w:noProof/>
                <w:sz w:val="20"/>
                <w:szCs w:val="20"/>
              </w:rPr>
              <w:t xml:space="preserve">рабочих дней с момента утверждения печатного макета на все позиции знаков и табличек </w:t>
            </w:r>
          </w:p>
          <w:p w14:paraId="550F504B" w14:textId="77777777" w:rsidR="00971805" w:rsidRDefault="00971805" w:rsidP="00971805">
            <w:pPr>
              <w:ind w:left="-109"/>
              <w:jc w:val="center"/>
              <w:rPr>
                <w:color w:val="000000"/>
                <w:sz w:val="22"/>
                <w:szCs w:val="22"/>
              </w:rPr>
            </w:pPr>
            <w:r w:rsidRPr="00766C0E">
              <w:rPr>
                <w:noProof/>
                <w:sz w:val="20"/>
                <w:szCs w:val="20"/>
              </w:rPr>
              <w:t>(п. 1-</w:t>
            </w:r>
            <w:r>
              <w:rPr>
                <w:noProof/>
                <w:sz w:val="20"/>
                <w:szCs w:val="20"/>
              </w:rPr>
              <w:t>26</w:t>
            </w:r>
            <w:r w:rsidRPr="00766C0E">
              <w:rPr>
                <w:noProof/>
                <w:sz w:val="20"/>
                <w:szCs w:val="20"/>
              </w:rPr>
              <w:t>)</w:t>
            </w:r>
          </w:p>
        </w:tc>
        <w:tc>
          <w:tcPr>
            <w:tcW w:w="353" w:type="pct"/>
            <w:tcBorders>
              <w:top w:val="single" w:sz="4" w:space="0" w:color="auto"/>
              <w:left w:val="single" w:sz="4" w:space="0" w:color="000000"/>
              <w:bottom w:val="single" w:sz="4" w:space="0" w:color="000000"/>
              <w:right w:val="single" w:sz="4" w:space="0" w:color="000000"/>
            </w:tcBorders>
            <w:vAlign w:val="center"/>
          </w:tcPr>
          <w:p w14:paraId="47881DA5" w14:textId="77777777" w:rsidR="00971805" w:rsidRDefault="00971805" w:rsidP="00971805">
            <w:pPr>
              <w:jc w:val="center"/>
              <w:rPr>
                <w:color w:val="000000"/>
                <w:sz w:val="20"/>
                <w:szCs w:val="20"/>
              </w:rPr>
            </w:pPr>
            <w:r>
              <w:rPr>
                <w:noProof/>
                <w:color w:val="000000"/>
                <w:sz w:val="20"/>
                <w:szCs w:val="20"/>
              </w:rPr>
              <w:t>1 474,26</w:t>
            </w:r>
          </w:p>
        </w:tc>
        <w:tc>
          <w:tcPr>
            <w:tcW w:w="388" w:type="pct"/>
            <w:tcBorders>
              <w:top w:val="single" w:sz="4" w:space="0" w:color="auto"/>
              <w:left w:val="single" w:sz="4" w:space="0" w:color="000000"/>
              <w:bottom w:val="single" w:sz="4" w:space="0" w:color="000000"/>
              <w:right w:val="single" w:sz="4" w:space="0" w:color="000000"/>
            </w:tcBorders>
            <w:vAlign w:val="center"/>
          </w:tcPr>
          <w:p w14:paraId="4BE618F5" w14:textId="77777777" w:rsidR="00971805" w:rsidRPr="00AC6D1D" w:rsidRDefault="00971805" w:rsidP="00971805">
            <w:pPr>
              <w:jc w:val="center"/>
              <w:rPr>
                <w:color w:val="000000"/>
                <w:sz w:val="22"/>
                <w:szCs w:val="22"/>
                <w:lang w:val="en-US"/>
              </w:rPr>
            </w:pPr>
            <w:r>
              <w:rPr>
                <w:color w:val="000000"/>
                <w:sz w:val="20"/>
                <w:szCs w:val="20"/>
              </w:rPr>
              <w:t>14 742,60</w:t>
            </w:r>
          </w:p>
        </w:tc>
        <w:tc>
          <w:tcPr>
            <w:tcW w:w="586" w:type="pct"/>
            <w:tcBorders>
              <w:top w:val="single" w:sz="4" w:space="0" w:color="auto"/>
              <w:left w:val="single" w:sz="4" w:space="0" w:color="000000"/>
              <w:bottom w:val="single" w:sz="4" w:space="0" w:color="000000"/>
              <w:right w:val="single" w:sz="4" w:space="0" w:color="000000"/>
            </w:tcBorders>
          </w:tcPr>
          <w:p w14:paraId="55585CEC" w14:textId="77777777" w:rsidR="00971805" w:rsidRPr="00922869" w:rsidRDefault="00971805" w:rsidP="00971805">
            <w:pPr>
              <w:ind w:left="1"/>
              <w:jc w:val="center"/>
              <w:rPr>
                <w:sz w:val="22"/>
                <w:szCs w:val="22"/>
              </w:rPr>
            </w:pPr>
          </w:p>
        </w:tc>
      </w:tr>
      <w:tr w:rsidR="00971805" w:rsidRPr="00922869" w14:paraId="3562DB6D" w14:textId="77777777" w:rsidTr="002A4D74">
        <w:trPr>
          <w:trHeight w:val="687"/>
        </w:trPr>
        <w:tc>
          <w:tcPr>
            <w:tcW w:w="155" w:type="pct"/>
            <w:tcBorders>
              <w:top w:val="single" w:sz="4" w:space="0" w:color="000000"/>
              <w:left w:val="single" w:sz="4" w:space="0" w:color="000000"/>
              <w:bottom w:val="single" w:sz="4" w:space="0" w:color="000000"/>
              <w:right w:val="single" w:sz="4" w:space="0" w:color="000000"/>
            </w:tcBorders>
          </w:tcPr>
          <w:p w14:paraId="08CC112B" w14:textId="77777777" w:rsidR="00971805" w:rsidRPr="004B4A15" w:rsidRDefault="00971805" w:rsidP="00971805">
            <w:pPr>
              <w:ind w:left="1"/>
              <w:jc w:val="center"/>
              <w:rPr>
                <w:sz w:val="20"/>
                <w:szCs w:val="20"/>
              </w:rPr>
            </w:pPr>
            <w:r w:rsidRPr="004B4A15">
              <w:rPr>
                <w:sz w:val="20"/>
                <w:szCs w:val="20"/>
              </w:rPr>
              <w:t>2</w:t>
            </w:r>
          </w:p>
        </w:tc>
        <w:tc>
          <w:tcPr>
            <w:tcW w:w="684" w:type="pct"/>
            <w:tcBorders>
              <w:top w:val="single" w:sz="4" w:space="0" w:color="000000"/>
              <w:left w:val="single" w:sz="4" w:space="0" w:color="000000"/>
              <w:bottom w:val="single" w:sz="4" w:space="0" w:color="000000"/>
              <w:right w:val="single" w:sz="4" w:space="0" w:color="000000"/>
            </w:tcBorders>
          </w:tcPr>
          <w:p w14:paraId="17BB5E2A" w14:textId="77777777" w:rsidR="00971805" w:rsidRPr="008A5460" w:rsidRDefault="00971805" w:rsidP="00971805">
            <w:pPr>
              <w:ind w:left="3"/>
              <w:rPr>
                <w:sz w:val="20"/>
                <w:szCs w:val="20"/>
              </w:rPr>
            </w:pPr>
            <w:r w:rsidRPr="008A5460">
              <w:rPr>
                <w:color w:val="000000"/>
                <w:sz w:val="20"/>
                <w:szCs w:val="20"/>
              </w:rPr>
              <w:t>Дублирующая табличка «Лавиноопасно»</w:t>
            </w:r>
          </w:p>
        </w:tc>
        <w:tc>
          <w:tcPr>
            <w:tcW w:w="209" w:type="pct"/>
            <w:tcBorders>
              <w:top w:val="single" w:sz="4" w:space="0" w:color="000000"/>
              <w:left w:val="single" w:sz="4" w:space="0" w:color="000000"/>
              <w:bottom w:val="single" w:sz="4" w:space="0" w:color="000000"/>
              <w:right w:val="single" w:sz="4" w:space="0" w:color="000000"/>
            </w:tcBorders>
          </w:tcPr>
          <w:p w14:paraId="0A1825F0" w14:textId="77777777" w:rsidR="00971805" w:rsidRPr="008A5460" w:rsidRDefault="00971805" w:rsidP="00971805">
            <w:pPr>
              <w:ind w:left="3"/>
              <w:jc w:val="center"/>
              <w:rPr>
                <w:sz w:val="20"/>
                <w:szCs w:val="20"/>
              </w:rPr>
            </w:pPr>
            <w:r w:rsidRPr="008A5460">
              <w:rPr>
                <w:color w:val="000000"/>
                <w:sz w:val="20"/>
                <w:szCs w:val="20"/>
              </w:rPr>
              <w:t>10</w:t>
            </w:r>
          </w:p>
        </w:tc>
        <w:tc>
          <w:tcPr>
            <w:tcW w:w="1169" w:type="pct"/>
            <w:tcBorders>
              <w:top w:val="single" w:sz="4" w:space="0" w:color="000000"/>
              <w:left w:val="single" w:sz="4" w:space="0" w:color="000000"/>
              <w:bottom w:val="single" w:sz="4" w:space="0" w:color="000000"/>
              <w:right w:val="single" w:sz="4" w:space="0" w:color="000000"/>
            </w:tcBorders>
          </w:tcPr>
          <w:p w14:paraId="5B740FE6" w14:textId="77777777" w:rsidR="00971805" w:rsidRPr="003F6141" w:rsidRDefault="00971805" w:rsidP="00971805">
            <w:pPr>
              <w:spacing w:line="100" w:lineRule="atLeast"/>
              <w:rPr>
                <w:sz w:val="20"/>
                <w:szCs w:val="20"/>
              </w:rPr>
            </w:pPr>
            <w:r w:rsidRPr="003F6141">
              <w:rPr>
                <w:sz w:val="20"/>
                <w:szCs w:val="20"/>
              </w:rPr>
              <w:t>Оцинковка, толщина 0,55 мм</w:t>
            </w:r>
          </w:p>
          <w:p w14:paraId="0E92CEBD" w14:textId="77777777" w:rsidR="00971805" w:rsidRPr="003F6141" w:rsidRDefault="00971805" w:rsidP="00971805">
            <w:pPr>
              <w:spacing w:line="100" w:lineRule="atLeast"/>
              <w:rPr>
                <w:sz w:val="20"/>
                <w:szCs w:val="20"/>
              </w:rPr>
            </w:pPr>
            <w:r w:rsidRPr="003F6141">
              <w:rPr>
                <w:sz w:val="20"/>
                <w:szCs w:val="20"/>
              </w:rPr>
              <w:t>Табличка 800х300</w:t>
            </w:r>
            <w:r>
              <w:rPr>
                <w:sz w:val="20"/>
                <w:szCs w:val="20"/>
              </w:rPr>
              <w:t xml:space="preserve"> мм</w:t>
            </w:r>
          </w:p>
        </w:tc>
        <w:tc>
          <w:tcPr>
            <w:tcW w:w="879" w:type="pct"/>
            <w:vMerge/>
            <w:tcBorders>
              <w:left w:val="single" w:sz="4" w:space="0" w:color="000000"/>
              <w:bottom w:val="single" w:sz="4" w:space="0" w:color="000000"/>
              <w:right w:val="single" w:sz="4" w:space="0" w:color="000000"/>
            </w:tcBorders>
          </w:tcPr>
          <w:p w14:paraId="3111D684" w14:textId="77777777" w:rsidR="00971805" w:rsidRPr="00922869" w:rsidRDefault="00971805" w:rsidP="00971805">
            <w:pPr>
              <w:jc w:val="center"/>
              <w:rPr>
                <w:sz w:val="22"/>
                <w:szCs w:val="22"/>
              </w:rPr>
            </w:pPr>
          </w:p>
        </w:tc>
        <w:tc>
          <w:tcPr>
            <w:tcW w:w="577" w:type="pct"/>
            <w:vMerge/>
            <w:tcBorders>
              <w:left w:val="single" w:sz="4" w:space="0" w:color="000000"/>
              <w:right w:val="single" w:sz="4" w:space="0" w:color="000000"/>
            </w:tcBorders>
            <w:vAlign w:val="center"/>
          </w:tcPr>
          <w:p w14:paraId="145F6617" w14:textId="77777777" w:rsidR="00971805" w:rsidRDefault="00971805" w:rsidP="00971805">
            <w:pPr>
              <w:jc w:val="center"/>
              <w:rPr>
                <w:color w:val="000000"/>
                <w:sz w:val="22"/>
                <w:szCs w:val="22"/>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2ADC358E" w14:textId="77777777" w:rsidR="00971805" w:rsidRDefault="00971805" w:rsidP="00971805">
            <w:pPr>
              <w:jc w:val="center"/>
              <w:rPr>
                <w:color w:val="000000"/>
                <w:sz w:val="20"/>
                <w:szCs w:val="20"/>
              </w:rPr>
            </w:pPr>
            <w:r>
              <w:rPr>
                <w:color w:val="000000"/>
                <w:sz w:val="20"/>
                <w:szCs w:val="20"/>
              </w:rPr>
              <w:t>1 475,28</w:t>
            </w:r>
          </w:p>
        </w:tc>
        <w:tc>
          <w:tcPr>
            <w:tcW w:w="388" w:type="pct"/>
            <w:tcBorders>
              <w:top w:val="single" w:sz="4" w:space="0" w:color="000000"/>
              <w:left w:val="single" w:sz="4" w:space="0" w:color="000000"/>
              <w:bottom w:val="single" w:sz="4" w:space="0" w:color="000000"/>
              <w:right w:val="single" w:sz="4" w:space="0" w:color="000000"/>
            </w:tcBorders>
            <w:vAlign w:val="center"/>
          </w:tcPr>
          <w:p w14:paraId="5CFF6113" w14:textId="77777777" w:rsidR="00971805" w:rsidRPr="00AC6D1D" w:rsidRDefault="00971805" w:rsidP="00971805">
            <w:pPr>
              <w:jc w:val="center"/>
              <w:rPr>
                <w:color w:val="000000"/>
                <w:sz w:val="22"/>
                <w:szCs w:val="22"/>
              </w:rPr>
            </w:pPr>
            <w:r>
              <w:rPr>
                <w:color w:val="000000"/>
                <w:sz w:val="20"/>
                <w:szCs w:val="20"/>
              </w:rPr>
              <w:t>14 752,80</w:t>
            </w:r>
          </w:p>
        </w:tc>
        <w:tc>
          <w:tcPr>
            <w:tcW w:w="586" w:type="pct"/>
            <w:tcBorders>
              <w:top w:val="single" w:sz="4" w:space="0" w:color="000000"/>
              <w:left w:val="single" w:sz="4" w:space="0" w:color="000000"/>
              <w:bottom w:val="single" w:sz="4" w:space="0" w:color="000000"/>
              <w:right w:val="single" w:sz="4" w:space="0" w:color="000000"/>
            </w:tcBorders>
          </w:tcPr>
          <w:p w14:paraId="4C3C0399" w14:textId="77777777" w:rsidR="00971805" w:rsidRPr="00922869" w:rsidRDefault="00971805" w:rsidP="00971805">
            <w:pPr>
              <w:ind w:left="1"/>
              <w:jc w:val="center"/>
              <w:rPr>
                <w:sz w:val="22"/>
                <w:szCs w:val="22"/>
              </w:rPr>
            </w:pPr>
          </w:p>
        </w:tc>
      </w:tr>
      <w:tr w:rsidR="00971805" w:rsidRPr="00922869" w14:paraId="06EE486D" w14:textId="77777777" w:rsidTr="002A4D74">
        <w:trPr>
          <w:trHeight w:val="227"/>
        </w:trPr>
        <w:tc>
          <w:tcPr>
            <w:tcW w:w="155" w:type="pct"/>
            <w:tcBorders>
              <w:top w:val="single" w:sz="4" w:space="0" w:color="000000"/>
              <w:left w:val="single" w:sz="4" w:space="0" w:color="000000"/>
              <w:bottom w:val="single" w:sz="4" w:space="0" w:color="000000"/>
              <w:right w:val="single" w:sz="4" w:space="0" w:color="000000"/>
            </w:tcBorders>
          </w:tcPr>
          <w:p w14:paraId="2C88AC15" w14:textId="77777777" w:rsidR="00971805" w:rsidRPr="004B4A15" w:rsidRDefault="00971805" w:rsidP="00971805">
            <w:pPr>
              <w:ind w:left="1"/>
              <w:jc w:val="center"/>
              <w:rPr>
                <w:sz w:val="20"/>
                <w:szCs w:val="20"/>
              </w:rPr>
            </w:pPr>
            <w:r w:rsidRPr="004B4A15">
              <w:rPr>
                <w:sz w:val="20"/>
                <w:szCs w:val="20"/>
              </w:rPr>
              <w:t>3</w:t>
            </w:r>
          </w:p>
        </w:tc>
        <w:tc>
          <w:tcPr>
            <w:tcW w:w="684" w:type="pct"/>
            <w:tcBorders>
              <w:top w:val="single" w:sz="4" w:space="0" w:color="000000"/>
              <w:left w:val="single" w:sz="4" w:space="0" w:color="000000"/>
              <w:bottom w:val="single" w:sz="4" w:space="0" w:color="000000"/>
              <w:right w:val="single" w:sz="4" w:space="0" w:color="000000"/>
            </w:tcBorders>
          </w:tcPr>
          <w:p w14:paraId="123E600C" w14:textId="77777777" w:rsidR="00971805" w:rsidRPr="008A5460" w:rsidRDefault="00971805" w:rsidP="00971805">
            <w:pPr>
              <w:ind w:left="3"/>
              <w:rPr>
                <w:sz w:val="20"/>
                <w:szCs w:val="20"/>
                <w:lang w:val="en-US"/>
              </w:rPr>
            </w:pPr>
            <w:r w:rsidRPr="008A5460">
              <w:rPr>
                <w:color w:val="000000"/>
                <w:sz w:val="20"/>
                <w:szCs w:val="20"/>
              </w:rPr>
              <w:t>Треугольный знак «Обрыв»</w:t>
            </w:r>
          </w:p>
        </w:tc>
        <w:tc>
          <w:tcPr>
            <w:tcW w:w="209" w:type="pct"/>
            <w:tcBorders>
              <w:top w:val="single" w:sz="4" w:space="0" w:color="000000"/>
              <w:left w:val="single" w:sz="4" w:space="0" w:color="000000"/>
              <w:bottom w:val="single" w:sz="4" w:space="0" w:color="000000"/>
              <w:right w:val="single" w:sz="4" w:space="0" w:color="000000"/>
            </w:tcBorders>
          </w:tcPr>
          <w:p w14:paraId="7DF76B98" w14:textId="77777777" w:rsidR="00971805" w:rsidRPr="008A5460" w:rsidRDefault="00971805" w:rsidP="00971805">
            <w:pPr>
              <w:ind w:left="3"/>
              <w:jc w:val="center"/>
              <w:rPr>
                <w:sz w:val="20"/>
                <w:szCs w:val="20"/>
              </w:rPr>
            </w:pPr>
            <w:r w:rsidRPr="008A5460">
              <w:rPr>
                <w:color w:val="000000"/>
                <w:sz w:val="20"/>
                <w:szCs w:val="20"/>
              </w:rPr>
              <w:t>10</w:t>
            </w:r>
          </w:p>
        </w:tc>
        <w:tc>
          <w:tcPr>
            <w:tcW w:w="1169" w:type="pct"/>
            <w:tcBorders>
              <w:top w:val="single" w:sz="4" w:space="0" w:color="000000"/>
              <w:left w:val="single" w:sz="4" w:space="0" w:color="000000"/>
              <w:bottom w:val="single" w:sz="4" w:space="0" w:color="000000"/>
              <w:right w:val="single" w:sz="4" w:space="0" w:color="000000"/>
            </w:tcBorders>
          </w:tcPr>
          <w:p w14:paraId="17E7B21D" w14:textId="77777777" w:rsidR="00971805" w:rsidRPr="003F6141" w:rsidRDefault="00971805" w:rsidP="00971805">
            <w:pPr>
              <w:spacing w:line="100" w:lineRule="atLeast"/>
              <w:rPr>
                <w:sz w:val="20"/>
                <w:szCs w:val="20"/>
              </w:rPr>
            </w:pPr>
            <w:r w:rsidRPr="003F6141">
              <w:rPr>
                <w:sz w:val="20"/>
                <w:szCs w:val="20"/>
              </w:rPr>
              <w:t>Оцинковка, толщина 0,55 мм</w:t>
            </w:r>
          </w:p>
          <w:p w14:paraId="2EA8BACF" w14:textId="77777777" w:rsidR="00971805" w:rsidRPr="003F6141" w:rsidRDefault="00971805" w:rsidP="00971805">
            <w:pPr>
              <w:spacing w:line="100" w:lineRule="atLeast"/>
              <w:rPr>
                <w:sz w:val="20"/>
                <w:szCs w:val="20"/>
              </w:rPr>
            </w:pPr>
            <w:r w:rsidRPr="003F6141">
              <w:rPr>
                <w:sz w:val="20"/>
                <w:szCs w:val="20"/>
              </w:rPr>
              <w:t>Длина</w:t>
            </w:r>
            <w:r>
              <w:rPr>
                <w:sz w:val="20"/>
                <w:szCs w:val="20"/>
              </w:rPr>
              <w:t xml:space="preserve"> стороны треугольника – 800 мм </w:t>
            </w:r>
          </w:p>
        </w:tc>
        <w:tc>
          <w:tcPr>
            <w:tcW w:w="879" w:type="pct"/>
            <w:vMerge w:val="restart"/>
            <w:tcBorders>
              <w:top w:val="single" w:sz="4" w:space="0" w:color="000000"/>
              <w:left w:val="single" w:sz="4" w:space="0" w:color="000000"/>
              <w:right w:val="single" w:sz="4" w:space="0" w:color="000000"/>
            </w:tcBorders>
          </w:tcPr>
          <w:p w14:paraId="1A135A7D" w14:textId="77777777" w:rsidR="00971805" w:rsidRPr="00922869" w:rsidRDefault="00971805" w:rsidP="00971805">
            <w:pPr>
              <w:jc w:val="center"/>
              <w:rPr>
                <w:sz w:val="22"/>
                <w:szCs w:val="22"/>
              </w:rPr>
            </w:pPr>
            <w:r w:rsidRPr="00766C0E">
              <w:rPr>
                <w:noProof/>
                <w:sz w:val="20"/>
                <w:szCs w:val="20"/>
              </w:rPr>
              <w:drawing>
                <wp:inline distT="0" distB="0" distL="0" distR="0" wp14:anchorId="3F3FFEC3" wp14:editId="151D668B">
                  <wp:extent cx="1304014" cy="858741"/>
                  <wp:effectExtent l="0" t="0" r="0" b="0"/>
                  <wp:docPr id="64" name="Рисунок 64" descr="обры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рыв"/>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04290" cy="858923"/>
                          </a:xfrm>
                          <a:prstGeom prst="rect">
                            <a:avLst/>
                          </a:prstGeom>
                          <a:noFill/>
                          <a:ln>
                            <a:noFill/>
                          </a:ln>
                        </pic:spPr>
                      </pic:pic>
                    </a:graphicData>
                  </a:graphic>
                </wp:inline>
              </w:drawing>
            </w:r>
          </w:p>
        </w:tc>
        <w:tc>
          <w:tcPr>
            <w:tcW w:w="577" w:type="pct"/>
            <w:vMerge/>
            <w:tcBorders>
              <w:left w:val="single" w:sz="4" w:space="0" w:color="000000"/>
              <w:right w:val="single" w:sz="4" w:space="0" w:color="000000"/>
            </w:tcBorders>
            <w:vAlign w:val="center"/>
          </w:tcPr>
          <w:p w14:paraId="7383253B" w14:textId="77777777" w:rsidR="00971805" w:rsidRDefault="00971805" w:rsidP="00971805">
            <w:pPr>
              <w:jc w:val="center"/>
              <w:rPr>
                <w:color w:val="000000"/>
                <w:sz w:val="22"/>
                <w:szCs w:val="22"/>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09382EA4" w14:textId="77777777" w:rsidR="00971805" w:rsidRDefault="00971805" w:rsidP="00971805">
            <w:pPr>
              <w:jc w:val="center"/>
              <w:rPr>
                <w:color w:val="000000"/>
                <w:sz w:val="20"/>
                <w:szCs w:val="20"/>
              </w:rPr>
            </w:pPr>
            <w:r>
              <w:rPr>
                <w:color w:val="000000"/>
                <w:sz w:val="20"/>
                <w:szCs w:val="20"/>
              </w:rPr>
              <w:t>1 474,26</w:t>
            </w:r>
          </w:p>
        </w:tc>
        <w:tc>
          <w:tcPr>
            <w:tcW w:w="388" w:type="pct"/>
            <w:tcBorders>
              <w:top w:val="single" w:sz="4" w:space="0" w:color="000000"/>
              <w:left w:val="single" w:sz="4" w:space="0" w:color="000000"/>
              <w:bottom w:val="single" w:sz="4" w:space="0" w:color="000000"/>
              <w:right w:val="single" w:sz="4" w:space="0" w:color="000000"/>
            </w:tcBorders>
            <w:vAlign w:val="center"/>
          </w:tcPr>
          <w:p w14:paraId="4B61F3C3" w14:textId="77777777" w:rsidR="00971805" w:rsidRDefault="00971805" w:rsidP="00971805">
            <w:pPr>
              <w:jc w:val="center"/>
              <w:rPr>
                <w:color w:val="000000"/>
                <w:sz w:val="22"/>
                <w:szCs w:val="22"/>
              </w:rPr>
            </w:pPr>
            <w:r>
              <w:rPr>
                <w:color w:val="000000"/>
                <w:sz w:val="20"/>
                <w:szCs w:val="20"/>
              </w:rPr>
              <w:t>14 742,60</w:t>
            </w:r>
          </w:p>
        </w:tc>
        <w:tc>
          <w:tcPr>
            <w:tcW w:w="586" w:type="pct"/>
            <w:tcBorders>
              <w:top w:val="single" w:sz="4" w:space="0" w:color="000000"/>
              <w:left w:val="single" w:sz="4" w:space="0" w:color="000000"/>
              <w:bottom w:val="single" w:sz="4" w:space="0" w:color="000000"/>
              <w:right w:val="single" w:sz="4" w:space="0" w:color="000000"/>
            </w:tcBorders>
          </w:tcPr>
          <w:p w14:paraId="07D163CC" w14:textId="77777777" w:rsidR="00971805" w:rsidRPr="00922869" w:rsidRDefault="00971805" w:rsidP="00971805">
            <w:pPr>
              <w:ind w:left="1"/>
              <w:jc w:val="center"/>
              <w:rPr>
                <w:sz w:val="22"/>
                <w:szCs w:val="22"/>
              </w:rPr>
            </w:pPr>
          </w:p>
        </w:tc>
      </w:tr>
      <w:tr w:rsidR="00971805" w:rsidRPr="00922869" w14:paraId="1807ECF6" w14:textId="77777777" w:rsidTr="002A4D74">
        <w:trPr>
          <w:trHeight w:val="610"/>
        </w:trPr>
        <w:tc>
          <w:tcPr>
            <w:tcW w:w="155" w:type="pct"/>
            <w:tcBorders>
              <w:top w:val="single" w:sz="4" w:space="0" w:color="000000"/>
              <w:left w:val="single" w:sz="4" w:space="0" w:color="000000"/>
              <w:bottom w:val="single" w:sz="4" w:space="0" w:color="000000"/>
              <w:right w:val="single" w:sz="4" w:space="0" w:color="000000"/>
            </w:tcBorders>
          </w:tcPr>
          <w:p w14:paraId="7E5D43BA" w14:textId="77777777" w:rsidR="00971805" w:rsidRPr="004B4A15" w:rsidRDefault="00971805" w:rsidP="00971805">
            <w:pPr>
              <w:ind w:left="1"/>
              <w:jc w:val="center"/>
              <w:rPr>
                <w:sz w:val="20"/>
                <w:szCs w:val="20"/>
              </w:rPr>
            </w:pPr>
            <w:r w:rsidRPr="004B4A15">
              <w:rPr>
                <w:sz w:val="20"/>
                <w:szCs w:val="20"/>
              </w:rPr>
              <w:t>4</w:t>
            </w:r>
          </w:p>
        </w:tc>
        <w:tc>
          <w:tcPr>
            <w:tcW w:w="684" w:type="pct"/>
            <w:tcBorders>
              <w:top w:val="single" w:sz="4" w:space="0" w:color="000000"/>
              <w:left w:val="single" w:sz="4" w:space="0" w:color="000000"/>
              <w:bottom w:val="single" w:sz="4" w:space="0" w:color="000000"/>
              <w:right w:val="single" w:sz="4" w:space="0" w:color="000000"/>
            </w:tcBorders>
          </w:tcPr>
          <w:p w14:paraId="5AFC375F" w14:textId="77777777" w:rsidR="00971805" w:rsidRPr="008A5460" w:rsidRDefault="00971805" w:rsidP="00971805">
            <w:pPr>
              <w:ind w:left="3"/>
              <w:rPr>
                <w:sz w:val="20"/>
                <w:szCs w:val="20"/>
              </w:rPr>
            </w:pPr>
            <w:r w:rsidRPr="008A5460">
              <w:rPr>
                <w:color w:val="000000"/>
                <w:sz w:val="20"/>
                <w:szCs w:val="20"/>
              </w:rPr>
              <w:t>Дублирующая табличка «Обрыв»</w:t>
            </w:r>
          </w:p>
        </w:tc>
        <w:tc>
          <w:tcPr>
            <w:tcW w:w="209" w:type="pct"/>
            <w:tcBorders>
              <w:top w:val="single" w:sz="4" w:space="0" w:color="000000"/>
              <w:left w:val="single" w:sz="4" w:space="0" w:color="000000"/>
              <w:bottom w:val="single" w:sz="4" w:space="0" w:color="000000"/>
              <w:right w:val="single" w:sz="4" w:space="0" w:color="000000"/>
            </w:tcBorders>
          </w:tcPr>
          <w:p w14:paraId="18E51AA5" w14:textId="77777777" w:rsidR="00971805" w:rsidRPr="008A5460" w:rsidRDefault="00971805" w:rsidP="00971805">
            <w:pPr>
              <w:ind w:left="3"/>
              <w:jc w:val="center"/>
              <w:rPr>
                <w:sz w:val="20"/>
                <w:szCs w:val="20"/>
              </w:rPr>
            </w:pPr>
            <w:r w:rsidRPr="008A5460">
              <w:rPr>
                <w:color w:val="000000"/>
                <w:sz w:val="20"/>
                <w:szCs w:val="20"/>
              </w:rPr>
              <w:t>10</w:t>
            </w:r>
          </w:p>
        </w:tc>
        <w:tc>
          <w:tcPr>
            <w:tcW w:w="1169" w:type="pct"/>
            <w:tcBorders>
              <w:top w:val="single" w:sz="4" w:space="0" w:color="000000"/>
              <w:left w:val="single" w:sz="4" w:space="0" w:color="000000"/>
              <w:bottom w:val="single" w:sz="4" w:space="0" w:color="000000"/>
              <w:right w:val="single" w:sz="4" w:space="0" w:color="000000"/>
            </w:tcBorders>
          </w:tcPr>
          <w:p w14:paraId="283BEB55" w14:textId="77777777" w:rsidR="00971805" w:rsidRPr="003F6141" w:rsidRDefault="00971805" w:rsidP="00971805">
            <w:pPr>
              <w:spacing w:line="100" w:lineRule="atLeast"/>
              <w:rPr>
                <w:sz w:val="20"/>
                <w:szCs w:val="20"/>
              </w:rPr>
            </w:pPr>
            <w:r w:rsidRPr="003F6141">
              <w:rPr>
                <w:sz w:val="20"/>
                <w:szCs w:val="20"/>
              </w:rPr>
              <w:t xml:space="preserve">Оцинковка, толщина 0,55 мм </w:t>
            </w:r>
          </w:p>
          <w:p w14:paraId="1DBFE8FC" w14:textId="77777777" w:rsidR="00971805" w:rsidRPr="003F6141" w:rsidRDefault="00971805" w:rsidP="00971805">
            <w:pPr>
              <w:spacing w:line="100" w:lineRule="atLeast"/>
              <w:rPr>
                <w:sz w:val="20"/>
                <w:szCs w:val="20"/>
              </w:rPr>
            </w:pPr>
            <w:r w:rsidRPr="003F6141">
              <w:rPr>
                <w:sz w:val="20"/>
                <w:szCs w:val="20"/>
              </w:rPr>
              <w:t>Табличка 800х300</w:t>
            </w:r>
            <w:r>
              <w:rPr>
                <w:sz w:val="20"/>
                <w:szCs w:val="20"/>
              </w:rPr>
              <w:t xml:space="preserve"> мм</w:t>
            </w:r>
          </w:p>
        </w:tc>
        <w:tc>
          <w:tcPr>
            <w:tcW w:w="879" w:type="pct"/>
            <w:vMerge/>
            <w:tcBorders>
              <w:left w:val="single" w:sz="4" w:space="0" w:color="000000"/>
              <w:bottom w:val="single" w:sz="4" w:space="0" w:color="000000"/>
              <w:right w:val="single" w:sz="4" w:space="0" w:color="000000"/>
            </w:tcBorders>
          </w:tcPr>
          <w:p w14:paraId="6659BB80" w14:textId="77777777" w:rsidR="00971805" w:rsidRPr="00922869" w:rsidRDefault="00971805" w:rsidP="00971805">
            <w:pPr>
              <w:jc w:val="center"/>
              <w:rPr>
                <w:sz w:val="22"/>
                <w:szCs w:val="22"/>
              </w:rPr>
            </w:pPr>
          </w:p>
        </w:tc>
        <w:tc>
          <w:tcPr>
            <w:tcW w:w="577" w:type="pct"/>
            <w:vMerge/>
            <w:tcBorders>
              <w:left w:val="single" w:sz="4" w:space="0" w:color="000000"/>
              <w:right w:val="single" w:sz="4" w:space="0" w:color="000000"/>
            </w:tcBorders>
            <w:vAlign w:val="center"/>
          </w:tcPr>
          <w:p w14:paraId="1B7B00EF" w14:textId="77777777" w:rsidR="00971805" w:rsidRDefault="00971805" w:rsidP="00971805">
            <w:pPr>
              <w:jc w:val="center"/>
              <w:rPr>
                <w:color w:val="000000"/>
                <w:sz w:val="22"/>
                <w:szCs w:val="22"/>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58DF85B9" w14:textId="77777777" w:rsidR="00971805" w:rsidRDefault="00971805" w:rsidP="00971805">
            <w:pPr>
              <w:jc w:val="center"/>
              <w:rPr>
                <w:color w:val="000000"/>
                <w:sz w:val="20"/>
                <w:szCs w:val="20"/>
              </w:rPr>
            </w:pPr>
            <w:r>
              <w:rPr>
                <w:noProof/>
                <w:color w:val="000000"/>
                <w:sz w:val="20"/>
                <w:szCs w:val="20"/>
              </w:rPr>
              <w:t>1 475,28</w:t>
            </w:r>
          </w:p>
        </w:tc>
        <w:tc>
          <w:tcPr>
            <w:tcW w:w="388" w:type="pct"/>
            <w:tcBorders>
              <w:top w:val="single" w:sz="4" w:space="0" w:color="000000"/>
              <w:left w:val="single" w:sz="4" w:space="0" w:color="000000"/>
              <w:bottom w:val="single" w:sz="4" w:space="0" w:color="000000"/>
              <w:right w:val="single" w:sz="4" w:space="0" w:color="000000"/>
            </w:tcBorders>
            <w:vAlign w:val="center"/>
          </w:tcPr>
          <w:p w14:paraId="1219ED31" w14:textId="77777777" w:rsidR="00971805" w:rsidRDefault="00971805" w:rsidP="00971805">
            <w:pPr>
              <w:jc w:val="center"/>
              <w:rPr>
                <w:color w:val="000000"/>
                <w:sz w:val="22"/>
                <w:szCs w:val="22"/>
              </w:rPr>
            </w:pPr>
            <w:r>
              <w:rPr>
                <w:color w:val="000000"/>
                <w:sz w:val="20"/>
                <w:szCs w:val="20"/>
              </w:rPr>
              <w:t>14 752,80</w:t>
            </w:r>
          </w:p>
        </w:tc>
        <w:tc>
          <w:tcPr>
            <w:tcW w:w="586" w:type="pct"/>
            <w:tcBorders>
              <w:top w:val="single" w:sz="4" w:space="0" w:color="000000"/>
              <w:left w:val="single" w:sz="4" w:space="0" w:color="000000"/>
              <w:bottom w:val="single" w:sz="4" w:space="0" w:color="000000"/>
              <w:right w:val="single" w:sz="4" w:space="0" w:color="000000"/>
            </w:tcBorders>
          </w:tcPr>
          <w:p w14:paraId="07AD2242" w14:textId="77777777" w:rsidR="00971805" w:rsidRPr="00922869" w:rsidRDefault="00971805" w:rsidP="00971805">
            <w:pPr>
              <w:ind w:left="1"/>
              <w:jc w:val="center"/>
              <w:rPr>
                <w:sz w:val="22"/>
                <w:szCs w:val="22"/>
              </w:rPr>
            </w:pPr>
          </w:p>
        </w:tc>
      </w:tr>
      <w:tr w:rsidR="00971805" w:rsidRPr="00922869" w14:paraId="478B1920" w14:textId="77777777" w:rsidTr="002A4D74">
        <w:trPr>
          <w:trHeight w:val="905"/>
        </w:trPr>
        <w:tc>
          <w:tcPr>
            <w:tcW w:w="155" w:type="pct"/>
            <w:tcBorders>
              <w:top w:val="single" w:sz="4" w:space="0" w:color="000000"/>
              <w:left w:val="single" w:sz="4" w:space="0" w:color="000000"/>
              <w:bottom w:val="single" w:sz="4" w:space="0" w:color="000000"/>
              <w:right w:val="single" w:sz="4" w:space="0" w:color="000000"/>
            </w:tcBorders>
          </w:tcPr>
          <w:p w14:paraId="031A4893" w14:textId="77777777" w:rsidR="00971805" w:rsidRPr="004B4A15" w:rsidRDefault="00971805" w:rsidP="00971805">
            <w:pPr>
              <w:ind w:left="1"/>
              <w:jc w:val="center"/>
              <w:rPr>
                <w:sz w:val="20"/>
                <w:szCs w:val="20"/>
              </w:rPr>
            </w:pPr>
            <w:r w:rsidRPr="004B4A15">
              <w:rPr>
                <w:sz w:val="20"/>
                <w:szCs w:val="20"/>
              </w:rPr>
              <w:t>5</w:t>
            </w:r>
          </w:p>
        </w:tc>
        <w:tc>
          <w:tcPr>
            <w:tcW w:w="684" w:type="pct"/>
            <w:tcBorders>
              <w:top w:val="single" w:sz="4" w:space="0" w:color="000000"/>
              <w:left w:val="single" w:sz="4" w:space="0" w:color="000000"/>
              <w:bottom w:val="single" w:sz="4" w:space="0" w:color="000000"/>
              <w:right w:val="single" w:sz="4" w:space="0" w:color="000000"/>
            </w:tcBorders>
          </w:tcPr>
          <w:p w14:paraId="225EF384" w14:textId="77777777" w:rsidR="00971805" w:rsidRPr="008A5460" w:rsidRDefault="00971805" w:rsidP="00971805">
            <w:pPr>
              <w:ind w:left="3"/>
              <w:rPr>
                <w:sz w:val="20"/>
                <w:szCs w:val="20"/>
              </w:rPr>
            </w:pPr>
            <w:r w:rsidRPr="008A5460">
              <w:rPr>
                <w:color w:val="000000"/>
                <w:sz w:val="20"/>
                <w:szCs w:val="20"/>
              </w:rPr>
              <w:t>Треугольный знак «Низкий вагон»</w:t>
            </w:r>
          </w:p>
        </w:tc>
        <w:tc>
          <w:tcPr>
            <w:tcW w:w="209" w:type="pct"/>
            <w:tcBorders>
              <w:top w:val="single" w:sz="4" w:space="0" w:color="000000"/>
              <w:left w:val="single" w:sz="4" w:space="0" w:color="000000"/>
              <w:bottom w:val="single" w:sz="4" w:space="0" w:color="000000"/>
              <w:right w:val="single" w:sz="4" w:space="0" w:color="000000"/>
            </w:tcBorders>
          </w:tcPr>
          <w:p w14:paraId="2FB0C6B4" w14:textId="77777777" w:rsidR="00971805" w:rsidRPr="008A5460" w:rsidRDefault="00971805" w:rsidP="00971805">
            <w:pPr>
              <w:ind w:left="3"/>
              <w:jc w:val="center"/>
              <w:rPr>
                <w:sz w:val="20"/>
                <w:szCs w:val="20"/>
              </w:rPr>
            </w:pPr>
            <w:r w:rsidRPr="008A5460">
              <w:rPr>
                <w:color w:val="000000"/>
                <w:sz w:val="20"/>
                <w:szCs w:val="20"/>
              </w:rPr>
              <w:t>5</w:t>
            </w:r>
          </w:p>
        </w:tc>
        <w:tc>
          <w:tcPr>
            <w:tcW w:w="1169" w:type="pct"/>
            <w:tcBorders>
              <w:top w:val="single" w:sz="4" w:space="0" w:color="000000"/>
              <w:left w:val="single" w:sz="4" w:space="0" w:color="000000"/>
              <w:bottom w:val="single" w:sz="4" w:space="0" w:color="000000"/>
              <w:right w:val="single" w:sz="4" w:space="0" w:color="000000"/>
            </w:tcBorders>
          </w:tcPr>
          <w:p w14:paraId="2BC3B744" w14:textId="77777777" w:rsidR="00971805" w:rsidRPr="003F6141" w:rsidRDefault="00971805" w:rsidP="00971805">
            <w:pPr>
              <w:spacing w:line="100" w:lineRule="atLeast"/>
              <w:rPr>
                <w:sz w:val="20"/>
                <w:szCs w:val="20"/>
              </w:rPr>
            </w:pPr>
            <w:r w:rsidRPr="003F6141">
              <w:rPr>
                <w:sz w:val="20"/>
                <w:szCs w:val="20"/>
              </w:rPr>
              <w:t>Оцинковка, толщина 0,55 мм</w:t>
            </w:r>
          </w:p>
          <w:p w14:paraId="0E5A774F" w14:textId="77777777" w:rsidR="00971805" w:rsidRPr="003F6141" w:rsidRDefault="00971805" w:rsidP="00971805">
            <w:pPr>
              <w:spacing w:line="100" w:lineRule="atLeast"/>
              <w:rPr>
                <w:sz w:val="20"/>
                <w:szCs w:val="20"/>
              </w:rPr>
            </w:pPr>
            <w:r w:rsidRPr="003F6141">
              <w:rPr>
                <w:sz w:val="20"/>
                <w:szCs w:val="20"/>
              </w:rPr>
              <w:t xml:space="preserve">Длина стороны треугольника – 800 мм </w:t>
            </w:r>
          </w:p>
        </w:tc>
        <w:tc>
          <w:tcPr>
            <w:tcW w:w="879" w:type="pct"/>
            <w:vMerge w:val="restart"/>
            <w:tcBorders>
              <w:top w:val="single" w:sz="4" w:space="0" w:color="000000"/>
              <w:left w:val="single" w:sz="4" w:space="0" w:color="000000"/>
              <w:right w:val="single" w:sz="4" w:space="0" w:color="000000"/>
            </w:tcBorders>
          </w:tcPr>
          <w:p w14:paraId="3F9FCFBD" w14:textId="77777777" w:rsidR="00971805" w:rsidRPr="00922869" w:rsidRDefault="00971805" w:rsidP="00971805">
            <w:pPr>
              <w:jc w:val="center"/>
              <w:rPr>
                <w:noProof/>
                <w:sz w:val="22"/>
                <w:szCs w:val="22"/>
              </w:rPr>
            </w:pPr>
            <w:r w:rsidRPr="00766C0E">
              <w:rPr>
                <w:noProof/>
                <w:sz w:val="20"/>
                <w:szCs w:val="20"/>
              </w:rPr>
              <w:drawing>
                <wp:inline distT="0" distB="0" distL="0" distR="0" wp14:anchorId="23F3A4F6" wp14:editId="550C2943">
                  <wp:extent cx="1311963" cy="978010"/>
                  <wp:effectExtent l="0" t="0" r="2540" b="0"/>
                  <wp:docPr id="65" name="Рисунок 65" descr="низкий ваг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изкий вагон"/>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11910" cy="977971"/>
                          </a:xfrm>
                          <a:prstGeom prst="rect">
                            <a:avLst/>
                          </a:prstGeom>
                          <a:noFill/>
                          <a:ln>
                            <a:noFill/>
                          </a:ln>
                        </pic:spPr>
                      </pic:pic>
                    </a:graphicData>
                  </a:graphic>
                </wp:inline>
              </w:drawing>
            </w:r>
          </w:p>
        </w:tc>
        <w:tc>
          <w:tcPr>
            <w:tcW w:w="577" w:type="pct"/>
            <w:vMerge/>
            <w:tcBorders>
              <w:left w:val="single" w:sz="4" w:space="0" w:color="000000"/>
              <w:right w:val="single" w:sz="4" w:space="0" w:color="000000"/>
            </w:tcBorders>
            <w:vAlign w:val="center"/>
          </w:tcPr>
          <w:p w14:paraId="70F16EC8" w14:textId="77777777" w:rsidR="00971805" w:rsidRDefault="00971805" w:rsidP="00971805">
            <w:pPr>
              <w:jc w:val="center"/>
              <w:rPr>
                <w:color w:val="000000"/>
                <w:sz w:val="22"/>
                <w:szCs w:val="22"/>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7933E8C9" w14:textId="77777777" w:rsidR="00971805" w:rsidRDefault="00971805" w:rsidP="00971805">
            <w:pPr>
              <w:jc w:val="center"/>
              <w:rPr>
                <w:color w:val="000000"/>
                <w:sz w:val="20"/>
                <w:szCs w:val="20"/>
              </w:rPr>
            </w:pPr>
            <w:r>
              <w:rPr>
                <w:noProof/>
                <w:color w:val="000000"/>
                <w:sz w:val="20"/>
                <w:szCs w:val="20"/>
              </w:rPr>
              <w:t>1 474,26</w:t>
            </w:r>
          </w:p>
        </w:tc>
        <w:tc>
          <w:tcPr>
            <w:tcW w:w="388" w:type="pct"/>
            <w:tcBorders>
              <w:top w:val="single" w:sz="4" w:space="0" w:color="000000"/>
              <w:left w:val="single" w:sz="4" w:space="0" w:color="000000"/>
              <w:bottom w:val="single" w:sz="4" w:space="0" w:color="000000"/>
              <w:right w:val="single" w:sz="4" w:space="0" w:color="000000"/>
            </w:tcBorders>
            <w:vAlign w:val="center"/>
          </w:tcPr>
          <w:p w14:paraId="57766A38" w14:textId="77777777" w:rsidR="00971805" w:rsidRDefault="00971805" w:rsidP="00971805">
            <w:pPr>
              <w:jc w:val="center"/>
              <w:rPr>
                <w:color w:val="000000"/>
                <w:sz w:val="22"/>
                <w:szCs w:val="22"/>
              </w:rPr>
            </w:pPr>
            <w:r>
              <w:rPr>
                <w:color w:val="000000"/>
                <w:sz w:val="20"/>
                <w:szCs w:val="20"/>
              </w:rPr>
              <w:t>7 371,30</w:t>
            </w:r>
          </w:p>
        </w:tc>
        <w:tc>
          <w:tcPr>
            <w:tcW w:w="586" w:type="pct"/>
            <w:tcBorders>
              <w:top w:val="single" w:sz="4" w:space="0" w:color="000000"/>
              <w:left w:val="single" w:sz="4" w:space="0" w:color="000000"/>
              <w:bottom w:val="single" w:sz="4" w:space="0" w:color="000000"/>
              <w:right w:val="single" w:sz="4" w:space="0" w:color="000000"/>
            </w:tcBorders>
          </w:tcPr>
          <w:p w14:paraId="74D5C247" w14:textId="77777777" w:rsidR="00971805" w:rsidRPr="00922869" w:rsidRDefault="00971805" w:rsidP="00971805">
            <w:pPr>
              <w:ind w:left="1"/>
              <w:jc w:val="center"/>
              <w:rPr>
                <w:sz w:val="22"/>
                <w:szCs w:val="22"/>
              </w:rPr>
            </w:pPr>
          </w:p>
        </w:tc>
      </w:tr>
      <w:tr w:rsidR="00971805" w:rsidRPr="00922869" w14:paraId="627A3DFC" w14:textId="77777777" w:rsidTr="002A4D74">
        <w:trPr>
          <w:trHeight w:val="227"/>
        </w:trPr>
        <w:tc>
          <w:tcPr>
            <w:tcW w:w="155" w:type="pct"/>
            <w:tcBorders>
              <w:top w:val="single" w:sz="4" w:space="0" w:color="000000"/>
              <w:left w:val="single" w:sz="4" w:space="0" w:color="000000"/>
              <w:bottom w:val="single" w:sz="4" w:space="0" w:color="000000"/>
              <w:right w:val="single" w:sz="4" w:space="0" w:color="000000"/>
            </w:tcBorders>
          </w:tcPr>
          <w:p w14:paraId="3E4FB9DD" w14:textId="77777777" w:rsidR="00971805" w:rsidRPr="004B4A15" w:rsidRDefault="00971805" w:rsidP="00971805">
            <w:pPr>
              <w:ind w:left="1"/>
              <w:jc w:val="center"/>
              <w:rPr>
                <w:sz w:val="20"/>
                <w:szCs w:val="20"/>
              </w:rPr>
            </w:pPr>
            <w:r w:rsidRPr="004B4A15">
              <w:rPr>
                <w:sz w:val="20"/>
                <w:szCs w:val="20"/>
              </w:rPr>
              <w:t>6</w:t>
            </w:r>
          </w:p>
        </w:tc>
        <w:tc>
          <w:tcPr>
            <w:tcW w:w="684" w:type="pct"/>
            <w:tcBorders>
              <w:top w:val="single" w:sz="4" w:space="0" w:color="000000"/>
              <w:left w:val="single" w:sz="4" w:space="0" w:color="000000"/>
              <w:bottom w:val="single" w:sz="4" w:space="0" w:color="000000"/>
              <w:right w:val="single" w:sz="4" w:space="0" w:color="000000"/>
            </w:tcBorders>
          </w:tcPr>
          <w:p w14:paraId="139A39F1" w14:textId="77777777" w:rsidR="00971805" w:rsidRPr="008A5460" w:rsidRDefault="00971805" w:rsidP="00971805">
            <w:pPr>
              <w:ind w:left="3"/>
              <w:rPr>
                <w:sz w:val="20"/>
                <w:szCs w:val="20"/>
              </w:rPr>
            </w:pPr>
            <w:r w:rsidRPr="008A5460">
              <w:rPr>
                <w:color w:val="000000"/>
                <w:sz w:val="20"/>
                <w:szCs w:val="20"/>
              </w:rPr>
              <w:t>Дублирующая табличка «Низкий вагон»</w:t>
            </w:r>
          </w:p>
        </w:tc>
        <w:tc>
          <w:tcPr>
            <w:tcW w:w="209" w:type="pct"/>
            <w:tcBorders>
              <w:top w:val="single" w:sz="4" w:space="0" w:color="000000"/>
              <w:left w:val="single" w:sz="4" w:space="0" w:color="000000"/>
              <w:bottom w:val="single" w:sz="4" w:space="0" w:color="000000"/>
              <w:right w:val="single" w:sz="4" w:space="0" w:color="000000"/>
            </w:tcBorders>
          </w:tcPr>
          <w:p w14:paraId="1EAD802F" w14:textId="77777777" w:rsidR="00971805" w:rsidRPr="008A5460" w:rsidRDefault="00971805" w:rsidP="00971805">
            <w:pPr>
              <w:ind w:left="3"/>
              <w:jc w:val="center"/>
              <w:rPr>
                <w:sz w:val="20"/>
                <w:szCs w:val="20"/>
                <w:highlight w:val="yellow"/>
              </w:rPr>
            </w:pPr>
            <w:r w:rsidRPr="008A5460">
              <w:rPr>
                <w:color w:val="000000"/>
                <w:sz w:val="20"/>
                <w:szCs w:val="20"/>
              </w:rPr>
              <w:t>5</w:t>
            </w:r>
          </w:p>
        </w:tc>
        <w:tc>
          <w:tcPr>
            <w:tcW w:w="1169" w:type="pct"/>
            <w:tcBorders>
              <w:top w:val="single" w:sz="4" w:space="0" w:color="000000"/>
              <w:left w:val="single" w:sz="4" w:space="0" w:color="000000"/>
              <w:bottom w:val="single" w:sz="4" w:space="0" w:color="000000"/>
              <w:right w:val="single" w:sz="4" w:space="0" w:color="000000"/>
            </w:tcBorders>
          </w:tcPr>
          <w:p w14:paraId="011B564E" w14:textId="77777777" w:rsidR="00971805" w:rsidRPr="003F6141" w:rsidRDefault="00971805" w:rsidP="00971805">
            <w:pPr>
              <w:spacing w:line="100" w:lineRule="atLeast"/>
              <w:rPr>
                <w:sz w:val="20"/>
                <w:szCs w:val="20"/>
              </w:rPr>
            </w:pPr>
            <w:r w:rsidRPr="003F6141">
              <w:rPr>
                <w:sz w:val="20"/>
                <w:szCs w:val="20"/>
              </w:rPr>
              <w:t xml:space="preserve">Оцинковка, толщина 0,55 мм </w:t>
            </w:r>
          </w:p>
          <w:p w14:paraId="10CAAFE7" w14:textId="77777777" w:rsidR="00971805" w:rsidRPr="003F6141" w:rsidRDefault="00971805" w:rsidP="00971805">
            <w:pPr>
              <w:spacing w:line="100" w:lineRule="atLeast"/>
              <w:rPr>
                <w:sz w:val="20"/>
                <w:szCs w:val="20"/>
              </w:rPr>
            </w:pPr>
            <w:r w:rsidRPr="003F6141">
              <w:rPr>
                <w:sz w:val="20"/>
                <w:szCs w:val="20"/>
              </w:rPr>
              <w:t>Табличка 800х300</w:t>
            </w:r>
            <w:r>
              <w:rPr>
                <w:sz w:val="20"/>
                <w:szCs w:val="20"/>
              </w:rPr>
              <w:t xml:space="preserve"> мм</w:t>
            </w:r>
          </w:p>
        </w:tc>
        <w:tc>
          <w:tcPr>
            <w:tcW w:w="879" w:type="pct"/>
            <w:vMerge/>
            <w:tcBorders>
              <w:left w:val="single" w:sz="4" w:space="0" w:color="000000"/>
              <w:bottom w:val="single" w:sz="4" w:space="0" w:color="000000"/>
              <w:right w:val="single" w:sz="4" w:space="0" w:color="000000"/>
            </w:tcBorders>
          </w:tcPr>
          <w:p w14:paraId="4ACAE1EC" w14:textId="77777777" w:rsidR="00971805" w:rsidRPr="00922869" w:rsidRDefault="00971805" w:rsidP="00971805">
            <w:pPr>
              <w:jc w:val="center"/>
              <w:rPr>
                <w:sz w:val="22"/>
                <w:szCs w:val="22"/>
              </w:rPr>
            </w:pPr>
          </w:p>
        </w:tc>
        <w:tc>
          <w:tcPr>
            <w:tcW w:w="577" w:type="pct"/>
            <w:vMerge/>
            <w:tcBorders>
              <w:left w:val="single" w:sz="4" w:space="0" w:color="000000"/>
              <w:right w:val="single" w:sz="4" w:space="0" w:color="000000"/>
            </w:tcBorders>
            <w:vAlign w:val="center"/>
          </w:tcPr>
          <w:p w14:paraId="6449F821" w14:textId="77777777" w:rsidR="00971805" w:rsidRDefault="00971805" w:rsidP="00971805">
            <w:pPr>
              <w:jc w:val="center"/>
              <w:rPr>
                <w:color w:val="000000"/>
                <w:sz w:val="22"/>
                <w:szCs w:val="22"/>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04C106F9" w14:textId="77777777" w:rsidR="00971805" w:rsidRDefault="00971805" w:rsidP="00971805">
            <w:pPr>
              <w:jc w:val="center"/>
              <w:rPr>
                <w:color w:val="000000"/>
                <w:sz w:val="20"/>
                <w:szCs w:val="20"/>
              </w:rPr>
            </w:pPr>
            <w:r>
              <w:rPr>
                <w:color w:val="000000"/>
                <w:sz w:val="20"/>
                <w:szCs w:val="20"/>
              </w:rPr>
              <w:t>1 058,62</w:t>
            </w:r>
          </w:p>
        </w:tc>
        <w:tc>
          <w:tcPr>
            <w:tcW w:w="388" w:type="pct"/>
            <w:tcBorders>
              <w:top w:val="single" w:sz="4" w:space="0" w:color="000000"/>
              <w:left w:val="single" w:sz="4" w:space="0" w:color="000000"/>
              <w:bottom w:val="single" w:sz="4" w:space="0" w:color="000000"/>
              <w:right w:val="single" w:sz="4" w:space="0" w:color="000000"/>
            </w:tcBorders>
            <w:vAlign w:val="center"/>
          </w:tcPr>
          <w:p w14:paraId="7C353108" w14:textId="77777777" w:rsidR="00971805" w:rsidRDefault="00971805" w:rsidP="00971805">
            <w:pPr>
              <w:jc w:val="center"/>
              <w:rPr>
                <w:color w:val="000000"/>
                <w:sz w:val="22"/>
                <w:szCs w:val="22"/>
              </w:rPr>
            </w:pPr>
            <w:r>
              <w:rPr>
                <w:color w:val="000000"/>
                <w:sz w:val="20"/>
                <w:szCs w:val="20"/>
              </w:rPr>
              <w:t>5 293,10</w:t>
            </w:r>
          </w:p>
        </w:tc>
        <w:tc>
          <w:tcPr>
            <w:tcW w:w="586" w:type="pct"/>
            <w:tcBorders>
              <w:top w:val="single" w:sz="4" w:space="0" w:color="000000"/>
              <w:left w:val="single" w:sz="4" w:space="0" w:color="000000"/>
              <w:bottom w:val="single" w:sz="4" w:space="0" w:color="000000"/>
              <w:right w:val="single" w:sz="4" w:space="0" w:color="000000"/>
            </w:tcBorders>
          </w:tcPr>
          <w:p w14:paraId="1FA6F10D" w14:textId="77777777" w:rsidR="00971805" w:rsidRPr="00922869" w:rsidRDefault="00971805" w:rsidP="00971805">
            <w:pPr>
              <w:ind w:left="1"/>
              <w:jc w:val="center"/>
              <w:rPr>
                <w:sz w:val="22"/>
                <w:szCs w:val="22"/>
              </w:rPr>
            </w:pPr>
          </w:p>
        </w:tc>
      </w:tr>
      <w:tr w:rsidR="00971805" w:rsidRPr="00922869" w14:paraId="51D5907C" w14:textId="77777777" w:rsidTr="002A4D74">
        <w:trPr>
          <w:trHeight w:val="957"/>
        </w:trPr>
        <w:tc>
          <w:tcPr>
            <w:tcW w:w="155" w:type="pct"/>
            <w:tcBorders>
              <w:top w:val="single" w:sz="4" w:space="0" w:color="000000"/>
              <w:left w:val="single" w:sz="4" w:space="0" w:color="000000"/>
              <w:bottom w:val="single" w:sz="4" w:space="0" w:color="000000"/>
              <w:right w:val="single" w:sz="4" w:space="0" w:color="000000"/>
            </w:tcBorders>
          </w:tcPr>
          <w:p w14:paraId="06A8EA95" w14:textId="77777777" w:rsidR="00971805" w:rsidRPr="004B4A15" w:rsidRDefault="00971805" w:rsidP="00971805">
            <w:pPr>
              <w:ind w:left="1"/>
              <w:jc w:val="center"/>
              <w:rPr>
                <w:sz w:val="20"/>
                <w:szCs w:val="20"/>
              </w:rPr>
            </w:pPr>
            <w:r w:rsidRPr="004B4A15">
              <w:rPr>
                <w:sz w:val="20"/>
                <w:szCs w:val="20"/>
              </w:rPr>
              <w:t>7</w:t>
            </w:r>
          </w:p>
        </w:tc>
        <w:tc>
          <w:tcPr>
            <w:tcW w:w="684" w:type="pct"/>
            <w:tcBorders>
              <w:top w:val="single" w:sz="4" w:space="0" w:color="000000"/>
              <w:left w:val="single" w:sz="4" w:space="0" w:color="000000"/>
              <w:bottom w:val="single" w:sz="4" w:space="0" w:color="000000"/>
              <w:right w:val="single" w:sz="4" w:space="0" w:color="000000"/>
            </w:tcBorders>
          </w:tcPr>
          <w:p w14:paraId="193BF72D" w14:textId="77777777" w:rsidR="00971805" w:rsidRPr="008A5460" w:rsidRDefault="00971805" w:rsidP="00971805">
            <w:pPr>
              <w:ind w:left="3"/>
              <w:rPr>
                <w:sz w:val="20"/>
                <w:szCs w:val="20"/>
              </w:rPr>
            </w:pPr>
            <w:r w:rsidRPr="008A5460">
              <w:rPr>
                <w:color w:val="000000"/>
                <w:sz w:val="20"/>
                <w:szCs w:val="20"/>
              </w:rPr>
              <w:t>Треугольный знак «Жёсткий склон»</w:t>
            </w:r>
          </w:p>
        </w:tc>
        <w:tc>
          <w:tcPr>
            <w:tcW w:w="209" w:type="pct"/>
            <w:tcBorders>
              <w:top w:val="single" w:sz="4" w:space="0" w:color="000000"/>
              <w:left w:val="single" w:sz="4" w:space="0" w:color="000000"/>
              <w:bottom w:val="single" w:sz="4" w:space="0" w:color="000000"/>
              <w:right w:val="single" w:sz="4" w:space="0" w:color="000000"/>
            </w:tcBorders>
          </w:tcPr>
          <w:p w14:paraId="2C8630CC" w14:textId="77777777" w:rsidR="00971805" w:rsidRPr="008A5460" w:rsidRDefault="00971805" w:rsidP="00971805">
            <w:pPr>
              <w:ind w:left="3"/>
              <w:jc w:val="center"/>
              <w:rPr>
                <w:sz w:val="20"/>
                <w:szCs w:val="20"/>
              </w:rPr>
            </w:pPr>
            <w:r w:rsidRPr="008A5460">
              <w:rPr>
                <w:color w:val="000000"/>
                <w:sz w:val="20"/>
                <w:szCs w:val="20"/>
              </w:rPr>
              <w:t>10</w:t>
            </w:r>
          </w:p>
        </w:tc>
        <w:tc>
          <w:tcPr>
            <w:tcW w:w="1169" w:type="pct"/>
            <w:tcBorders>
              <w:top w:val="single" w:sz="4" w:space="0" w:color="000000"/>
              <w:left w:val="single" w:sz="4" w:space="0" w:color="000000"/>
              <w:bottom w:val="single" w:sz="4" w:space="0" w:color="000000"/>
              <w:right w:val="single" w:sz="4" w:space="0" w:color="000000"/>
            </w:tcBorders>
          </w:tcPr>
          <w:p w14:paraId="330AC579" w14:textId="77777777" w:rsidR="00971805" w:rsidRPr="003F6141" w:rsidRDefault="00971805" w:rsidP="00971805">
            <w:pPr>
              <w:spacing w:line="100" w:lineRule="atLeast"/>
              <w:rPr>
                <w:sz w:val="20"/>
                <w:szCs w:val="20"/>
              </w:rPr>
            </w:pPr>
            <w:r w:rsidRPr="003F6141">
              <w:rPr>
                <w:sz w:val="20"/>
                <w:szCs w:val="20"/>
              </w:rPr>
              <w:t>Оцинковка, толщина 0,55 мм</w:t>
            </w:r>
          </w:p>
          <w:p w14:paraId="3F4671BF" w14:textId="77777777" w:rsidR="00971805" w:rsidRPr="003F6141" w:rsidRDefault="00971805" w:rsidP="00971805">
            <w:pPr>
              <w:spacing w:line="100" w:lineRule="atLeast"/>
              <w:rPr>
                <w:sz w:val="20"/>
                <w:szCs w:val="20"/>
              </w:rPr>
            </w:pPr>
            <w:r w:rsidRPr="003F6141">
              <w:rPr>
                <w:sz w:val="20"/>
                <w:szCs w:val="20"/>
              </w:rPr>
              <w:t>Длина</w:t>
            </w:r>
            <w:r>
              <w:rPr>
                <w:sz w:val="20"/>
                <w:szCs w:val="20"/>
              </w:rPr>
              <w:t xml:space="preserve"> стороны треугольника – 800 мм </w:t>
            </w:r>
          </w:p>
        </w:tc>
        <w:tc>
          <w:tcPr>
            <w:tcW w:w="879" w:type="pct"/>
            <w:vMerge w:val="restart"/>
            <w:tcBorders>
              <w:top w:val="single" w:sz="4" w:space="0" w:color="000000"/>
              <w:left w:val="single" w:sz="4" w:space="0" w:color="000000"/>
              <w:right w:val="single" w:sz="4" w:space="0" w:color="000000"/>
            </w:tcBorders>
          </w:tcPr>
          <w:p w14:paraId="0C868E79" w14:textId="77777777" w:rsidR="00971805" w:rsidRPr="00922869" w:rsidRDefault="00971805" w:rsidP="00971805">
            <w:pPr>
              <w:jc w:val="center"/>
              <w:rPr>
                <w:noProof/>
                <w:sz w:val="22"/>
                <w:szCs w:val="22"/>
                <w:lang w:val="en-US"/>
              </w:rPr>
            </w:pPr>
            <w:r w:rsidRPr="00766C0E">
              <w:rPr>
                <w:noProof/>
                <w:sz w:val="20"/>
                <w:szCs w:val="20"/>
              </w:rPr>
              <w:drawing>
                <wp:inline distT="0" distB="0" distL="0" distR="0" wp14:anchorId="4E97DC83" wp14:editId="32F35A05">
                  <wp:extent cx="1304013" cy="946205"/>
                  <wp:effectExtent l="0" t="0" r="0" b="6350"/>
                  <wp:docPr id="66" name="Рисунок 66" descr="жесткий скл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жесткий склон"/>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04184" cy="946329"/>
                          </a:xfrm>
                          <a:prstGeom prst="rect">
                            <a:avLst/>
                          </a:prstGeom>
                          <a:noFill/>
                          <a:ln>
                            <a:noFill/>
                          </a:ln>
                        </pic:spPr>
                      </pic:pic>
                    </a:graphicData>
                  </a:graphic>
                </wp:inline>
              </w:drawing>
            </w:r>
          </w:p>
        </w:tc>
        <w:tc>
          <w:tcPr>
            <w:tcW w:w="577" w:type="pct"/>
            <w:vMerge/>
            <w:tcBorders>
              <w:left w:val="single" w:sz="4" w:space="0" w:color="000000"/>
              <w:right w:val="single" w:sz="4" w:space="0" w:color="000000"/>
            </w:tcBorders>
            <w:vAlign w:val="center"/>
          </w:tcPr>
          <w:p w14:paraId="21146285" w14:textId="77777777" w:rsidR="00971805" w:rsidRDefault="00971805" w:rsidP="00971805">
            <w:pPr>
              <w:jc w:val="center"/>
              <w:rPr>
                <w:color w:val="000000"/>
                <w:sz w:val="22"/>
                <w:szCs w:val="22"/>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26144263" w14:textId="77777777" w:rsidR="00971805" w:rsidRDefault="00971805" w:rsidP="00971805">
            <w:pPr>
              <w:jc w:val="center"/>
              <w:rPr>
                <w:color w:val="000000"/>
                <w:sz w:val="20"/>
                <w:szCs w:val="20"/>
              </w:rPr>
            </w:pPr>
            <w:r>
              <w:rPr>
                <w:color w:val="000000"/>
                <w:sz w:val="20"/>
                <w:szCs w:val="20"/>
              </w:rPr>
              <w:t>1 474,26</w:t>
            </w:r>
          </w:p>
        </w:tc>
        <w:tc>
          <w:tcPr>
            <w:tcW w:w="388" w:type="pct"/>
            <w:tcBorders>
              <w:top w:val="single" w:sz="4" w:space="0" w:color="000000"/>
              <w:left w:val="single" w:sz="4" w:space="0" w:color="000000"/>
              <w:bottom w:val="single" w:sz="4" w:space="0" w:color="000000"/>
              <w:right w:val="single" w:sz="4" w:space="0" w:color="000000"/>
            </w:tcBorders>
            <w:vAlign w:val="center"/>
          </w:tcPr>
          <w:p w14:paraId="7243A109" w14:textId="77777777" w:rsidR="00971805" w:rsidRDefault="00971805" w:rsidP="00971805">
            <w:pPr>
              <w:jc w:val="center"/>
              <w:rPr>
                <w:color w:val="000000"/>
                <w:sz w:val="22"/>
                <w:szCs w:val="22"/>
              </w:rPr>
            </w:pPr>
            <w:r>
              <w:rPr>
                <w:color w:val="000000"/>
                <w:sz w:val="20"/>
                <w:szCs w:val="20"/>
              </w:rPr>
              <w:t>14 742,60</w:t>
            </w:r>
          </w:p>
        </w:tc>
        <w:tc>
          <w:tcPr>
            <w:tcW w:w="586" w:type="pct"/>
            <w:tcBorders>
              <w:top w:val="single" w:sz="4" w:space="0" w:color="000000"/>
              <w:left w:val="single" w:sz="4" w:space="0" w:color="000000"/>
              <w:bottom w:val="single" w:sz="4" w:space="0" w:color="000000"/>
              <w:right w:val="single" w:sz="4" w:space="0" w:color="000000"/>
            </w:tcBorders>
          </w:tcPr>
          <w:p w14:paraId="2785C4A4" w14:textId="77777777" w:rsidR="00971805" w:rsidRPr="00922869" w:rsidRDefault="00971805" w:rsidP="00971805">
            <w:pPr>
              <w:jc w:val="center"/>
              <w:rPr>
                <w:sz w:val="22"/>
                <w:szCs w:val="22"/>
              </w:rPr>
            </w:pPr>
          </w:p>
        </w:tc>
      </w:tr>
      <w:tr w:rsidR="00971805" w:rsidRPr="00922869" w14:paraId="17465364" w14:textId="77777777" w:rsidTr="002A4D74">
        <w:trPr>
          <w:trHeight w:val="227"/>
        </w:trPr>
        <w:tc>
          <w:tcPr>
            <w:tcW w:w="155" w:type="pct"/>
            <w:tcBorders>
              <w:top w:val="single" w:sz="4" w:space="0" w:color="000000"/>
              <w:left w:val="single" w:sz="4" w:space="0" w:color="000000"/>
              <w:bottom w:val="single" w:sz="4" w:space="0" w:color="000000"/>
              <w:right w:val="single" w:sz="4" w:space="0" w:color="000000"/>
            </w:tcBorders>
          </w:tcPr>
          <w:p w14:paraId="0914B4C6" w14:textId="77777777" w:rsidR="00971805" w:rsidRPr="004B4A15" w:rsidRDefault="00971805" w:rsidP="00971805">
            <w:pPr>
              <w:ind w:left="1"/>
              <w:jc w:val="center"/>
              <w:rPr>
                <w:sz w:val="20"/>
                <w:szCs w:val="20"/>
              </w:rPr>
            </w:pPr>
            <w:r w:rsidRPr="004B4A15">
              <w:rPr>
                <w:sz w:val="20"/>
                <w:szCs w:val="20"/>
              </w:rPr>
              <w:t>8</w:t>
            </w:r>
          </w:p>
        </w:tc>
        <w:tc>
          <w:tcPr>
            <w:tcW w:w="684" w:type="pct"/>
            <w:tcBorders>
              <w:top w:val="single" w:sz="4" w:space="0" w:color="000000"/>
              <w:left w:val="single" w:sz="4" w:space="0" w:color="000000"/>
              <w:bottom w:val="single" w:sz="4" w:space="0" w:color="000000"/>
              <w:right w:val="single" w:sz="4" w:space="0" w:color="000000"/>
            </w:tcBorders>
          </w:tcPr>
          <w:p w14:paraId="7A67CD98" w14:textId="77777777" w:rsidR="00971805" w:rsidRPr="008A5460" w:rsidRDefault="00971805" w:rsidP="00971805">
            <w:pPr>
              <w:ind w:left="3"/>
              <w:rPr>
                <w:sz w:val="20"/>
                <w:szCs w:val="20"/>
              </w:rPr>
            </w:pPr>
            <w:r w:rsidRPr="008A5460">
              <w:rPr>
                <w:color w:val="000000"/>
                <w:sz w:val="20"/>
                <w:szCs w:val="20"/>
              </w:rPr>
              <w:t>Дублирующая табличка «Жёсткий склон»</w:t>
            </w:r>
          </w:p>
        </w:tc>
        <w:tc>
          <w:tcPr>
            <w:tcW w:w="209" w:type="pct"/>
            <w:tcBorders>
              <w:top w:val="single" w:sz="4" w:space="0" w:color="000000"/>
              <w:left w:val="single" w:sz="4" w:space="0" w:color="000000"/>
              <w:bottom w:val="single" w:sz="4" w:space="0" w:color="000000"/>
              <w:right w:val="single" w:sz="4" w:space="0" w:color="000000"/>
            </w:tcBorders>
          </w:tcPr>
          <w:p w14:paraId="7B472CDD" w14:textId="77777777" w:rsidR="00971805" w:rsidRPr="008A5460" w:rsidRDefault="00971805" w:rsidP="00971805">
            <w:pPr>
              <w:ind w:left="3"/>
              <w:jc w:val="center"/>
              <w:rPr>
                <w:sz w:val="20"/>
                <w:szCs w:val="20"/>
                <w:highlight w:val="yellow"/>
              </w:rPr>
            </w:pPr>
            <w:r w:rsidRPr="008A5460">
              <w:rPr>
                <w:color w:val="000000"/>
                <w:sz w:val="20"/>
                <w:szCs w:val="20"/>
              </w:rPr>
              <w:t>10</w:t>
            </w:r>
          </w:p>
        </w:tc>
        <w:tc>
          <w:tcPr>
            <w:tcW w:w="1169" w:type="pct"/>
            <w:tcBorders>
              <w:top w:val="single" w:sz="4" w:space="0" w:color="000000"/>
              <w:left w:val="single" w:sz="4" w:space="0" w:color="000000"/>
              <w:bottom w:val="single" w:sz="4" w:space="0" w:color="000000"/>
              <w:right w:val="single" w:sz="4" w:space="0" w:color="000000"/>
            </w:tcBorders>
          </w:tcPr>
          <w:p w14:paraId="749102CF" w14:textId="77777777" w:rsidR="00971805" w:rsidRPr="003F6141" w:rsidRDefault="00971805" w:rsidP="00971805">
            <w:pPr>
              <w:spacing w:line="100" w:lineRule="atLeast"/>
              <w:rPr>
                <w:sz w:val="20"/>
                <w:szCs w:val="20"/>
              </w:rPr>
            </w:pPr>
            <w:r w:rsidRPr="003F6141">
              <w:rPr>
                <w:sz w:val="20"/>
                <w:szCs w:val="20"/>
              </w:rPr>
              <w:t>Оцинковка, толщина 0,55 мм</w:t>
            </w:r>
          </w:p>
          <w:p w14:paraId="7A25A805" w14:textId="77777777" w:rsidR="00971805" w:rsidRPr="00922869" w:rsidRDefault="00971805" w:rsidP="00971805">
            <w:pPr>
              <w:spacing w:line="100" w:lineRule="atLeast"/>
              <w:rPr>
                <w:sz w:val="22"/>
                <w:szCs w:val="22"/>
              </w:rPr>
            </w:pPr>
            <w:r w:rsidRPr="003F6141">
              <w:rPr>
                <w:sz w:val="20"/>
                <w:szCs w:val="20"/>
              </w:rPr>
              <w:t>Табличка 800х300</w:t>
            </w:r>
            <w:r>
              <w:rPr>
                <w:sz w:val="20"/>
                <w:szCs w:val="20"/>
              </w:rPr>
              <w:t xml:space="preserve"> мм</w:t>
            </w:r>
          </w:p>
        </w:tc>
        <w:tc>
          <w:tcPr>
            <w:tcW w:w="879" w:type="pct"/>
            <w:vMerge/>
            <w:tcBorders>
              <w:left w:val="single" w:sz="4" w:space="0" w:color="000000"/>
              <w:bottom w:val="single" w:sz="4" w:space="0" w:color="000000"/>
              <w:right w:val="single" w:sz="4" w:space="0" w:color="000000"/>
            </w:tcBorders>
          </w:tcPr>
          <w:p w14:paraId="11ABCC84" w14:textId="77777777" w:rsidR="00971805" w:rsidRPr="00922869" w:rsidRDefault="00971805" w:rsidP="00971805">
            <w:pPr>
              <w:jc w:val="center"/>
              <w:rPr>
                <w:noProof/>
                <w:sz w:val="22"/>
                <w:szCs w:val="22"/>
              </w:rPr>
            </w:pPr>
          </w:p>
        </w:tc>
        <w:tc>
          <w:tcPr>
            <w:tcW w:w="577" w:type="pct"/>
            <w:vMerge/>
            <w:tcBorders>
              <w:left w:val="single" w:sz="4" w:space="0" w:color="000000"/>
              <w:right w:val="single" w:sz="4" w:space="0" w:color="000000"/>
            </w:tcBorders>
            <w:vAlign w:val="center"/>
          </w:tcPr>
          <w:p w14:paraId="06D1B1CF" w14:textId="77777777" w:rsidR="00971805" w:rsidRDefault="00971805" w:rsidP="00971805">
            <w:pPr>
              <w:jc w:val="center"/>
              <w:rPr>
                <w:color w:val="000000"/>
                <w:sz w:val="22"/>
                <w:szCs w:val="22"/>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359EFB1C" w14:textId="77777777" w:rsidR="00971805" w:rsidRDefault="00971805" w:rsidP="00971805">
            <w:pPr>
              <w:jc w:val="center"/>
              <w:rPr>
                <w:color w:val="000000"/>
                <w:sz w:val="20"/>
                <w:szCs w:val="20"/>
              </w:rPr>
            </w:pPr>
            <w:r>
              <w:rPr>
                <w:noProof/>
                <w:color w:val="000000"/>
                <w:sz w:val="20"/>
                <w:szCs w:val="20"/>
              </w:rPr>
              <w:t>1 475,28</w:t>
            </w:r>
          </w:p>
        </w:tc>
        <w:tc>
          <w:tcPr>
            <w:tcW w:w="388" w:type="pct"/>
            <w:tcBorders>
              <w:top w:val="single" w:sz="4" w:space="0" w:color="000000"/>
              <w:left w:val="single" w:sz="4" w:space="0" w:color="000000"/>
              <w:bottom w:val="single" w:sz="4" w:space="0" w:color="000000"/>
              <w:right w:val="single" w:sz="4" w:space="0" w:color="000000"/>
            </w:tcBorders>
            <w:vAlign w:val="center"/>
          </w:tcPr>
          <w:p w14:paraId="2F1441C1" w14:textId="77777777" w:rsidR="00971805" w:rsidRDefault="00971805" w:rsidP="00971805">
            <w:pPr>
              <w:jc w:val="center"/>
              <w:rPr>
                <w:color w:val="000000"/>
                <w:sz w:val="22"/>
                <w:szCs w:val="22"/>
              </w:rPr>
            </w:pPr>
            <w:r>
              <w:rPr>
                <w:color w:val="000000"/>
                <w:sz w:val="20"/>
                <w:szCs w:val="20"/>
              </w:rPr>
              <w:t>14 752,80</w:t>
            </w:r>
          </w:p>
        </w:tc>
        <w:tc>
          <w:tcPr>
            <w:tcW w:w="586" w:type="pct"/>
            <w:tcBorders>
              <w:top w:val="single" w:sz="4" w:space="0" w:color="000000"/>
              <w:left w:val="single" w:sz="4" w:space="0" w:color="000000"/>
              <w:bottom w:val="single" w:sz="4" w:space="0" w:color="000000"/>
              <w:right w:val="single" w:sz="4" w:space="0" w:color="000000"/>
            </w:tcBorders>
          </w:tcPr>
          <w:p w14:paraId="372B6820" w14:textId="77777777" w:rsidR="00971805" w:rsidRPr="00922869" w:rsidRDefault="00971805" w:rsidP="00971805">
            <w:pPr>
              <w:ind w:left="1"/>
              <w:jc w:val="center"/>
              <w:rPr>
                <w:sz w:val="22"/>
                <w:szCs w:val="22"/>
              </w:rPr>
            </w:pPr>
          </w:p>
        </w:tc>
      </w:tr>
      <w:tr w:rsidR="00971805" w:rsidRPr="00922869" w14:paraId="11DA65F1" w14:textId="77777777" w:rsidTr="002A4D74">
        <w:trPr>
          <w:trHeight w:val="1129"/>
        </w:trPr>
        <w:tc>
          <w:tcPr>
            <w:tcW w:w="155" w:type="pct"/>
            <w:tcBorders>
              <w:top w:val="single" w:sz="4" w:space="0" w:color="000000"/>
              <w:left w:val="single" w:sz="4" w:space="0" w:color="000000"/>
              <w:bottom w:val="single" w:sz="4" w:space="0" w:color="000000"/>
              <w:right w:val="single" w:sz="4" w:space="0" w:color="000000"/>
            </w:tcBorders>
          </w:tcPr>
          <w:p w14:paraId="7FF9ECE7" w14:textId="77777777" w:rsidR="00971805" w:rsidRPr="004B4A15" w:rsidRDefault="00971805" w:rsidP="00971805">
            <w:pPr>
              <w:ind w:left="1"/>
              <w:jc w:val="center"/>
              <w:rPr>
                <w:sz w:val="20"/>
                <w:szCs w:val="20"/>
              </w:rPr>
            </w:pPr>
            <w:r w:rsidRPr="004B4A15">
              <w:rPr>
                <w:sz w:val="20"/>
                <w:szCs w:val="20"/>
              </w:rPr>
              <w:lastRenderedPageBreak/>
              <w:t>9</w:t>
            </w:r>
          </w:p>
        </w:tc>
        <w:tc>
          <w:tcPr>
            <w:tcW w:w="684" w:type="pct"/>
            <w:tcBorders>
              <w:top w:val="single" w:sz="4" w:space="0" w:color="000000"/>
              <w:left w:val="single" w:sz="4" w:space="0" w:color="000000"/>
              <w:bottom w:val="single" w:sz="4" w:space="0" w:color="000000"/>
              <w:right w:val="single" w:sz="4" w:space="0" w:color="000000"/>
            </w:tcBorders>
          </w:tcPr>
          <w:p w14:paraId="3202685C" w14:textId="77777777" w:rsidR="00971805" w:rsidRPr="008A5460" w:rsidRDefault="00971805" w:rsidP="00971805">
            <w:pPr>
              <w:ind w:left="3"/>
              <w:rPr>
                <w:sz w:val="20"/>
                <w:szCs w:val="20"/>
              </w:rPr>
            </w:pPr>
            <w:r w:rsidRPr="008A5460">
              <w:rPr>
                <w:color w:val="000000"/>
                <w:sz w:val="20"/>
                <w:szCs w:val="20"/>
              </w:rPr>
              <w:t>Треугольный знак «Гидрант»</w:t>
            </w:r>
          </w:p>
        </w:tc>
        <w:tc>
          <w:tcPr>
            <w:tcW w:w="209" w:type="pct"/>
            <w:tcBorders>
              <w:top w:val="single" w:sz="4" w:space="0" w:color="000000"/>
              <w:left w:val="single" w:sz="4" w:space="0" w:color="000000"/>
              <w:bottom w:val="single" w:sz="4" w:space="0" w:color="000000"/>
              <w:right w:val="single" w:sz="4" w:space="0" w:color="000000"/>
            </w:tcBorders>
          </w:tcPr>
          <w:p w14:paraId="216A5070" w14:textId="77777777" w:rsidR="00971805" w:rsidRPr="008A5460" w:rsidRDefault="00971805" w:rsidP="00971805">
            <w:pPr>
              <w:ind w:left="3"/>
              <w:jc w:val="center"/>
              <w:rPr>
                <w:sz w:val="20"/>
                <w:szCs w:val="20"/>
              </w:rPr>
            </w:pPr>
            <w:r w:rsidRPr="008A5460">
              <w:rPr>
                <w:color w:val="000000"/>
                <w:sz w:val="20"/>
                <w:szCs w:val="20"/>
              </w:rPr>
              <w:t>10</w:t>
            </w:r>
          </w:p>
        </w:tc>
        <w:tc>
          <w:tcPr>
            <w:tcW w:w="1169" w:type="pct"/>
            <w:tcBorders>
              <w:top w:val="single" w:sz="4" w:space="0" w:color="000000"/>
              <w:left w:val="single" w:sz="4" w:space="0" w:color="000000"/>
              <w:bottom w:val="single" w:sz="4" w:space="0" w:color="000000"/>
              <w:right w:val="single" w:sz="4" w:space="0" w:color="000000"/>
            </w:tcBorders>
          </w:tcPr>
          <w:p w14:paraId="069CA950" w14:textId="77777777" w:rsidR="00971805" w:rsidRPr="003F6141" w:rsidRDefault="00971805" w:rsidP="00971805">
            <w:pPr>
              <w:spacing w:line="100" w:lineRule="atLeast"/>
              <w:rPr>
                <w:sz w:val="20"/>
                <w:szCs w:val="20"/>
              </w:rPr>
            </w:pPr>
            <w:r w:rsidRPr="003F6141">
              <w:rPr>
                <w:sz w:val="20"/>
                <w:szCs w:val="20"/>
              </w:rPr>
              <w:t xml:space="preserve">Оцинковка, толщина 0,55 мм, </w:t>
            </w:r>
            <w:proofErr w:type="spellStart"/>
            <w:r w:rsidRPr="003F6141">
              <w:rPr>
                <w:sz w:val="20"/>
                <w:szCs w:val="20"/>
              </w:rPr>
              <w:t>завальцовка</w:t>
            </w:r>
            <w:proofErr w:type="spellEnd"/>
            <w:r w:rsidRPr="003F6141">
              <w:rPr>
                <w:sz w:val="20"/>
                <w:szCs w:val="20"/>
              </w:rPr>
              <w:t xml:space="preserve"> краев</w:t>
            </w:r>
          </w:p>
          <w:p w14:paraId="4318269F" w14:textId="77777777" w:rsidR="00971805" w:rsidRPr="003F6141" w:rsidRDefault="00971805" w:rsidP="00971805">
            <w:pPr>
              <w:spacing w:line="100" w:lineRule="atLeast"/>
              <w:rPr>
                <w:sz w:val="20"/>
                <w:szCs w:val="20"/>
              </w:rPr>
            </w:pPr>
            <w:r w:rsidRPr="003F6141">
              <w:rPr>
                <w:sz w:val="20"/>
                <w:szCs w:val="20"/>
              </w:rPr>
              <w:t xml:space="preserve">Длина стороны треугольника – 800 мм </w:t>
            </w:r>
          </w:p>
        </w:tc>
        <w:tc>
          <w:tcPr>
            <w:tcW w:w="879" w:type="pct"/>
            <w:vMerge w:val="restart"/>
            <w:tcBorders>
              <w:top w:val="single" w:sz="4" w:space="0" w:color="000000"/>
              <w:left w:val="single" w:sz="4" w:space="0" w:color="000000"/>
              <w:right w:val="single" w:sz="4" w:space="0" w:color="000000"/>
            </w:tcBorders>
          </w:tcPr>
          <w:p w14:paraId="108E8352" w14:textId="77777777" w:rsidR="00971805" w:rsidRPr="00922869" w:rsidRDefault="00971805" w:rsidP="00971805">
            <w:pPr>
              <w:jc w:val="center"/>
              <w:rPr>
                <w:noProof/>
                <w:sz w:val="22"/>
                <w:szCs w:val="22"/>
              </w:rPr>
            </w:pPr>
            <w:r w:rsidRPr="00766C0E">
              <w:rPr>
                <w:noProof/>
                <w:sz w:val="20"/>
                <w:szCs w:val="20"/>
              </w:rPr>
              <w:drawing>
                <wp:inline distT="0" distB="0" distL="0" distR="0" wp14:anchorId="3CD12FC8" wp14:editId="4022EDD0">
                  <wp:extent cx="1359514" cy="1288111"/>
                  <wp:effectExtent l="0" t="0" r="0" b="7620"/>
                  <wp:docPr id="67" name="Рисунок 67" descr="гидр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идрант"/>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59535" cy="1288131"/>
                          </a:xfrm>
                          <a:prstGeom prst="rect">
                            <a:avLst/>
                          </a:prstGeom>
                          <a:noFill/>
                          <a:ln>
                            <a:noFill/>
                          </a:ln>
                        </pic:spPr>
                      </pic:pic>
                    </a:graphicData>
                  </a:graphic>
                </wp:inline>
              </w:drawing>
            </w:r>
          </w:p>
        </w:tc>
        <w:tc>
          <w:tcPr>
            <w:tcW w:w="577" w:type="pct"/>
            <w:vMerge/>
            <w:tcBorders>
              <w:left w:val="single" w:sz="4" w:space="0" w:color="000000"/>
              <w:right w:val="single" w:sz="4" w:space="0" w:color="000000"/>
            </w:tcBorders>
            <w:vAlign w:val="center"/>
          </w:tcPr>
          <w:p w14:paraId="4650A74C" w14:textId="77777777" w:rsidR="00971805" w:rsidRDefault="00971805" w:rsidP="00971805">
            <w:pPr>
              <w:jc w:val="center"/>
              <w:rPr>
                <w:color w:val="000000"/>
                <w:sz w:val="22"/>
                <w:szCs w:val="22"/>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1F2EE587" w14:textId="77777777" w:rsidR="00971805" w:rsidRDefault="00971805" w:rsidP="00971805">
            <w:pPr>
              <w:jc w:val="center"/>
              <w:rPr>
                <w:color w:val="000000"/>
                <w:sz w:val="20"/>
                <w:szCs w:val="20"/>
              </w:rPr>
            </w:pPr>
            <w:r>
              <w:rPr>
                <w:noProof/>
                <w:color w:val="000000"/>
                <w:sz w:val="20"/>
                <w:szCs w:val="20"/>
              </w:rPr>
              <w:t>1 474,26</w:t>
            </w:r>
          </w:p>
        </w:tc>
        <w:tc>
          <w:tcPr>
            <w:tcW w:w="388" w:type="pct"/>
            <w:tcBorders>
              <w:top w:val="single" w:sz="4" w:space="0" w:color="000000"/>
              <w:left w:val="single" w:sz="4" w:space="0" w:color="000000"/>
              <w:bottom w:val="single" w:sz="4" w:space="0" w:color="000000"/>
              <w:right w:val="single" w:sz="4" w:space="0" w:color="000000"/>
            </w:tcBorders>
            <w:vAlign w:val="center"/>
          </w:tcPr>
          <w:p w14:paraId="65283A7E" w14:textId="77777777" w:rsidR="00971805" w:rsidRDefault="00971805" w:rsidP="00971805">
            <w:pPr>
              <w:jc w:val="center"/>
              <w:rPr>
                <w:color w:val="000000"/>
                <w:sz w:val="22"/>
                <w:szCs w:val="22"/>
              </w:rPr>
            </w:pPr>
            <w:r>
              <w:rPr>
                <w:color w:val="000000"/>
                <w:sz w:val="20"/>
                <w:szCs w:val="20"/>
              </w:rPr>
              <w:t>14 742,60</w:t>
            </w:r>
          </w:p>
        </w:tc>
        <w:tc>
          <w:tcPr>
            <w:tcW w:w="586" w:type="pct"/>
            <w:tcBorders>
              <w:top w:val="single" w:sz="4" w:space="0" w:color="000000"/>
              <w:left w:val="single" w:sz="4" w:space="0" w:color="000000"/>
              <w:bottom w:val="single" w:sz="4" w:space="0" w:color="000000"/>
              <w:right w:val="single" w:sz="4" w:space="0" w:color="000000"/>
            </w:tcBorders>
          </w:tcPr>
          <w:p w14:paraId="5358D46E" w14:textId="77777777" w:rsidR="00971805" w:rsidRPr="00922869" w:rsidRDefault="00971805" w:rsidP="00971805">
            <w:pPr>
              <w:ind w:left="1"/>
              <w:jc w:val="center"/>
              <w:rPr>
                <w:sz w:val="22"/>
                <w:szCs w:val="22"/>
              </w:rPr>
            </w:pPr>
          </w:p>
        </w:tc>
      </w:tr>
      <w:tr w:rsidR="00971805" w:rsidRPr="00922869" w14:paraId="6889FE3F" w14:textId="77777777" w:rsidTr="002A4D74">
        <w:trPr>
          <w:trHeight w:val="965"/>
        </w:trPr>
        <w:tc>
          <w:tcPr>
            <w:tcW w:w="155" w:type="pct"/>
            <w:tcBorders>
              <w:top w:val="single" w:sz="4" w:space="0" w:color="000000"/>
              <w:left w:val="single" w:sz="4" w:space="0" w:color="000000"/>
              <w:bottom w:val="single" w:sz="4" w:space="0" w:color="000000"/>
              <w:right w:val="single" w:sz="4" w:space="0" w:color="000000"/>
            </w:tcBorders>
          </w:tcPr>
          <w:p w14:paraId="02858A33" w14:textId="77777777" w:rsidR="00971805" w:rsidRPr="004B4A15" w:rsidRDefault="00971805" w:rsidP="00971805">
            <w:pPr>
              <w:ind w:left="1"/>
              <w:jc w:val="center"/>
              <w:rPr>
                <w:sz w:val="20"/>
                <w:szCs w:val="20"/>
              </w:rPr>
            </w:pPr>
            <w:r w:rsidRPr="004B4A15">
              <w:rPr>
                <w:sz w:val="20"/>
                <w:szCs w:val="20"/>
              </w:rPr>
              <w:t>10</w:t>
            </w:r>
          </w:p>
        </w:tc>
        <w:tc>
          <w:tcPr>
            <w:tcW w:w="684" w:type="pct"/>
            <w:tcBorders>
              <w:top w:val="single" w:sz="4" w:space="0" w:color="000000"/>
              <w:left w:val="single" w:sz="4" w:space="0" w:color="000000"/>
              <w:bottom w:val="single" w:sz="4" w:space="0" w:color="000000"/>
              <w:right w:val="single" w:sz="4" w:space="0" w:color="000000"/>
            </w:tcBorders>
          </w:tcPr>
          <w:p w14:paraId="58136A1E" w14:textId="77777777" w:rsidR="00971805" w:rsidRPr="008A5460" w:rsidRDefault="00971805" w:rsidP="00971805">
            <w:pPr>
              <w:rPr>
                <w:sz w:val="20"/>
                <w:szCs w:val="20"/>
              </w:rPr>
            </w:pPr>
            <w:r w:rsidRPr="008A5460">
              <w:rPr>
                <w:color w:val="000000"/>
                <w:sz w:val="20"/>
                <w:szCs w:val="20"/>
              </w:rPr>
              <w:t>Дублирующая табличка «Гидрант»</w:t>
            </w:r>
          </w:p>
        </w:tc>
        <w:tc>
          <w:tcPr>
            <w:tcW w:w="209" w:type="pct"/>
            <w:tcBorders>
              <w:top w:val="single" w:sz="4" w:space="0" w:color="000000"/>
              <w:left w:val="single" w:sz="4" w:space="0" w:color="000000"/>
              <w:bottom w:val="single" w:sz="4" w:space="0" w:color="000000"/>
              <w:right w:val="single" w:sz="4" w:space="0" w:color="000000"/>
            </w:tcBorders>
          </w:tcPr>
          <w:p w14:paraId="7BDAE574" w14:textId="77777777" w:rsidR="00971805" w:rsidRPr="008A5460" w:rsidRDefault="00971805" w:rsidP="00971805">
            <w:pPr>
              <w:ind w:left="3"/>
              <w:jc w:val="center"/>
              <w:rPr>
                <w:sz w:val="20"/>
                <w:szCs w:val="20"/>
                <w:highlight w:val="yellow"/>
              </w:rPr>
            </w:pPr>
            <w:r w:rsidRPr="008A5460">
              <w:rPr>
                <w:color w:val="000000"/>
                <w:sz w:val="20"/>
                <w:szCs w:val="20"/>
              </w:rPr>
              <w:t>10</w:t>
            </w:r>
          </w:p>
        </w:tc>
        <w:tc>
          <w:tcPr>
            <w:tcW w:w="1169" w:type="pct"/>
            <w:tcBorders>
              <w:top w:val="single" w:sz="4" w:space="0" w:color="000000"/>
              <w:left w:val="single" w:sz="4" w:space="0" w:color="000000"/>
              <w:bottom w:val="single" w:sz="4" w:space="0" w:color="000000"/>
              <w:right w:val="single" w:sz="4" w:space="0" w:color="000000"/>
            </w:tcBorders>
          </w:tcPr>
          <w:p w14:paraId="17A17AD8" w14:textId="77777777" w:rsidR="00971805" w:rsidRPr="00D86DBF" w:rsidRDefault="00971805" w:rsidP="00971805">
            <w:pPr>
              <w:spacing w:line="100" w:lineRule="atLeast"/>
              <w:rPr>
                <w:sz w:val="20"/>
                <w:szCs w:val="20"/>
              </w:rPr>
            </w:pPr>
            <w:r w:rsidRPr="003F6141">
              <w:rPr>
                <w:sz w:val="20"/>
                <w:szCs w:val="20"/>
              </w:rPr>
              <w:t xml:space="preserve">Оцинковка, толщина </w:t>
            </w:r>
          </w:p>
          <w:p w14:paraId="28F272EF" w14:textId="77777777" w:rsidR="00971805" w:rsidRDefault="00971805" w:rsidP="00971805">
            <w:pPr>
              <w:spacing w:line="100" w:lineRule="atLeast"/>
              <w:rPr>
                <w:sz w:val="20"/>
                <w:szCs w:val="20"/>
              </w:rPr>
            </w:pPr>
            <w:r w:rsidRPr="003F6141">
              <w:rPr>
                <w:sz w:val="20"/>
                <w:szCs w:val="20"/>
              </w:rPr>
              <w:t xml:space="preserve">0,55 мм, </w:t>
            </w:r>
            <w:proofErr w:type="spellStart"/>
            <w:r w:rsidRPr="003F6141">
              <w:rPr>
                <w:sz w:val="20"/>
                <w:szCs w:val="20"/>
              </w:rPr>
              <w:t>завальцовка</w:t>
            </w:r>
            <w:proofErr w:type="spellEnd"/>
            <w:r w:rsidRPr="003F6141">
              <w:rPr>
                <w:sz w:val="20"/>
                <w:szCs w:val="20"/>
              </w:rPr>
              <w:t xml:space="preserve"> краев </w:t>
            </w:r>
          </w:p>
          <w:p w14:paraId="782FF2B8" w14:textId="77777777" w:rsidR="00971805" w:rsidRPr="003F6141" w:rsidRDefault="00971805" w:rsidP="00971805">
            <w:pPr>
              <w:spacing w:line="100" w:lineRule="atLeast"/>
              <w:rPr>
                <w:sz w:val="20"/>
                <w:szCs w:val="20"/>
              </w:rPr>
            </w:pPr>
            <w:r w:rsidRPr="003F6141">
              <w:rPr>
                <w:sz w:val="20"/>
                <w:szCs w:val="20"/>
              </w:rPr>
              <w:t>Табличка 800х300</w:t>
            </w:r>
            <w:r>
              <w:rPr>
                <w:sz w:val="20"/>
                <w:szCs w:val="20"/>
              </w:rPr>
              <w:t xml:space="preserve"> мм</w:t>
            </w:r>
          </w:p>
        </w:tc>
        <w:tc>
          <w:tcPr>
            <w:tcW w:w="879" w:type="pct"/>
            <w:vMerge/>
            <w:tcBorders>
              <w:left w:val="single" w:sz="4" w:space="0" w:color="000000"/>
              <w:bottom w:val="single" w:sz="4" w:space="0" w:color="000000"/>
              <w:right w:val="single" w:sz="4" w:space="0" w:color="000000"/>
            </w:tcBorders>
          </w:tcPr>
          <w:p w14:paraId="627F6A03" w14:textId="77777777" w:rsidR="00971805" w:rsidRPr="003F6141" w:rsidRDefault="00971805" w:rsidP="00971805">
            <w:pPr>
              <w:jc w:val="center"/>
              <w:rPr>
                <w:noProof/>
                <w:sz w:val="22"/>
                <w:szCs w:val="22"/>
              </w:rPr>
            </w:pPr>
          </w:p>
        </w:tc>
        <w:tc>
          <w:tcPr>
            <w:tcW w:w="577" w:type="pct"/>
            <w:vMerge/>
            <w:tcBorders>
              <w:left w:val="single" w:sz="4" w:space="0" w:color="000000"/>
              <w:right w:val="single" w:sz="4" w:space="0" w:color="000000"/>
            </w:tcBorders>
            <w:vAlign w:val="center"/>
          </w:tcPr>
          <w:p w14:paraId="4D12E7F4" w14:textId="77777777" w:rsidR="00971805" w:rsidRDefault="00971805" w:rsidP="00971805">
            <w:pPr>
              <w:jc w:val="center"/>
              <w:rPr>
                <w:color w:val="000000"/>
                <w:sz w:val="22"/>
                <w:szCs w:val="22"/>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695966F0" w14:textId="77777777" w:rsidR="00971805" w:rsidRDefault="00971805" w:rsidP="00971805">
            <w:pPr>
              <w:jc w:val="center"/>
              <w:rPr>
                <w:color w:val="000000"/>
                <w:sz w:val="20"/>
                <w:szCs w:val="20"/>
              </w:rPr>
            </w:pPr>
            <w:r>
              <w:rPr>
                <w:color w:val="000000"/>
                <w:sz w:val="20"/>
                <w:szCs w:val="20"/>
              </w:rPr>
              <w:t>1 475,28</w:t>
            </w:r>
          </w:p>
        </w:tc>
        <w:tc>
          <w:tcPr>
            <w:tcW w:w="388" w:type="pct"/>
            <w:tcBorders>
              <w:top w:val="single" w:sz="4" w:space="0" w:color="000000"/>
              <w:left w:val="single" w:sz="4" w:space="0" w:color="000000"/>
              <w:bottom w:val="single" w:sz="4" w:space="0" w:color="000000"/>
              <w:right w:val="single" w:sz="4" w:space="0" w:color="000000"/>
            </w:tcBorders>
            <w:vAlign w:val="center"/>
          </w:tcPr>
          <w:p w14:paraId="25CEE339" w14:textId="77777777" w:rsidR="00971805" w:rsidRDefault="00971805" w:rsidP="00971805">
            <w:pPr>
              <w:jc w:val="center"/>
              <w:rPr>
                <w:color w:val="000000"/>
                <w:sz w:val="22"/>
                <w:szCs w:val="22"/>
              </w:rPr>
            </w:pPr>
            <w:r>
              <w:rPr>
                <w:color w:val="000000"/>
                <w:sz w:val="20"/>
                <w:szCs w:val="20"/>
              </w:rPr>
              <w:t>14 752,80</w:t>
            </w:r>
          </w:p>
        </w:tc>
        <w:tc>
          <w:tcPr>
            <w:tcW w:w="586" w:type="pct"/>
            <w:tcBorders>
              <w:top w:val="single" w:sz="4" w:space="0" w:color="000000"/>
              <w:left w:val="single" w:sz="4" w:space="0" w:color="000000"/>
              <w:bottom w:val="single" w:sz="4" w:space="0" w:color="000000"/>
              <w:right w:val="single" w:sz="4" w:space="0" w:color="000000"/>
            </w:tcBorders>
          </w:tcPr>
          <w:p w14:paraId="0CEFD9FA" w14:textId="77777777" w:rsidR="00971805" w:rsidRPr="00922869" w:rsidRDefault="00971805" w:rsidP="00971805">
            <w:pPr>
              <w:ind w:left="1"/>
              <w:jc w:val="center"/>
              <w:rPr>
                <w:sz w:val="22"/>
                <w:szCs w:val="22"/>
              </w:rPr>
            </w:pPr>
          </w:p>
        </w:tc>
      </w:tr>
      <w:tr w:rsidR="00971805" w:rsidRPr="00922869" w14:paraId="1B6D6530" w14:textId="77777777" w:rsidTr="002A4D74">
        <w:trPr>
          <w:trHeight w:val="1044"/>
        </w:trPr>
        <w:tc>
          <w:tcPr>
            <w:tcW w:w="155" w:type="pct"/>
            <w:tcBorders>
              <w:top w:val="single" w:sz="4" w:space="0" w:color="000000"/>
              <w:left w:val="single" w:sz="4" w:space="0" w:color="000000"/>
              <w:bottom w:val="single" w:sz="4" w:space="0" w:color="000000"/>
              <w:right w:val="single" w:sz="4" w:space="0" w:color="000000"/>
            </w:tcBorders>
          </w:tcPr>
          <w:p w14:paraId="10EB9A18" w14:textId="77777777" w:rsidR="00971805" w:rsidRPr="004B4A15" w:rsidRDefault="00971805" w:rsidP="00971805">
            <w:pPr>
              <w:ind w:left="1"/>
              <w:jc w:val="center"/>
              <w:rPr>
                <w:sz w:val="20"/>
                <w:szCs w:val="20"/>
              </w:rPr>
            </w:pPr>
            <w:r w:rsidRPr="004B4A15">
              <w:rPr>
                <w:sz w:val="20"/>
                <w:szCs w:val="20"/>
              </w:rPr>
              <w:t>11</w:t>
            </w:r>
          </w:p>
        </w:tc>
        <w:tc>
          <w:tcPr>
            <w:tcW w:w="684" w:type="pct"/>
            <w:tcBorders>
              <w:top w:val="single" w:sz="4" w:space="0" w:color="000000"/>
              <w:left w:val="single" w:sz="4" w:space="0" w:color="000000"/>
              <w:bottom w:val="single" w:sz="4" w:space="0" w:color="000000"/>
              <w:right w:val="single" w:sz="4" w:space="0" w:color="000000"/>
            </w:tcBorders>
          </w:tcPr>
          <w:p w14:paraId="39835114" w14:textId="77777777" w:rsidR="00971805" w:rsidRPr="008A5460" w:rsidRDefault="00971805" w:rsidP="00971805">
            <w:pPr>
              <w:rPr>
                <w:sz w:val="20"/>
                <w:szCs w:val="20"/>
              </w:rPr>
            </w:pPr>
            <w:r w:rsidRPr="008A5460">
              <w:rPr>
                <w:color w:val="000000"/>
                <w:sz w:val="20"/>
                <w:szCs w:val="20"/>
              </w:rPr>
              <w:t>Треугольный знак «Опасный участок»</w:t>
            </w:r>
          </w:p>
        </w:tc>
        <w:tc>
          <w:tcPr>
            <w:tcW w:w="209" w:type="pct"/>
            <w:tcBorders>
              <w:top w:val="single" w:sz="4" w:space="0" w:color="000000"/>
              <w:left w:val="single" w:sz="4" w:space="0" w:color="000000"/>
              <w:bottom w:val="single" w:sz="4" w:space="0" w:color="000000"/>
              <w:right w:val="single" w:sz="4" w:space="0" w:color="000000"/>
            </w:tcBorders>
          </w:tcPr>
          <w:p w14:paraId="7DCA353E" w14:textId="77777777" w:rsidR="00971805" w:rsidRPr="008A5460" w:rsidRDefault="00971805" w:rsidP="00971805">
            <w:pPr>
              <w:jc w:val="center"/>
              <w:rPr>
                <w:sz w:val="20"/>
                <w:szCs w:val="20"/>
                <w:highlight w:val="yellow"/>
              </w:rPr>
            </w:pPr>
            <w:r w:rsidRPr="008A5460">
              <w:rPr>
                <w:color w:val="000000"/>
                <w:sz w:val="20"/>
                <w:szCs w:val="20"/>
              </w:rPr>
              <w:t>10</w:t>
            </w:r>
          </w:p>
        </w:tc>
        <w:tc>
          <w:tcPr>
            <w:tcW w:w="1169" w:type="pct"/>
            <w:tcBorders>
              <w:top w:val="single" w:sz="4" w:space="0" w:color="000000"/>
              <w:left w:val="single" w:sz="4" w:space="0" w:color="000000"/>
              <w:bottom w:val="single" w:sz="4" w:space="0" w:color="000000"/>
              <w:right w:val="single" w:sz="4" w:space="0" w:color="000000"/>
            </w:tcBorders>
          </w:tcPr>
          <w:p w14:paraId="51698894" w14:textId="77777777" w:rsidR="00971805" w:rsidRPr="00D86DBF" w:rsidRDefault="00971805" w:rsidP="00971805">
            <w:pPr>
              <w:spacing w:line="100" w:lineRule="atLeast"/>
              <w:rPr>
                <w:sz w:val="20"/>
                <w:szCs w:val="20"/>
              </w:rPr>
            </w:pPr>
            <w:r w:rsidRPr="00BE66D9">
              <w:rPr>
                <w:sz w:val="20"/>
                <w:szCs w:val="20"/>
              </w:rPr>
              <w:t xml:space="preserve">Оцинковка, толщина </w:t>
            </w:r>
          </w:p>
          <w:p w14:paraId="58A975BF" w14:textId="77777777" w:rsidR="00971805" w:rsidRPr="00BE66D9" w:rsidRDefault="00971805" w:rsidP="00971805">
            <w:pPr>
              <w:spacing w:line="100" w:lineRule="atLeast"/>
              <w:rPr>
                <w:sz w:val="20"/>
                <w:szCs w:val="20"/>
              </w:rPr>
            </w:pPr>
            <w:r w:rsidRPr="00BE66D9">
              <w:rPr>
                <w:sz w:val="20"/>
                <w:szCs w:val="20"/>
              </w:rPr>
              <w:t xml:space="preserve">0,55 мм, </w:t>
            </w:r>
            <w:proofErr w:type="spellStart"/>
            <w:r w:rsidRPr="00BE66D9">
              <w:rPr>
                <w:sz w:val="20"/>
                <w:szCs w:val="20"/>
              </w:rPr>
              <w:t>завальцовка</w:t>
            </w:r>
            <w:proofErr w:type="spellEnd"/>
            <w:r w:rsidRPr="00BE66D9">
              <w:rPr>
                <w:sz w:val="20"/>
                <w:szCs w:val="20"/>
              </w:rPr>
              <w:t xml:space="preserve"> краев</w:t>
            </w:r>
          </w:p>
          <w:p w14:paraId="7817145F" w14:textId="77777777" w:rsidR="00971805" w:rsidRPr="00D86DBF" w:rsidRDefault="00971805" w:rsidP="00971805">
            <w:pPr>
              <w:spacing w:line="100" w:lineRule="atLeast"/>
              <w:rPr>
                <w:sz w:val="20"/>
                <w:szCs w:val="20"/>
              </w:rPr>
            </w:pPr>
            <w:r w:rsidRPr="00BE66D9">
              <w:rPr>
                <w:sz w:val="20"/>
                <w:szCs w:val="20"/>
              </w:rPr>
              <w:t xml:space="preserve">Длина стороны треугольника – 800 мм </w:t>
            </w:r>
          </w:p>
        </w:tc>
        <w:tc>
          <w:tcPr>
            <w:tcW w:w="879" w:type="pct"/>
            <w:vMerge w:val="restart"/>
            <w:tcBorders>
              <w:top w:val="single" w:sz="4" w:space="0" w:color="000000"/>
              <w:left w:val="single" w:sz="4" w:space="0" w:color="000000"/>
              <w:right w:val="single" w:sz="4" w:space="0" w:color="000000"/>
            </w:tcBorders>
          </w:tcPr>
          <w:p w14:paraId="2875879C" w14:textId="77777777" w:rsidR="00971805" w:rsidRPr="00922869" w:rsidRDefault="00971805" w:rsidP="00971805">
            <w:pPr>
              <w:jc w:val="center"/>
              <w:rPr>
                <w:noProof/>
                <w:sz w:val="22"/>
                <w:szCs w:val="22"/>
              </w:rPr>
            </w:pPr>
            <w:r w:rsidRPr="00766C0E">
              <w:rPr>
                <w:noProof/>
                <w:sz w:val="20"/>
                <w:szCs w:val="20"/>
              </w:rPr>
              <w:drawing>
                <wp:inline distT="0" distB="0" distL="0" distR="0" wp14:anchorId="170A1C75" wp14:editId="79F26A73">
                  <wp:extent cx="1383460" cy="1137037"/>
                  <wp:effectExtent l="0" t="0" r="7620" b="6350"/>
                  <wp:docPr id="68" name="Рисунок 68" descr="опасный учас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асный участок"/>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83665" cy="1137205"/>
                          </a:xfrm>
                          <a:prstGeom prst="rect">
                            <a:avLst/>
                          </a:prstGeom>
                          <a:noFill/>
                          <a:ln>
                            <a:noFill/>
                          </a:ln>
                        </pic:spPr>
                      </pic:pic>
                    </a:graphicData>
                  </a:graphic>
                </wp:inline>
              </w:drawing>
            </w:r>
          </w:p>
        </w:tc>
        <w:tc>
          <w:tcPr>
            <w:tcW w:w="577" w:type="pct"/>
            <w:vMerge/>
            <w:tcBorders>
              <w:left w:val="single" w:sz="4" w:space="0" w:color="000000"/>
              <w:right w:val="single" w:sz="4" w:space="0" w:color="000000"/>
            </w:tcBorders>
            <w:vAlign w:val="center"/>
          </w:tcPr>
          <w:p w14:paraId="3FE03254" w14:textId="77777777" w:rsidR="00971805" w:rsidRDefault="00971805" w:rsidP="00971805">
            <w:pPr>
              <w:jc w:val="center"/>
              <w:rPr>
                <w:color w:val="000000"/>
                <w:sz w:val="22"/>
                <w:szCs w:val="22"/>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16F7A55F" w14:textId="77777777" w:rsidR="00971805" w:rsidRDefault="00971805" w:rsidP="00971805">
            <w:pPr>
              <w:jc w:val="center"/>
              <w:rPr>
                <w:color w:val="000000"/>
                <w:sz w:val="20"/>
                <w:szCs w:val="20"/>
              </w:rPr>
            </w:pPr>
            <w:r>
              <w:rPr>
                <w:color w:val="000000"/>
                <w:sz w:val="20"/>
                <w:szCs w:val="20"/>
              </w:rPr>
              <w:t>1 474,26</w:t>
            </w:r>
          </w:p>
        </w:tc>
        <w:tc>
          <w:tcPr>
            <w:tcW w:w="388" w:type="pct"/>
            <w:tcBorders>
              <w:top w:val="single" w:sz="4" w:space="0" w:color="000000"/>
              <w:left w:val="single" w:sz="4" w:space="0" w:color="000000"/>
              <w:bottom w:val="single" w:sz="4" w:space="0" w:color="000000"/>
              <w:right w:val="single" w:sz="4" w:space="0" w:color="000000"/>
            </w:tcBorders>
            <w:vAlign w:val="center"/>
          </w:tcPr>
          <w:p w14:paraId="358FF3B8" w14:textId="77777777" w:rsidR="00971805" w:rsidRDefault="00971805" w:rsidP="00971805">
            <w:pPr>
              <w:jc w:val="center"/>
              <w:rPr>
                <w:color w:val="000000"/>
                <w:sz w:val="22"/>
                <w:szCs w:val="22"/>
              </w:rPr>
            </w:pPr>
            <w:r>
              <w:rPr>
                <w:color w:val="000000"/>
                <w:sz w:val="20"/>
                <w:szCs w:val="20"/>
              </w:rPr>
              <w:t>14 742,60</w:t>
            </w:r>
          </w:p>
        </w:tc>
        <w:tc>
          <w:tcPr>
            <w:tcW w:w="586" w:type="pct"/>
            <w:tcBorders>
              <w:top w:val="single" w:sz="4" w:space="0" w:color="000000"/>
              <w:left w:val="single" w:sz="4" w:space="0" w:color="000000"/>
              <w:bottom w:val="single" w:sz="4" w:space="0" w:color="000000"/>
              <w:right w:val="single" w:sz="4" w:space="0" w:color="000000"/>
            </w:tcBorders>
          </w:tcPr>
          <w:p w14:paraId="6E85BB3F" w14:textId="77777777" w:rsidR="00971805" w:rsidRPr="00922869" w:rsidRDefault="00971805" w:rsidP="00971805">
            <w:pPr>
              <w:ind w:left="1"/>
              <w:jc w:val="center"/>
              <w:rPr>
                <w:sz w:val="22"/>
                <w:szCs w:val="22"/>
              </w:rPr>
            </w:pPr>
          </w:p>
        </w:tc>
      </w:tr>
      <w:tr w:rsidR="00971805" w:rsidRPr="00922869" w14:paraId="096D4348" w14:textId="77777777" w:rsidTr="002A4D74">
        <w:trPr>
          <w:trHeight w:val="766"/>
        </w:trPr>
        <w:tc>
          <w:tcPr>
            <w:tcW w:w="155" w:type="pct"/>
            <w:tcBorders>
              <w:top w:val="single" w:sz="4" w:space="0" w:color="000000"/>
              <w:left w:val="single" w:sz="4" w:space="0" w:color="000000"/>
              <w:bottom w:val="single" w:sz="4" w:space="0" w:color="000000"/>
              <w:right w:val="single" w:sz="4" w:space="0" w:color="000000"/>
            </w:tcBorders>
          </w:tcPr>
          <w:p w14:paraId="4ECF9B4F" w14:textId="77777777" w:rsidR="00971805" w:rsidRPr="004B4A15" w:rsidRDefault="00971805" w:rsidP="00971805">
            <w:pPr>
              <w:ind w:left="1"/>
              <w:jc w:val="center"/>
              <w:rPr>
                <w:sz w:val="20"/>
                <w:szCs w:val="20"/>
              </w:rPr>
            </w:pPr>
            <w:r w:rsidRPr="004B4A15">
              <w:rPr>
                <w:sz w:val="20"/>
                <w:szCs w:val="20"/>
              </w:rPr>
              <w:t>12</w:t>
            </w:r>
          </w:p>
        </w:tc>
        <w:tc>
          <w:tcPr>
            <w:tcW w:w="684" w:type="pct"/>
            <w:tcBorders>
              <w:top w:val="single" w:sz="4" w:space="0" w:color="000000"/>
              <w:left w:val="single" w:sz="4" w:space="0" w:color="000000"/>
              <w:bottom w:val="single" w:sz="4" w:space="0" w:color="000000"/>
              <w:right w:val="single" w:sz="4" w:space="0" w:color="000000"/>
            </w:tcBorders>
          </w:tcPr>
          <w:p w14:paraId="0D85FA5F" w14:textId="77777777" w:rsidR="00971805" w:rsidRPr="008A5460" w:rsidRDefault="00971805" w:rsidP="00971805">
            <w:pPr>
              <w:rPr>
                <w:sz w:val="20"/>
                <w:szCs w:val="20"/>
              </w:rPr>
            </w:pPr>
            <w:r w:rsidRPr="008A5460">
              <w:rPr>
                <w:color w:val="000000"/>
                <w:sz w:val="20"/>
                <w:szCs w:val="20"/>
              </w:rPr>
              <w:t>Дублирующая табличка «Опасный участок»</w:t>
            </w:r>
          </w:p>
        </w:tc>
        <w:tc>
          <w:tcPr>
            <w:tcW w:w="209" w:type="pct"/>
            <w:tcBorders>
              <w:top w:val="single" w:sz="4" w:space="0" w:color="000000"/>
              <w:left w:val="single" w:sz="4" w:space="0" w:color="000000"/>
              <w:bottom w:val="single" w:sz="4" w:space="0" w:color="000000"/>
              <w:right w:val="single" w:sz="4" w:space="0" w:color="000000"/>
            </w:tcBorders>
          </w:tcPr>
          <w:p w14:paraId="67E2CBBA" w14:textId="77777777" w:rsidR="00971805" w:rsidRPr="008A5460" w:rsidRDefault="00971805" w:rsidP="00971805">
            <w:pPr>
              <w:jc w:val="center"/>
              <w:rPr>
                <w:sz w:val="20"/>
                <w:szCs w:val="20"/>
              </w:rPr>
            </w:pPr>
            <w:r w:rsidRPr="008A5460">
              <w:rPr>
                <w:color w:val="000000"/>
                <w:sz w:val="20"/>
                <w:szCs w:val="20"/>
              </w:rPr>
              <w:t>10</w:t>
            </w:r>
          </w:p>
        </w:tc>
        <w:tc>
          <w:tcPr>
            <w:tcW w:w="1169" w:type="pct"/>
            <w:tcBorders>
              <w:top w:val="single" w:sz="4" w:space="0" w:color="000000"/>
              <w:left w:val="single" w:sz="4" w:space="0" w:color="000000"/>
              <w:bottom w:val="single" w:sz="4" w:space="0" w:color="000000"/>
              <w:right w:val="single" w:sz="4" w:space="0" w:color="000000"/>
            </w:tcBorders>
          </w:tcPr>
          <w:p w14:paraId="02AE87C6" w14:textId="77777777" w:rsidR="00971805" w:rsidRPr="00D86DBF" w:rsidRDefault="00971805" w:rsidP="00971805">
            <w:pPr>
              <w:ind w:left="3"/>
              <w:rPr>
                <w:sz w:val="20"/>
                <w:szCs w:val="20"/>
              </w:rPr>
            </w:pPr>
            <w:r w:rsidRPr="00BE66D9">
              <w:rPr>
                <w:sz w:val="20"/>
                <w:szCs w:val="20"/>
              </w:rPr>
              <w:t xml:space="preserve">Оцинковка, толщина 0,55 мм, </w:t>
            </w:r>
            <w:proofErr w:type="spellStart"/>
            <w:r w:rsidRPr="00BE66D9">
              <w:rPr>
                <w:sz w:val="20"/>
                <w:szCs w:val="20"/>
              </w:rPr>
              <w:t>завальцовка</w:t>
            </w:r>
            <w:proofErr w:type="spellEnd"/>
            <w:r w:rsidRPr="00BE66D9">
              <w:rPr>
                <w:sz w:val="20"/>
                <w:szCs w:val="20"/>
              </w:rPr>
              <w:t xml:space="preserve"> краев </w:t>
            </w:r>
          </w:p>
          <w:p w14:paraId="7C9B6B4D" w14:textId="77777777" w:rsidR="00971805" w:rsidRPr="00BE66D9" w:rsidRDefault="00971805" w:rsidP="00971805">
            <w:pPr>
              <w:ind w:left="3"/>
              <w:rPr>
                <w:sz w:val="20"/>
                <w:szCs w:val="20"/>
              </w:rPr>
            </w:pPr>
            <w:r w:rsidRPr="00BE66D9">
              <w:rPr>
                <w:sz w:val="20"/>
                <w:szCs w:val="20"/>
              </w:rPr>
              <w:t>Табличка 800х300</w:t>
            </w:r>
            <w:r>
              <w:rPr>
                <w:sz w:val="20"/>
                <w:szCs w:val="20"/>
              </w:rPr>
              <w:t xml:space="preserve"> мм</w:t>
            </w:r>
          </w:p>
        </w:tc>
        <w:tc>
          <w:tcPr>
            <w:tcW w:w="879" w:type="pct"/>
            <w:vMerge/>
            <w:tcBorders>
              <w:left w:val="single" w:sz="4" w:space="0" w:color="000000"/>
              <w:bottom w:val="single" w:sz="4" w:space="0" w:color="000000"/>
              <w:right w:val="single" w:sz="4" w:space="0" w:color="000000"/>
            </w:tcBorders>
          </w:tcPr>
          <w:p w14:paraId="717067E7" w14:textId="77777777" w:rsidR="00971805" w:rsidRPr="00922869" w:rsidRDefault="00971805" w:rsidP="00971805">
            <w:pPr>
              <w:jc w:val="center"/>
              <w:rPr>
                <w:noProof/>
                <w:sz w:val="22"/>
                <w:szCs w:val="22"/>
              </w:rPr>
            </w:pPr>
          </w:p>
        </w:tc>
        <w:tc>
          <w:tcPr>
            <w:tcW w:w="577" w:type="pct"/>
            <w:vMerge/>
            <w:tcBorders>
              <w:left w:val="single" w:sz="4" w:space="0" w:color="000000"/>
              <w:right w:val="single" w:sz="4" w:space="0" w:color="000000"/>
            </w:tcBorders>
            <w:vAlign w:val="center"/>
          </w:tcPr>
          <w:p w14:paraId="004EEE4D" w14:textId="77777777" w:rsidR="00971805" w:rsidRDefault="00971805" w:rsidP="00971805">
            <w:pPr>
              <w:jc w:val="center"/>
              <w:rPr>
                <w:color w:val="000000"/>
                <w:sz w:val="22"/>
                <w:szCs w:val="22"/>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6F18AA4E" w14:textId="77777777" w:rsidR="00971805" w:rsidRDefault="00971805" w:rsidP="00971805">
            <w:pPr>
              <w:jc w:val="center"/>
              <w:rPr>
                <w:color w:val="000000"/>
                <w:sz w:val="20"/>
                <w:szCs w:val="20"/>
              </w:rPr>
            </w:pPr>
            <w:r>
              <w:rPr>
                <w:noProof/>
                <w:color w:val="000000"/>
                <w:sz w:val="20"/>
                <w:szCs w:val="20"/>
              </w:rPr>
              <w:t>1 475,28</w:t>
            </w:r>
          </w:p>
        </w:tc>
        <w:tc>
          <w:tcPr>
            <w:tcW w:w="388" w:type="pct"/>
            <w:tcBorders>
              <w:top w:val="single" w:sz="4" w:space="0" w:color="000000"/>
              <w:left w:val="single" w:sz="4" w:space="0" w:color="000000"/>
              <w:bottom w:val="single" w:sz="4" w:space="0" w:color="000000"/>
              <w:right w:val="single" w:sz="4" w:space="0" w:color="000000"/>
            </w:tcBorders>
            <w:vAlign w:val="center"/>
          </w:tcPr>
          <w:p w14:paraId="204A643B" w14:textId="77777777" w:rsidR="00971805" w:rsidRDefault="00971805" w:rsidP="00971805">
            <w:pPr>
              <w:jc w:val="center"/>
              <w:rPr>
                <w:color w:val="000000"/>
                <w:sz w:val="22"/>
                <w:szCs w:val="22"/>
              </w:rPr>
            </w:pPr>
            <w:r>
              <w:rPr>
                <w:color w:val="000000"/>
                <w:sz w:val="20"/>
                <w:szCs w:val="20"/>
              </w:rPr>
              <w:t>14 752,80</w:t>
            </w:r>
          </w:p>
        </w:tc>
        <w:tc>
          <w:tcPr>
            <w:tcW w:w="586" w:type="pct"/>
            <w:tcBorders>
              <w:top w:val="single" w:sz="4" w:space="0" w:color="000000"/>
              <w:left w:val="single" w:sz="4" w:space="0" w:color="000000"/>
              <w:bottom w:val="single" w:sz="4" w:space="0" w:color="000000"/>
              <w:right w:val="single" w:sz="4" w:space="0" w:color="000000"/>
            </w:tcBorders>
          </w:tcPr>
          <w:p w14:paraId="60F3F0E4" w14:textId="77777777" w:rsidR="00971805" w:rsidRPr="00922869" w:rsidRDefault="00971805" w:rsidP="00971805">
            <w:pPr>
              <w:ind w:left="1"/>
              <w:jc w:val="center"/>
              <w:rPr>
                <w:sz w:val="22"/>
                <w:szCs w:val="22"/>
              </w:rPr>
            </w:pPr>
          </w:p>
        </w:tc>
      </w:tr>
      <w:tr w:rsidR="00971805" w:rsidRPr="00922869" w14:paraId="56B88631" w14:textId="77777777" w:rsidTr="002A4D74">
        <w:trPr>
          <w:trHeight w:val="1060"/>
        </w:trPr>
        <w:tc>
          <w:tcPr>
            <w:tcW w:w="155" w:type="pct"/>
            <w:tcBorders>
              <w:top w:val="single" w:sz="4" w:space="0" w:color="000000"/>
              <w:left w:val="single" w:sz="4" w:space="0" w:color="000000"/>
              <w:bottom w:val="single" w:sz="4" w:space="0" w:color="auto"/>
              <w:right w:val="single" w:sz="4" w:space="0" w:color="000000"/>
            </w:tcBorders>
          </w:tcPr>
          <w:p w14:paraId="3FBADC93" w14:textId="77777777" w:rsidR="00971805" w:rsidRPr="004B4A15" w:rsidRDefault="00971805" w:rsidP="00971805">
            <w:pPr>
              <w:ind w:left="1"/>
              <w:jc w:val="center"/>
              <w:rPr>
                <w:sz w:val="20"/>
                <w:szCs w:val="20"/>
              </w:rPr>
            </w:pPr>
            <w:r w:rsidRPr="004B4A15">
              <w:rPr>
                <w:sz w:val="20"/>
                <w:szCs w:val="20"/>
              </w:rPr>
              <w:t>13</w:t>
            </w:r>
          </w:p>
        </w:tc>
        <w:tc>
          <w:tcPr>
            <w:tcW w:w="684" w:type="pct"/>
            <w:tcBorders>
              <w:top w:val="single" w:sz="4" w:space="0" w:color="000000"/>
              <w:left w:val="single" w:sz="4" w:space="0" w:color="000000"/>
              <w:bottom w:val="single" w:sz="4" w:space="0" w:color="auto"/>
              <w:right w:val="single" w:sz="4" w:space="0" w:color="000000"/>
            </w:tcBorders>
          </w:tcPr>
          <w:p w14:paraId="7EACCED0" w14:textId="77777777" w:rsidR="00971805" w:rsidRPr="008A5460" w:rsidRDefault="00971805" w:rsidP="00971805">
            <w:pPr>
              <w:rPr>
                <w:sz w:val="20"/>
                <w:szCs w:val="20"/>
              </w:rPr>
            </w:pPr>
            <w:r w:rsidRPr="008A5460">
              <w:rPr>
                <w:color w:val="000000"/>
                <w:sz w:val="20"/>
                <w:szCs w:val="20"/>
              </w:rPr>
              <w:t>Треугольный знак «Пешеходы»</w:t>
            </w:r>
          </w:p>
        </w:tc>
        <w:tc>
          <w:tcPr>
            <w:tcW w:w="209" w:type="pct"/>
            <w:tcBorders>
              <w:top w:val="single" w:sz="4" w:space="0" w:color="000000"/>
              <w:left w:val="single" w:sz="4" w:space="0" w:color="000000"/>
              <w:bottom w:val="single" w:sz="4" w:space="0" w:color="auto"/>
              <w:right w:val="single" w:sz="4" w:space="0" w:color="000000"/>
            </w:tcBorders>
          </w:tcPr>
          <w:p w14:paraId="4686F27B" w14:textId="77777777" w:rsidR="00971805" w:rsidRPr="008A5460" w:rsidRDefault="00971805" w:rsidP="00971805">
            <w:pPr>
              <w:ind w:left="3"/>
              <w:jc w:val="center"/>
              <w:rPr>
                <w:sz w:val="20"/>
                <w:szCs w:val="20"/>
              </w:rPr>
            </w:pPr>
            <w:r w:rsidRPr="008A5460">
              <w:rPr>
                <w:color w:val="000000"/>
                <w:sz w:val="20"/>
                <w:szCs w:val="20"/>
              </w:rPr>
              <w:t>5</w:t>
            </w:r>
          </w:p>
        </w:tc>
        <w:tc>
          <w:tcPr>
            <w:tcW w:w="1169" w:type="pct"/>
            <w:tcBorders>
              <w:top w:val="single" w:sz="4" w:space="0" w:color="000000"/>
              <w:left w:val="single" w:sz="4" w:space="0" w:color="000000"/>
              <w:bottom w:val="single" w:sz="4" w:space="0" w:color="auto"/>
              <w:right w:val="single" w:sz="4" w:space="0" w:color="000000"/>
            </w:tcBorders>
          </w:tcPr>
          <w:p w14:paraId="42112855" w14:textId="77777777" w:rsidR="00971805" w:rsidRPr="00D86DBF" w:rsidRDefault="00971805" w:rsidP="00971805">
            <w:pPr>
              <w:ind w:left="3"/>
              <w:rPr>
                <w:sz w:val="20"/>
                <w:szCs w:val="20"/>
              </w:rPr>
            </w:pPr>
            <w:r w:rsidRPr="00BE66D9">
              <w:rPr>
                <w:sz w:val="20"/>
                <w:szCs w:val="20"/>
              </w:rPr>
              <w:t xml:space="preserve">Оцинковка, толщина </w:t>
            </w:r>
          </w:p>
          <w:p w14:paraId="274521F1" w14:textId="77777777" w:rsidR="00971805" w:rsidRPr="00BE66D9" w:rsidRDefault="00971805" w:rsidP="00971805">
            <w:pPr>
              <w:ind w:left="3"/>
              <w:rPr>
                <w:sz w:val="20"/>
                <w:szCs w:val="20"/>
              </w:rPr>
            </w:pPr>
            <w:r w:rsidRPr="00BE66D9">
              <w:rPr>
                <w:sz w:val="20"/>
                <w:szCs w:val="20"/>
              </w:rPr>
              <w:t xml:space="preserve">0,55 мм, </w:t>
            </w:r>
            <w:proofErr w:type="spellStart"/>
            <w:r w:rsidRPr="00BE66D9">
              <w:rPr>
                <w:sz w:val="20"/>
                <w:szCs w:val="20"/>
              </w:rPr>
              <w:t>завальцовка</w:t>
            </w:r>
            <w:proofErr w:type="spellEnd"/>
            <w:r w:rsidRPr="00BE66D9">
              <w:rPr>
                <w:sz w:val="20"/>
                <w:szCs w:val="20"/>
              </w:rPr>
              <w:t xml:space="preserve"> краев</w:t>
            </w:r>
          </w:p>
          <w:p w14:paraId="2233E4F5" w14:textId="77777777" w:rsidR="00971805" w:rsidRPr="00BE66D9" w:rsidRDefault="00971805" w:rsidP="00971805">
            <w:pPr>
              <w:ind w:left="3"/>
              <w:rPr>
                <w:sz w:val="20"/>
                <w:szCs w:val="20"/>
              </w:rPr>
            </w:pPr>
            <w:r w:rsidRPr="00BE66D9">
              <w:rPr>
                <w:sz w:val="20"/>
                <w:szCs w:val="20"/>
              </w:rPr>
              <w:t xml:space="preserve">Длина стороны треугольника – 800 мм </w:t>
            </w:r>
          </w:p>
        </w:tc>
        <w:tc>
          <w:tcPr>
            <w:tcW w:w="879" w:type="pct"/>
            <w:vMerge w:val="restart"/>
            <w:tcBorders>
              <w:top w:val="single" w:sz="4" w:space="0" w:color="000000"/>
              <w:left w:val="single" w:sz="4" w:space="0" w:color="000000"/>
              <w:right w:val="single" w:sz="4" w:space="0" w:color="000000"/>
            </w:tcBorders>
          </w:tcPr>
          <w:p w14:paraId="3BE34CA4" w14:textId="77777777" w:rsidR="00971805" w:rsidRPr="00922869" w:rsidRDefault="00971805" w:rsidP="00971805">
            <w:pPr>
              <w:jc w:val="center"/>
              <w:rPr>
                <w:sz w:val="22"/>
                <w:szCs w:val="22"/>
              </w:rPr>
            </w:pPr>
            <w:r w:rsidRPr="00766C0E">
              <w:rPr>
                <w:noProof/>
                <w:sz w:val="20"/>
                <w:szCs w:val="20"/>
              </w:rPr>
              <w:drawing>
                <wp:inline distT="0" distB="0" distL="0" distR="0" wp14:anchorId="63EAB596" wp14:editId="3E45266A">
                  <wp:extent cx="1407242" cy="1129085"/>
                  <wp:effectExtent l="0" t="0" r="2540" b="0"/>
                  <wp:docPr id="69" name="Рисунок 69" descr="пешех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шеходы"/>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07160" cy="1129019"/>
                          </a:xfrm>
                          <a:prstGeom prst="rect">
                            <a:avLst/>
                          </a:prstGeom>
                          <a:noFill/>
                          <a:ln>
                            <a:noFill/>
                          </a:ln>
                        </pic:spPr>
                      </pic:pic>
                    </a:graphicData>
                  </a:graphic>
                </wp:inline>
              </w:drawing>
            </w:r>
          </w:p>
        </w:tc>
        <w:tc>
          <w:tcPr>
            <w:tcW w:w="577" w:type="pct"/>
            <w:vMerge/>
            <w:tcBorders>
              <w:left w:val="single" w:sz="4" w:space="0" w:color="000000"/>
              <w:right w:val="single" w:sz="4" w:space="0" w:color="000000"/>
            </w:tcBorders>
            <w:vAlign w:val="center"/>
          </w:tcPr>
          <w:p w14:paraId="1A000DEA" w14:textId="77777777" w:rsidR="00971805" w:rsidRDefault="00971805" w:rsidP="00971805">
            <w:pPr>
              <w:jc w:val="center"/>
              <w:rPr>
                <w:color w:val="000000"/>
                <w:sz w:val="22"/>
                <w:szCs w:val="22"/>
              </w:rPr>
            </w:pPr>
          </w:p>
        </w:tc>
        <w:tc>
          <w:tcPr>
            <w:tcW w:w="353" w:type="pct"/>
            <w:tcBorders>
              <w:top w:val="single" w:sz="4" w:space="0" w:color="000000"/>
              <w:left w:val="single" w:sz="4" w:space="0" w:color="000000"/>
              <w:bottom w:val="single" w:sz="4" w:space="0" w:color="auto"/>
              <w:right w:val="single" w:sz="4" w:space="0" w:color="000000"/>
            </w:tcBorders>
            <w:vAlign w:val="center"/>
          </w:tcPr>
          <w:p w14:paraId="0F2297C9" w14:textId="77777777" w:rsidR="00971805" w:rsidRDefault="00971805" w:rsidP="00971805">
            <w:pPr>
              <w:jc w:val="center"/>
              <w:rPr>
                <w:color w:val="000000"/>
                <w:sz w:val="20"/>
                <w:szCs w:val="20"/>
              </w:rPr>
            </w:pPr>
            <w:r>
              <w:rPr>
                <w:noProof/>
                <w:color w:val="000000"/>
                <w:sz w:val="20"/>
                <w:szCs w:val="20"/>
              </w:rPr>
              <w:t>1 474,26</w:t>
            </w:r>
          </w:p>
        </w:tc>
        <w:tc>
          <w:tcPr>
            <w:tcW w:w="388" w:type="pct"/>
            <w:tcBorders>
              <w:top w:val="single" w:sz="4" w:space="0" w:color="000000"/>
              <w:left w:val="single" w:sz="4" w:space="0" w:color="000000"/>
              <w:bottom w:val="single" w:sz="4" w:space="0" w:color="auto"/>
              <w:right w:val="single" w:sz="4" w:space="0" w:color="000000"/>
            </w:tcBorders>
            <w:vAlign w:val="center"/>
          </w:tcPr>
          <w:p w14:paraId="3D25C253" w14:textId="77777777" w:rsidR="00971805" w:rsidRDefault="00971805" w:rsidP="00971805">
            <w:pPr>
              <w:jc w:val="center"/>
              <w:rPr>
                <w:color w:val="000000"/>
                <w:sz w:val="22"/>
                <w:szCs w:val="22"/>
              </w:rPr>
            </w:pPr>
            <w:r>
              <w:rPr>
                <w:color w:val="000000"/>
                <w:sz w:val="20"/>
                <w:szCs w:val="20"/>
              </w:rPr>
              <w:t>7 371,30</w:t>
            </w:r>
          </w:p>
        </w:tc>
        <w:tc>
          <w:tcPr>
            <w:tcW w:w="586" w:type="pct"/>
            <w:tcBorders>
              <w:top w:val="single" w:sz="4" w:space="0" w:color="000000"/>
              <w:left w:val="single" w:sz="4" w:space="0" w:color="000000"/>
              <w:bottom w:val="single" w:sz="4" w:space="0" w:color="auto"/>
              <w:right w:val="single" w:sz="4" w:space="0" w:color="000000"/>
            </w:tcBorders>
          </w:tcPr>
          <w:p w14:paraId="6C9CCEDB" w14:textId="77777777" w:rsidR="00971805" w:rsidRPr="00922869" w:rsidRDefault="00971805" w:rsidP="00971805">
            <w:pPr>
              <w:jc w:val="center"/>
              <w:rPr>
                <w:sz w:val="22"/>
                <w:szCs w:val="22"/>
              </w:rPr>
            </w:pPr>
          </w:p>
        </w:tc>
      </w:tr>
      <w:tr w:rsidR="00971805" w:rsidRPr="00922869" w14:paraId="2071B068" w14:textId="77777777" w:rsidTr="002A4D74">
        <w:trPr>
          <w:trHeight w:val="769"/>
        </w:trPr>
        <w:tc>
          <w:tcPr>
            <w:tcW w:w="155" w:type="pct"/>
            <w:tcBorders>
              <w:top w:val="single" w:sz="4" w:space="0" w:color="000000"/>
              <w:left w:val="single" w:sz="4" w:space="0" w:color="000000"/>
              <w:bottom w:val="single" w:sz="4" w:space="0" w:color="auto"/>
              <w:right w:val="single" w:sz="4" w:space="0" w:color="000000"/>
            </w:tcBorders>
          </w:tcPr>
          <w:p w14:paraId="0000EF87" w14:textId="77777777" w:rsidR="00971805" w:rsidRPr="004B4A15" w:rsidRDefault="00971805" w:rsidP="00971805">
            <w:pPr>
              <w:ind w:left="1"/>
              <w:jc w:val="center"/>
              <w:rPr>
                <w:sz w:val="20"/>
                <w:szCs w:val="20"/>
              </w:rPr>
            </w:pPr>
            <w:r w:rsidRPr="004B4A15">
              <w:rPr>
                <w:sz w:val="20"/>
                <w:szCs w:val="20"/>
              </w:rPr>
              <w:t>14</w:t>
            </w:r>
          </w:p>
        </w:tc>
        <w:tc>
          <w:tcPr>
            <w:tcW w:w="684" w:type="pct"/>
            <w:tcBorders>
              <w:top w:val="single" w:sz="4" w:space="0" w:color="000000"/>
              <w:left w:val="single" w:sz="4" w:space="0" w:color="000000"/>
              <w:bottom w:val="single" w:sz="4" w:space="0" w:color="auto"/>
              <w:right w:val="single" w:sz="4" w:space="0" w:color="000000"/>
            </w:tcBorders>
          </w:tcPr>
          <w:p w14:paraId="3EF1CCD5" w14:textId="77777777" w:rsidR="00971805" w:rsidRPr="008A5460" w:rsidRDefault="00971805" w:rsidP="00971805">
            <w:pPr>
              <w:rPr>
                <w:sz w:val="20"/>
                <w:szCs w:val="20"/>
              </w:rPr>
            </w:pPr>
            <w:r w:rsidRPr="008A5460">
              <w:rPr>
                <w:color w:val="000000"/>
                <w:sz w:val="20"/>
                <w:szCs w:val="20"/>
              </w:rPr>
              <w:t>Дублирующая табличка «Опасный участок»</w:t>
            </w:r>
          </w:p>
        </w:tc>
        <w:tc>
          <w:tcPr>
            <w:tcW w:w="209" w:type="pct"/>
            <w:tcBorders>
              <w:top w:val="single" w:sz="4" w:space="0" w:color="000000"/>
              <w:left w:val="single" w:sz="4" w:space="0" w:color="000000"/>
              <w:bottom w:val="single" w:sz="4" w:space="0" w:color="auto"/>
              <w:right w:val="single" w:sz="4" w:space="0" w:color="000000"/>
            </w:tcBorders>
          </w:tcPr>
          <w:p w14:paraId="5D4BE976" w14:textId="77777777" w:rsidR="00971805" w:rsidRPr="008A5460" w:rsidRDefault="00971805" w:rsidP="00971805">
            <w:pPr>
              <w:ind w:left="3"/>
              <w:jc w:val="center"/>
              <w:rPr>
                <w:sz w:val="20"/>
                <w:szCs w:val="20"/>
              </w:rPr>
            </w:pPr>
            <w:r w:rsidRPr="008A5460">
              <w:rPr>
                <w:color w:val="000000"/>
                <w:sz w:val="20"/>
                <w:szCs w:val="20"/>
              </w:rPr>
              <w:t>5</w:t>
            </w:r>
          </w:p>
        </w:tc>
        <w:tc>
          <w:tcPr>
            <w:tcW w:w="1169" w:type="pct"/>
            <w:tcBorders>
              <w:top w:val="single" w:sz="4" w:space="0" w:color="000000"/>
              <w:left w:val="single" w:sz="4" w:space="0" w:color="000000"/>
              <w:bottom w:val="single" w:sz="4" w:space="0" w:color="auto"/>
              <w:right w:val="single" w:sz="4" w:space="0" w:color="000000"/>
            </w:tcBorders>
          </w:tcPr>
          <w:p w14:paraId="44483294" w14:textId="77777777" w:rsidR="00971805" w:rsidRPr="00D86DBF" w:rsidRDefault="00971805" w:rsidP="00971805">
            <w:pPr>
              <w:rPr>
                <w:sz w:val="20"/>
                <w:szCs w:val="20"/>
              </w:rPr>
            </w:pPr>
            <w:r w:rsidRPr="00BE66D9">
              <w:rPr>
                <w:sz w:val="20"/>
                <w:szCs w:val="20"/>
              </w:rPr>
              <w:t xml:space="preserve">Оцинковка, толщина 0,55 мм, </w:t>
            </w:r>
            <w:proofErr w:type="spellStart"/>
            <w:r w:rsidRPr="00BE66D9">
              <w:rPr>
                <w:sz w:val="20"/>
                <w:szCs w:val="20"/>
              </w:rPr>
              <w:t>завальцовка</w:t>
            </w:r>
            <w:proofErr w:type="spellEnd"/>
            <w:r w:rsidRPr="00BE66D9">
              <w:rPr>
                <w:sz w:val="20"/>
                <w:szCs w:val="20"/>
              </w:rPr>
              <w:t xml:space="preserve"> краев </w:t>
            </w:r>
          </w:p>
          <w:p w14:paraId="20C92206" w14:textId="77777777" w:rsidR="00971805" w:rsidRPr="00BE66D9" w:rsidRDefault="00971805" w:rsidP="00971805">
            <w:pPr>
              <w:rPr>
                <w:sz w:val="20"/>
                <w:szCs w:val="20"/>
              </w:rPr>
            </w:pPr>
            <w:r w:rsidRPr="00BE66D9">
              <w:rPr>
                <w:sz w:val="20"/>
                <w:szCs w:val="20"/>
              </w:rPr>
              <w:t>Табличка 800х300</w:t>
            </w:r>
            <w:r>
              <w:rPr>
                <w:sz w:val="20"/>
                <w:szCs w:val="20"/>
              </w:rPr>
              <w:t xml:space="preserve"> мм</w:t>
            </w:r>
          </w:p>
        </w:tc>
        <w:tc>
          <w:tcPr>
            <w:tcW w:w="879" w:type="pct"/>
            <w:vMerge/>
            <w:tcBorders>
              <w:left w:val="single" w:sz="4" w:space="0" w:color="000000"/>
              <w:bottom w:val="single" w:sz="4" w:space="0" w:color="auto"/>
              <w:right w:val="single" w:sz="4" w:space="0" w:color="000000"/>
            </w:tcBorders>
          </w:tcPr>
          <w:p w14:paraId="5F2AF3E1" w14:textId="77777777" w:rsidR="00971805" w:rsidRPr="00922869" w:rsidRDefault="00971805" w:rsidP="00971805">
            <w:pPr>
              <w:jc w:val="center"/>
              <w:rPr>
                <w:sz w:val="22"/>
                <w:szCs w:val="22"/>
              </w:rPr>
            </w:pPr>
          </w:p>
        </w:tc>
        <w:tc>
          <w:tcPr>
            <w:tcW w:w="577" w:type="pct"/>
            <w:vMerge/>
            <w:tcBorders>
              <w:left w:val="single" w:sz="4" w:space="0" w:color="000000"/>
              <w:right w:val="single" w:sz="4" w:space="0" w:color="000000"/>
            </w:tcBorders>
            <w:vAlign w:val="center"/>
          </w:tcPr>
          <w:p w14:paraId="0DDAE552" w14:textId="77777777" w:rsidR="00971805" w:rsidRDefault="00971805" w:rsidP="00971805">
            <w:pPr>
              <w:jc w:val="center"/>
              <w:rPr>
                <w:color w:val="000000"/>
                <w:sz w:val="22"/>
                <w:szCs w:val="22"/>
              </w:rPr>
            </w:pPr>
          </w:p>
        </w:tc>
        <w:tc>
          <w:tcPr>
            <w:tcW w:w="353" w:type="pct"/>
            <w:tcBorders>
              <w:top w:val="single" w:sz="4" w:space="0" w:color="000000"/>
              <w:left w:val="single" w:sz="4" w:space="0" w:color="000000"/>
              <w:bottom w:val="single" w:sz="4" w:space="0" w:color="auto"/>
              <w:right w:val="single" w:sz="4" w:space="0" w:color="000000"/>
            </w:tcBorders>
            <w:vAlign w:val="center"/>
          </w:tcPr>
          <w:p w14:paraId="219C2174" w14:textId="77777777" w:rsidR="00971805" w:rsidRDefault="00971805" w:rsidP="00971805">
            <w:pPr>
              <w:jc w:val="center"/>
              <w:rPr>
                <w:color w:val="000000"/>
                <w:sz w:val="20"/>
                <w:szCs w:val="20"/>
              </w:rPr>
            </w:pPr>
            <w:r>
              <w:rPr>
                <w:color w:val="000000"/>
                <w:sz w:val="20"/>
                <w:szCs w:val="20"/>
              </w:rPr>
              <w:t>1 058,62</w:t>
            </w:r>
          </w:p>
        </w:tc>
        <w:tc>
          <w:tcPr>
            <w:tcW w:w="388" w:type="pct"/>
            <w:tcBorders>
              <w:top w:val="single" w:sz="4" w:space="0" w:color="000000"/>
              <w:left w:val="single" w:sz="4" w:space="0" w:color="000000"/>
              <w:bottom w:val="single" w:sz="4" w:space="0" w:color="auto"/>
              <w:right w:val="single" w:sz="4" w:space="0" w:color="000000"/>
            </w:tcBorders>
            <w:vAlign w:val="center"/>
          </w:tcPr>
          <w:p w14:paraId="7DBC2E7C" w14:textId="77777777" w:rsidR="00971805" w:rsidRDefault="00971805" w:rsidP="00971805">
            <w:pPr>
              <w:jc w:val="center"/>
              <w:rPr>
                <w:color w:val="000000"/>
                <w:sz w:val="22"/>
                <w:szCs w:val="22"/>
              </w:rPr>
            </w:pPr>
            <w:r>
              <w:rPr>
                <w:color w:val="000000"/>
                <w:sz w:val="20"/>
                <w:szCs w:val="20"/>
              </w:rPr>
              <w:t>5 293,10</w:t>
            </w:r>
          </w:p>
        </w:tc>
        <w:tc>
          <w:tcPr>
            <w:tcW w:w="586" w:type="pct"/>
            <w:tcBorders>
              <w:top w:val="single" w:sz="4" w:space="0" w:color="000000"/>
              <w:left w:val="single" w:sz="4" w:space="0" w:color="000000"/>
              <w:bottom w:val="single" w:sz="4" w:space="0" w:color="auto"/>
              <w:right w:val="single" w:sz="4" w:space="0" w:color="000000"/>
            </w:tcBorders>
          </w:tcPr>
          <w:p w14:paraId="375058F6" w14:textId="77777777" w:rsidR="00971805" w:rsidRPr="00922869" w:rsidRDefault="00971805" w:rsidP="00971805">
            <w:pPr>
              <w:jc w:val="center"/>
              <w:rPr>
                <w:sz w:val="22"/>
                <w:szCs w:val="22"/>
              </w:rPr>
            </w:pPr>
          </w:p>
        </w:tc>
      </w:tr>
      <w:tr w:rsidR="00971805" w:rsidRPr="00922869" w14:paraId="4A4AB19B" w14:textId="77777777" w:rsidTr="002A4D74">
        <w:trPr>
          <w:trHeight w:val="1062"/>
        </w:trPr>
        <w:tc>
          <w:tcPr>
            <w:tcW w:w="155" w:type="pct"/>
            <w:tcBorders>
              <w:top w:val="single" w:sz="4" w:space="0" w:color="000000"/>
              <w:left w:val="single" w:sz="4" w:space="0" w:color="000000"/>
              <w:bottom w:val="single" w:sz="4" w:space="0" w:color="auto"/>
              <w:right w:val="single" w:sz="4" w:space="0" w:color="000000"/>
            </w:tcBorders>
          </w:tcPr>
          <w:p w14:paraId="448953DB" w14:textId="77777777" w:rsidR="00971805" w:rsidRPr="004B4A15" w:rsidRDefault="00971805" w:rsidP="00971805">
            <w:pPr>
              <w:ind w:left="1"/>
              <w:jc w:val="center"/>
              <w:rPr>
                <w:sz w:val="20"/>
                <w:szCs w:val="20"/>
              </w:rPr>
            </w:pPr>
            <w:r w:rsidRPr="004B4A15">
              <w:rPr>
                <w:sz w:val="20"/>
                <w:szCs w:val="20"/>
              </w:rPr>
              <w:t>15.</w:t>
            </w:r>
          </w:p>
        </w:tc>
        <w:tc>
          <w:tcPr>
            <w:tcW w:w="684" w:type="pct"/>
            <w:tcBorders>
              <w:top w:val="single" w:sz="4" w:space="0" w:color="000000"/>
              <w:left w:val="single" w:sz="4" w:space="0" w:color="000000"/>
              <w:bottom w:val="single" w:sz="4" w:space="0" w:color="auto"/>
              <w:right w:val="single" w:sz="4" w:space="0" w:color="000000"/>
            </w:tcBorders>
          </w:tcPr>
          <w:p w14:paraId="6362DCBC" w14:textId="77777777" w:rsidR="00971805" w:rsidRPr="008A5460" w:rsidRDefault="00971805" w:rsidP="00971805">
            <w:pPr>
              <w:rPr>
                <w:sz w:val="20"/>
                <w:szCs w:val="20"/>
              </w:rPr>
            </w:pPr>
            <w:r w:rsidRPr="008A5460">
              <w:rPr>
                <w:color w:val="000000"/>
                <w:sz w:val="20"/>
                <w:szCs w:val="20"/>
              </w:rPr>
              <w:t>Треугольный знак «Сужение»</w:t>
            </w:r>
          </w:p>
        </w:tc>
        <w:tc>
          <w:tcPr>
            <w:tcW w:w="209" w:type="pct"/>
            <w:tcBorders>
              <w:top w:val="single" w:sz="4" w:space="0" w:color="000000"/>
              <w:left w:val="single" w:sz="4" w:space="0" w:color="000000"/>
              <w:bottom w:val="single" w:sz="4" w:space="0" w:color="auto"/>
              <w:right w:val="single" w:sz="4" w:space="0" w:color="000000"/>
            </w:tcBorders>
          </w:tcPr>
          <w:p w14:paraId="62BB12E1" w14:textId="77777777" w:rsidR="00971805" w:rsidRPr="008A5460" w:rsidRDefault="00971805" w:rsidP="00971805">
            <w:pPr>
              <w:ind w:left="3"/>
              <w:jc w:val="center"/>
              <w:rPr>
                <w:sz w:val="20"/>
                <w:szCs w:val="20"/>
              </w:rPr>
            </w:pPr>
            <w:r w:rsidRPr="008A5460">
              <w:rPr>
                <w:color w:val="000000"/>
                <w:sz w:val="20"/>
                <w:szCs w:val="20"/>
              </w:rPr>
              <w:t>10</w:t>
            </w:r>
          </w:p>
        </w:tc>
        <w:tc>
          <w:tcPr>
            <w:tcW w:w="1169" w:type="pct"/>
            <w:tcBorders>
              <w:top w:val="single" w:sz="4" w:space="0" w:color="000000"/>
              <w:left w:val="single" w:sz="4" w:space="0" w:color="000000"/>
              <w:bottom w:val="single" w:sz="4" w:space="0" w:color="auto"/>
              <w:right w:val="single" w:sz="4" w:space="0" w:color="000000"/>
            </w:tcBorders>
          </w:tcPr>
          <w:p w14:paraId="3DD021DF" w14:textId="77777777" w:rsidR="00971805" w:rsidRPr="00BE66D9" w:rsidRDefault="00971805" w:rsidP="00971805">
            <w:pPr>
              <w:rPr>
                <w:sz w:val="20"/>
                <w:szCs w:val="20"/>
              </w:rPr>
            </w:pPr>
            <w:r w:rsidRPr="00BE66D9">
              <w:rPr>
                <w:sz w:val="20"/>
                <w:szCs w:val="20"/>
              </w:rPr>
              <w:t xml:space="preserve">Оцинковка, толщина 0,55 мм, </w:t>
            </w:r>
            <w:proofErr w:type="spellStart"/>
            <w:r w:rsidRPr="00BE66D9">
              <w:rPr>
                <w:sz w:val="20"/>
                <w:szCs w:val="20"/>
              </w:rPr>
              <w:t>завальцовка</w:t>
            </w:r>
            <w:proofErr w:type="spellEnd"/>
            <w:r w:rsidRPr="00BE66D9">
              <w:rPr>
                <w:sz w:val="20"/>
                <w:szCs w:val="20"/>
              </w:rPr>
              <w:t xml:space="preserve"> краев</w:t>
            </w:r>
          </w:p>
          <w:p w14:paraId="74B04392" w14:textId="77777777" w:rsidR="00971805" w:rsidRPr="00BE66D9" w:rsidRDefault="00971805" w:rsidP="00971805">
            <w:pPr>
              <w:rPr>
                <w:sz w:val="20"/>
                <w:szCs w:val="20"/>
              </w:rPr>
            </w:pPr>
            <w:r w:rsidRPr="00BE66D9">
              <w:rPr>
                <w:sz w:val="20"/>
                <w:szCs w:val="20"/>
              </w:rPr>
              <w:t xml:space="preserve">Длина стороны треугольника – 800 мм </w:t>
            </w:r>
          </w:p>
        </w:tc>
        <w:tc>
          <w:tcPr>
            <w:tcW w:w="879" w:type="pct"/>
            <w:vMerge w:val="restart"/>
            <w:tcBorders>
              <w:top w:val="single" w:sz="4" w:space="0" w:color="000000"/>
              <w:left w:val="single" w:sz="4" w:space="0" w:color="000000"/>
              <w:right w:val="single" w:sz="4" w:space="0" w:color="000000"/>
            </w:tcBorders>
          </w:tcPr>
          <w:p w14:paraId="291D36E5" w14:textId="77777777" w:rsidR="00971805" w:rsidRPr="00922869" w:rsidRDefault="00971805" w:rsidP="00971805">
            <w:pPr>
              <w:jc w:val="center"/>
              <w:rPr>
                <w:sz w:val="22"/>
                <w:szCs w:val="22"/>
              </w:rPr>
            </w:pPr>
            <w:r w:rsidRPr="00766C0E">
              <w:rPr>
                <w:noProof/>
                <w:sz w:val="20"/>
                <w:szCs w:val="20"/>
              </w:rPr>
              <w:drawing>
                <wp:inline distT="0" distB="0" distL="0" distR="0" wp14:anchorId="7DDF9210" wp14:editId="04F35CB0">
                  <wp:extent cx="1383527" cy="1137037"/>
                  <wp:effectExtent l="0" t="0" r="7620" b="6350"/>
                  <wp:docPr id="70" name="Рисунок 70" descr="су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ужение"/>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83665" cy="1137150"/>
                          </a:xfrm>
                          <a:prstGeom prst="rect">
                            <a:avLst/>
                          </a:prstGeom>
                          <a:noFill/>
                          <a:ln>
                            <a:noFill/>
                          </a:ln>
                        </pic:spPr>
                      </pic:pic>
                    </a:graphicData>
                  </a:graphic>
                </wp:inline>
              </w:drawing>
            </w:r>
          </w:p>
        </w:tc>
        <w:tc>
          <w:tcPr>
            <w:tcW w:w="577" w:type="pct"/>
            <w:vMerge/>
            <w:tcBorders>
              <w:left w:val="single" w:sz="4" w:space="0" w:color="000000"/>
              <w:right w:val="single" w:sz="4" w:space="0" w:color="000000"/>
            </w:tcBorders>
            <w:vAlign w:val="center"/>
          </w:tcPr>
          <w:p w14:paraId="60CFB699" w14:textId="77777777" w:rsidR="00971805" w:rsidRDefault="00971805" w:rsidP="00971805">
            <w:pPr>
              <w:jc w:val="center"/>
              <w:rPr>
                <w:color w:val="000000"/>
                <w:sz w:val="22"/>
                <w:szCs w:val="22"/>
              </w:rPr>
            </w:pPr>
          </w:p>
        </w:tc>
        <w:tc>
          <w:tcPr>
            <w:tcW w:w="353" w:type="pct"/>
            <w:tcBorders>
              <w:top w:val="single" w:sz="4" w:space="0" w:color="000000"/>
              <w:left w:val="single" w:sz="4" w:space="0" w:color="000000"/>
              <w:bottom w:val="single" w:sz="4" w:space="0" w:color="auto"/>
              <w:right w:val="single" w:sz="4" w:space="0" w:color="000000"/>
            </w:tcBorders>
            <w:vAlign w:val="center"/>
          </w:tcPr>
          <w:p w14:paraId="1B9CE965" w14:textId="77777777" w:rsidR="00971805" w:rsidRDefault="00971805" w:rsidP="00971805">
            <w:pPr>
              <w:jc w:val="center"/>
              <w:rPr>
                <w:color w:val="000000"/>
                <w:sz w:val="20"/>
                <w:szCs w:val="20"/>
              </w:rPr>
            </w:pPr>
            <w:r>
              <w:rPr>
                <w:color w:val="000000"/>
                <w:sz w:val="20"/>
                <w:szCs w:val="20"/>
              </w:rPr>
              <w:t>1 474,26</w:t>
            </w:r>
          </w:p>
        </w:tc>
        <w:tc>
          <w:tcPr>
            <w:tcW w:w="388" w:type="pct"/>
            <w:tcBorders>
              <w:top w:val="single" w:sz="4" w:space="0" w:color="000000"/>
              <w:left w:val="single" w:sz="4" w:space="0" w:color="000000"/>
              <w:bottom w:val="single" w:sz="4" w:space="0" w:color="auto"/>
              <w:right w:val="single" w:sz="4" w:space="0" w:color="000000"/>
            </w:tcBorders>
            <w:vAlign w:val="center"/>
          </w:tcPr>
          <w:p w14:paraId="6DB28B0D" w14:textId="77777777" w:rsidR="00971805" w:rsidRDefault="00971805" w:rsidP="00971805">
            <w:pPr>
              <w:jc w:val="center"/>
              <w:rPr>
                <w:color w:val="000000"/>
                <w:sz w:val="22"/>
                <w:szCs w:val="22"/>
              </w:rPr>
            </w:pPr>
            <w:r>
              <w:rPr>
                <w:color w:val="000000"/>
                <w:sz w:val="20"/>
                <w:szCs w:val="20"/>
              </w:rPr>
              <w:t>14 742,60</w:t>
            </w:r>
          </w:p>
        </w:tc>
        <w:tc>
          <w:tcPr>
            <w:tcW w:w="586" w:type="pct"/>
            <w:tcBorders>
              <w:top w:val="single" w:sz="4" w:space="0" w:color="000000"/>
              <w:left w:val="single" w:sz="4" w:space="0" w:color="000000"/>
              <w:bottom w:val="single" w:sz="4" w:space="0" w:color="auto"/>
              <w:right w:val="single" w:sz="4" w:space="0" w:color="000000"/>
            </w:tcBorders>
          </w:tcPr>
          <w:p w14:paraId="758D56DF" w14:textId="77777777" w:rsidR="00971805" w:rsidRPr="00922869" w:rsidRDefault="00971805" w:rsidP="00971805">
            <w:pPr>
              <w:jc w:val="center"/>
              <w:rPr>
                <w:sz w:val="22"/>
                <w:szCs w:val="22"/>
              </w:rPr>
            </w:pPr>
          </w:p>
        </w:tc>
      </w:tr>
      <w:tr w:rsidR="00971805" w:rsidRPr="00922869" w14:paraId="79EE2A1D" w14:textId="77777777" w:rsidTr="002A4D74">
        <w:trPr>
          <w:trHeight w:val="698"/>
        </w:trPr>
        <w:tc>
          <w:tcPr>
            <w:tcW w:w="155" w:type="pct"/>
            <w:tcBorders>
              <w:top w:val="single" w:sz="4" w:space="0" w:color="000000"/>
              <w:left w:val="single" w:sz="4" w:space="0" w:color="000000"/>
              <w:bottom w:val="single" w:sz="4" w:space="0" w:color="auto"/>
              <w:right w:val="single" w:sz="4" w:space="0" w:color="000000"/>
            </w:tcBorders>
          </w:tcPr>
          <w:p w14:paraId="2E8C663E" w14:textId="77777777" w:rsidR="00971805" w:rsidRPr="004B4A15" w:rsidRDefault="00971805" w:rsidP="00971805">
            <w:pPr>
              <w:ind w:left="1"/>
              <w:jc w:val="center"/>
              <w:rPr>
                <w:sz w:val="20"/>
                <w:szCs w:val="20"/>
              </w:rPr>
            </w:pPr>
            <w:r w:rsidRPr="004B4A15">
              <w:rPr>
                <w:sz w:val="20"/>
                <w:szCs w:val="20"/>
              </w:rPr>
              <w:t>16.</w:t>
            </w:r>
          </w:p>
        </w:tc>
        <w:tc>
          <w:tcPr>
            <w:tcW w:w="684" w:type="pct"/>
            <w:tcBorders>
              <w:top w:val="single" w:sz="4" w:space="0" w:color="000000"/>
              <w:left w:val="single" w:sz="4" w:space="0" w:color="000000"/>
              <w:bottom w:val="single" w:sz="4" w:space="0" w:color="auto"/>
              <w:right w:val="single" w:sz="4" w:space="0" w:color="000000"/>
            </w:tcBorders>
          </w:tcPr>
          <w:p w14:paraId="5B3B37AE" w14:textId="77777777" w:rsidR="00971805" w:rsidRPr="008A5460" w:rsidRDefault="00971805" w:rsidP="00971805">
            <w:pPr>
              <w:rPr>
                <w:sz w:val="20"/>
                <w:szCs w:val="20"/>
              </w:rPr>
            </w:pPr>
            <w:r w:rsidRPr="008A5460">
              <w:rPr>
                <w:color w:val="000000"/>
                <w:sz w:val="20"/>
                <w:szCs w:val="20"/>
              </w:rPr>
              <w:t>Дублирующая табличка «Сужение»</w:t>
            </w:r>
          </w:p>
        </w:tc>
        <w:tc>
          <w:tcPr>
            <w:tcW w:w="209" w:type="pct"/>
            <w:tcBorders>
              <w:top w:val="single" w:sz="4" w:space="0" w:color="000000"/>
              <w:left w:val="single" w:sz="4" w:space="0" w:color="000000"/>
              <w:bottom w:val="single" w:sz="4" w:space="0" w:color="auto"/>
              <w:right w:val="single" w:sz="4" w:space="0" w:color="000000"/>
            </w:tcBorders>
          </w:tcPr>
          <w:p w14:paraId="09D40247" w14:textId="77777777" w:rsidR="00971805" w:rsidRPr="008A5460" w:rsidRDefault="00971805" w:rsidP="00971805">
            <w:pPr>
              <w:ind w:left="3"/>
              <w:jc w:val="center"/>
              <w:rPr>
                <w:sz w:val="20"/>
                <w:szCs w:val="20"/>
              </w:rPr>
            </w:pPr>
            <w:r w:rsidRPr="008A5460">
              <w:rPr>
                <w:color w:val="000000"/>
                <w:sz w:val="20"/>
                <w:szCs w:val="20"/>
              </w:rPr>
              <w:t>10</w:t>
            </w:r>
          </w:p>
        </w:tc>
        <w:tc>
          <w:tcPr>
            <w:tcW w:w="1169" w:type="pct"/>
            <w:tcBorders>
              <w:top w:val="single" w:sz="4" w:space="0" w:color="000000"/>
              <w:left w:val="single" w:sz="4" w:space="0" w:color="000000"/>
              <w:bottom w:val="single" w:sz="4" w:space="0" w:color="auto"/>
              <w:right w:val="single" w:sz="4" w:space="0" w:color="000000"/>
            </w:tcBorders>
          </w:tcPr>
          <w:p w14:paraId="25681F22" w14:textId="77777777" w:rsidR="00971805" w:rsidRPr="00BE66D9" w:rsidRDefault="00971805" w:rsidP="00971805">
            <w:pPr>
              <w:rPr>
                <w:sz w:val="20"/>
                <w:szCs w:val="20"/>
              </w:rPr>
            </w:pPr>
            <w:r w:rsidRPr="00BE66D9">
              <w:rPr>
                <w:sz w:val="20"/>
                <w:szCs w:val="20"/>
              </w:rPr>
              <w:t xml:space="preserve">Оцинковка, толщина 0,55 мм, </w:t>
            </w:r>
            <w:proofErr w:type="spellStart"/>
            <w:r w:rsidRPr="00BE66D9">
              <w:rPr>
                <w:sz w:val="20"/>
                <w:szCs w:val="20"/>
              </w:rPr>
              <w:t>завальцовка</w:t>
            </w:r>
            <w:proofErr w:type="spellEnd"/>
            <w:r w:rsidRPr="00BE66D9">
              <w:rPr>
                <w:sz w:val="20"/>
                <w:szCs w:val="20"/>
              </w:rPr>
              <w:t xml:space="preserve"> краев</w:t>
            </w:r>
          </w:p>
          <w:p w14:paraId="267F1DD1" w14:textId="77777777" w:rsidR="00971805" w:rsidRPr="00BE66D9" w:rsidRDefault="00971805" w:rsidP="00971805">
            <w:pPr>
              <w:rPr>
                <w:sz w:val="20"/>
                <w:szCs w:val="20"/>
              </w:rPr>
            </w:pPr>
            <w:r w:rsidRPr="00BE66D9">
              <w:rPr>
                <w:sz w:val="20"/>
                <w:szCs w:val="20"/>
              </w:rPr>
              <w:t>Табличка 800х300</w:t>
            </w:r>
            <w:r>
              <w:rPr>
                <w:sz w:val="20"/>
                <w:szCs w:val="20"/>
              </w:rPr>
              <w:t xml:space="preserve"> мм</w:t>
            </w:r>
          </w:p>
        </w:tc>
        <w:tc>
          <w:tcPr>
            <w:tcW w:w="879" w:type="pct"/>
            <w:vMerge/>
            <w:tcBorders>
              <w:left w:val="single" w:sz="4" w:space="0" w:color="000000"/>
              <w:bottom w:val="single" w:sz="4" w:space="0" w:color="auto"/>
              <w:right w:val="single" w:sz="4" w:space="0" w:color="000000"/>
            </w:tcBorders>
          </w:tcPr>
          <w:p w14:paraId="75A792D2" w14:textId="77777777" w:rsidR="00971805" w:rsidRPr="00922869" w:rsidRDefault="00971805" w:rsidP="00971805">
            <w:pPr>
              <w:jc w:val="center"/>
              <w:rPr>
                <w:sz w:val="22"/>
                <w:szCs w:val="22"/>
              </w:rPr>
            </w:pPr>
          </w:p>
        </w:tc>
        <w:tc>
          <w:tcPr>
            <w:tcW w:w="577" w:type="pct"/>
            <w:vMerge/>
            <w:tcBorders>
              <w:left w:val="single" w:sz="4" w:space="0" w:color="000000"/>
              <w:right w:val="single" w:sz="4" w:space="0" w:color="000000"/>
            </w:tcBorders>
            <w:vAlign w:val="center"/>
          </w:tcPr>
          <w:p w14:paraId="38B86F76" w14:textId="77777777" w:rsidR="00971805" w:rsidRDefault="00971805" w:rsidP="00971805">
            <w:pPr>
              <w:jc w:val="center"/>
              <w:rPr>
                <w:color w:val="000000"/>
                <w:sz w:val="22"/>
                <w:szCs w:val="22"/>
              </w:rPr>
            </w:pPr>
          </w:p>
        </w:tc>
        <w:tc>
          <w:tcPr>
            <w:tcW w:w="353" w:type="pct"/>
            <w:tcBorders>
              <w:top w:val="single" w:sz="4" w:space="0" w:color="000000"/>
              <w:left w:val="single" w:sz="4" w:space="0" w:color="000000"/>
              <w:bottom w:val="single" w:sz="4" w:space="0" w:color="auto"/>
              <w:right w:val="single" w:sz="4" w:space="0" w:color="000000"/>
            </w:tcBorders>
            <w:vAlign w:val="center"/>
          </w:tcPr>
          <w:p w14:paraId="1698CE5F" w14:textId="77777777" w:rsidR="00971805" w:rsidRDefault="00971805" w:rsidP="00971805">
            <w:pPr>
              <w:jc w:val="center"/>
              <w:rPr>
                <w:color w:val="000000"/>
                <w:sz w:val="20"/>
                <w:szCs w:val="20"/>
              </w:rPr>
            </w:pPr>
            <w:r>
              <w:rPr>
                <w:noProof/>
                <w:color w:val="000000"/>
                <w:sz w:val="20"/>
                <w:szCs w:val="20"/>
              </w:rPr>
              <w:t>1 475,28</w:t>
            </w:r>
          </w:p>
        </w:tc>
        <w:tc>
          <w:tcPr>
            <w:tcW w:w="388" w:type="pct"/>
            <w:tcBorders>
              <w:top w:val="single" w:sz="4" w:space="0" w:color="000000"/>
              <w:left w:val="single" w:sz="4" w:space="0" w:color="000000"/>
              <w:bottom w:val="single" w:sz="4" w:space="0" w:color="auto"/>
              <w:right w:val="single" w:sz="4" w:space="0" w:color="000000"/>
            </w:tcBorders>
            <w:vAlign w:val="center"/>
          </w:tcPr>
          <w:p w14:paraId="7F31D771" w14:textId="77777777" w:rsidR="00971805" w:rsidRDefault="00971805" w:rsidP="00971805">
            <w:pPr>
              <w:jc w:val="center"/>
              <w:rPr>
                <w:color w:val="000000"/>
                <w:sz w:val="22"/>
                <w:szCs w:val="22"/>
              </w:rPr>
            </w:pPr>
            <w:r>
              <w:rPr>
                <w:color w:val="000000"/>
                <w:sz w:val="20"/>
                <w:szCs w:val="20"/>
              </w:rPr>
              <w:t>14 752,80</w:t>
            </w:r>
          </w:p>
        </w:tc>
        <w:tc>
          <w:tcPr>
            <w:tcW w:w="586" w:type="pct"/>
            <w:tcBorders>
              <w:top w:val="single" w:sz="4" w:space="0" w:color="000000"/>
              <w:left w:val="single" w:sz="4" w:space="0" w:color="000000"/>
              <w:bottom w:val="single" w:sz="4" w:space="0" w:color="auto"/>
              <w:right w:val="single" w:sz="4" w:space="0" w:color="000000"/>
            </w:tcBorders>
          </w:tcPr>
          <w:p w14:paraId="36230E73" w14:textId="77777777" w:rsidR="00971805" w:rsidRPr="00922869" w:rsidRDefault="00971805" w:rsidP="00971805">
            <w:pPr>
              <w:jc w:val="center"/>
              <w:rPr>
                <w:sz w:val="22"/>
                <w:szCs w:val="22"/>
              </w:rPr>
            </w:pPr>
          </w:p>
        </w:tc>
      </w:tr>
      <w:tr w:rsidR="00971805" w:rsidRPr="00922869" w14:paraId="4DD35361" w14:textId="77777777" w:rsidTr="002A4D74">
        <w:trPr>
          <w:trHeight w:val="227"/>
        </w:trPr>
        <w:tc>
          <w:tcPr>
            <w:tcW w:w="155" w:type="pct"/>
            <w:tcBorders>
              <w:top w:val="single" w:sz="4" w:space="0" w:color="000000"/>
              <w:left w:val="single" w:sz="4" w:space="0" w:color="000000"/>
              <w:bottom w:val="single" w:sz="4" w:space="0" w:color="auto"/>
              <w:right w:val="single" w:sz="4" w:space="0" w:color="000000"/>
            </w:tcBorders>
          </w:tcPr>
          <w:p w14:paraId="40D2A0A8" w14:textId="77777777" w:rsidR="00971805" w:rsidRPr="004B4A15" w:rsidRDefault="00971805" w:rsidP="00971805">
            <w:pPr>
              <w:ind w:left="1"/>
              <w:jc w:val="center"/>
              <w:rPr>
                <w:sz w:val="20"/>
                <w:szCs w:val="20"/>
              </w:rPr>
            </w:pPr>
            <w:r w:rsidRPr="004B4A15">
              <w:rPr>
                <w:sz w:val="20"/>
                <w:szCs w:val="20"/>
              </w:rPr>
              <w:t>17.</w:t>
            </w:r>
          </w:p>
        </w:tc>
        <w:tc>
          <w:tcPr>
            <w:tcW w:w="684" w:type="pct"/>
            <w:tcBorders>
              <w:top w:val="single" w:sz="4" w:space="0" w:color="000000"/>
              <w:left w:val="single" w:sz="4" w:space="0" w:color="000000"/>
              <w:bottom w:val="single" w:sz="4" w:space="0" w:color="auto"/>
              <w:right w:val="single" w:sz="4" w:space="0" w:color="000000"/>
            </w:tcBorders>
          </w:tcPr>
          <w:p w14:paraId="6B6A2C43" w14:textId="77777777" w:rsidR="00971805" w:rsidRPr="008A5460" w:rsidRDefault="00971805" w:rsidP="00971805">
            <w:pPr>
              <w:rPr>
                <w:sz w:val="20"/>
                <w:szCs w:val="20"/>
              </w:rPr>
            </w:pPr>
            <w:r w:rsidRPr="008A5460">
              <w:rPr>
                <w:color w:val="000000"/>
                <w:sz w:val="20"/>
                <w:szCs w:val="20"/>
              </w:rPr>
              <w:t>Треугольный трак «Перекрёсток»</w:t>
            </w:r>
          </w:p>
        </w:tc>
        <w:tc>
          <w:tcPr>
            <w:tcW w:w="209" w:type="pct"/>
            <w:tcBorders>
              <w:top w:val="single" w:sz="4" w:space="0" w:color="000000"/>
              <w:left w:val="single" w:sz="4" w:space="0" w:color="000000"/>
              <w:bottom w:val="single" w:sz="4" w:space="0" w:color="auto"/>
              <w:right w:val="single" w:sz="4" w:space="0" w:color="000000"/>
            </w:tcBorders>
          </w:tcPr>
          <w:p w14:paraId="6331015F" w14:textId="77777777" w:rsidR="00971805" w:rsidRPr="008A5460" w:rsidRDefault="00971805" w:rsidP="00971805">
            <w:pPr>
              <w:ind w:left="3"/>
              <w:jc w:val="center"/>
              <w:rPr>
                <w:sz w:val="20"/>
                <w:szCs w:val="20"/>
              </w:rPr>
            </w:pPr>
            <w:r w:rsidRPr="008A5460">
              <w:rPr>
                <w:color w:val="000000"/>
                <w:sz w:val="20"/>
                <w:szCs w:val="20"/>
              </w:rPr>
              <w:t>10</w:t>
            </w:r>
          </w:p>
        </w:tc>
        <w:tc>
          <w:tcPr>
            <w:tcW w:w="1169" w:type="pct"/>
            <w:tcBorders>
              <w:top w:val="single" w:sz="4" w:space="0" w:color="000000"/>
              <w:left w:val="single" w:sz="4" w:space="0" w:color="000000"/>
              <w:bottom w:val="single" w:sz="4" w:space="0" w:color="auto"/>
              <w:right w:val="single" w:sz="4" w:space="0" w:color="000000"/>
            </w:tcBorders>
          </w:tcPr>
          <w:p w14:paraId="6A0E7D3D" w14:textId="77777777" w:rsidR="00971805" w:rsidRPr="00BE66D9" w:rsidRDefault="00971805" w:rsidP="00971805">
            <w:pPr>
              <w:rPr>
                <w:sz w:val="20"/>
                <w:szCs w:val="20"/>
              </w:rPr>
            </w:pPr>
            <w:r w:rsidRPr="00BE66D9">
              <w:rPr>
                <w:sz w:val="20"/>
                <w:szCs w:val="20"/>
              </w:rPr>
              <w:t xml:space="preserve">Оцинковка, толщина 0,55 мм, </w:t>
            </w:r>
            <w:proofErr w:type="spellStart"/>
            <w:r w:rsidRPr="00BE66D9">
              <w:rPr>
                <w:sz w:val="20"/>
                <w:szCs w:val="20"/>
              </w:rPr>
              <w:t>завальцовка</w:t>
            </w:r>
            <w:proofErr w:type="spellEnd"/>
            <w:r w:rsidRPr="00BE66D9">
              <w:rPr>
                <w:sz w:val="20"/>
                <w:szCs w:val="20"/>
              </w:rPr>
              <w:t xml:space="preserve"> краев</w:t>
            </w:r>
          </w:p>
          <w:p w14:paraId="48E7844C" w14:textId="77777777" w:rsidR="00971805" w:rsidRPr="00D86DBF" w:rsidRDefault="00971805" w:rsidP="00971805">
            <w:pPr>
              <w:rPr>
                <w:sz w:val="20"/>
                <w:szCs w:val="20"/>
              </w:rPr>
            </w:pPr>
            <w:r w:rsidRPr="00BE66D9">
              <w:rPr>
                <w:sz w:val="20"/>
                <w:szCs w:val="20"/>
              </w:rPr>
              <w:t xml:space="preserve">Длина стороны треугольника – 800 мм </w:t>
            </w:r>
          </w:p>
        </w:tc>
        <w:tc>
          <w:tcPr>
            <w:tcW w:w="879" w:type="pct"/>
            <w:vMerge w:val="restart"/>
            <w:tcBorders>
              <w:top w:val="single" w:sz="4" w:space="0" w:color="000000"/>
              <w:left w:val="single" w:sz="4" w:space="0" w:color="000000"/>
              <w:right w:val="single" w:sz="4" w:space="0" w:color="000000"/>
            </w:tcBorders>
          </w:tcPr>
          <w:p w14:paraId="74CB2A1A" w14:textId="77777777" w:rsidR="00971805" w:rsidRPr="00922869" w:rsidRDefault="00971805" w:rsidP="00971805">
            <w:pPr>
              <w:jc w:val="center"/>
              <w:rPr>
                <w:sz w:val="22"/>
                <w:szCs w:val="22"/>
              </w:rPr>
            </w:pPr>
            <w:r w:rsidRPr="00766C0E">
              <w:rPr>
                <w:noProof/>
                <w:sz w:val="20"/>
                <w:szCs w:val="20"/>
              </w:rPr>
              <w:drawing>
                <wp:inline distT="0" distB="0" distL="0" distR="0" wp14:anchorId="07377C92" wp14:editId="615E3BDB">
                  <wp:extent cx="1447137" cy="1224501"/>
                  <wp:effectExtent l="0" t="0" r="1270" b="0"/>
                  <wp:docPr id="71" name="Рисунок 71" descr="перекрес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ерекресток"/>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47165" cy="1224525"/>
                          </a:xfrm>
                          <a:prstGeom prst="rect">
                            <a:avLst/>
                          </a:prstGeom>
                          <a:noFill/>
                          <a:ln>
                            <a:noFill/>
                          </a:ln>
                        </pic:spPr>
                      </pic:pic>
                    </a:graphicData>
                  </a:graphic>
                </wp:inline>
              </w:drawing>
            </w:r>
          </w:p>
        </w:tc>
        <w:tc>
          <w:tcPr>
            <w:tcW w:w="577" w:type="pct"/>
            <w:vMerge/>
            <w:tcBorders>
              <w:left w:val="single" w:sz="4" w:space="0" w:color="000000"/>
              <w:right w:val="single" w:sz="4" w:space="0" w:color="000000"/>
            </w:tcBorders>
            <w:vAlign w:val="center"/>
          </w:tcPr>
          <w:p w14:paraId="311B2720" w14:textId="77777777" w:rsidR="00971805" w:rsidRDefault="00971805" w:rsidP="00971805">
            <w:pPr>
              <w:jc w:val="center"/>
              <w:rPr>
                <w:color w:val="000000"/>
                <w:sz w:val="22"/>
                <w:szCs w:val="22"/>
              </w:rPr>
            </w:pPr>
          </w:p>
        </w:tc>
        <w:tc>
          <w:tcPr>
            <w:tcW w:w="353" w:type="pct"/>
            <w:tcBorders>
              <w:top w:val="single" w:sz="4" w:space="0" w:color="000000"/>
              <w:left w:val="single" w:sz="4" w:space="0" w:color="000000"/>
              <w:bottom w:val="single" w:sz="4" w:space="0" w:color="auto"/>
              <w:right w:val="single" w:sz="4" w:space="0" w:color="000000"/>
            </w:tcBorders>
            <w:vAlign w:val="center"/>
          </w:tcPr>
          <w:p w14:paraId="79B8BDE1" w14:textId="77777777" w:rsidR="00971805" w:rsidRDefault="00971805" w:rsidP="00971805">
            <w:pPr>
              <w:jc w:val="center"/>
              <w:rPr>
                <w:color w:val="000000"/>
                <w:sz w:val="20"/>
                <w:szCs w:val="20"/>
              </w:rPr>
            </w:pPr>
            <w:r>
              <w:rPr>
                <w:noProof/>
                <w:color w:val="000000"/>
                <w:sz w:val="20"/>
                <w:szCs w:val="20"/>
              </w:rPr>
              <w:t>1 474,26</w:t>
            </w:r>
          </w:p>
        </w:tc>
        <w:tc>
          <w:tcPr>
            <w:tcW w:w="388" w:type="pct"/>
            <w:tcBorders>
              <w:top w:val="single" w:sz="4" w:space="0" w:color="000000"/>
              <w:left w:val="single" w:sz="4" w:space="0" w:color="000000"/>
              <w:bottom w:val="single" w:sz="4" w:space="0" w:color="auto"/>
              <w:right w:val="single" w:sz="4" w:space="0" w:color="000000"/>
            </w:tcBorders>
            <w:vAlign w:val="center"/>
          </w:tcPr>
          <w:p w14:paraId="3F5956FA" w14:textId="77777777" w:rsidR="00971805" w:rsidRDefault="00971805" w:rsidP="00971805">
            <w:pPr>
              <w:jc w:val="center"/>
              <w:rPr>
                <w:color w:val="000000"/>
                <w:sz w:val="22"/>
                <w:szCs w:val="22"/>
              </w:rPr>
            </w:pPr>
            <w:r>
              <w:rPr>
                <w:color w:val="000000"/>
                <w:sz w:val="20"/>
                <w:szCs w:val="20"/>
              </w:rPr>
              <w:t>14 742,60</w:t>
            </w:r>
          </w:p>
        </w:tc>
        <w:tc>
          <w:tcPr>
            <w:tcW w:w="586" w:type="pct"/>
            <w:tcBorders>
              <w:top w:val="single" w:sz="4" w:space="0" w:color="000000"/>
              <w:left w:val="single" w:sz="4" w:space="0" w:color="000000"/>
              <w:bottom w:val="single" w:sz="4" w:space="0" w:color="auto"/>
              <w:right w:val="single" w:sz="4" w:space="0" w:color="000000"/>
            </w:tcBorders>
          </w:tcPr>
          <w:p w14:paraId="616A8092" w14:textId="77777777" w:rsidR="00971805" w:rsidRPr="00922869" w:rsidRDefault="00971805" w:rsidP="00971805">
            <w:pPr>
              <w:jc w:val="center"/>
              <w:rPr>
                <w:sz w:val="22"/>
                <w:szCs w:val="22"/>
              </w:rPr>
            </w:pPr>
          </w:p>
        </w:tc>
      </w:tr>
      <w:tr w:rsidR="00971805" w:rsidRPr="00922869" w14:paraId="67AA3E1E" w14:textId="77777777" w:rsidTr="002A4D74">
        <w:trPr>
          <w:trHeight w:val="227"/>
        </w:trPr>
        <w:tc>
          <w:tcPr>
            <w:tcW w:w="155" w:type="pct"/>
            <w:tcBorders>
              <w:top w:val="single" w:sz="4" w:space="0" w:color="000000"/>
              <w:left w:val="single" w:sz="4" w:space="0" w:color="000000"/>
              <w:bottom w:val="single" w:sz="4" w:space="0" w:color="auto"/>
              <w:right w:val="single" w:sz="4" w:space="0" w:color="000000"/>
            </w:tcBorders>
          </w:tcPr>
          <w:p w14:paraId="3F32911F" w14:textId="77777777" w:rsidR="00971805" w:rsidRPr="004B4A15" w:rsidRDefault="00971805" w:rsidP="00971805">
            <w:pPr>
              <w:ind w:left="1"/>
              <w:jc w:val="center"/>
              <w:rPr>
                <w:sz w:val="20"/>
                <w:szCs w:val="20"/>
              </w:rPr>
            </w:pPr>
            <w:r w:rsidRPr="004B4A15">
              <w:rPr>
                <w:sz w:val="20"/>
                <w:szCs w:val="20"/>
              </w:rPr>
              <w:t>18.</w:t>
            </w:r>
          </w:p>
        </w:tc>
        <w:tc>
          <w:tcPr>
            <w:tcW w:w="684" w:type="pct"/>
            <w:tcBorders>
              <w:top w:val="single" w:sz="4" w:space="0" w:color="000000"/>
              <w:left w:val="single" w:sz="4" w:space="0" w:color="000000"/>
              <w:bottom w:val="single" w:sz="4" w:space="0" w:color="auto"/>
              <w:right w:val="single" w:sz="4" w:space="0" w:color="000000"/>
            </w:tcBorders>
          </w:tcPr>
          <w:p w14:paraId="11F626C9" w14:textId="77777777" w:rsidR="00971805" w:rsidRPr="008A5460" w:rsidRDefault="00971805" w:rsidP="00971805">
            <w:pPr>
              <w:rPr>
                <w:sz w:val="20"/>
                <w:szCs w:val="20"/>
              </w:rPr>
            </w:pPr>
            <w:r w:rsidRPr="008A5460">
              <w:rPr>
                <w:color w:val="000000"/>
                <w:sz w:val="20"/>
                <w:szCs w:val="20"/>
              </w:rPr>
              <w:t>Дублирующая табличка «Перекресток»</w:t>
            </w:r>
          </w:p>
        </w:tc>
        <w:tc>
          <w:tcPr>
            <w:tcW w:w="209" w:type="pct"/>
            <w:tcBorders>
              <w:top w:val="single" w:sz="4" w:space="0" w:color="000000"/>
              <w:left w:val="single" w:sz="4" w:space="0" w:color="000000"/>
              <w:bottom w:val="single" w:sz="4" w:space="0" w:color="auto"/>
              <w:right w:val="single" w:sz="4" w:space="0" w:color="000000"/>
            </w:tcBorders>
          </w:tcPr>
          <w:p w14:paraId="2B3A9C4D" w14:textId="77777777" w:rsidR="00971805" w:rsidRPr="008A5460" w:rsidRDefault="00971805" w:rsidP="00971805">
            <w:pPr>
              <w:ind w:left="3"/>
              <w:jc w:val="center"/>
              <w:rPr>
                <w:sz w:val="20"/>
                <w:szCs w:val="20"/>
              </w:rPr>
            </w:pPr>
            <w:r w:rsidRPr="008A5460">
              <w:rPr>
                <w:color w:val="000000"/>
                <w:sz w:val="20"/>
                <w:szCs w:val="20"/>
              </w:rPr>
              <w:t>10</w:t>
            </w:r>
          </w:p>
        </w:tc>
        <w:tc>
          <w:tcPr>
            <w:tcW w:w="1169" w:type="pct"/>
            <w:tcBorders>
              <w:top w:val="single" w:sz="4" w:space="0" w:color="000000"/>
              <w:left w:val="single" w:sz="4" w:space="0" w:color="000000"/>
              <w:bottom w:val="single" w:sz="4" w:space="0" w:color="auto"/>
              <w:right w:val="single" w:sz="4" w:space="0" w:color="000000"/>
            </w:tcBorders>
          </w:tcPr>
          <w:p w14:paraId="028B010E" w14:textId="77777777" w:rsidR="00971805" w:rsidRPr="00D86DBF" w:rsidRDefault="00971805" w:rsidP="00971805">
            <w:pPr>
              <w:rPr>
                <w:sz w:val="20"/>
                <w:szCs w:val="20"/>
              </w:rPr>
            </w:pPr>
            <w:r w:rsidRPr="00BE66D9">
              <w:rPr>
                <w:sz w:val="20"/>
                <w:szCs w:val="20"/>
              </w:rPr>
              <w:t xml:space="preserve">Оцинковка, толщина 0,55 мм, </w:t>
            </w:r>
            <w:proofErr w:type="spellStart"/>
            <w:r w:rsidRPr="00BE66D9">
              <w:rPr>
                <w:sz w:val="20"/>
                <w:szCs w:val="20"/>
              </w:rPr>
              <w:t>завальцовка</w:t>
            </w:r>
            <w:proofErr w:type="spellEnd"/>
            <w:r w:rsidRPr="00BE66D9">
              <w:rPr>
                <w:sz w:val="20"/>
                <w:szCs w:val="20"/>
              </w:rPr>
              <w:t xml:space="preserve"> краев </w:t>
            </w:r>
          </w:p>
          <w:p w14:paraId="29B429B7" w14:textId="77777777" w:rsidR="00971805" w:rsidRPr="00BE66D9" w:rsidRDefault="00971805" w:rsidP="00971805">
            <w:pPr>
              <w:rPr>
                <w:sz w:val="20"/>
                <w:szCs w:val="20"/>
              </w:rPr>
            </w:pPr>
            <w:r w:rsidRPr="00BE66D9">
              <w:rPr>
                <w:sz w:val="20"/>
                <w:szCs w:val="20"/>
              </w:rPr>
              <w:t>Табличка 800х300</w:t>
            </w:r>
            <w:r w:rsidRPr="00D86DBF">
              <w:rPr>
                <w:sz w:val="20"/>
                <w:szCs w:val="20"/>
              </w:rPr>
              <w:t xml:space="preserve"> </w:t>
            </w:r>
            <w:r>
              <w:rPr>
                <w:sz w:val="20"/>
                <w:szCs w:val="20"/>
              </w:rPr>
              <w:t>мм</w:t>
            </w:r>
          </w:p>
        </w:tc>
        <w:tc>
          <w:tcPr>
            <w:tcW w:w="879" w:type="pct"/>
            <w:vMerge/>
            <w:tcBorders>
              <w:left w:val="single" w:sz="4" w:space="0" w:color="000000"/>
              <w:bottom w:val="single" w:sz="4" w:space="0" w:color="auto"/>
              <w:right w:val="single" w:sz="4" w:space="0" w:color="000000"/>
            </w:tcBorders>
          </w:tcPr>
          <w:p w14:paraId="7FB10AB9" w14:textId="77777777" w:rsidR="00971805" w:rsidRPr="00922869" w:rsidRDefault="00971805" w:rsidP="00971805">
            <w:pPr>
              <w:jc w:val="center"/>
              <w:rPr>
                <w:sz w:val="22"/>
                <w:szCs w:val="22"/>
              </w:rPr>
            </w:pPr>
          </w:p>
        </w:tc>
        <w:tc>
          <w:tcPr>
            <w:tcW w:w="577" w:type="pct"/>
            <w:vMerge/>
            <w:tcBorders>
              <w:left w:val="single" w:sz="4" w:space="0" w:color="000000"/>
              <w:right w:val="single" w:sz="4" w:space="0" w:color="000000"/>
            </w:tcBorders>
            <w:vAlign w:val="center"/>
          </w:tcPr>
          <w:p w14:paraId="45F569B8" w14:textId="77777777" w:rsidR="00971805" w:rsidRDefault="00971805" w:rsidP="00971805">
            <w:pPr>
              <w:jc w:val="center"/>
              <w:rPr>
                <w:color w:val="000000"/>
                <w:sz w:val="22"/>
                <w:szCs w:val="22"/>
              </w:rPr>
            </w:pPr>
          </w:p>
        </w:tc>
        <w:tc>
          <w:tcPr>
            <w:tcW w:w="353" w:type="pct"/>
            <w:tcBorders>
              <w:top w:val="single" w:sz="4" w:space="0" w:color="000000"/>
              <w:left w:val="single" w:sz="4" w:space="0" w:color="000000"/>
              <w:bottom w:val="single" w:sz="4" w:space="0" w:color="auto"/>
              <w:right w:val="single" w:sz="4" w:space="0" w:color="000000"/>
            </w:tcBorders>
            <w:vAlign w:val="center"/>
          </w:tcPr>
          <w:p w14:paraId="72E5A443" w14:textId="77777777" w:rsidR="00971805" w:rsidRDefault="00971805" w:rsidP="00971805">
            <w:pPr>
              <w:jc w:val="center"/>
              <w:rPr>
                <w:color w:val="000000"/>
                <w:sz w:val="20"/>
                <w:szCs w:val="20"/>
              </w:rPr>
            </w:pPr>
            <w:r>
              <w:rPr>
                <w:color w:val="000000"/>
                <w:sz w:val="20"/>
                <w:szCs w:val="20"/>
              </w:rPr>
              <w:t>1 475,28</w:t>
            </w:r>
          </w:p>
        </w:tc>
        <w:tc>
          <w:tcPr>
            <w:tcW w:w="388" w:type="pct"/>
            <w:tcBorders>
              <w:top w:val="single" w:sz="4" w:space="0" w:color="000000"/>
              <w:left w:val="single" w:sz="4" w:space="0" w:color="000000"/>
              <w:bottom w:val="single" w:sz="4" w:space="0" w:color="auto"/>
              <w:right w:val="single" w:sz="4" w:space="0" w:color="000000"/>
            </w:tcBorders>
            <w:vAlign w:val="center"/>
          </w:tcPr>
          <w:p w14:paraId="6EDB982C" w14:textId="77777777" w:rsidR="00971805" w:rsidRDefault="00971805" w:rsidP="00971805">
            <w:pPr>
              <w:jc w:val="center"/>
              <w:rPr>
                <w:color w:val="000000"/>
                <w:sz w:val="22"/>
                <w:szCs w:val="22"/>
              </w:rPr>
            </w:pPr>
            <w:r>
              <w:rPr>
                <w:color w:val="000000"/>
                <w:sz w:val="20"/>
                <w:szCs w:val="20"/>
              </w:rPr>
              <w:t>14 752,80</w:t>
            </w:r>
          </w:p>
        </w:tc>
        <w:tc>
          <w:tcPr>
            <w:tcW w:w="586" w:type="pct"/>
            <w:tcBorders>
              <w:top w:val="single" w:sz="4" w:space="0" w:color="000000"/>
              <w:left w:val="single" w:sz="4" w:space="0" w:color="000000"/>
              <w:bottom w:val="single" w:sz="4" w:space="0" w:color="auto"/>
              <w:right w:val="single" w:sz="4" w:space="0" w:color="000000"/>
            </w:tcBorders>
          </w:tcPr>
          <w:p w14:paraId="7969B74F" w14:textId="77777777" w:rsidR="00971805" w:rsidRPr="00922869" w:rsidRDefault="00971805" w:rsidP="00971805">
            <w:pPr>
              <w:jc w:val="center"/>
              <w:rPr>
                <w:sz w:val="22"/>
                <w:szCs w:val="22"/>
              </w:rPr>
            </w:pPr>
          </w:p>
        </w:tc>
      </w:tr>
      <w:tr w:rsidR="00971805" w:rsidRPr="00922869" w14:paraId="5964BBEE" w14:textId="77777777" w:rsidTr="002A4D74">
        <w:trPr>
          <w:trHeight w:val="227"/>
        </w:trPr>
        <w:tc>
          <w:tcPr>
            <w:tcW w:w="155" w:type="pct"/>
            <w:tcBorders>
              <w:top w:val="single" w:sz="4" w:space="0" w:color="000000"/>
              <w:left w:val="single" w:sz="4" w:space="0" w:color="000000"/>
              <w:bottom w:val="single" w:sz="4" w:space="0" w:color="auto"/>
              <w:right w:val="single" w:sz="4" w:space="0" w:color="000000"/>
            </w:tcBorders>
          </w:tcPr>
          <w:p w14:paraId="091DFECF" w14:textId="77777777" w:rsidR="00971805" w:rsidRPr="004B4A15" w:rsidRDefault="00971805" w:rsidP="00971805">
            <w:pPr>
              <w:ind w:left="1"/>
              <w:jc w:val="center"/>
              <w:rPr>
                <w:sz w:val="20"/>
                <w:szCs w:val="20"/>
              </w:rPr>
            </w:pPr>
            <w:r w:rsidRPr="004B4A15">
              <w:rPr>
                <w:sz w:val="20"/>
                <w:szCs w:val="20"/>
              </w:rPr>
              <w:lastRenderedPageBreak/>
              <w:t>19.</w:t>
            </w:r>
          </w:p>
        </w:tc>
        <w:tc>
          <w:tcPr>
            <w:tcW w:w="684" w:type="pct"/>
            <w:tcBorders>
              <w:top w:val="single" w:sz="4" w:space="0" w:color="000000"/>
              <w:left w:val="single" w:sz="4" w:space="0" w:color="000000"/>
              <w:bottom w:val="single" w:sz="4" w:space="0" w:color="auto"/>
              <w:right w:val="single" w:sz="4" w:space="0" w:color="000000"/>
            </w:tcBorders>
          </w:tcPr>
          <w:p w14:paraId="5EC512FB" w14:textId="77777777" w:rsidR="00971805" w:rsidRPr="008A5460" w:rsidRDefault="00971805" w:rsidP="00971805">
            <w:pPr>
              <w:rPr>
                <w:sz w:val="20"/>
                <w:szCs w:val="20"/>
              </w:rPr>
            </w:pPr>
            <w:r w:rsidRPr="008A5460">
              <w:rPr>
                <w:color w:val="000000"/>
                <w:sz w:val="20"/>
                <w:szCs w:val="20"/>
              </w:rPr>
              <w:t>Треугольный знак «Начало трассы»</w:t>
            </w:r>
          </w:p>
        </w:tc>
        <w:tc>
          <w:tcPr>
            <w:tcW w:w="209" w:type="pct"/>
            <w:tcBorders>
              <w:top w:val="single" w:sz="4" w:space="0" w:color="000000"/>
              <w:left w:val="single" w:sz="4" w:space="0" w:color="000000"/>
              <w:bottom w:val="single" w:sz="4" w:space="0" w:color="auto"/>
              <w:right w:val="single" w:sz="4" w:space="0" w:color="000000"/>
            </w:tcBorders>
          </w:tcPr>
          <w:p w14:paraId="49760179" w14:textId="77777777" w:rsidR="00971805" w:rsidRPr="008A5460" w:rsidRDefault="00971805" w:rsidP="00971805">
            <w:pPr>
              <w:ind w:left="3"/>
              <w:jc w:val="center"/>
              <w:rPr>
                <w:sz w:val="20"/>
                <w:szCs w:val="20"/>
              </w:rPr>
            </w:pPr>
            <w:r w:rsidRPr="008A5460">
              <w:rPr>
                <w:color w:val="000000"/>
                <w:sz w:val="20"/>
                <w:szCs w:val="20"/>
              </w:rPr>
              <w:t>10</w:t>
            </w:r>
          </w:p>
        </w:tc>
        <w:tc>
          <w:tcPr>
            <w:tcW w:w="1169" w:type="pct"/>
            <w:tcBorders>
              <w:top w:val="single" w:sz="4" w:space="0" w:color="000000"/>
              <w:left w:val="single" w:sz="4" w:space="0" w:color="000000"/>
              <w:bottom w:val="single" w:sz="4" w:space="0" w:color="auto"/>
              <w:right w:val="single" w:sz="4" w:space="0" w:color="000000"/>
            </w:tcBorders>
          </w:tcPr>
          <w:p w14:paraId="4F235413" w14:textId="77777777" w:rsidR="00971805" w:rsidRPr="00BE66D9" w:rsidRDefault="00971805" w:rsidP="00971805">
            <w:pPr>
              <w:rPr>
                <w:sz w:val="20"/>
                <w:szCs w:val="20"/>
              </w:rPr>
            </w:pPr>
            <w:r w:rsidRPr="00BE66D9">
              <w:rPr>
                <w:sz w:val="20"/>
                <w:szCs w:val="20"/>
              </w:rPr>
              <w:t xml:space="preserve">Оцинковка, толщина 0,55 мм, </w:t>
            </w:r>
            <w:proofErr w:type="spellStart"/>
            <w:r w:rsidRPr="00BE66D9">
              <w:rPr>
                <w:sz w:val="20"/>
                <w:szCs w:val="20"/>
              </w:rPr>
              <w:t>завальцовка</w:t>
            </w:r>
            <w:proofErr w:type="spellEnd"/>
            <w:r w:rsidRPr="00BE66D9">
              <w:rPr>
                <w:sz w:val="20"/>
                <w:szCs w:val="20"/>
              </w:rPr>
              <w:t xml:space="preserve"> краев</w:t>
            </w:r>
          </w:p>
          <w:p w14:paraId="195D43EE" w14:textId="77777777" w:rsidR="00971805" w:rsidRPr="00D86DBF" w:rsidRDefault="00971805" w:rsidP="00971805">
            <w:pPr>
              <w:rPr>
                <w:sz w:val="20"/>
                <w:szCs w:val="20"/>
              </w:rPr>
            </w:pPr>
            <w:r w:rsidRPr="00BE66D9">
              <w:rPr>
                <w:sz w:val="20"/>
                <w:szCs w:val="20"/>
              </w:rPr>
              <w:t xml:space="preserve">Длина стороны треугольника – 800 мм </w:t>
            </w:r>
          </w:p>
        </w:tc>
        <w:tc>
          <w:tcPr>
            <w:tcW w:w="879" w:type="pct"/>
            <w:vMerge w:val="restart"/>
            <w:tcBorders>
              <w:top w:val="single" w:sz="4" w:space="0" w:color="000000"/>
              <w:left w:val="single" w:sz="4" w:space="0" w:color="000000"/>
              <w:right w:val="single" w:sz="4" w:space="0" w:color="000000"/>
            </w:tcBorders>
          </w:tcPr>
          <w:p w14:paraId="2A03D1F0" w14:textId="77777777" w:rsidR="00971805" w:rsidRPr="00922869" w:rsidRDefault="00971805" w:rsidP="00971805">
            <w:pPr>
              <w:jc w:val="center"/>
              <w:rPr>
                <w:sz w:val="22"/>
                <w:szCs w:val="22"/>
              </w:rPr>
            </w:pPr>
            <w:r w:rsidRPr="00766C0E">
              <w:rPr>
                <w:noProof/>
                <w:sz w:val="20"/>
                <w:szCs w:val="20"/>
              </w:rPr>
              <w:drawing>
                <wp:inline distT="0" distB="0" distL="0" distR="0" wp14:anchorId="3D1B2141" wp14:editId="54D7A10A">
                  <wp:extent cx="1470992" cy="1343770"/>
                  <wp:effectExtent l="0" t="0" r="0" b="8890"/>
                  <wp:docPr id="72" name="Рисунок 72" descr="начало трас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чало трассы"/>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71295" cy="1344047"/>
                          </a:xfrm>
                          <a:prstGeom prst="rect">
                            <a:avLst/>
                          </a:prstGeom>
                          <a:noFill/>
                          <a:ln>
                            <a:noFill/>
                          </a:ln>
                        </pic:spPr>
                      </pic:pic>
                    </a:graphicData>
                  </a:graphic>
                </wp:inline>
              </w:drawing>
            </w:r>
          </w:p>
        </w:tc>
        <w:tc>
          <w:tcPr>
            <w:tcW w:w="577" w:type="pct"/>
            <w:vMerge/>
            <w:tcBorders>
              <w:left w:val="single" w:sz="4" w:space="0" w:color="000000"/>
              <w:right w:val="single" w:sz="4" w:space="0" w:color="000000"/>
            </w:tcBorders>
            <w:vAlign w:val="center"/>
          </w:tcPr>
          <w:p w14:paraId="6F999ACF" w14:textId="77777777" w:rsidR="00971805" w:rsidRDefault="00971805" w:rsidP="00971805">
            <w:pPr>
              <w:jc w:val="center"/>
              <w:rPr>
                <w:color w:val="000000"/>
                <w:sz w:val="22"/>
                <w:szCs w:val="22"/>
              </w:rPr>
            </w:pPr>
          </w:p>
        </w:tc>
        <w:tc>
          <w:tcPr>
            <w:tcW w:w="353" w:type="pct"/>
            <w:tcBorders>
              <w:top w:val="single" w:sz="4" w:space="0" w:color="000000"/>
              <w:left w:val="single" w:sz="4" w:space="0" w:color="000000"/>
              <w:bottom w:val="single" w:sz="4" w:space="0" w:color="auto"/>
              <w:right w:val="single" w:sz="4" w:space="0" w:color="000000"/>
            </w:tcBorders>
            <w:vAlign w:val="center"/>
          </w:tcPr>
          <w:p w14:paraId="72D4E0FF" w14:textId="77777777" w:rsidR="00971805" w:rsidRDefault="00971805" w:rsidP="00971805">
            <w:pPr>
              <w:jc w:val="center"/>
              <w:rPr>
                <w:color w:val="000000"/>
                <w:sz w:val="20"/>
                <w:szCs w:val="20"/>
              </w:rPr>
            </w:pPr>
            <w:r>
              <w:rPr>
                <w:color w:val="000000"/>
                <w:sz w:val="20"/>
                <w:szCs w:val="20"/>
              </w:rPr>
              <w:t>1 474,26</w:t>
            </w:r>
          </w:p>
        </w:tc>
        <w:tc>
          <w:tcPr>
            <w:tcW w:w="388" w:type="pct"/>
            <w:tcBorders>
              <w:top w:val="single" w:sz="4" w:space="0" w:color="000000"/>
              <w:left w:val="single" w:sz="4" w:space="0" w:color="000000"/>
              <w:bottom w:val="single" w:sz="4" w:space="0" w:color="auto"/>
              <w:right w:val="single" w:sz="4" w:space="0" w:color="000000"/>
            </w:tcBorders>
            <w:vAlign w:val="center"/>
          </w:tcPr>
          <w:p w14:paraId="6BC882C2" w14:textId="77777777" w:rsidR="00971805" w:rsidRDefault="00971805" w:rsidP="00971805">
            <w:pPr>
              <w:jc w:val="center"/>
              <w:rPr>
                <w:color w:val="000000"/>
                <w:sz w:val="22"/>
                <w:szCs w:val="22"/>
              </w:rPr>
            </w:pPr>
            <w:r>
              <w:rPr>
                <w:color w:val="000000"/>
                <w:sz w:val="20"/>
                <w:szCs w:val="20"/>
              </w:rPr>
              <w:t>14 742,60</w:t>
            </w:r>
          </w:p>
        </w:tc>
        <w:tc>
          <w:tcPr>
            <w:tcW w:w="586" w:type="pct"/>
            <w:tcBorders>
              <w:top w:val="single" w:sz="4" w:space="0" w:color="000000"/>
              <w:left w:val="single" w:sz="4" w:space="0" w:color="000000"/>
              <w:bottom w:val="single" w:sz="4" w:space="0" w:color="auto"/>
              <w:right w:val="single" w:sz="4" w:space="0" w:color="000000"/>
            </w:tcBorders>
          </w:tcPr>
          <w:p w14:paraId="064D2A84" w14:textId="77777777" w:rsidR="00971805" w:rsidRPr="00922869" w:rsidRDefault="00971805" w:rsidP="00971805">
            <w:pPr>
              <w:jc w:val="center"/>
              <w:rPr>
                <w:sz w:val="22"/>
                <w:szCs w:val="22"/>
              </w:rPr>
            </w:pPr>
          </w:p>
        </w:tc>
      </w:tr>
      <w:tr w:rsidR="00971805" w:rsidRPr="00922869" w14:paraId="6274E3A5" w14:textId="77777777" w:rsidTr="002A4D74">
        <w:trPr>
          <w:trHeight w:val="227"/>
        </w:trPr>
        <w:tc>
          <w:tcPr>
            <w:tcW w:w="155" w:type="pct"/>
            <w:tcBorders>
              <w:top w:val="single" w:sz="4" w:space="0" w:color="000000"/>
              <w:left w:val="single" w:sz="4" w:space="0" w:color="000000"/>
              <w:bottom w:val="single" w:sz="4" w:space="0" w:color="auto"/>
              <w:right w:val="single" w:sz="4" w:space="0" w:color="000000"/>
            </w:tcBorders>
          </w:tcPr>
          <w:p w14:paraId="088A7939" w14:textId="77777777" w:rsidR="00971805" w:rsidRPr="004B4A15" w:rsidRDefault="00971805" w:rsidP="00971805">
            <w:pPr>
              <w:ind w:left="1"/>
              <w:jc w:val="center"/>
              <w:rPr>
                <w:sz w:val="20"/>
                <w:szCs w:val="20"/>
              </w:rPr>
            </w:pPr>
            <w:r w:rsidRPr="004B4A15">
              <w:rPr>
                <w:sz w:val="20"/>
                <w:szCs w:val="20"/>
              </w:rPr>
              <w:t>20.</w:t>
            </w:r>
          </w:p>
        </w:tc>
        <w:tc>
          <w:tcPr>
            <w:tcW w:w="684" w:type="pct"/>
            <w:tcBorders>
              <w:top w:val="single" w:sz="4" w:space="0" w:color="000000"/>
              <w:left w:val="single" w:sz="4" w:space="0" w:color="000000"/>
              <w:bottom w:val="single" w:sz="4" w:space="0" w:color="auto"/>
              <w:right w:val="single" w:sz="4" w:space="0" w:color="000000"/>
            </w:tcBorders>
          </w:tcPr>
          <w:p w14:paraId="4359386E" w14:textId="77777777" w:rsidR="00971805" w:rsidRPr="008A5460" w:rsidRDefault="00971805" w:rsidP="00971805">
            <w:pPr>
              <w:rPr>
                <w:sz w:val="20"/>
                <w:szCs w:val="20"/>
              </w:rPr>
            </w:pPr>
            <w:r w:rsidRPr="008A5460">
              <w:rPr>
                <w:color w:val="000000"/>
                <w:sz w:val="20"/>
                <w:szCs w:val="20"/>
              </w:rPr>
              <w:t>Дублирующая табличка «Начало трассы»</w:t>
            </w:r>
          </w:p>
        </w:tc>
        <w:tc>
          <w:tcPr>
            <w:tcW w:w="209" w:type="pct"/>
            <w:tcBorders>
              <w:top w:val="single" w:sz="4" w:space="0" w:color="000000"/>
              <w:left w:val="single" w:sz="4" w:space="0" w:color="000000"/>
              <w:bottom w:val="single" w:sz="4" w:space="0" w:color="auto"/>
              <w:right w:val="single" w:sz="4" w:space="0" w:color="000000"/>
            </w:tcBorders>
          </w:tcPr>
          <w:p w14:paraId="50D69AB1" w14:textId="77777777" w:rsidR="00971805" w:rsidRPr="008A5460" w:rsidRDefault="00971805" w:rsidP="00971805">
            <w:pPr>
              <w:ind w:left="3"/>
              <w:jc w:val="center"/>
              <w:rPr>
                <w:sz w:val="20"/>
                <w:szCs w:val="20"/>
              </w:rPr>
            </w:pPr>
            <w:r w:rsidRPr="008A5460">
              <w:rPr>
                <w:color w:val="000000"/>
                <w:sz w:val="20"/>
                <w:szCs w:val="20"/>
              </w:rPr>
              <w:t>10</w:t>
            </w:r>
          </w:p>
        </w:tc>
        <w:tc>
          <w:tcPr>
            <w:tcW w:w="1169" w:type="pct"/>
            <w:tcBorders>
              <w:top w:val="single" w:sz="4" w:space="0" w:color="000000"/>
              <w:left w:val="single" w:sz="4" w:space="0" w:color="000000"/>
              <w:bottom w:val="single" w:sz="4" w:space="0" w:color="auto"/>
              <w:right w:val="single" w:sz="4" w:space="0" w:color="000000"/>
            </w:tcBorders>
          </w:tcPr>
          <w:p w14:paraId="53F9641F" w14:textId="77777777" w:rsidR="00971805" w:rsidRPr="00D86DBF" w:rsidRDefault="00971805" w:rsidP="00971805">
            <w:pPr>
              <w:rPr>
                <w:sz w:val="20"/>
                <w:szCs w:val="20"/>
              </w:rPr>
            </w:pPr>
            <w:r w:rsidRPr="00BE66D9">
              <w:rPr>
                <w:sz w:val="20"/>
                <w:szCs w:val="20"/>
              </w:rPr>
              <w:t xml:space="preserve">Оцинковка, толщина 0,55 мм, </w:t>
            </w:r>
            <w:proofErr w:type="spellStart"/>
            <w:r w:rsidRPr="00BE66D9">
              <w:rPr>
                <w:sz w:val="20"/>
                <w:szCs w:val="20"/>
              </w:rPr>
              <w:t>завальцовка</w:t>
            </w:r>
            <w:proofErr w:type="spellEnd"/>
            <w:r w:rsidRPr="00BE66D9">
              <w:rPr>
                <w:sz w:val="20"/>
                <w:szCs w:val="20"/>
              </w:rPr>
              <w:t xml:space="preserve"> краев </w:t>
            </w:r>
          </w:p>
          <w:p w14:paraId="2182E1B7" w14:textId="77777777" w:rsidR="00971805" w:rsidRPr="00BE66D9" w:rsidRDefault="00971805" w:rsidP="00971805">
            <w:pPr>
              <w:rPr>
                <w:sz w:val="20"/>
                <w:szCs w:val="20"/>
              </w:rPr>
            </w:pPr>
            <w:r w:rsidRPr="00BE66D9">
              <w:rPr>
                <w:sz w:val="20"/>
                <w:szCs w:val="20"/>
              </w:rPr>
              <w:t>Табличка 800х300</w:t>
            </w:r>
            <w:r>
              <w:rPr>
                <w:sz w:val="20"/>
                <w:szCs w:val="20"/>
              </w:rPr>
              <w:t xml:space="preserve"> мм</w:t>
            </w:r>
          </w:p>
        </w:tc>
        <w:tc>
          <w:tcPr>
            <w:tcW w:w="879" w:type="pct"/>
            <w:vMerge/>
            <w:tcBorders>
              <w:left w:val="single" w:sz="4" w:space="0" w:color="000000"/>
              <w:bottom w:val="single" w:sz="4" w:space="0" w:color="auto"/>
              <w:right w:val="single" w:sz="4" w:space="0" w:color="000000"/>
            </w:tcBorders>
          </w:tcPr>
          <w:p w14:paraId="3519E4E6" w14:textId="77777777" w:rsidR="00971805" w:rsidRPr="00922869" w:rsidRDefault="00971805" w:rsidP="00971805">
            <w:pPr>
              <w:jc w:val="center"/>
              <w:rPr>
                <w:sz w:val="22"/>
                <w:szCs w:val="22"/>
              </w:rPr>
            </w:pPr>
          </w:p>
        </w:tc>
        <w:tc>
          <w:tcPr>
            <w:tcW w:w="577" w:type="pct"/>
            <w:vMerge/>
            <w:tcBorders>
              <w:left w:val="single" w:sz="4" w:space="0" w:color="000000"/>
              <w:right w:val="single" w:sz="4" w:space="0" w:color="000000"/>
            </w:tcBorders>
            <w:vAlign w:val="center"/>
          </w:tcPr>
          <w:p w14:paraId="3D6F26F8" w14:textId="77777777" w:rsidR="00971805" w:rsidRDefault="00971805" w:rsidP="00971805">
            <w:pPr>
              <w:jc w:val="center"/>
              <w:rPr>
                <w:color w:val="000000"/>
                <w:sz w:val="22"/>
                <w:szCs w:val="22"/>
              </w:rPr>
            </w:pPr>
          </w:p>
        </w:tc>
        <w:tc>
          <w:tcPr>
            <w:tcW w:w="353" w:type="pct"/>
            <w:tcBorders>
              <w:top w:val="single" w:sz="4" w:space="0" w:color="000000"/>
              <w:left w:val="single" w:sz="4" w:space="0" w:color="000000"/>
              <w:bottom w:val="single" w:sz="4" w:space="0" w:color="auto"/>
              <w:right w:val="single" w:sz="4" w:space="0" w:color="000000"/>
            </w:tcBorders>
            <w:vAlign w:val="center"/>
          </w:tcPr>
          <w:p w14:paraId="6C36C2A5" w14:textId="77777777" w:rsidR="00971805" w:rsidRDefault="00971805" w:rsidP="00971805">
            <w:pPr>
              <w:jc w:val="center"/>
              <w:rPr>
                <w:color w:val="000000"/>
                <w:sz w:val="20"/>
                <w:szCs w:val="20"/>
              </w:rPr>
            </w:pPr>
            <w:r>
              <w:rPr>
                <w:noProof/>
                <w:color w:val="000000"/>
                <w:sz w:val="20"/>
                <w:szCs w:val="20"/>
              </w:rPr>
              <w:t>1 475,28</w:t>
            </w:r>
          </w:p>
        </w:tc>
        <w:tc>
          <w:tcPr>
            <w:tcW w:w="388" w:type="pct"/>
            <w:tcBorders>
              <w:top w:val="single" w:sz="4" w:space="0" w:color="000000"/>
              <w:left w:val="single" w:sz="4" w:space="0" w:color="000000"/>
              <w:bottom w:val="single" w:sz="4" w:space="0" w:color="auto"/>
              <w:right w:val="single" w:sz="4" w:space="0" w:color="000000"/>
            </w:tcBorders>
            <w:vAlign w:val="center"/>
          </w:tcPr>
          <w:p w14:paraId="0BD629E2" w14:textId="77777777" w:rsidR="00971805" w:rsidRDefault="00971805" w:rsidP="00971805">
            <w:pPr>
              <w:jc w:val="center"/>
              <w:rPr>
                <w:color w:val="000000"/>
                <w:sz w:val="22"/>
                <w:szCs w:val="22"/>
              </w:rPr>
            </w:pPr>
            <w:r>
              <w:rPr>
                <w:color w:val="000000"/>
                <w:sz w:val="20"/>
                <w:szCs w:val="20"/>
              </w:rPr>
              <w:t>14 752,80</w:t>
            </w:r>
          </w:p>
        </w:tc>
        <w:tc>
          <w:tcPr>
            <w:tcW w:w="586" w:type="pct"/>
            <w:tcBorders>
              <w:top w:val="single" w:sz="4" w:space="0" w:color="000000"/>
              <w:left w:val="single" w:sz="4" w:space="0" w:color="000000"/>
              <w:bottom w:val="single" w:sz="4" w:space="0" w:color="auto"/>
              <w:right w:val="single" w:sz="4" w:space="0" w:color="000000"/>
            </w:tcBorders>
          </w:tcPr>
          <w:p w14:paraId="321172FB" w14:textId="77777777" w:rsidR="00971805" w:rsidRPr="00922869" w:rsidRDefault="00971805" w:rsidP="00971805">
            <w:pPr>
              <w:jc w:val="center"/>
              <w:rPr>
                <w:sz w:val="22"/>
                <w:szCs w:val="22"/>
              </w:rPr>
            </w:pPr>
          </w:p>
        </w:tc>
      </w:tr>
      <w:tr w:rsidR="00971805" w:rsidRPr="00922869" w14:paraId="2DA222A2" w14:textId="77777777" w:rsidTr="002A4D74">
        <w:trPr>
          <w:trHeight w:val="227"/>
        </w:trPr>
        <w:tc>
          <w:tcPr>
            <w:tcW w:w="155" w:type="pct"/>
            <w:tcBorders>
              <w:top w:val="single" w:sz="4" w:space="0" w:color="000000"/>
              <w:left w:val="single" w:sz="4" w:space="0" w:color="000000"/>
              <w:bottom w:val="single" w:sz="4" w:space="0" w:color="auto"/>
              <w:right w:val="single" w:sz="4" w:space="0" w:color="000000"/>
            </w:tcBorders>
          </w:tcPr>
          <w:p w14:paraId="394E1053" w14:textId="77777777" w:rsidR="00971805" w:rsidRPr="004B4A15" w:rsidRDefault="00971805" w:rsidP="00971805">
            <w:pPr>
              <w:ind w:left="1"/>
              <w:jc w:val="center"/>
              <w:rPr>
                <w:sz w:val="20"/>
                <w:szCs w:val="20"/>
              </w:rPr>
            </w:pPr>
            <w:r w:rsidRPr="004B4A15">
              <w:rPr>
                <w:sz w:val="20"/>
                <w:szCs w:val="20"/>
              </w:rPr>
              <w:t>21.</w:t>
            </w:r>
          </w:p>
        </w:tc>
        <w:tc>
          <w:tcPr>
            <w:tcW w:w="684" w:type="pct"/>
            <w:tcBorders>
              <w:top w:val="single" w:sz="4" w:space="0" w:color="000000"/>
              <w:left w:val="single" w:sz="4" w:space="0" w:color="000000"/>
              <w:bottom w:val="single" w:sz="4" w:space="0" w:color="auto"/>
              <w:right w:val="single" w:sz="4" w:space="0" w:color="000000"/>
            </w:tcBorders>
          </w:tcPr>
          <w:p w14:paraId="02D522C3" w14:textId="77777777" w:rsidR="00971805" w:rsidRPr="008A5460" w:rsidRDefault="00971805" w:rsidP="00971805">
            <w:pPr>
              <w:rPr>
                <w:sz w:val="20"/>
                <w:szCs w:val="20"/>
              </w:rPr>
            </w:pPr>
            <w:r w:rsidRPr="008A5460">
              <w:rPr>
                <w:color w:val="000000"/>
                <w:sz w:val="20"/>
                <w:szCs w:val="20"/>
              </w:rPr>
              <w:t>Треугольный знак «Крутой склон»</w:t>
            </w:r>
          </w:p>
        </w:tc>
        <w:tc>
          <w:tcPr>
            <w:tcW w:w="209" w:type="pct"/>
            <w:tcBorders>
              <w:top w:val="single" w:sz="4" w:space="0" w:color="000000"/>
              <w:left w:val="single" w:sz="4" w:space="0" w:color="000000"/>
              <w:bottom w:val="single" w:sz="4" w:space="0" w:color="auto"/>
              <w:right w:val="single" w:sz="4" w:space="0" w:color="000000"/>
            </w:tcBorders>
          </w:tcPr>
          <w:p w14:paraId="45A347D0" w14:textId="77777777" w:rsidR="00971805" w:rsidRPr="008A5460" w:rsidRDefault="00971805" w:rsidP="00971805">
            <w:pPr>
              <w:ind w:left="3"/>
              <w:jc w:val="center"/>
              <w:rPr>
                <w:sz w:val="20"/>
                <w:szCs w:val="20"/>
              </w:rPr>
            </w:pPr>
            <w:r w:rsidRPr="008A5460">
              <w:rPr>
                <w:color w:val="000000"/>
                <w:sz w:val="20"/>
                <w:szCs w:val="20"/>
              </w:rPr>
              <w:t>10</w:t>
            </w:r>
          </w:p>
        </w:tc>
        <w:tc>
          <w:tcPr>
            <w:tcW w:w="1169" w:type="pct"/>
            <w:tcBorders>
              <w:top w:val="single" w:sz="4" w:space="0" w:color="000000"/>
              <w:left w:val="single" w:sz="4" w:space="0" w:color="000000"/>
              <w:bottom w:val="single" w:sz="4" w:space="0" w:color="auto"/>
              <w:right w:val="single" w:sz="4" w:space="0" w:color="000000"/>
            </w:tcBorders>
          </w:tcPr>
          <w:p w14:paraId="2406E084" w14:textId="77777777" w:rsidR="00971805" w:rsidRPr="00BE66D9" w:rsidRDefault="00971805" w:rsidP="00971805">
            <w:pPr>
              <w:rPr>
                <w:sz w:val="20"/>
                <w:szCs w:val="20"/>
              </w:rPr>
            </w:pPr>
            <w:r w:rsidRPr="00BE66D9">
              <w:rPr>
                <w:sz w:val="20"/>
                <w:szCs w:val="20"/>
              </w:rPr>
              <w:t xml:space="preserve">Оцинковка, толщина 0,55 мм, </w:t>
            </w:r>
            <w:proofErr w:type="spellStart"/>
            <w:r w:rsidRPr="00BE66D9">
              <w:rPr>
                <w:sz w:val="20"/>
                <w:szCs w:val="20"/>
              </w:rPr>
              <w:t>завальцовка</w:t>
            </w:r>
            <w:proofErr w:type="spellEnd"/>
            <w:r w:rsidRPr="00BE66D9">
              <w:rPr>
                <w:sz w:val="20"/>
                <w:szCs w:val="20"/>
              </w:rPr>
              <w:t xml:space="preserve"> краев</w:t>
            </w:r>
          </w:p>
          <w:p w14:paraId="36DFEC4A" w14:textId="77777777" w:rsidR="00971805" w:rsidRPr="00BE66D9" w:rsidRDefault="00971805" w:rsidP="00971805">
            <w:pPr>
              <w:rPr>
                <w:sz w:val="20"/>
                <w:szCs w:val="20"/>
              </w:rPr>
            </w:pPr>
            <w:r w:rsidRPr="00BE66D9">
              <w:rPr>
                <w:sz w:val="20"/>
                <w:szCs w:val="20"/>
              </w:rPr>
              <w:t>Длина</w:t>
            </w:r>
            <w:r>
              <w:rPr>
                <w:sz w:val="20"/>
                <w:szCs w:val="20"/>
              </w:rPr>
              <w:t xml:space="preserve"> стороны треугольника – 800 мм </w:t>
            </w:r>
          </w:p>
        </w:tc>
        <w:tc>
          <w:tcPr>
            <w:tcW w:w="879" w:type="pct"/>
            <w:vMerge w:val="restart"/>
            <w:tcBorders>
              <w:top w:val="single" w:sz="4" w:space="0" w:color="000000"/>
              <w:left w:val="single" w:sz="4" w:space="0" w:color="000000"/>
              <w:right w:val="single" w:sz="4" w:space="0" w:color="000000"/>
            </w:tcBorders>
          </w:tcPr>
          <w:p w14:paraId="47789F89" w14:textId="77777777" w:rsidR="00971805" w:rsidRPr="00922869" w:rsidRDefault="00971805" w:rsidP="00971805">
            <w:pPr>
              <w:jc w:val="center"/>
              <w:rPr>
                <w:sz w:val="22"/>
                <w:szCs w:val="22"/>
              </w:rPr>
            </w:pPr>
            <w:r w:rsidRPr="00766C0E">
              <w:rPr>
                <w:noProof/>
                <w:sz w:val="20"/>
                <w:szCs w:val="20"/>
              </w:rPr>
              <w:drawing>
                <wp:inline distT="0" distB="0" distL="0" distR="0" wp14:anchorId="6F49E215" wp14:editId="00733D96">
                  <wp:extent cx="1399429" cy="1311965"/>
                  <wp:effectExtent l="0" t="0" r="0" b="2540"/>
                  <wp:docPr id="73" name="Рисунок 73" descr="крутой скл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рутой склон"/>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99540" cy="1312069"/>
                          </a:xfrm>
                          <a:prstGeom prst="rect">
                            <a:avLst/>
                          </a:prstGeom>
                          <a:noFill/>
                          <a:ln>
                            <a:noFill/>
                          </a:ln>
                        </pic:spPr>
                      </pic:pic>
                    </a:graphicData>
                  </a:graphic>
                </wp:inline>
              </w:drawing>
            </w:r>
          </w:p>
        </w:tc>
        <w:tc>
          <w:tcPr>
            <w:tcW w:w="577" w:type="pct"/>
            <w:vMerge/>
            <w:tcBorders>
              <w:left w:val="single" w:sz="4" w:space="0" w:color="000000"/>
              <w:right w:val="single" w:sz="4" w:space="0" w:color="000000"/>
            </w:tcBorders>
            <w:vAlign w:val="center"/>
          </w:tcPr>
          <w:p w14:paraId="798D1DA3" w14:textId="77777777" w:rsidR="00971805" w:rsidRDefault="00971805" w:rsidP="00971805">
            <w:pPr>
              <w:jc w:val="center"/>
              <w:rPr>
                <w:color w:val="000000"/>
                <w:sz w:val="22"/>
                <w:szCs w:val="22"/>
              </w:rPr>
            </w:pPr>
          </w:p>
        </w:tc>
        <w:tc>
          <w:tcPr>
            <w:tcW w:w="353" w:type="pct"/>
            <w:tcBorders>
              <w:top w:val="single" w:sz="4" w:space="0" w:color="000000"/>
              <w:left w:val="single" w:sz="4" w:space="0" w:color="000000"/>
              <w:bottom w:val="single" w:sz="4" w:space="0" w:color="auto"/>
              <w:right w:val="single" w:sz="4" w:space="0" w:color="000000"/>
            </w:tcBorders>
            <w:vAlign w:val="center"/>
          </w:tcPr>
          <w:p w14:paraId="35B6F25F" w14:textId="77777777" w:rsidR="00971805" w:rsidRDefault="00971805" w:rsidP="00971805">
            <w:pPr>
              <w:jc w:val="center"/>
              <w:rPr>
                <w:color w:val="000000"/>
                <w:sz w:val="20"/>
                <w:szCs w:val="20"/>
              </w:rPr>
            </w:pPr>
            <w:r>
              <w:rPr>
                <w:noProof/>
                <w:color w:val="000000"/>
                <w:sz w:val="20"/>
                <w:szCs w:val="20"/>
              </w:rPr>
              <w:t>1 474,26</w:t>
            </w:r>
          </w:p>
        </w:tc>
        <w:tc>
          <w:tcPr>
            <w:tcW w:w="388" w:type="pct"/>
            <w:tcBorders>
              <w:top w:val="single" w:sz="4" w:space="0" w:color="000000"/>
              <w:left w:val="single" w:sz="4" w:space="0" w:color="000000"/>
              <w:bottom w:val="single" w:sz="4" w:space="0" w:color="auto"/>
              <w:right w:val="single" w:sz="4" w:space="0" w:color="000000"/>
            </w:tcBorders>
            <w:vAlign w:val="center"/>
          </w:tcPr>
          <w:p w14:paraId="467CFF9A" w14:textId="77777777" w:rsidR="00971805" w:rsidRDefault="00971805" w:rsidP="00971805">
            <w:pPr>
              <w:jc w:val="center"/>
              <w:rPr>
                <w:color w:val="000000"/>
                <w:sz w:val="22"/>
                <w:szCs w:val="22"/>
              </w:rPr>
            </w:pPr>
            <w:r>
              <w:rPr>
                <w:color w:val="000000"/>
                <w:sz w:val="20"/>
                <w:szCs w:val="20"/>
              </w:rPr>
              <w:t>14 742,60</w:t>
            </w:r>
          </w:p>
        </w:tc>
        <w:tc>
          <w:tcPr>
            <w:tcW w:w="586" w:type="pct"/>
            <w:tcBorders>
              <w:top w:val="single" w:sz="4" w:space="0" w:color="000000"/>
              <w:left w:val="single" w:sz="4" w:space="0" w:color="000000"/>
              <w:bottom w:val="single" w:sz="4" w:space="0" w:color="auto"/>
              <w:right w:val="single" w:sz="4" w:space="0" w:color="000000"/>
            </w:tcBorders>
          </w:tcPr>
          <w:p w14:paraId="44668FA9" w14:textId="77777777" w:rsidR="00971805" w:rsidRPr="00922869" w:rsidRDefault="00971805" w:rsidP="00971805">
            <w:pPr>
              <w:jc w:val="center"/>
              <w:rPr>
                <w:sz w:val="22"/>
                <w:szCs w:val="22"/>
              </w:rPr>
            </w:pPr>
          </w:p>
        </w:tc>
      </w:tr>
      <w:tr w:rsidR="00971805" w:rsidRPr="00922869" w14:paraId="6BBA19EA" w14:textId="77777777" w:rsidTr="002A4D74">
        <w:trPr>
          <w:trHeight w:val="227"/>
        </w:trPr>
        <w:tc>
          <w:tcPr>
            <w:tcW w:w="155" w:type="pct"/>
            <w:tcBorders>
              <w:top w:val="single" w:sz="4" w:space="0" w:color="000000"/>
              <w:left w:val="single" w:sz="4" w:space="0" w:color="000000"/>
              <w:bottom w:val="single" w:sz="4" w:space="0" w:color="auto"/>
              <w:right w:val="single" w:sz="4" w:space="0" w:color="000000"/>
            </w:tcBorders>
          </w:tcPr>
          <w:p w14:paraId="40176B55" w14:textId="77777777" w:rsidR="00971805" w:rsidRPr="004B4A15" w:rsidRDefault="00971805" w:rsidP="00971805">
            <w:pPr>
              <w:ind w:left="1"/>
              <w:jc w:val="center"/>
              <w:rPr>
                <w:sz w:val="20"/>
                <w:szCs w:val="20"/>
              </w:rPr>
            </w:pPr>
            <w:r w:rsidRPr="004B4A15">
              <w:rPr>
                <w:sz w:val="20"/>
                <w:szCs w:val="20"/>
              </w:rPr>
              <w:t>22.</w:t>
            </w:r>
          </w:p>
        </w:tc>
        <w:tc>
          <w:tcPr>
            <w:tcW w:w="684" w:type="pct"/>
            <w:tcBorders>
              <w:top w:val="single" w:sz="4" w:space="0" w:color="000000"/>
              <w:left w:val="single" w:sz="4" w:space="0" w:color="000000"/>
              <w:bottom w:val="single" w:sz="4" w:space="0" w:color="auto"/>
              <w:right w:val="single" w:sz="4" w:space="0" w:color="000000"/>
            </w:tcBorders>
          </w:tcPr>
          <w:p w14:paraId="5D7D647C" w14:textId="77777777" w:rsidR="00971805" w:rsidRPr="008A5460" w:rsidRDefault="00971805" w:rsidP="00971805">
            <w:pPr>
              <w:rPr>
                <w:sz w:val="20"/>
                <w:szCs w:val="20"/>
              </w:rPr>
            </w:pPr>
            <w:r w:rsidRPr="008A5460">
              <w:rPr>
                <w:color w:val="000000"/>
                <w:sz w:val="20"/>
                <w:szCs w:val="20"/>
              </w:rPr>
              <w:t>Дублирующая табличка «Крутой склон»</w:t>
            </w:r>
          </w:p>
        </w:tc>
        <w:tc>
          <w:tcPr>
            <w:tcW w:w="209" w:type="pct"/>
            <w:tcBorders>
              <w:top w:val="single" w:sz="4" w:space="0" w:color="000000"/>
              <w:left w:val="single" w:sz="4" w:space="0" w:color="000000"/>
              <w:bottom w:val="single" w:sz="4" w:space="0" w:color="auto"/>
              <w:right w:val="single" w:sz="4" w:space="0" w:color="000000"/>
            </w:tcBorders>
          </w:tcPr>
          <w:p w14:paraId="2E84C343" w14:textId="77777777" w:rsidR="00971805" w:rsidRPr="008A5460" w:rsidRDefault="00971805" w:rsidP="00971805">
            <w:pPr>
              <w:ind w:left="3"/>
              <w:jc w:val="center"/>
              <w:rPr>
                <w:sz w:val="20"/>
                <w:szCs w:val="20"/>
              </w:rPr>
            </w:pPr>
            <w:r w:rsidRPr="008A5460">
              <w:rPr>
                <w:color w:val="000000"/>
                <w:sz w:val="20"/>
                <w:szCs w:val="20"/>
              </w:rPr>
              <w:t>10</w:t>
            </w:r>
          </w:p>
        </w:tc>
        <w:tc>
          <w:tcPr>
            <w:tcW w:w="1169" w:type="pct"/>
            <w:tcBorders>
              <w:top w:val="single" w:sz="4" w:space="0" w:color="000000"/>
              <w:left w:val="single" w:sz="4" w:space="0" w:color="000000"/>
              <w:bottom w:val="single" w:sz="4" w:space="0" w:color="auto"/>
              <w:right w:val="single" w:sz="4" w:space="0" w:color="000000"/>
            </w:tcBorders>
          </w:tcPr>
          <w:p w14:paraId="3643AF7E" w14:textId="77777777" w:rsidR="00971805" w:rsidRPr="00BE66D9" w:rsidRDefault="00971805" w:rsidP="00971805">
            <w:pPr>
              <w:rPr>
                <w:sz w:val="20"/>
                <w:szCs w:val="20"/>
              </w:rPr>
            </w:pPr>
            <w:r w:rsidRPr="00BE66D9">
              <w:rPr>
                <w:sz w:val="20"/>
                <w:szCs w:val="20"/>
              </w:rPr>
              <w:t xml:space="preserve">Оцинковка, толщина 0,55 мм, </w:t>
            </w:r>
            <w:proofErr w:type="spellStart"/>
            <w:r w:rsidRPr="00BE66D9">
              <w:rPr>
                <w:sz w:val="20"/>
                <w:szCs w:val="20"/>
              </w:rPr>
              <w:t>завальцовка</w:t>
            </w:r>
            <w:proofErr w:type="spellEnd"/>
            <w:r w:rsidRPr="00BE66D9">
              <w:rPr>
                <w:sz w:val="20"/>
                <w:szCs w:val="20"/>
              </w:rPr>
              <w:t xml:space="preserve"> краев </w:t>
            </w:r>
          </w:p>
          <w:p w14:paraId="5DB0398E" w14:textId="77777777" w:rsidR="00971805" w:rsidRPr="00BE66D9" w:rsidRDefault="00971805" w:rsidP="00971805">
            <w:pPr>
              <w:rPr>
                <w:sz w:val="20"/>
                <w:szCs w:val="20"/>
              </w:rPr>
            </w:pPr>
            <w:r w:rsidRPr="00BE66D9">
              <w:rPr>
                <w:sz w:val="20"/>
                <w:szCs w:val="20"/>
              </w:rPr>
              <w:t>Табличка 800х300</w:t>
            </w:r>
            <w:r>
              <w:rPr>
                <w:sz w:val="20"/>
                <w:szCs w:val="20"/>
              </w:rPr>
              <w:t xml:space="preserve"> мм</w:t>
            </w:r>
          </w:p>
        </w:tc>
        <w:tc>
          <w:tcPr>
            <w:tcW w:w="879" w:type="pct"/>
            <w:vMerge/>
            <w:tcBorders>
              <w:left w:val="single" w:sz="4" w:space="0" w:color="000000"/>
              <w:bottom w:val="single" w:sz="4" w:space="0" w:color="auto"/>
              <w:right w:val="single" w:sz="4" w:space="0" w:color="000000"/>
            </w:tcBorders>
          </w:tcPr>
          <w:p w14:paraId="4C9CF30C" w14:textId="77777777" w:rsidR="00971805" w:rsidRPr="00922869" w:rsidRDefault="00971805" w:rsidP="00971805">
            <w:pPr>
              <w:jc w:val="center"/>
              <w:rPr>
                <w:sz w:val="22"/>
                <w:szCs w:val="22"/>
              </w:rPr>
            </w:pPr>
          </w:p>
        </w:tc>
        <w:tc>
          <w:tcPr>
            <w:tcW w:w="577" w:type="pct"/>
            <w:vMerge/>
            <w:tcBorders>
              <w:left w:val="single" w:sz="4" w:space="0" w:color="000000"/>
              <w:right w:val="single" w:sz="4" w:space="0" w:color="000000"/>
            </w:tcBorders>
            <w:vAlign w:val="center"/>
          </w:tcPr>
          <w:p w14:paraId="3C24F3DE" w14:textId="77777777" w:rsidR="00971805" w:rsidRDefault="00971805" w:rsidP="00971805">
            <w:pPr>
              <w:jc w:val="center"/>
              <w:rPr>
                <w:color w:val="000000"/>
                <w:sz w:val="22"/>
                <w:szCs w:val="22"/>
              </w:rPr>
            </w:pPr>
          </w:p>
        </w:tc>
        <w:tc>
          <w:tcPr>
            <w:tcW w:w="353" w:type="pct"/>
            <w:tcBorders>
              <w:top w:val="single" w:sz="4" w:space="0" w:color="000000"/>
              <w:left w:val="single" w:sz="4" w:space="0" w:color="000000"/>
              <w:bottom w:val="single" w:sz="4" w:space="0" w:color="auto"/>
              <w:right w:val="single" w:sz="4" w:space="0" w:color="000000"/>
            </w:tcBorders>
            <w:vAlign w:val="center"/>
          </w:tcPr>
          <w:p w14:paraId="70AC63B0" w14:textId="77777777" w:rsidR="00971805" w:rsidRDefault="00971805" w:rsidP="00971805">
            <w:pPr>
              <w:jc w:val="center"/>
              <w:rPr>
                <w:color w:val="000000"/>
                <w:sz w:val="20"/>
                <w:szCs w:val="20"/>
              </w:rPr>
            </w:pPr>
            <w:r>
              <w:rPr>
                <w:color w:val="000000"/>
                <w:sz w:val="20"/>
                <w:szCs w:val="20"/>
              </w:rPr>
              <w:t>1 475,28</w:t>
            </w:r>
          </w:p>
        </w:tc>
        <w:tc>
          <w:tcPr>
            <w:tcW w:w="388" w:type="pct"/>
            <w:tcBorders>
              <w:top w:val="single" w:sz="4" w:space="0" w:color="000000"/>
              <w:left w:val="single" w:sz="4" w:space="0" w:color="000000"/>
              <w:bottom w:val="single" w:sz="4" w:space="0" w:color="auto"/>
              <w:right w:val="single" w:sz="4" w:space="0" w:color="000000"/>
            </w:tcBorders>
            <w:vAlign w:val="center"/>
          </w:tcPr>
          <w:p w14:paraId="20794130" w14:textId="77777777" w:rsidR="00971805" w:rsidRDefault="00971805" w:rsidP="00971805">
            <w:pPr>
              <w:jc w:val="center"/>
              <w:rPr>
                <w:color w:val="000000"/>
                <w:sz w:val="22"/>
                <w:szCs w:val="22"/>
              </w:rPr>
            </w:pPr>
            <w:r>
              <w:rPr>
                <w:color w:val="000000"/>
                <w:sz w:val="20"/>
                <w:szCs w:val="20"/>
              </w:rPr>
              <w:t>14 752,80</w:t>
            </w:r>
          </w:p>
        </w:tc>
        <w:tc>
          <w:tcPr>
            <w:tcW w:w="586" w:type="pct"/>
            <w:tcBorders>
              <w:top w:val="single" w:sz="4" w:space="0" w:color="000000"/>
              <w:left w:val="single" w:sz="4" w:space="0" w:color="000000"/>
              <w:bottom w:val="single" w:sz="4" w:space="0" w:color="auto"/>
              <w:right w:val="single" w:sz="4" w:space="0" w:color="000000"/>
            </w:tcBorders>
          </w:tcPr>
          <w:p w14:paraId="66C697CA" w14:textId="77777777" w:rsidR="00971805" w:rsidRPr="00922869" w:rsidRDefault="00971805" w:rsidP="00971805">
            <w:pPr>
              <w:jc w:val="center"/>
              <w:rPr>
                <w:sz w:val="22"/>
                <w:szCs w:val="22"/>
              </w:rPr>
            </w:pPr>
          </w:p>
        </w:tc>
      </w:tr>
      <w:tr w:rsidR="00971805" w:rsidRPr="00922869" w14:paraId="06E39246" w14:textId="77777777" w:rsidTr="002A4D74">
        <w:trPr>
          <w:trHeight w:val="227"/>
        </w:trPr>
        <w:tc>
          <w:tcPr>
            <w:tcW w:w="155" w:type="pct"/>
            <w:tcBorders>
              <w:top w:val="single" w:sz="4" w:space="0" w:color="000000"/>
              <w:left w:val="single" w:sz="4" w:space="0" w:color="000000"/>
              <w:bottom w:val="single" w:sz="4" w:space="0" w:color="auto"/>
              <w:right w:val="single" w:sz="4" w:space="0" w:color="000000"/>
            </w:tcBorders>
          </w:tcPr>
          <w:p w14:paraId="5D8117AC" w14:textId="77777777" w:rsidR="00971805" w:rsidRPr="004B4A15" w:rsidRDefault="00971805" w:rsidP="00971805">
            <w:pPr>
              <w:ind w:left="1"/>
              <w:jc w:val="center"/>
              <w:rPr>
                <w:sz w:val="20"/>
                <w:szCs w:val="20"/>
              </w:rPr>
            </w:pPr>
            <w:r w:rsidRPr="004B4A15">
              <w:rPr>
                <w:sz w:val="20"/>
                <w:szCs w:val="20"/>
              </w:rPr>
              <w:t>23.</w:t>
            </w:r>
          </w:p>
        </w:tc>
        <w:tc>
          <w:tcPr>
            <w:tcW w:w="684" w:type="pct"/>
            <w:tcBorders>
              <w:top w:val="single" w:sz="4" w:space="0" w:color="000000"/>
              <w:left w:val="single" w:sz="4" w:space="0" w:color="000000"/>
              <w:bottom w:val="single" w:sz="4" w:space="0" w:color="auto"/>
              <w:right w:val="single" w:sz="4" w:space="0" w:color="000000"/>
            </w:tcBorders>
          </w:tcPr>
          <w:p w14:paraId="3C761074" w14:textId="77777777" w:rsidR="00971805" w:rsidRPr="008A5460" w:rsidRDefault="00971805" w:rsidP="00971805">
            <w:pPr>
              <w:rPr>
                <w:sz w:val="20"/>
                <w:szCs w:val="20"/>
              </w:rPr>
            </w:pPr>
            <w:r w:rsidRPr="008A5460">
              <w:rPr>
                <w:color w:val="000000"/>
                <w:sz w:val="20"/>
                <w:szCs w:val="20"/>
              </w:rPr>
              <w:t>Треугольный знак «Трещины»</w:t>
            </w:r>
          </w:p>
        </w:tc>
        <w:tc>
          <w:tcPr>
            <w:tcW w:w="209" w:type="pct"/>
            <w:tcBorders>
              <w:top w:val="single" w:sz="4" w:space="0" w:color="000000"/>
              <w:left w:val="single" w:sz="4" w:space="0" w:color="000000"/>
              <w:bottom w:val="single" w:sz="4" w:space="0" w:color="auto"/>
              <w:right w:val="single" w:sz="4" w:space="0" w:color="000000"/>
            </w:tcBorders>
          </w:tcPr>
          <w:p w14:paraId="18620C5B" w14:textId="77777777" w:rsidR="00971805" w:rsidRPr="008A5460" w:rsidRDefault="00971805" w:rsidP="00971805">
            <w:pPr>
              <w:ind w:left="3"/>
              <w:jc w:val="center"/>
              <w:rPr>
                <w:sz w:val="20"/>
                <w:szCs w:val="20"/>
              </w:rPr>
            </w:pPr>
            <w:r w:rsidRPr="008A5460">
              <w:rPr>
                <w:color w:val="000000"/>
                <w:sz w:val="20"/>
                <w:szCs w:val="20"/>
              </w:rPr>
              <w:t>10</w:t>
            </w:r>
          </w:p>
        </w:tc>
        <w:tc>
          <w:tcPr>
            <w:tcW w:w="1169" w:type="pct"/>
            <w:tcBorders>
              <w:top w:val="single" w:sz="4" w:space="0" w:color="000000"/>
              <w:left w:val="single" w:sz="4" w:space="0" w:color="000000"/>
              <w:bottom w:val="single" w:sz="4" w:space="0" w:color="auto"/>
              <w:right w:val="single" w:sz="4" w:space="0" w:color="000000"/>
            </w:tcBorders>
          </w:tcPr>
          <w:p w14:paraId="0480CD36" w14:textId="77777777" w:rsidR="00971805" w:rsidRPr="004B4A15" w:rsidRDefault="00971805" w:rsidP="00971805">
            <w:pPr>
              <w:rPr>
                <w:sz w:val="20"/>
                <w:szCs w:val="20"/>
              </w:rPr>
            </w:pPr>
            <w:r w:rsidRPr="004B4A15">
              <w:rPr>
                <w:sz w:val="20"/>
                <w:szCs w:val="20"/>
              </w:rPr>
              <w:t xml:space="preserve">Оцинковка, толщина 0,55 мм, </w:t>
            </w:r>
            <w:proofErr w:type="spellStart"/>
            <w:r w:rsidRPr="004B4A15">
              <w:rPr>
                <w:sz w:val="20"/>
                <w:szCs w:val="20"/>
              </w:rPr>
              <w:t>завальцовка</w:t>
            </w:r>
            <w:proofErr w:type="spellEnd"/>
            <w:r w:rsidRPr="004B4A15">
              <w:rPr>
                <w:sz w:val="20"/>
                <w:szCs w:val="20"/>
              </w:rPr>
              <w:t xml:space="preserve"> краев</w:t>
            </w:r>
          </w:p>
          <w:p w14:paraId="5C4D5566" w14:textId="77777777" w:rsidR="00971805" w:rsidRPr="004B4A15" w:rsidRDefault="00971805" w:rsidP="00971805">
            <w:pPr>
              <w:rPr>
                <w:sz w:val="20"/>
                <w:szCs w:val="20"/>
              </w:rPr>
            </w:pPr>
            <w:r w:rsidRPr="004B4A15">
              <w:rPr>
                <w:sz w:val="20"/>
                <w:szCs w:val="20"/>
              </w:rPr>
              <w:t xml:space="preserve">Длина стороны треугольника – 800 мм </w:t>
            </w:r>
          </w:p>
        </w:tc>
        <w:tc>
          <w:tcPr>
            <w:tcW w:w="879" w:type="pct"/>
            <w:vMerge w:val="restart"/>
            <w:tcBorders>
              <w:top w:val="single" w:sz="4" w:space="0" w:color="000000"/>
              <w:left w:val="single" w:sz="4" w:space="0" w:color="000000"/>
              <w:right w:val="single" w:sz="4" w:space="0" w:color="000000"/>
            </w:tcBorders>
          </w:tcPr>
          <w:p w14:paraId="1DD22085" w14:textId="77777777" w:rsidR="00971805" w:rsidRPr="00922869" w:rsidRDefault="00971805" w:rsidP="00971805">
            <w:pPr>
              <w:jc w:val="center"/>
              <w:rPr>
                <w:sz w:val="22"/>
                <w:szCs w:val="22"/>
              </w:rPr>
            </w:pPr>
            <w:r w:rsidRPr="00766C0E">
              <w:rPr>
                <w:noProof/>
                <w:sz w:val="20"/>
                <w:szCs w:val="20"/>
              </w:rPr>
              <w:drawing>
                <wp:inline distT="0" distB="0" distL="0" distR="0" wp14:anchorId="600E6401" wp14:editId="231F6344">
                  <wp:extent cx="1383527" cy="1296063"/>
                  <wp:effectExtent l="0" t="0" r="7620" b="0"/>
                  <wp:docPr id="74" name="Рисунок 74" descr="трещ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трещины"/>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83665" cy="1296192"/>
                          </a:xfrm>
                          <a:prstGeom prst="rect">
                            <a:avLst/>
                          </a:prstGeom>
                          <a:noFill/>
                          <a:ln>
                            <a:noFill/>
                          </a:ln>
                        </pic:spPr>
                      </pic:pic>
                    </a:graphicData>
                  </a:graphic>
                </wp:inline>
              </w:drawing>
            </w:r>
          </w:p>
        </w:tc>
        <w:tc>
          <w:tcPr>
            <w:tcW w:w="577" w:type="pct"/>
            <w:vMerge/>
            <w:tcBorders>
              <w:left w:val="single" w:sz="4" w:space="0" w:color="000000"/>
              <w:right w:val="single" w:sz="4" w:space="0" w:color="000000"/>
            </w:tcBorders>
            <w:vAlign w:val="center"/>
          </w:tcPr>
          <w:p w14:paraId="21364877" w14:textId="77777777" w:rsidR="00971805" w:rsidRDefault="00971805" w:rsidP="00971805">
            <w:pPr>
              <w:jc w:val="center"/>
              <w:rPr>
                <w:color w:val="000000"/>
                <w:sz w:val="22"/>
                <w:szCs w:val="22"/>
              </w:rPr>
            </w:pPr>
          </w:p>
        </w:tc>
        <w:tc>
          <w:tcPr>
            <w:tcW w:w="353" w:type="pct"/>
            <w:tcBorders>
              <w:top w:val="single" w:sz="4" w:space="0" w:color="000000"/>
              <w:left w:val="single" w:sz="4" w:space="0" w:color="000000"/>
              <w:bottom w:val="single" w:sz="4" w:space="0" w:color="auto"/>
              <w:right w:val="single" w:sz="4" w:space="0" w:color="000000"/>
            </w:tcBorders>
            <w:vAlign w:val="center"/>
          </w:tcPr>
          <w:p w14:paraId="3A86AEE9" w14:textId="77777777" w:rsidR="00971805" w:rsidRDefault="00971805" w:rsidP="00971805">
            <w:pPr>
              <w:jc w:val="center"/>
              <w:rPr>
                <w:color w:val="000000"/>
                <w:sz w:val="20"/>
                <w:szCs w:val="20"/>
              </w:rPr>
            </w:pPr>
            <w:r>
              <w:rPr>
                <w:noProof/>
                <w:color w:val="000000"/>
                <w:sz w:val="20"/>
                <w:szCs w:val="20"/>
              </w:rPr>
              <w:t>1 474,26</w:t>
            </w:r>
          </w:p>
        </w:tc>
        <w:tc>
          <w:tcPr>
            <w:tcW w:w="388" w:type="pct"/>
            <w:tcBorders>
              <w:top w:val="single" w:sz="4" w:space="0" w:color="000000"/>
              <w:left w:val="single" w:sz="4" w:space="0" w:color="000000"/>
              <w:bottom w:val="single" w:sz="4" w:space="0" w:color="auto"/>
              <w:right w:val="single" w:sz="4" w:space="0" w:color="000000"/>
            </w:tcBorders>
            <w:vAlign w:val="center"/>
          </w:tcPr>
          <w:p w14:paraId="5BF0E487" w14:textId="77777777" w:rsidR="00971805" w:rsidRDefault="00971805" w:rsidP="00971805">
            <w:pPr>
              <w:jc w:val="center"/>
              <w:rPr>
                <w:color w:val="000000"/>
                <w:sz w:val="22"/>
                <w:szCs w:val="22"/>
              </w:rPr>
            </w:pPr>
            <w:r>
              <w:rPr>
                <w:color w:val="000000"/>
                <w:sz w:val="20"/>
                <w:szCs w:val="20"/>
              </w:rPr>
              <w:t>14 742,60</w:t>
            </w:r>
          </w:p>
        </w:tc>
        <w:tc>
          <w:tcPr>
            <w:tcW w:w="586" w:type="pct"/>
            <w:tcBorders>
              <w:top w:val="single" w:sz="4" w:space="0" w:color="000000"/>
              <w:left w:val="single" w:sz="4" w:space="0" w:color="000000"/>
              <w:bottom w:val="single" w:sz="4" w:space="0" w:color="auto"/>
              <w:right w:val="single" w:sz="4" w:space="0" w:color="000000"/>
            </w:tcBorders>
          </w:tcPr>
          <w:p w14:paraId="437BFE9C" w14:textId="77777777" w:rsidR="00971805" w:rsidRPr="00922869" w:rsidRDefault="00971805" w:rsidP="00971805">
            <w:pPr>
              <w:jc w:val="center"/>
              <w:rPr>
                <w:sz w:val="22"/>
                <w:szCs w:val="22"/>
              </w:rPr>
            </w:pPr>
          </w:p>
        </w:tc>
      </w:tr>
      <w:tr w:rsidR="00971805" w:rsidRPr="00922869" w14:paraId="3C552637" w14:textId="77777777" w:rsidTr="002A4D74">
        <w:trPr>
          <w:trHeight w:val="227"/>
        </w:trPr>
        <w:tc>
          <w:tcPr>
            <w:tcW w:w="155" w:type="pct"/>
            <w:tcBorders>
              <w:top w:val="single" w:sz="4" w:space="0" w:color="000000"/>
              <w:left w:val="single" w:sz="4" w:space="0" w:color="000000"/>
              <w:bottom w:val="single" w:sz="4" w:space="0" w:color="auto"/>
              <w:right w:val="single" w:sz="4" w:space="0" w:color="000000"/>
            </w:tcBorders>
          </w:tcPr>
          <w:p w14:paraId="636F349C" w14:textId="77777777" w:rsidR="00971805" w:rsidRPr="004B4A15" w:rsidRDefault="00971805" w:rsidP="00971805">
            <w:pPr>
              <w:ind w:left="1"/>
              <w:jc w:val="center"/>
              <w:rPr>
                <w:sz w:val="20"/>
                <w:szCs w:val="20"/>
              </w:rPr>
            </w:pPr>
            <w:r w:rsidRPr="004B4A15">
              <w:rPr>
                <w:sz w:val="20"/>
                <w:szCs w:val="20"/>
              </w:rPr>
              <w:t>24.</w:t>
            </w:r>
          </w:p>
        </w:tc>
        <w:tc>
          <w:tcPr>
            <w:tcW w:w="684" w:type="pct"/>
            <w:tcBorders>
              <w:top w:val="single" w:sz="4" w:space="0" w:color="000000"/>
              <w:left w:val="single" w:sz="4" w:space="0" w:color="000000"/>
              <w:bottom w:val="single" w:sz="4" w:space="0" w:color="auto"/>
              <w:right w:val="single" w:sz="4" w:space="0" w:color="000000"/>
            </w:tcBorders>
          </w:tcPr>
          <w:p w14:paraId="3C4232D1" w14:textId="77777777" w:rsidR="00971805" w:rsidRPr="008A5460" w:rsidRDefault="00971805" w:rsidP="00971805">
            <w:pPr>
              <w:rPr>
                <w:sz w:val="20"/>
                <w:szCs w:val="20"/>
              </w:rPr>
            </w:pPr>
            <w:r w:rsidRPr="008A5460">
              <w:rPr>
                <w:color w:val="000000"/>
                <w:sz w:val="20"/>
                <w:szCs w:val="20"/>
              </w:rPr>
              <w:t>Дублирующая табличка «Трещины»</w:t>
            </w:r>
          </w:p>
        </w:tc>
        <w:tc>
          <w:tcPr>
            <w:tcW w:w="209" w:type="pct"/>
            <w:tcBorders>
              <w:top w:val="single" w:sz="4" w:space="0" w:color="000000"/>
              <w:left w:val="single" w:sz="4" w:space="0" w:color="000000"/>
              <w:bottom w:val="single" w:sz="4" w:space="0" w:color="auto"/>
              <w:right w:val="single" w:sz="4" w:space="0" w:color="000000"/>
            </w:tcBorders>
          </w:tcPr>
          <w:p w14:paraId="52A45637" w14:textId="77777777" w:rsidR="00971805" w:rsidRPr="008A5460" w:rsidRDefault="00971805" w:rsidP="00971805">
            <w:pPr>
              <w:ind w:left="3"/>
              <w:jc w:val="center"/>
              <w:rPr>
                <w:sz w:val="20"/>
                <w:szCs w:val="20"/>
              </w:rPr>
            </w:pPr>
            <w:r w:rsidRPr="008A5460">
              <w:rPr>
                <w:color w:val="000000"/>
                <w:sz w:val="20"/>
                <w:szCs w:val="20"/>
              </w:rPr>
              <w:t>10</w:t>
            </w:r>
          </w:p>
        </w:tc>
        <w:tc>
          <w:tcPr>
            <w:tcW w:w="1169" w:type="pct"/>
            <w:tcBorders>
              <w:top w:val="single" w:sz="4" w:space="0" w:color="000000"/>
              <w:left w:val="single" w:sz="4" w:space="0" w:color="000000"/>
              <w:bottom w:val="single" w:sz="4" w:space="0" w:color="auto"/>
              <w:right w:val="single" w:sz="4" w:space="0" w:color="000000"/>
            </w:tcBorders>
          </w:tcPr>
          <w:p w14:paraId="058C511A" w14:textId="77777777" w:rsidR="00971805" w:rsidRPr="004B4A15" w:rsidRDefault="00971805" w:rsidP="00971805">
            <w:pPr>
              <w:rPr>
                <w:sz w:val="20"/>
                <w:szCs w:val="20"/>
              </w:rPr>
            </w:pPr>
            <w:r w:rsidRPr="004B4A15">
              <w:rPr>
                <w:sz w:val="20"/>
                <w:szCs w:val="20"/>
              </w:rPr>
              <w:t xml:space="preserve">Оцинковка, толщина 0,55 мм, </w:t>
            </w:r>
            <w:proofErr w:type="spellStart"/>
            <w:r w:rsidRPr="004B4A15">
              <w:rPr>
                <w:sz w:val="20"/>
                <w:szCs w:val="20"/>
              </w:rPr>
              <w:t>завальцовка</w:t>
            </w:r>
            <w:proofErr w:type="spellEnd"/>
            <w:r w:rsidRPr="004B4A15">
              <w:rPr>
                <w:sz w:val="20"/>
                <w:szCs w:val="20"/>
              </w:rPr>
              <w:t xml:space="preserve"> краев </w:t>
            </w:r>
          </w:p>
          <w:p w14:paraId="7310131B" w14:textId="77777777" w:rsidR="00971805" w:rsidRPr="004B4A15" w:rsidRDefault="00971805" w:rsidP="00971805">
            <w:pPr>
              <w:rPr>
                <w:sz w:val="20"/>
                <w:szCs w:val="20"/>
              </w:rPr>
            </w:pPr>
            <w:r w:rsidRPr="004B4A15">
              <w:rPr>
                <w:sz w:val="20"/>
                <w:szCs w:val="20"/>
              </w:rPr>
              <w:t>Табличка 800х300</w:t>
            </w:r>
            <w:r>
              <w:rPr>
                <w:sz w:val="20"/>
                <w:szCs w:val="20"/>
              </w:rPr>
              <w:t xml:space="preserve"> мм</w:t>
            </w:r>
          </w:p>
        </w:tc>
        <w:tc>
          <w:tcPr>
            <w:tcW w:w="879" w:type="pct"/>
            <w:vMerge/>
            <w:tcBorders>
              <w:left w:val="single" w:sz="4" w:space="0" w:color="000000"/>
              <w:bottom w:val="single" w:sz="4" w:space="0" w:color="auto"/>
              <w:right w:val="single" w:sz="4" w:space="0" w:color="000000"/>
            </w:tcBorders>
          </w:tcPr>
          <w:p w14:paraId="4AB9E9A5" w14:textId="77777777" w:rsidR="00971805" w:rsidRPr="00922869" w:rsidRDefault="00971805" w:rsidP="00971805">
            <w:pPr>
              <w:jc w:val="center"/>
              <w:rPr>
                <w:sz w:val="22"/>
                <w:szCs w:val="22"/>
              </w:rPr>
            </w:pPr>
          </w:p>
        </w:tc>
        <w:tc>
          <w:tcPr>
            <w:tcW w:w="577" w:type="pct"/>
            <w:vMerge/>
            <w:tcBorders>
              <w:left w:val="single" w:sz="4" w:space="0" w:color="000000"/>
              <w:right w:val="single" w:sz="4" w:space="0" w:color="000000"/>
            </w:tcBorders>
            <w:vAlign w:val="center"/>
          </w:tcPr>
          <w:p w14:paraId="59453C13" w14:textId="77777777" w:rsidR="00971805" w:rsidRDefault="00971805" w:rsidP="00971805">
            <w:pPr>
              <w:jc w:val="center"/>
              <w:rPr>
                <w:color w:val="000000"/>
                <w:sz w:val="22"/>
                <w:szCs w:val="22"/>
              </w:rPr>
            </w:pPr>
          </w:p>
        </w:tc>
        <w:tc>
          <w:tcPr>
            <w:tcW w:w="353" w:type="pct"/>
            <w:tcBorders>
              <w:top w:val="single" w:sz="4" w:space="0" w:color="000000"/>
              <w:left w:val="single" w:sz="4" w:space="0" w:color="000000"/>
              <w:bottom w:val="single" w:sz="4" w:space="0" w:color="auto"/>
              <w:right w:val="single" w:sz="4" w:space="0" w:color="000000"/>
            </w:tcBorders>
            <w:vAlign w:val="center"/>
          </w:tcPr>
          <w:p w14:paraId="501E9CA3" w14:textId="77777777" w:rsidR="00971805" w:rsidRDefault="00971805" w:rsidP="00971805">
            <w:pPr>
              <w:jc w:val="center"/>
              <w:rPr>
                <w:color w:val="000000"/>
                <w:sz w:val="20"/>
                <w:szCs w:val="20"/>
              </w:rPr>
            </w:pPr>
            <w:r>
              <w:rPr>
                <w:noProof/>
                <w:color w:val="000000"/>
                <w:sz w:val="20"/>
                <w:szCs w:val="20"/>
              </w:rPr>
              <w:t>1 475,28</w:t>
            </w:r>
          </w:p>
        </w:tc>
        <w:tc>
          <w:tcPr>
            <w:tcW w:w="388" w:type="pct"/>
            <w:tcBorders>
              <w:top w:val="single" w:sz="4" w:space="0" w:color="000000"/>
              <w:left w:val="single" w:sz="4" w:space="0" w:color="000000"/>
              <w:bottom w:val="single" w:sz="4" w:space="0" w:color="auto"/>
              <w:right w:val="single" w:sz="4" w:space="0" w:color="000000"/>
            </w:tcBorders>
            <w:vAlign w:val="center"/>
          </w:tcPr>
          <w:p w14:paraId="416BFD18" w14:textId="77777777" w:rsidR="00971805" w:rsidRDefault="00971805" w:rsidP="00971805">
            <w:pPr>
              <w:jc w:val="center"/>
              <w:rPr>
                <w:color w:val="000000"/>
                <w:sz w:val="22"/>
                <w:szCs w:val="22"/>
              </w:rPr>
            </w:pPr>
            <w:r>
              <w:rPr>
                <w:color w:val="000000"/>
                <w:sz w:val="20"/>
                <w:szCs w:val="20"/>
              </w:rPr>
              <w:t>14 752,80</w:t>
            </w:r>
          </w:p>
        </w:tc>
        <w:tc>
          <w:tcPr>
            <w:tcW w:w="586" w:type="pct"/>
            <w:tcBorders>
              <w:top w:val="single" w:sz="4" w:space="0" w:color="000000"/>
              <w:left w:val="single" w:sz="4" w:space="0" w:color="000000"/>
              <w:bottom w:val="single" w:sz="4" w:space="0" w:color="auto"/>
              <w:right w:val="single" w:sz="4" w:space="0" w:color="000000"/>
            </w:tcBorders>
          </w:tcPr>
          <w:p w14:paraId="66D9606D" w14:textId="77777777" w:rsidR="00971805" w:rsidRPr="00922869" w:rsidRDefault="00971805" w:rsidP="00971805">
            <w:pPr>
              <w:jc w:val="center"/>
              <w:rPr>
                <w:sz w:val="22"/>
                <w:szCs w:val="22"/>
              </w:rPr>
            </w:pPr>
          </w:p>
        </w:tc>
      </w:tr>
      <w:tr w:rsidR="00971805" w:rsidRPr="00922869" w14:paraId="59F0FA73" w14:textId="77777777" w:rsidTr="002A4D74">
        <w:trPr>
          <w:trHeight w:val="227"/>
        </w:trPr>
        <w:tc>
          <w:tcPr>
            <w:tcW w:w="155" w:type="pct"/>
            <w:tcBorders>
              <w:top w:val="single" w:sz="4" w:space="0" w:color="000000"/>
              <w:left w:val="single" w:sz="4" w:space="0" w:color="000000"/>
              <w:bottom w:val="single" w:sz="4" w:space="0" w:color="auto"/>
              <w:right w:val="single" w:sz="4" w:space="0" w:color="000000"/>
            </w:tcBorders>
          </w:tcPr>
          <w:p w14:paraId="29A7E60C" w14:textId="77777777" w:rsidR="00971805" w:rsidRPr="004B4A15" w:rsidRDefault="00971805" w:rsidP="00971805">
            <w:pPr>
              <w:ind w:left="1"/>
              <w:jc w:val="center"/>
              <w:rPr>
                <w:sz w:val="20"/>
                <w:szCs w:val="20"/>
              </w:rPr>
            </w:pPr>
            <w:r w:rsidRPr="004B4A15">
              <w:rPr>
                <w:sz w:val="20"/>
                <w:szCs w:val="20"/>
              </w:rPr>
              <w:t>25.</w:t>
            </w:r>
          </w:p>
        </w:tc>
        <w:tc>
          <w:tcPr>
            <w:tcW w:w="684" w:type="pct"/>
            <w:tcBorders>
              <w:top w:val="single" w:sz="4" w:space="0" w:color="000000"/>
              <w:left w:val="single" w:sz="4" w:space="0" w:color="000000"/>
              <w:bottom w:val="single" w:sz="4" w:space="0" w:color="auto"/>
              <w:right w:val="single" w:sz="4" w:space="0" w:color="000000"/>
            </w:tcBorders>
          </w:tcPr>
          <w:p w14:paraId="29311A93" w14:textId="77777777" w:rsidR="00971805" w:rsidRPr="008A5460" w:rsidRDefault="00971805" w:rsidP="00971805">
            <w:pPr>
              <w:rPr>
                <w:sz w:val="20"/>
                <w:szCs w:val="20"/>
              </w:rPr>
            </w:pPr>
            <w:r w:rsidRPr="008A5460">
              <w:rPr>
                <w:color w:val="000000"/>
                <w:sz w:val="20"/>
                <w:szCs w:val="20"/>
              </w:rPr>
              <w:t xml:space="preserve">Квадратный знак «Работает </w:t>
            </w:r>
            <w:proofErr w:type="spellStart"/>
            <w:r w:rsidRPr="008A5460">
              <w:rPr>
                <w:color w:val="000000"/>
                <w:sz w:val="20"/>
                <w:szCs w:val="20"/>
              </w:rPr>
              <w:t>ратрак</w:t>
            </w:r>
            <w:proofErr w:type="spellEnd"/>
            <w:r w:rsidRPr="008A5460">
              <w:rPr>
                <w:color w:val="000000"/>
                <w:sz w:val="20"/>
                <w:szCs w:val="20"/>
              </w:rPr>
              <w:t>»</w:t>
            </w:r>
          </w:p>
        </w:tc>
        <w:tc>
          <w:tcPr>
            <w:tcW w:w="209" w:type="pct"/>
            <w:tcBorders>
              <w:top w:val="single" w:sz="4" w:space="0" w:color="000000"/>
              <w:left w:val="single" w:sz="4" w:space="0" w:color="000000"/>
              <w:bottom w:val="single" w:sz="4" w:space="0" w:color="auto"/>
              <w:right w:val="single" w:sz="4" w:space="0" w:color="000000"/>
            </w:tcBorders>
          </w:tcPr>
          <w:p w14:paraId="5BD5466D" w14:textId="77777777" w:rsidR="00971805" w:rsidRPr="008A5460" w:rsidRDefault="00971805" w:rsidP="00971805">
            <w:pPr>
              <w:ind w:left="3"/>
              <w:jc w:val="center"/>
              <w:rPr>
                <w:sz w:val="20"/>
                <w:szCs w:val="20"/>
              </w:rPr>
            </w:pPr>
            <w:r w:rsidRPr="008A5460">
              <w:rPr>
                <w:color w:val="000000"/>
                <w:sz w:val="20"/>
                <w:szCs w:val="20"/>
              </w:rPr>
              <w:t>3</w:t>
            </w:r>
          </w:p>
        </w:tc>
        <w:tc>
          <w:tcPr>
            <w:tcW w:w="1169" w:type="pct"/>
            <w:tcBorders>
              <w:top w:val="single" w:sz="4" w:space="0" w:color="000000"/>
              <w:left w:val="single" w:sz="4" w:space="0" w:color="000000"/>
              <w:bottom w:val="single" w:sz="4" w:space="0" w:color="auto"/>
              <w:right w:val="single" w:sz="4" w:space="0" w:color="000000"/>
            </w:tcBorders>
          </w:tcPr>
          <w:p w14:paraId="1FFBB950" w14:textId="77777777" w:rsidR="00971805" w:rsidRPr="004B4A15" w:rsidRDefault="00971805" w:rsidP="00971805">
            <w:pPr>
              <w:rPr>
                <w:sz w:val="20"/>
                <w:szCs w:val="20"/>
              </w:rPr>
            </w:pPr>
            <w:r w:rsidRPr="004B4A15">
              <w:rPr>
                <w:sz w:val="20"/>
                <w:szCs w:val="20"/>
              </w:rPr>
              <w:t xml:space="preserve">Оцинковка, толщина 0,55 мм, </w:t>
            </w:r>
            <w:proofErr w:type="spellStart"/>
            <w:r w:rsidRPr="004B4A15">
              <w:rPr>
                <w:sz w:val="20"/>
                <w:szCs w:val="20"/>
              </w:rPr>
              <w:t>завальцовка</w:t>
            </w:r>
            <w:proofErr w:type="spellEnd"/>
            <w:r w:rsidRPr="004B4A15">
              <w:rPr>
                <w:sz w:val="20"/>
                <w:szCs w:val="20"/>
              </w:rPr>
              <w:t xml:space="preserve"> краев</w:t>
            </w:r>
          </w:p>
          <w:p w14:paraId="1700F341" w14:textId="77777777" w:rsidR="00971805" w:rsidRPr="00922869" w:rsidRDefault="00971805" w:rsidP="00971805">
            <w:pPr>
              <w:rPr>
                <w:sz w:val="22"/>
                <w:szCs w:val="22"/>
              </w:rPr>
            </w:pPr>
            <w:r w:rsidRPr="004B4A15">
              <w:rPr>
                <w:sz w:val="20"/>
                <w:szCs w:val="20"/>
              </w:rPr>
              <w:t>Длина стороны квадрата – 600 мм</w:t>
            </w:r>
          </w:p>
        </w:tc>
        <w:tc>
          <w:tcPr>
            <w:tcW w:w="879" w:type="pct"/>
            <w:tcBorders>
              <w:top w:val="single" w:sz="4" w:space="0" w:color="000000"/>
              <w:left w:val="single" w:sz="4" w:space="0" w:color="000000"/>
              <w:bottom w:val="single" w:sz="4" w:space="0" w:color="auto"/>
              <w:right w:val="single" w:sz="4" w:space="0" w:color="000000"/>
            </w:tcBorders>
          </w:tcPr>
          <w:p w14:paraId="1A80B924" w14:textId="77777777" w:rsidR="00971805" w:rsidRPr="00922869" w:rsidRDefault="00971805" w:rsidP="00971805">
            <w:pPr>
              <w:jc w:val="center"/>
              <w:rPr>
                <w:sz w:val="22"/>
                <w:szCs w:val="22"/>
              </w:rPr>
            </w:pPr>
            <w:r w:rsidRPr="00766C0E">
              <w:rPr>
                <w:noProof/>
                <w:sz w:val="20"/>
                <w:szCs w:val="20"/>
              </w:rPr>
              <w:drawing>
                <wp:inline distT="0" distB="0" distL="0" distR="0" wp14:anchorId="062FF209" wp14:editId="7864FDEF">
                  <wp:extent cx="1399429" cy="890546"/>
                  <wp:effectExtent l="0" t="0" r="0" b="5080"/>
                  <wp:docPr id="75" name="Рисунок 75" descr="ратр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атрак"/>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99540" cy="890617"/>
                          </a:xfrm>
                          <a:prstGeom prst="rect">
                            <a:avLst/>
                          </a:prstGeom>
                          <a:noFill/>
                          <a:ln>
                            <a:noFill/>
                          </a:ln>
                        </pic:spPr>
                      </pic:pic>
                    </a:graphicData>
                  </a:graphic>
                </wp:inline>
              </w:drawing>
            </w:r>
          </w:p>
        </w:tc>
        <w:tc>
          <w:tcPr>
            <w:tcW w:w="577" w:type="pct"/>
            <w:vMerge/>
            <w:tcBorders>
              <w:left w:val="single" w:sz="4" w:space="0" w:color="000000"/>
              <w:right w:val="single" w:sz="4" w:space="0" w:color="000000"/>
            </w:tcBorders>
            <w:vAlign w:val="center"/>
          </w:tcPr>
          <w:p w14:paraId="574B5A37" w14:textId="77777777" w:rsidR="00971805" w:rsidRDefault="00971805" w:rsidP="00971805">
            <w:pPr>
              <w:jc w:val="center"/>
              <w:rPr>
                <w:color w:val="000000"/>
                <w:sz w:val="22"/>
                <w:szCs w:val="22"/>
              </w:rPr>
            </w:pPr>
          </w:p>
        </w:tc>
        <w:tc>
          <w:tcPr>
            <w:tcW w:w="353" w:type="pct"/>
            <w:tcBorders>
              <w:top w:val="single" w:sz="4" w:space="0" w:color="000000"/>
              <w:left w:val="single" w:sz="4" w:space="0" w:color="000000"/>
              <w:bottom w:val="single" w:sz="4" w:space="0" w:color="auto"/>
              <w:right w:val="single" w:sz="4" w:space="0" w:color="000000"/>
            </w:tcBorders>
            <w:vAlign w:val="center"/>
          </w:tcPr>
          <w:p w14:paraId="00D0DC68" w14:textId="77777777" w:rsidR="00971805" w:rsidRDefault="00971805" w:rsidP="00971805">
            <w:pPr>
              <w:jc w:val="center"/>
              <w:rPr>
                <w:color w:val="000000"/>
                <w:sz w:val="20"/>
                <w:szCs w:val="20"/>
              </w:rPr>
            </w:pPr>
            <w:r>
              <w:rPr>
                <w:color w:val="000000"/>
                <w:sz w:val="20"/>
                <w:szCs w:val="20"/>
              </w:rPr>
              <w:t>1 468,05</w:t>
            </w:r>
          </w:p>
        </w:tc>
        <w:tc>
          <w:tcPr>
            <w:tcW w:w="388" w:type="pct"/>
            <w:tcBorders>
              <w:top w:val="single" w:sz="4" w:space="0" w:color="000000"/>
              <w:left w:val="single" w:sz="4" w:space="0" w:color="000000"/>
              <w:bottom w:val="single" w:sz="4" w:space="0" w:color="auto"/>
              <w:right w:val="single" w:sz="4" w:space="0" w:color="000000"/>
            </w:tcBorders>
            <w:vAlign w:val="center"/>
          </w:tcPr>
          <w:p w14:paraId="67A42EE3" w14:textId="77777777" w:rsidR="00971805" w:rsidRDefault="00971805" w:rsidP="00971805">
            <w:pPr>
              <w:jc w:val="center"/>
              <w:rPr>
                <w:color w:val="000000"/>
                <w:sz w:val="22"/>
                <w:szCs w:val="22"/>
              </w:rPr>
            </w:pPr>
            <w:r>
              <w:rPr>
                <w:color w:val="000000"/>
                <w:sz w:val="20"/>
                <w:szCs w:val="20"/>
              </w:rPr>
              <w:t>4 404,15</w:t>
            </w:r>
          </w:p>
        </w:tc>
        <w:tc>
          <w:tcPr>
            <w:tcW w:w="586" w:type="pct"/>
            <w:tcBorders>
              <w:top w:val="single" w:sz="4" w:space="0" w:color="000000"/>
              <w:left w:val="single" w:sz="4" w:space="0" w:color="000000"/>
              <w:bottom w:val="single" w:sz="4" w:space="0" w:color="auto"/>
              <w:right w:val="single" w:sz="4" w:space="0" w:color="000000"/>
            </w:tcBorders>
          </w:tcPr>
          <w:p w14:paraId="20A7A1A5" w14:textId="77777777" w:rsidR="00971805" w:rsidRPr="00922869" w:rsidRDefault="00971805" w:rsidP="00971805">
            <w:pPr>
              <w:jc w:val="center"/>
              <w:rPr>
                <w:sz w:val="22"/>
                <w:szCs w:val="22"/>
              </w:rPr>
            </w:pPr>
          </w:p>
        </w:tc>
      </w:tr>
      <w:tr w:rsidR="00971805" w:rsidRPr="00922869" w14:paraId="5E983490" w14:textId="77777777" w:rsidTr="002A4D74">
        <w:trPr>
          <w:trHeight w:val="1970"/>
        </w:trPr>
        <w:tc>
          <w:tcPr>
            <w:tcW w:w="155" w:type="pct"/>
            <w:tcBorders>
              <w:top w:val="single" w:sz="4" w:space="0" w:color="000000"/>
              <w:left w:val="single" w:sz="4" w:space="0" w:color="000000"/>
              <w:bottom w:val="single" w:sz="4" w:space="0" w:color="auto"/>
              <w:right w:val="single" w:sz="4" w:space="0" w:color="000000"/>
            </w:tcBorders>
          </w:tcPr>
          <w:p w14:paraId="0CC500DF" w14:textId="77777777" w:rsidR="00971805" w:rsidRPr="004B4A15" w:rsidRDefault="00971805" w:rsidP="00971805">
            <w:pPr>
              <w:ind w:left="1"/>
              <w:jc w:val="center"/>
              <w:rPr>
                <w:sz w:val="20"/>
                <w:szCs w:val="20"/>
              </w:rPr>
            </w:pPr>
            <w:r w:rsidRPr="004B4A15">
              <w:rPr>
                <w:sz w:val="20"/>
                <w:szCs w:val="20"/>
              </w:rPr>
              <w:t>26.</w:t>
            </w:r>
          </w:p>
        </w:tc>
        <w:tc>
          <w:tcPr>
            <w:tcW w:w="684" w:type="pct"/>
            <w:tcBorders>
              <w:top w:val="single" w:sz="4" w:space="0" w:color="000000"/>
              <w:left w:val="single" w:sz="4" w:space="0" w:color="000000"/>
              <w:bottom w:val="single" w:sz="4" w:space="0" w:color="auto"/>
              <w:right w:val="single" w:sz="4" w:space="0" w:color="000000"/>
            </w:tcBorders>
          </w:tcPr>
          <w:p w14:paraId="7CBF1E7C" w14:textId="77777777" w:rsidR="00971805" w:rsidRPr="008A5460" w:rsidRDefault="00971805" w:rsidP="00971805">
            <w:pPr>
              <w:rPr>
                <w:sz w:val="20"/>
                <w:szCs w:val="20"/>
              </w:rPr>
            </w:pPr>
            <w:r w:rsidRPr="008A5460">
              <w:rPr>
                <w:color w:val="000000"/>
                <w:sz w:val="20"/>
                <w:szCs w:val="20"/>
              </w:rPr>
              <w:t>Круглый знак «Проезд запрещен»</w:t>
            </w:r>
          </w:p>
        </w:tc>
        <w:tc>
          <w:tcPr>
            <w:tcW w:w="209" w:type="pct"/>
            <w:tcBorders>
              <w:top w:val="single" w:sz="4" w:space="0" w:color="000000"/>
              <w:left w:val="single" w:sz="4" w:space="0" w:color="000000"/>
              <w:bottom w:val="single" w:sz="4" w:space="0" w:color="auto"/>
              <w:right w:val="single" w:sz="4" w:space="0" w:color="000000"/>
            </w:tcBorders>
          </w:tcPr>
          <w:p w14:paraId="4B017315" w14:textId="77777777" w:rsidR="00971805" w:rsidRPr="008A5460" w:rsidRDefault="00971805" w:rsidP="00971805">
            <w:pPr>
              <w:ind w:left="3"/>
              <w:jc w:val="center"/>
              <w:rPr>
                <w:sz w:val="20"/>
                <w:szCs w:val="20"/>
              </w:rPr>
            </w:pPr>
            <w:r w:rsidRPr="008A5460">
              <w:rPr>
                <w:color w:val="000000"/>
                <w:sz w:val="20"/>
                <w:szCs w:val="20"/>
              </w:rPr>
              <w:t>10</w:t>
            </w:r>
          </w:p>
        </w:tc>
        <w:tc>
          <w:tcPr>
            <w:tcW w:w="1169" w:type="pct"/>
            <w:tcBorders>
              <w:top w:val="single" w:sz="4" w:space="0" w:color="000000"/>
              <w:left w:val="single" w:sz="4" w:space="0" w:color="000000"/>
              <w:bottom w:val="single" w:sz="4" w:space="0" w:color="auto"/>
              <w:right w:val="single" w:sz="4" w:space="0" w:color="000000"/>
            </w:tcBorders>
          </w:tcPr>
          <w:p w14:paraId="11A8C62C" w14:textId="77777777" w:rsidR="00971805" w:rsidRPr="004B4A15" w:rsidRDefault="00971805" w:rsidP="00971805">
            <w:pPr>
              <w:rPr>
                <w:sz w:val="20"/>
                <w:szCs w:val="20"/>
              </w:rPr>
            </w:pPr>
            <w:r w:rsidRPr="004B4A15">
              <w:rPr>
                <w:sz w:val="20"/>
                <w:szCs w:val="20"/>
              </w:rPr>
              <w:t xml:space="preserve">Оцинковка, толщина 0,55 мм, </w:t>
            </w:r>
            <w:proofErr w:type="spellStart"/>
            <w:r w:rsidRPr="004B4A15">
              <w:rPr>
                <w:sz w:val="20"/>
                <w:szCs w:val="20"/>
              </w:rPr>
              <w:t>завальцовка</w:t>
            </w:r>
            <w:proofErr w:type="spellEnd"/>
            <w:r w:rsidRPr="004B4A15">
              <w:rPr>
                <w:sz w:val="20"/>
                <w:szCs w:val="20"/>
              </w:rPr>
              <w:t xml:space="preserve"> краев</w:t>
            </w:r>
          </w:p>
          <w:p w14:paraId="12C73BC9" w14:textId="77777777" w:rsidR="00971805" w:rsidRPr="00922869" w:rsidRDefault="00971805" w:rsidP="00971805">
            <w:pPr>
              <w:rPr>
                <w:sz w:val="22"/>
                <w:szCs w:val="22"/>
              </w:rPr>
            </w:pPr>
            <w:r w:rsidRPr="004B4A15">
              <w:rPr>
                <w:sz w:val="20"/>
                <w:szCs w:val="20"/>
              </w:rPr>
              <w:t>Диаметр – 650 мм</w:t>
            </w:r>
          </w:p>
        </w:tc>
        <w:tc>
          <w:tcPr>
            <w:tcW w:w="879" w:type="pct"/>
            <w:tcBorders>
              <w:top w:val="single" w:sz="4" w:space="0" w:color="000000"/>
              <w:left w:val="single" w:sz="4" w:space="0" w:color="000000"/>
              <w:bottom w:val="single" w:sz="4" w:space="0" w:color="auto"/>
              <w:right w:val="single" w:sz="4" w:space="0" w:color="000000"/>
            </w:tcBorders>
          </w:tcPr>
          <w:p w14:paraId="004D5189" w14:textId="77777777" w:rsidR="00971805" w:rsidRPr="00922869" w:rsidRDefault="00971805" w:rsidP="00971805">
            <w:pPr>
              <w:jc w:val="center"/>
              <w:rPr>
                <w:sz w:val="22"/>
                <w:szCs w:val="22"/>
              </w:rPr>
            </w:pPr>
            <w:r w:rsidRPr="00766C0E">
              <w:rPr>
                <w:noProof/>
                <w:sz w:val="20"/>
                <w:szCs w:val="20"/>
              </w:rPr>
              <w:drawing>
                <wp:inline distT="0" distB="0" distL="0" distR="0" wp14:anchorId="556EC2A4" wp14:editId="152E017F">
                  <wp:extent cx="1375575" cy="1168842"/>
                  <wp:effectExtent l="0" t="0" r="0" b="0"/>
                  <wp:docPr id="76" name="Рисунок 76" descr="СТО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ТОП"/>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75410" cy="1168702"/>
                          </a:xfrm>
                          <a:prstGeom prst="rect">
                            <a:avLst/>
                          </a:prstGeom>
                          <a:noFill/>
                          <a:ln>
                            <a:noFill/>
                          </a:ln>
                        </pic:spPr>
                      </pic:pic>
                    </a:graphicData>
                  </a:graphic>
                </wp:inline>
              </w:drawing>
            </w:r>
          </w:p>
        </w:tc>
        <w:tc>
          <w:tcPr>
            <w:tcW w:w="577" w:type="pct"/>
            <w:vMerge/>
            <w:tcBorders>
              <w:left w:val="single" w:sz="4" w:space="0" w:color="000000"/>
              <w:bottom w:val="single" w:sz="4" w:space="0" w:color="auto"/>
              <w:right w:val="single" w:sz="4" w:space="0" w:color="000000"/>
            </w:tcBorders>
            <w:vAlign w:val="center"/>
          </w:tcPr>
          <w:p w14:paraId="313D9B22" w14:textId="77777777" w:rsidR="00971805" w:rsidRDefault="00971805" w:rsidP="00971805">
            <w:pPr>
              <w:jc w:val="center"/>
              <w:rPr>
                <w:color w:val="000000"/>
                <w:sz w:val="22"/>
                <w:szCs w:val="22"/>
              </w:rPr>
            </w:pPr>
          </w:p>
        </w:tc>
        <w:tc>
          <w:tcPr>
            <w:tcW w:w="353" w:type="pct"/>
            <w:tcBorders>
              <w:top w:val="single" w:sz="4" w:space="0" w:color="000000"/>
              <w:left w:val="single" w:sz="4" w:space="0" w:color="000000"/>
              <w:bottom w:val="single" w:sz="4" w:space="0" w:color="auto"/>
              <w:right w:val="single" w:sz="4" w:space="0" w:color="000000"/>
            </w:tcBorders>
            <w:vAlign w:val="center"/>
          </w:tcPr>
          <w:p w14:paraId="23754132" w14:textId="77777777" w:rsidR="00971805" w:rsidRDefault="00971805" w:rsidP="00971805">
            <w:pPr>
              <w:jc w:val="center"/>
              <w:rPr>
                <w:color w:val="000000"/>
                <w:sz w:val="20"/>
                <w:szCs w:val="20"/>
              </w:rPr>
            </w:pPr>
            <w:r>
              <w:rPr>
                <w:color w:val="000000"/>
                <w:sz w:val="20"/>
                <w:szCs w:val="20"/>
              </w:rPr>
              <w:t>1 468,05</w:t>
            </w:r>
          </w:p>
        </w:tc>
        <w:tc>
          <w:tcPr>
            <w:tcW w:w="388" w:type="pct"/>
            <w:tcBorders>
              <w:top w:val="single" w:sz="4" w:space="0" w:color="000000"/>
              <w:left w:val="single" w:sz="4" w:space="0" w:color="000000"/>
              <w:bottom w:val="single" w:sz="4" w:space="0" w:color="auto"/>
              <w:right w:val="single" w:sz="4" w:space="0" w:color="000000"/>
            </w:tcBorders>
            <w:vAlign w:val="center"/>
          </w:tcPr>
          <w:p w14:paraId="6452D4DB" w14:textId="77777777" w:rsidR="00971805" w:rsidRDefault="00971805" w:rsidP="00971805">
            <w:pPr>
              <w:jc w:val="center"/>
              <w:rPr>
                <w:color w:val="000000"/>
                <w:sz w:val="22"/>
                <w:szCs w:val="22"/>
              </w:rPr>
            </w:pPr>
            <w:r>
              <w:rPr>
                <w:color w:val="000000"/>
                <w:sz w:val="20"/>
                <w:szCs w:val="20"/>
              </w:rPr>
              <w:t>14 680,50</w:t>
            </w:r>
          </w:p>
        </w:tc>
        <w:tc>
          <w:tcPr>
            <w:tcW w:w="586" w:type="pct"/>
            <w:tcBorders>
              <w:top w:val="single" w:sz="4" w:space="0" w:color="000000"/>
              <w:left w:val="single" w:sz="4" w:space="0" w:color="000000"/>
              <w:bottom w:val="single" w:sz="4" w:space="0" w:color="auto"/>
              <w:right w:val="single" w:sz="4" w:space="0" w:color="000000"/>
            </w:tcBorders>
          </w:tcPr>
          <w:p w14:paraId="58BCD084" w14:textId="77777777" w:rsidR="00971805" w:rsidRPr="00922869" w:rsidRDefault="00971805" w:rsidP="00971805">
            <w:pPr>
              <w:jc w:val="center"/>
              <w:rPr>
                <w:sz w:val="22"/>
                <w:szCs w:val="22"/>
              </w:rPr>
            </w:pPr>
          </w:p>
        </w:tc>
      </w:tr>
      <w:tr w:rsidR="00971805" w:rsidRPr="00922869" w14:paraId="232D7110" w14:textId="77777777" w:rsidTr="002A4D74">
        <w:trPr>
          <w:trHeight w:val="1228"/>
        </w:trPr>
        <w:tc>
          <w:tcPr>
            <w:tcW w:w="155" w:type="pct"/>
            <w:tcBorders>
              <w:top w:val="single" w:sz="4" w:space="0" w:color="000000"/>
              <w:left w:val="single" w:sz="4" w:space="0" w:color="000000"/>
              <w:bottom w:val="single" w:sz="4" w:space="0" w:color="auto"/>
              <w:right w:val="single" w:sz="4" w:space="0" w:color="000000"/>
            </w:tcBorders>
          </w:tcPr>
          <w:p w14:paraId="102565A3" w14:textId="77777777" w:rsidR="00971805" w:rsidRPr="004B4A15" w:rsidRDefault="00971805" w:rsidP="00971805">
            <w:pPr>
              <w:ind w:left="1"/>
              <w:jc w:val="center"/>
              <w:rPr>
                <w:sz w:val="20"/>
                <w:szCs w:val="20"/>
              </w:rPr>
            </w:pPr>
            <w:r w:rsidRPr="004B4A15">
              <w:rPr>
                <w:sz w:val="20"/>
                <w:szCs w:val="20"/>
              </w:rPr>
              <w:lastRenderedPageBreak/>
              <w:t>27.</w:t>
            </w:r>
          </w:p>
        </w:tc>
        <w:tc>
          <w:tcPr>
            <w:tcW w:w="684" w:type="pct"/>
            <w:tcBorders>
              <w:top w:val="single" w:sz="4" w:space="0" w:color="000000"/>
              <w:left w:val="single" w:sz="4" w:space="0" w:color="000000"/>
              <w:bottom w:val="single" w:sz="4" w:space="0" w:color="auto"/>
              <w:right w:val="single" w:sz="4" w:space="0" w:color="000000"/>
            </w:tcBorders>
          </w:tcPr>
          <w:p w14:paraId="05B8D238" w14:textId="77777777" w:rsidR="00971805" w:rsidRPr="008A5460" w:rsidRDefault="00971805" w:rsidP="00971805">
            <w:pPr>
              <w:rPr>
                <w:sz w:val="20"/>
                <w:szCs w:val="20"/>
              </w:rPr>
            </w:pPr>
            <w:r w:rsidRPr="008A5460">
              <w:rPr>
                <w:color w:val="000000"/>
                <w:sz w:val="20"/>
                <w:szCs w:val="20"/>
              </w:rPr>
              <w:t>Наклейка «Прокат»</w:t>
            </w:r>
          </w:p>
        </w:tc>
        <w:tc>
          <w:tcPr>
            <w:tcW w:w="209" w:type="pct"/>
            <w:tcBorders>
              <w:top w:val="single" w:sz="4" w:space="0" w:color="000000"/>
              <w:left w:val="single" w:sz="4" w:space="0" w:color="000000"/>
              <w:bottom w:val="single" w:sz="4" w:space="0" w:color="auto"/>
              <w:right w:val="single" w:sz="4" w:space="0" w:color="000000"/>
            </w:tcBorders>
          </w:tcPr>
          <w:p w14:paraId="1E656412" w14:textId="77777777" w:rsidR="00971805" w:rsidRPr="008A5460" w:rsidRDefault="00971805" w:rsidP="00971805">
            <w:pPr>
              <w:ind w:left="3"/>
              <w:jc w:val="center"/>
              <w:rPr>
                <w:sz w:val="20"/>
                <w:szCs w:val="20"/>
              </w:rPr>
            </w:pPr>
            <w:r w:rsidRPr="008A5460">
              <w:rPr>
                <w:color w:val="000000"/>
                <w:sz w:val="20"/>
                <w:szCs w:val="20"/>
              </w:rPr>
              <w:t>10</w:t>
            </w:r>
          </w:p>
        </w:tc>
        <w:tc>
          <w:tcPr>
            <w:tcW w:w="1169" w:type="pct"/>
            <w:tcBorders>
              <w:top w:val="single" w:sz="4" w:space="0" w:color="000000"/>
              <w:left w:val="single" w:sz="4" w:space="0" w:color="000000"/>
              <w:bottom w:val="single" w:sz="4" w:space="0" w:color="auto"/>
              <w:right w:val="single" w:sz="4" w:space="0" w:color="000000"/>
            </w:tcBorders>
          </w:tcPr>
          <w:p w14:paraId="32BCC315" w14:textId="77777777" w:rsidR="00971805" w:rsidRPr="004B4A15" w:rsidRDefault="00971805" w:rsidP="00971805">
            <w:pPr>
              <w:rPr>
                <w:sz w:val="20"/>
                <w:szCs w:val="20"/>
              </w:rPr>
            </w:pPr>
            <w:r w:rsidRPr="004B4A15">
              <w:rPr>
                <w:sz w:val="20"/>
                <w:szCs w:val="20"/>
              </w:rPr>
              <w:t>Изготовление наклейки</w:t>
            </w:r>
          </w:p>
          <w:p w14:paraId="0E94CD7B" w14:textId="77777777" w:rsidR="00971805" w:rsidRPr="004B4A15" w:rsidRDefault="00971805" w:rsidP="00971805">
            <w:pPr>
              <w:rPr>
                <w:sz w:val="20"/>
                <w:szCs w:val="20"/>
              </w:rPr>
            </w:pPr>
            <w:r w:rsidRPr="004B4A15">
              <w:rPr>
                <w:sz w:val="20"/>
                <w:szCs w:val="20"/>
              </w:rPr>
              <w:t xml:space="preserve">Материал: </w:t>
            </w:r>
            <w:proofErr w:type="spellStart"/>
            <w:r w:rsidRPr="004B4A15">
              <w:rPr>
                <w:sz w:val="20"/>
                <w:szCs w:val="20"/>
              </w:rPr>
              <w:t>самоклеющаяся</w:t>
            </w:r>
            <w:proofErr w:type="spellEnd"/>
            <w:r w:rsidRPr="004B4A15">
              <w:rPr>
                <w:sz w:val="20"/>
                <w:szCs w:val="20"/>
              </w:rPr>
              <w:t xml:space="preserve"> пленка с </w:t>
            </w:r>
            <w:r>
              <w:rPr>
                <w:sz w:val="20"/>
                <w:szCs w:val="20"/>
              </w:rPr>
              <w:t xml:space="preserve">УФ печатью CMYK 4+0, </w:t>
            </w:r>
            <w:proofErr w:type="spellStart"/>
            <w:r>
              <w:rPr>
                <w:sz w:val="20"/>
                <w:szCs w:val="20"/>
              </w:rPr>
              <w:t>ламинация</w:t>
            </w:r>
            <w:proofErr w:type="spellEnd"/>
            <w:r>
              <w:rPr>
                <w:sz w:val="20"/>
                <w:szCs w:val="20"/>
              </w:rPr>
              <w:t xml:space="preserve"> </w:t>
            </w:r>
          </w:p>
          <w:p w14:paraId="7D9B9AC8" w14:textId="77777777" w:rsidR="00971805" w:rsidRPr="00922869" w:rsidRDefault="00971805" w:rsidP="00971805">
            <w:pPr>
              <w:rPr>
                <w:sz w:val="22"/>
                <w:szCs w:val="22"/>
              </w:rPr>
            </w:pPr>
            <w:r w:rsidRPr="004B4A15">
              <w:rPr>
                <w:sz w:val="20"/>
                <w:szCs w:val="20"/>
              </w:rPr>
              <w:t xml:space="preserve">Размер: </w:t>
            </w:r>
            <w:r w:rsidRPr="004B4A15">
              <w:rPr>
                <w:rFonts w:ascii="Cambria Math" w:hAnsi="Cambria Math" w:cs="Cambria Math"/>
                <w:sz w:val="20"/>
                <w:szCs w:val="20"/>
              </w:rPr>
              <w:t>⌀</w:t>
            </w:r>
            <w:r w:rsidRPr="004B4A15">
              <w:rPr>
                <w:sz w:val="20"/>
                <w:szCs w:val="20"/>
              </w:rPr>
              <w:t xml:space="preserve"> 160 мм</w:t>
            </w:r>
          </w:p>
        </w:tc>
        <w:tc>
          <w:tcPr>
            <w:tcW w:w="879" w:type="pct"/>
            <w:tcBorders>
              <w:top w:val="single" w:sz="4" w:space="0" w:color="000000"/>
              <w:left w:val="single" w:sz="4" w:space="0" w:color="000000"/>
              <w:bottom w:val="single" w:sz="4" w:space="0" w:color="auto"/>
              <w:right w:val="single" w:sz="4" w:space="0" w:color="000000"/>
            </w:tcBorders>
          </w:tcPr>
          <w:p w14:paraId="558DE636" w14:textId="77777777" w:rsidR="00971805" w:rsidRPr="00922869" w:rsidRDefault="00971805" w:rsidP="00971805">
            <w:pPr>
              <w:jc w:val="center"/>
              <w:rPr>
                <w:sz w:val="22"/>
                <w:szCs w:val="22"/>
              </w:rPr>
            </w:pPr>
            <w:r w:rsidRPr="00B576E4">
              <w:rPr>
                <w:sz w:val="20"/>
                <w:szCs w:val="20"/>
              </w:rPr>
              <w:t>Изображение отсутствует</w:t>
            </w:r>
          </w:p>
        </w:tc>
        <w:tc>
          <w:tcPr>
            <w:tcW w:w="577" w:type="pct"/>
            <w:vMerge w:val="restart"/>
            <w:tcBorders>
              <w:top w:val="single" w:sz="4" w:space="0" w:color="000000"/>
              <w:left w:val="single" w:sz="4" w:space="0" w:color="000000"/>
              <w:right w:val="single" w:sz="4" w:space="0" w:color="000000"/>
            </w:tcBorders>
          </w:tcPr>
          <w:p w14:paraId="3FC593B0" w14:textId="77777777" w:rsidR="00971805" w:rsidRPr="00D86DBF" w:rsidRDefault="00971805" w:rsidP="00971805">
            <w:pPr>
              <w:snapToGrid w:val="0"/>
              <w:spacing w:line="100" w:lineRule="atLeast"/>
              <w:jc w:val="center"/>
              <w:rPr>
                <w:sz w:val="20"/>
                <w:szCs w:val="20"/>
              </w:rPr>
            </w:pPr>
            <w:r w:rsidRPr="00D86DBF">
              <w:rPr>
                <w:noProof/>
                <w:sz w:val="20"/>
                <w:szCs w:val="20"/>
              </w:rPr>
              <w:t xml:space="preserve">3 </w:t>
            </w:r>
            <w:r>
              <w:rPr>
                <w:noProof/>
                <w:sz w:val="20"/>
                <w:szCs w:val="20"/>
              </w:rPr>
              <w:t xml:space="preserve">(три) </w:t>
            </w:r>
            <w:r w:rsidRPr="00D86DBF">
              <w:rPr>
                <w:noProof/>
                <w:sz w:val="20"/>
                <w:szCs w:val="20"/>
              </w:rPr>
              <w:t>раб</w:t>
            </w:r>
            <w:r>
              <w:rPr>
                <w:noProof/>
                <w:sz w:val="20"/>
                <w:szCs w:val="20"/>
              </w:rPr>
              <w:t>очих</w:t>
            </w:r>
            <w:r w:rsidRPr="00D86DBF">
              <w:rPr>
                <w:noProof/>
                <w:sz w:val="20"/>
                <w:szCs w:val="20"/>
              </w:rPr>
              <w:t xml:space="preserve"> дня с момента утверждения печатного макета на все позиции </w:t>
            </w:r>
            <w:proofErr w:type="spellStart"/>
            <w:r w:rsidRPr="00D86DBF">
              <w:rPr>
                <w:sz w:val="20"/>
                <w:szCs w:val="20"/>
              </w:rPr>
              <w:t>стикеров</w:t>
            </w:r>
            <w:proofErr w:type="spellEnd"/>
          </w:p>
          <w:p w14:paraId="19BF9A43" w14:textId="77777777" w:rsidR="00971805" w:rsidRDefault="00971805" w:rsidP="00971805">
            <w:pPr>
              <w:jc w:val="center"/>
              <w:rPr>
                <w:color w:val="000000"/>
                <w:sz w:val="22"/>
                <w:szCs w:val="22"/>
              </w:rPr>
            </w:pPr>
            <w:r w:rsidRPr="00D86DBF">
              <w:rPr>
                <w:sz w:val="20"/>
                <w:szCs w:val="20"/>
              </w:rPr>
              <w:t xml:space="preserve">(п. </w:t>
            </w:r>
            <w:r>
              <w:rPr>
                <w:sz w:val="20"/>
                <w:szCs w:val="20"/>
              </w:rPr>
              <w:t>27</w:t>
            </w:r>
            <w:r w:rsidRPr="00D86DBF">
              <w:rPr>
                <w:sz w:val="20"/>
                <w:szCs w:val="20"/>
              </w:rPr>
              <w:t>-</w:t>
            </w:r>
            <w:r>
              <w:rPr>
                <w:sz w:val="20"/>
                <w:szCs w:val="20"/>
              </w:rPr>
              <w:t>29</w:t>
            </w:r>
            <w:r w:rsidRPr="00D86DBF">
              <w:rPr>
                <w:sz w:val="20"/>
                <w:szCs w:val="20"/>
              </w:rPr>
              <w:t>)</w:t>
            </w:r>
          </w:p>
        </w:tc>
        <w:tc>
          <w:tcPr>
            <w:tcW w:w="353" w:type="pct"/>
            <w:tcBorders>
              <w:top w:val="single" w:sz="4" w:space="0" w:color="000000"/>
              <w:left w:val="single" w:sz="4" w:space="0" w:color="000000"/>
              <w:bottom w:val="single" w:sz="4" w:space="0" w:color="auto"/>
              <w:right w:val="single" w:sz="4" w:space="0" w:color="000000"/>
            </w:tcBorders>
            <w:vAlign w:val="center"/>
          </w:tcPr>
          <w:p w14:paraId="668DAF37" w14:textId="77777777" w:rsidR="00971805" w:rsidRDefault="00971805" w:rsidP="00971805">
            <w:pPr>
              <w:jc w:val="center"/>
              <w:rPr>
                <w:color w:val="000000"/>
                <w:sz w:val="20"/>
                <w:szCs w:val="20"/>
              </w:rPr>
            </w:pPr>
            <w:r>
              <w:rPr>
                <w:noProof/>
                <w:color w:val="000000"/>
                <w:sz w:val="20"/>
                <w:szCs w:val="20"/>
              </w:rPr>
              <w:t>33,79</w:t>
            </w:r>
          </w:p>
        </w:tc>
        <w:tc>
          <w:tcPr>
            <w:tcW w:w="388" w:type="pct"/>
            <w:tcBorders>
              <w:top w:val="single" w:sz="4" w:space="0" w:color="000000"/>
              <w:left w:val="single" w:sz="4" w:space="0" w:color="000000"/>
              <w:bottom w:val="single" w:sz="4" w:space="0" w:color="auto"/>
              <w:right w:val="single" w:sz="4" w:space="0" w:color="000000"/>
            </w:tcBorders>
            <w:vAlign w:val="center"/>
          </w:tcPr>
          <w:p w14:paraId="6487B7A1" w14:textId="77777777" w:rsidR="00971805" w:rsidRDefault="00971805" w:rsidP="00971805">
            <w:pPr>
              <w:jc w:val="center"/>
              <w:rPr>
                <w:color w:val="000000"/>
                <w:sz w:val="22"/>
                <w:szCs w:val="22"/>
              </w:rPr>
            </w:pPr>
            <w:r>
              <w:rPr>
                <w:color w:val="000000"/>
                <w:sz w:val="20"/>
                <w:szCs w:val="20"/>
              </w:rPr>
              <w:t>337,90</w:t>
            </w:r>
          </w:p>
        </w:tc>
        <w:tc>
          <w:tcPr>
            <w:tcW w:w="586" w:type="pct"/>
            <w:tcBorders>
              <w:top w:val="single" w:sz="4" w:space="0" w:color="000000"/>
              <w:left w:val="single" w:sz="4" w:space="0" w:color="000000"/>
              <w:bottom w:val="single" w:sz="4" w:space="0" w:color="auto"/>
              <w:right w:val="single" w:sz="4" w:space="0" w:color="000000"/>
            </w:tcBorders>
          </w:tcPr>
          <w:p w14:paraId="459C95D9" w14:textId="77777777" w:rsidR="00971805" w:rsidRPr="00922869" w:rsidRDefault="00971805" w:rsidP="00971805">
            <w:pPr>
              <w:jc w:val="center"/>
              <w:rPr>
                <w:sz w:val="22"/>
                <w:szCs w:val="22"/>
              </w:rPr>
            </w:pPr>
          </w:p>
        </w:tc>
      </w:tr>
      <w:tr w:rsidR="00971805" w:rsidRPr="00922869" w14:paraId="24B0F1B2" w14:textId="77777777" w:rsidTr="002A4D74">
        <w:trPr>
          <w:trHeight w:val="1769"/>
        </w:trPr>
        <w:tc>
          <w:tcPr>
            <w:tcW w:w="155" w:type="pct"/>
            <w:tcBorders>
              <w:top w:val="single" w:sz="4" w:space="0" w:color="000000"/>
              <w:left w:val="single" w:sz="4" w:space="0" w:color="000000"/>
              <w:bottom w:val="single" w:sz="4" w:space="0" w:color="auto"/>
              <w:right w:val="single" w:sz="4" w:space="0" w:color="000000"/>
            </w:tcBorders>
          </w:tcPr>
          <w:p w14:paraId="21573461" w14:textId="77777777" w:rsidR="00971805" w:rsidRPr="004B4A15" w:rsidRDefault="00971805" w:rsidP="00971805">
            <w:pPr>
              <w:ind w:left="1"/>
              <w:jc w:val="center"/>
              <w:rPr>
                <w:sz w:val="20"/>
                <w:szCs w:val="20"/>
              </w:rPr>
            </w:pPr>
            <w:r w:rsidRPr="004B4A15">
              <w:rPr>
                <w:sz w:val="20"/>
                <w:szCs w:val="20"/>
              </w:rPr>
              <w:t>28.</w:t>
            </w:r>
          </w:p>
        </w:tc>
        <w:tc>
          <w:tcPr>
            <w:tcW w:w="684" w:type="pct"/>
            <w:tcBorders>
              <w:top w:val="single" w:sz="4" w:space="0" w:color="000000"/>
              <w:left w:val="single" w:sz="4" w:space="0" w:color="000000"/>
              <w:bottom w:val="single" w:sz="4" w:space="0" w:color="auto"/>
              <w:right w:val="single" w:sz="4" w:space="0" w:color="000000"/>
            </w:tcBorders>
          </w:tcPr>
          <w:p w14:paraId="29811E3E" w14:textId="77777777" w:rsidR="00971805" w:rsidRPr="008A5460" w:rsidRDefault="00971805" w:rsidP="00971805">
            <w:pPr>
              <w:rPr>
                <w:sz w:val="20"/>
                <w:szCs w:val="20"/>
              </w:rPr>
            </w:pPr>
            <w:r w:rsidRPr="008A5460">
              <w:rPr>
                <w:color w:val="000000"/>
                <w:sz w:val="20"/>
                <w:szCs w:val="20"/>
              </w:rPr>
              <w:t>Наклейка «Прокат»</w:t>
            </w:r>
          </w:p>
        </w:tc>
        <w:tc>
          <w:tcPr>
            <w:tcW w:w="209" w:type="pct"/>
            <w:tcBorders>
              <w:top w:val="single" w:sz="4" w:space="0" w:color="000000"/>
              <w:left w:val="single" w:sz="4" w:space="0" w:color="000000"/>
              <w:bottom w:val="single" w:sz="4" w:space="0" w:color="auto"/>
              <w:right w:val="single" w:sz="4" w:space="0" w:color="000000"/>
            </w:tcBorders>
          </w:tcPr>
          <w:p w14:paraId="5972026B" w14:textId="77777777" w:rsidR="00971805" w:rsidRPr="008A5460" w:rsidRDefault="00971805" w:rsidP="00971805">
            <w:pPr>
              <w:ind w:left="3"/>
              <w:jc w:val="center"/>
              <w:rPr>
                <w:sz w:val="20"/>
                <w:szCs w:val="20"/>
              </w:rPr>
            </w:pPr>
            <w:r w:rsidRPr="008A5460">
              <w:rPr>
                <w:color w:val="000000"/>
                <w:sz w:val="20"/>
                <w:szCs w:val="20"/>
              </w:rPr>
              <w:t>10</w:t>
            </w:r>
          </w:p>
        </w:tc>
        <w:tc>
          <w:tcPr>
            <w:tcW w:w="1169" w:type="pct"/>
            <w:tcBorders>
              <w:top w:val="single" w:sz="4" w:space="0" w:color="000000"/>
              <w:left w:val="single" w:sz="4" w:space="0" w:color="000000"/>
              <w:bottom w:val="single" w:sz="4" w:space="0" w:color="auto"/>
              <w:right w:val="single" w:sz="4" w:space="0" w:color="000000"/>
            </w:tcBorders>
          </w:tcPr>
          <w:p w14:paraId="05D3B12B" w14:textId="77777777" w:rsidR="00971805" w:rsidRPr="004B4A15" w:rsidRDefault="00971805" w:rsidP="00971805">
            <w:pPr>
              <w:rPr>
                <w:sz w:val="20"/>
                <w:szCs w:val="20"/>
              </w:rPr>
            </w:pPr>
            <w:r w:rsidRPr="004B4A15">
              <w:rPr>
                <w:sz w:val="20"/>
                <w:szCs w:val="20"/>
              </w:rPr>
              <w:t>Изготовление наклейки для размещения сзади стекла (обратная печать)</w:t>
            </w:r>
          </w:p>
          <w:p w14:paraId="2540807C" w14:textId="77777777" w:rsidR="00971805" w:rsidRPr="004B4A15" w:rsidRDefault="00971805" w:rsidP="00971805">
            <w:pPr>
              <w:rPr>
                <w:sz w:val="20"/>
                <w:szCs w:val="20"/>
              </w:rPr>
            </w:pPr>
            <w:r w:rsidRPr="004B4A15">
              <w:rPr>
                <w:sz w:val="20"/>
                <w:szCs w:val="20"/>
              </w:rPr>
              <w:t xml:space="preserve">Материал: </w:t>
            </w:r>
            <w:proofErr w:type="spellStart"/>
            <w:r w:rsidRPr="004B4A15">
              <w:rPr>
                <w:sz w:val="20"/>
                <w:szCs w:val="20"/>
              </w:rPr>
              <w:t>самоклеющаяся</w:t>
            </w:r>
            <w:proofErr w:type="spellEnd"/>
            <w:r w:rsidRPr="004B4A15">
              <w:rPr>
                <w:sz w:val="20"/>
                <w:szCs w:val="20"/>
              </w:rPr>
              <w:t xml:space="preserve"> пленка с УФ печатью CMYK 4+0</w:t>
            </w:r>
          </w:p>
          <w:p w14:paraId="368DE1ED" w14:textId="77777777" w:rsidR="00971805" w:rsidRPr="00922869" w:rsidRDefault="00971805" w:rsidP="00971805">
            <w:pPr>
              <w:rPr>
                <w:sz w:val="22"/>
                <w:szCs w:val="22"/>
              </w:rPr>
            </w:pPr>
            <w:r w:rsidRPr="004B4A15">
              <w:rPr>
                <w:sz w:val="20"/>
                <w:szCs w:val="20"/>
              </w:rPr>
              <w:t xml:space="preserve">Размер: </w:t>
            </w:r>
            <w:r w:rsidRPr="004B4A15">
              <w:rPr>
                <w:rFonts w:ascii="Cambria Math" w:hAnsi="Cambria Math" w:cs="Cambria Math"/>
                <w:sz w:val="20"/>
                <w:szCs w:val="20"/>
              </w:rPr>
              <w:t>⌀</w:t>
            </w:r>
            <w:r w:rsidRPr="004B4A15">
              <w:rPr>
                <w:sz w:val="20"/>
                <w:szCs w:val="20"/>
              </w:rPr>
              <w:t xml:space="preserve"> 160 мм</w:t>
            </w:r>
          </w:p>
        </w:tc>
        <w:tc>
          <w:tcPr>
            <w:tcW w:w="879" w:type="pct"/>
            <w:tcBorders>
              <w:top w:val="single" w:sz="4" w:space="0" w:color="000000"/>
              <w:left w:val="single" w:sz="4" w:space="0" w:color="000000"/>
              <w:bottom w:val="single" w:sz="4" w:space="0" w:color="auto"/>
              <w:right w:val="single" w:sz="4" w:space="0" w:color="000000"/>
            </w:tcBorders>
          </w:tcPr>
          <w:p w14:paraId="7C210282" w14:textId="77777777" w:rsidR="00971805" w:rsidRPr="00922869" w:rsidRDefault="00971805" w:rsidP="00971805">
            <w:pPr>
              <w:jc w:val="center"/>
              <w:rPr>
                <w:sz w:val="22"/>
                <w:szCs w:val="22"/>
              </w:rPr>
            </w:pPr>
            <w:r w:rsidRPr="00B576E4">
              <w:rPr>
                <w:sz w:val="20"/>
                <w:szCs w:val="20"/>
              </w:rPr>
              <w:t>Изображение отсутствует</w:t>
            </w:r>
          </w:p>
        </w:tc>
        <w:tc>
          <w:tcPr>
            <w:tcW w:w="577" w:type="pct"/>
            <w:vMerge/>
            <w:tcBorders>
              <w:left w:val="single" w:sz="4" w:space="0" w:color="000000"/>
              <w:right w:val="single" w:sz="4" w:space="0" w:color="000000"/>
            </w:tcBorders>
            <w:vAlign w:val="center"/>
          </w:tcPr>
          <w:p w14:paraId="196A2506" w14:textId="77777777" w:rsidR="00971805" w:rsidRDefault="00971805" w:rsidP="00971805">
            <w:pPr>
              <w:jc w:val="center"/>
              <w:rPr>
                <w:color w:val="000000"/>
                <w:sz w:val="22"/>
                <w:szCs w:val="22"/>
              </w:rPr>
            </w:pPr>
          </w:p>
        </w:tc>
        <w:tc>
          <w:tcPr>
            <w:tcW w:w="353" w:type="pct"/>
            <w:tcBorders>
              <w:top w:val="single" w:sz="4" w:space="0" w:color="000000"/>
              <w:left w:val="single" w:sz="4" w:space="0" w:color="000000"/>
              <w:bottom w:val="single" w:sz="4" w:space="0" w:color="auto"/>
              <w:right w:val="single" w:sz="4" w:space="0" w:color="000000"/>
            </w:tcBorders>
            <w:vAlign w:val="center"/>
          </w:tcPr>
          <w:p w14:paraId="181B0AF5" w14:textId="77777777" w:rsidR="00971805" w:rsidRDefault="00971805" w:rsidP="00971805">
            <w:pPr>
              <w:jc w:val="center"/>
              <w:rPr>
                <w:color w:val="000000"/>
                <w:sz w:val="20"/>
                <w:szCs w:val="20"/>
              </w:rPr>
            </w:pPr>
            <w:r>
              <w:rPr>
                <w:noProof/>
                <w:color w:val="000000"/>
                <w:sz w:val="20"/>
                <w:szCs w:val="20"/>
              </w:rPr>
              <w:t>33,79</w:t>
            </w:r>
          </w:p>
        </w:tc>
        <w:tc>
          <w:tcPr>
            <w:tcW w:w="388" w:type="pct"/>
            <w:tcBorders>
              <w:top w:val="single" w:sz="4" w:space="0" w:color="000000"/>
              <w:left w:val="single" w:sz="4" w:space="0" w:color="000000"/>
              <w:bottom w:val="single" w:sz="4" w:space="0" w:color="auto"/>
              <w:right w:val="single" w:sz="4" w:space="0" w:color="000000"/>
            </w:tcBorders>
            <w:vAlign w:val="center"/>
          </w:tcPr>
          <w:p w14:paraId="6080202F" w14:textId="77777777" w:rsidR="00971805" w:rsidRDefault="00971805" w:rsidP="00971805">
            <w:pPr>
              <w:jc w:val="center"/>
              <w:rPr>
                <w:color w:val="000000"/>
                <w:sz w:val="22"/>
                <w:szCs w:val="22"/>
              </w:rPr>
            </w:pPr>
            <w:r>
              <w:rPr>
                <w:color w:val="000000"/>
                <w:sz w:val="20"/>
                <w:szCs w:val="20"/>
              </w:rPr>
              <w:t>337,90</w:t>
            </w:r>
          </w:p>
        </w:tc>
        <w:tc>
          <w:tcPr>
            <w:tcW w:w="586" w:type="pct"/>
            <w:tcBorders>
              <w:top w:val="single" w:sz="4" w:space="0" w:color="000000"/>
              <w:left w:val="single" w:sz="4" w:space="0" w:color="000000"/>
              <w:bottom w:val="single" w:sz="4" w:space="0" w:color="auto"/>
              <w:right w:val="single" w:sz="4" w:space="0" w:color="000000"/>
            </w:tcBorders>
          </w:tcPr>
          <w:p w14:paraId="2E5F9A58" w14:textId="77777777" w:rsidR="00971805" w:rsidRPr="00922869" w:rsidRDefault="00971805" w:rsidP="00971805">
            <w:pPr>
              <w:jc w:val="center"/>
              <w:rPr>
                <w:sz w:val="22"/>
                <w:szCs w:val="22"/>
              </w:rPr>
            </w:pPr>
          </w:p>
        </w:tc>
      </w:tr>
      <w:tr w:rsidR="00971805" w:rsidRPr="00922869" w14:paraId="1F92E047" w14:textId="77777777" w:rsidTr="002A4D74">
        <w:trPr>
          <w:trHeight w:val="1125"/>
        </w:trPr>
        <w:tc>
          <w:tcPr>
            <w:tcW w:w="155" w:type="pct"/>
            <w:tcBorders>
              <w:top w:val="single" w:sz="4" w:space="0" w:color="000000"/>
              <w:left w:val="single" w:sz="4" w:space="0" w:color="000000"/>
              <w:bottom w:val="single" w:sz="4" w:space="0" w:color="auto"/>
              <w:right w:val="single" w:sz="4" w:space="0" w:color="000000"/>
            </w:tcBorders>
          </w:tcPr>
          <w:p w14:paraId="3334F755" w14:textId="77777777" w:rsidR="00971805" w:rsidRPr="004B4A15" w:rsidRDefault="00971805" w:rsidP="00971805">
            <w:pPr>
              <w:ind w:left="1"/>
              <w:jc w:val="center"/>
              <w:rPr>
                <w:sz w:val="20"/>
                <w:szCs w:val="20"/>
              </w:rPr>
            </w:pPr>
            <w:r w:rsidRPr="004B4A15">
              <w:rPr>
                <w:sz w:val="20"/>
                <w:szCs w:val="20"/>
              </w:rPr>
              <w:t>29.</w:t>
            </w:r>
          </w:p>
        </w:tc>
        <w:tc>
          <w:tcPr>
            <w:tcW w:w="684" w:type="pct"/>
            <w:tcBorders>
              <w:top w:val="single" w:sz="4" w:space="0" w:color="000000"/>
              <w:left w:val="single" w:sz="4" w:space="0" w:color="000000"/>
              <w:bottom w:val="single" w:sz="4" w:space="0" w:color="auto"/>
              <w:right w:val="single" w:sz="4" w:space="0" w:color="000000"/>
            </w:tcBorders>
          </w:tcPr>
          <w:p w14:paraId="12013E2A" w14:textId="77777777" w:rsidR="00971805" w:rsidRPr="008A5460" w:rsidRDefault="00971805" w:rsidP="00971805">
            <w:pPr>
              <w:rPr>
                <w:sz w:val="20"/>
                <w:szCs w:val="20"/>
              </w:rPr>
            </w:pPr>
            <w:proofErr w:type="spellStart"/>
            <w:r w:rsidRPr="008A5460">
              <w:rPr>
                <w:color w:val="000000"/>
                <w:sz w:val="20"/>
                <w:szCs w:val="20"/>
              </w:rPr>
              <w:t>Стикеры</w:t>
            </w:r>
            <w:proofErr w:type="spellEnd"/>
            <w:r w:rsidRPr="008A5460">
              <w:rPr>
                <w:color w:val="000000"/>
                <w:sz w:val="20"/>
                <w:szCs w:val="20"/>
              </w:rPr>
              <w:t xml:space="preserve"> декоративные</w:t>
            </w:r>
          </w:p>
        </w:tc>
        <w:tc>
          <w:tcPr>
            <w:tcW w:w="209" w:type="pct"/>
            <w:tcBorders>
              <w:top w:val="single" w:sz="4" w:space="0" w:color="000000"/>
              <w:left w:val="single" w:sz="4" w:space="0" w:color="000000"/>
              <w:bottom w:val="single" w:sz="4" w:space="0" w:color="auto"/>
              <w:right w:val="single" w:sz="4" w:space="0" w:color="000000"/>
            </w:tcBorders>
          </w:tcPr>
          <w:p w14:paraId="54BA9345" w14:textId="77777777" w:rsidR="00971805" w:rsidRPr="008A5460" w:rsidRDefault="00971805" w:rsidP="00971805">
            <w:pPr>
              <w:ind w:left="3"/>
              <w:jc w:val="center"/>
              <w:rPr>
                <w:sz w:val="20"/>
                <w:szCs w:val="20"/>
              </w:rPr>
            </w:pPr>
            <w:r w:rsidRPr="008A5460">
              <w:rPr>
                <w:color w:val="000000"/>
                <w:sz w:val="20"/>
                <w:szCs w:val="20"/>
              </w:rPr>
              <w:t>100</w:t>
            </w:r>
          </w:p>
        </w:tc>
        <w:tc>
          <w:tcPr>
            <w:tcW w:w="1169" w:type="pct"/>
            <w:tcBorders>
              <w:top w:val="single" w:sz="4" w:space="0" w:color="000000"/>
              <w:left w:val="single" w:sz="4" w:space="0" w:color="000000"/>
              <w:bottom w:val="single" w:sz="4" w:space="0" w:color="auto"/>
              <w:right w:val="single" w:sz="4" w:space="0" w:color="000000"/>
            </w:tcBorders>
          </w:tcPr>
          <w:p w14:paraId="14B098E2" w14:textId="77777777" w:rsidR="00971805" w:rsidRPr="004B4A15" w:rsidRDefault="00971805" w:rsidP="00971805">
            <w:pPr>
              <w:rPr>
                <w:sz w:val="20"/>
                <w:szCs w:val="20"/>
              </w:rPr>
            </w:pPr>
            <w:r w:rsidRPr="004B4A15">
              <w:rPr>
                <w:sz w:val="20"/>
                <w:szCs w:val="20"/>
              </w:rPr>
              <w:t>Изготовление наклеек</w:t>
            </w:r>
          </w:p>
          <w:p w14:paraId="55E5CF45" w14:textId="77777777" w:rsidR="00971805" w:rsidRPr="004B4A15" w:rsidRDefault="00971805" w:rsidP="00971805">
            <w:pPr>
              <w:rPr>
                <w:sz w:val="20"/>
                <w:szCs w:val="20"/>
              </w:rPr>
            </w:pPr>
            <w:r w:rsidRPr="004B4A15">
              <w:rPr>
                <w:sz w:val="20"/>
                <w:szCs w:val="20"/>
              </w:rPr>
              <w:t xml:space="preserve">Материал: </w:t>
            </w:r>
            <w:proofErr w:type="spellStart"/>
            <w:r w:rsidRPr="004B4A15">
              <w:rPr>
                <w:sz w:val="20"/>
                <w:szCs w:val="20"/>
              </w:rPr>
              <w:t>самоклеющаяся</w:t>
            </w:r>
            <w:proofErr w:type="spellEnd"/>
            <w:r w:rsidRPr="004B4A15">
              <w:rPr>
                <w:sz w:val="20"/>
                <w:szCs w:val="20"/>
              </w:rPr>
              <w:t xml:space="preserve"> пленка с печатью CMYK 4+0 </w:t>
            </w:r>
          </w:p>
          <w:p w14:paraId="6C4D7A9B" w14:textId="77777777" w:rsidR="00971805" w:rsidRPr="00922869" w:rsidRDefault="00971805" w:rsidP="00971805">
            <w:pPr>
              <w:rPr>
                <w:sz w:val="22"/>
                <w:szCs w:val="22"/>
              </w:rPr>
            </w:pPr>
            <w:r w:rsidRPr="004B4A15">
              <w:rPr>
                <w:sz w:val="20"/>
                <w:szCs w:val="20"/>
              </w:rPr>
              <w:t xml:space="preserve">Размер: </w:t>
            </w:r>
            <w:r w:rsidRPr="004B4A15">
              <w:rPr>
                <w:rFonts w:ascii="Cambria Math" w:hAnsi="Cambria Math" w:cs="Cambria Math"/>
                <w:sz w:val="20"/>
                <w:szCs w:val="20"/>
              </w:rPr>
              <w:t>⌀</w:t>
            </w:r>
            <w:r w:rsidRPr="004B4A15">
              <w:rPr>
                <w:sz w:val="20"/>
                <w:szCs w:val="20"/>
              </w:rPr>
              <w:t xml:space="preserve"> 65 мм</w:t>
            </w:r>
          </w:p>
        </w:tc>
        <w:tc>
          <w:tcPr>
            <w:tcW w:w="879" w:type="pct"/>
            <w:tcBorders>
              <w:top w:val="single" w:sz="4" w:space="0" w:color="000000"/>
              <w:left w:val="single" w:sz="4" w:space="0" w:color="000000"/>
              <w:bottom w:val="single" w:sz="4" w:space="0" w:color="auto"/>
              <w:right w:val="single" w:sz="4" w:space="0" w:color="000000"/>
            </w:tcBorders>
          </w:tcPr>
          <w:p w14:paraId="736585C4" w14:textId="77777777" w:rsidR="00971805" w:rsidRPr="00922869" w:rsidRDefault="00971805" w:rsidP="00971805">
            <w:pPr>
              <w:jc w:val="center"/>
              <w:rPr>
                <w:sz w:val="22"/>
                <w:szCs w:val="22"/>
              </w:rPr>
            </w:pPr>
            <w:r w:rsidRPr="00B576E4">
              <w:rPr>
                <w:sz w:val="20"/>
                <w:szCs w:val="20"/>
              </w:rPr>
              <w:t>Изображение отсутствует</w:t>
            </w:r>
          </w:p>
        </w:tc>
        <w:tc>
          <w:tcPr>
            <w:tcW w:w="577" w:type="pct"/>
            <w:vMerge/>
            <w:tcBorders>
              <w:left w:val="single" w:sz="4" w:space="0" w:color="000000"/>
              <w:bottom w:val="single" w:sz="4" w:space="0" w:color="auto"/>
              <w:right w:val="single" w:sz="4" w:space="0" w:color="000000"/>
            </w:tcBorders>
            <w:vAlign w:val="center"/>
          </w:tcPr>
          <w:p w14:paraId="18C99AFB" w14:textId="77777777" w:rsidR="00971805" w:rsidRDefault="00971805" w:rsidP="00971805">
            <w:pPr>
              <w:jc w:val="center"/>
              <w:rPr>
                <w:color w:val="000000"/>
                <w:sz w:val="22"/>
                <w:szCs w:val="22"/>
              </w:rPr>
            </w:pPr>
          </w:p>
        </w:tc>
        <w:tc>
          <w:tcPr>
            <w:tcW w:w="353" w:type="pct"/>
            <w:tcBorders>
              <w:top w:val="single" w:sz="4" w:space="0" w:color="000000"/>
              <w:left w:val="single" w:sz="4" w:space="0" w:color="000000"/>
              <w:bottom w:val="single" w:sz="4" w:space="0" w:color="auto"/>
              <w:right w:val="single" w:sz="4" w:space="0" w:color="000000"/>
            </w:tcBorders>
            <w:vAlign w:val="center"/>
          </w:tcPr>
          <w:p w14:paraId="094B3C85" w14:textId="77777777" w:rsidR="00971805" w:rsidRDefault="00971805" w:rsidP="00971805">
            <w:pPr>
              <w:jc w:val="center"/>
              <w:rPr>
                <w:color w:val="000000"/>
                <w:sz w:val="20"/>
                <w:szCs w:val="20"/>
              </w:rPr>
            </w:pPr>
            <w:r>
              <w:rPr>
                <w:color w:val="000000"/>
                <w:sz w:val="20"/>
                <w:szCs w:val="20"/>
              </w:rPr>
              <w:t>5,58</w:t>
            </w:r>
          </w:p>
        </w:tc>
        <w:tc>
          <w:tcPr>
            <w:tcW w:w="388" w:type="pct"/>
            <w:tcBorders>
              <w:top w:val="single" w:sz="4" w:space="0" w:color="000000"/>
              <w:left w:val="single" w:sz="4" w:space="0" w:color="000000"/>
              <w:bottom w:val="single" w:sz="4" w:space="0" w:color="auto"/>
              <w:right w:val="single" w:sz="4" w:space="0" w:color="000000"/>
            </w:tcBorders>
            <w:vAlign w:val="center"/>
          </w:tcPr>
          <w:p w14:paraId="265D69AC" w14:textId="77777777" w:rsidR="00971805" w:rsidRDefault="00971805" w:rsidP="00971805">
            <w:pPr>
              <w:jc w:val="center"/>
              <w:rPr>
                <w:color w:val="000000"/>
                <w:sz w:val="22"/>
                <w:szCs w:val="22"/>
              </w:rPr>
            </w:pPr>
            <w:r>
              <w:rPr>
                <w:color w:val="000000"/>
                <w:sz w:val="20"/>
                <w:szCs w:val="20"/>
              </w:rPr>
              <w:t>558,00</w:t>
            </w:r>
          </w:p>
        </w:tc>
        <w:tc>
          <w:tcPr>
            <w:tcW w:w="586" w:type="pct"/>
            <w:tcBorders>
              <w:top w:val="single" w:sz="4" w:space="0" w:color="000000"/>
              <w:left w:val="single" w:sz="4" w:space="0" w:color="000000"/>
              <w:bottom w:val="single" w:sz="4" w:space="0" w:color="auto"/>
              <w:right w:val="single" w:sz="4" w:space="0" w:color="000000"/>
            </w:tcBorders>
          </w:tcPr>
          <w:p w14:paraId="68ABBD87" w14:textId="77777777" w:rsidR="00971805" w:rsidRPr="00922869" w:rsidRDefault="00971805" w:rsidP="00971805">
            <w:pPr>
              <w:jc w:val="center"/>
              <w:rPr>
                <w:sz w:val="22"/>
                <w:szCs w:val="22"/>
              </w:rPr>
            </w:pPr>
          </w:p>
        </w:tc>
      </w:tr>
      <w:tr w:rsidR="00971805" w:rsidRPr="00922869" w14:paraId="43004BBF" w14:textId="77777777" w:rsidTr="002A4D74">
        <w:trPr>
          <w:trHeight w:val="1755"/>
        </w:trPr>
        <w:tc>
          <w:tcPr>
            <w:tcW w:w="155" w:type="pct"/>
            <w:tcBorders>
              <w:top w:val="single" w:sz="4" w:space="0" w:color="000000"/>
              <w:left w:val="single" w:sz="4" w:space="0" w:color="000000"/>
              <w:bottom w:val="single" w:sz="4" w:space="0" w:color="auto"/>
              <w:right w:val="single" w:sz="4" w:space="0" w:color="000000"/>
            </w:tcBorders>
          </w:tcPr>
          <w:p w14:paraId="60B2BD69" w14:textId="77777777" w:rsidR="00971805" w:rsidRPr="004B4A15" w:rsidRDefault="00971805" w:rsidP="00971805">
            <w:pPr>
              <w:ind w:left="1"/>
              <w:jc w:val="center"/>
              <w:rPr>
                <w:sz w:val="20"/>
                <w:szCs w:val="20"/>
              </w:rPr>
            </w:pPr>
            <w:r w:rsidRPr="004B4A15">
              <w:rPr>
                <w:sz w:val="20"/>
                <w:szCs w:val="20"/>
              </w:rPr>
              <w:t>30.</w:t>
            </w:r>
          </w:p>
        </w:tc>
        <w:tc>
          <w:tcPr>
            <w:tcW w:w="684" w:type="pct"/>
            <w:tcBorders>
              <w:top w:val="single" w:sz="4" w:space="0" w:color="000000"/>
              <w:left w:val="single" w:sz="4" w:space="0" w:color="000000"/>
              <w:bottom w:val="single" w:sz="4" w:space="0" w:color="auto"/>
              <w:right w:val="single" w:sz="4" w:space="0" w:color="000000"/>
            </w:tcBorders>
          </w:tcPr>
          <w:p w14:paraId="44195922" w14:textId="77777777" w:rsidR="00971805" w:rsidRPr="008A5460" w:rsidRDefault="00971805" w:rsidP="00971805">
            <w:pPr>
              <w:rPr>
                <w:sz w:val="20"/>
                <w:szCs w:val="20"/>
              </w:rPr>
            </w:pPr>
            <w:proofErr w:type="spellStart"/>
            <w:r w:rsidRPr="008A5460">
              <w:rPr>
                <w:color w:val="000000"/>
                <w:sz w:val="20"/>
                <w:szCs w:val="20"/>
              </w:rPr>
              <w:t>Стикеры</w:t>
            </w:r>
            <w:proofErr w:type="spellEnd"/>
          </w:p>
        </w:tc>
        <w:tc>
          <w:tcPr>
            <w:tcW w:w="209" w:type="pct"/>
            <w:tcBorders>
              <w:top w:val="single" w:sz="4" w:space="0" w:color="000000"/>
              <w:left w:val="single" w:sz="4" w:space="0" w:color="000000"/>
              <w:bottom w:val="single" w:sz="4" w:space="0" w:color="auto"/>
              <w:right w:val="single" w:sz="4" w:space="0" w:color="000000"/>
            </w:tcBorders>
          </w:tcPr>
          <w:p w14:paraId="1B7D4E16" w14:textId="77777777" w:rsidR="00971805" w:rsidRPr="008A5460" w:rsidRDefault="00971805" w:rsidP="00971805">
            <w:pPr>
              <w:ind w:left="3"/>
              <w:jc w:val="center"/>
              <w:rPr>
                <w:sz w:val="20"/>
                <w:szCs w:val="20"/>
              </w:rPr>
            </w:pPr>
            <w:r w:rsidRPr="008A5460">
              <w:rPr>
                <w:color w:val="000000"/>
                <w:sz w:val="20"/>
                <w:szCs w:val="20"/>
              </w:rPr>
              <w:t>133</w:t>
            </w:r>
          </w:p>
        </w:tc>
        <w:tc>
          <w:tcPr>
            <w:tcW w:w="1169" w:type="pct"/>
            <w:tcBorders>
              <w:top w:val="single" w:sz="4" w:space="0" w:color="000000"/>
              <w:left w:val="single" w:sz="4" w:space="0" w:color="000000"/>
              <w:bottom w:val="single" w:sz="4" w:space="0" w:color="auto"/>
              <w:right w:val="single" w:sz="4" w:space="0" w:color="000000"/>
            </w:tcBorders>
          </w:tcPr>
          <w:p w14:paraId="31296893" w14:textId="77777777" w:rsidR="00971805" w:rsidRPr="004B4A15" w:rsidRDefault="00971805" w:rsidP="00971805">
            <w:pPr>
              <w:rPr>
                <w:sz w:val="20"/>
                <w:szCs w:val="20"/>
              </w:rPr>
            </w:pPr>
            <w:r w:rsidRPr="004B4A15">
              <w:rPr>
                <w:sz w:val="20"/>
                <w:szCs w:val="20"/>
              </w:rPr>
              <w:t>Изготовление и монтаж наклеек в кабинки канатных дорог</w:t>
            </w:r>
          </w:p>
          <w:p w14:paraId="1C9DAD4A" w14:textId="77777777" w:rsidR="00971805" w:rsidRPr="004B4A15" w:rsidRDefault="00971805" w:rsidP="00971805">
            <w:pPr>
              <w:rPr>
                <w:sz w:val="20"/>
                <w:szCs w:val="20"/>
              </w:rPr>
            </w:pPr>
            <w:r w:rsidRPr="004B4A15">
              <w:rPr>
                <w:sz w:val="20"/>
                <w:szCs w:val="20"/>
              </w:rPr>
              <w:t xml:space="preserve">Материал: </w:t>
            </w:r>
            <w:proofErr w:type="spellStart"/>
            <w:r w:rsidRPr="004B4A15">
              <w:rPr>
                <w:sz w:val="20"/>
                <w:szCs w:val="20"/>
              </w:rPr>
              <w:t>самоклеющаяся</w:t>
            </w:r>
            <w:proofErr w:type="spellEnd"/>
            <w:r w:rsidRPr="004B4A15">
              <w:rPr>
                <w:sz w:val="20"/>
                <w:szCs w:val="20"/>
              </w:rPr>
              <w:t xml:space="preserve"> пленка с УФ печатью CMYK 4+0, </w:t>
            </w:r>
            <w:proofErr w:type="spellStart"/>
            <w:r w:rsidRPr="004B4A15">
              <w:rPr>
                <w:sz w:val="20"/>
                <w:szCs w:val="20"/>
              </w:rPr>
              <w:t>ламинация</w:t>
            </w:r>
            <w:proofErr w:type="spellEnd"/>
            <w:r w:rsidRPr="004B4A15">
              <w:rPr>
                <w:sz w:val="20"/>
                <w:szCs w:val="20"/>
              </w:rPr>
              <w:t xml:space="preserve"> </w:t>
            </w:r>
          </w:p>
          <w:p w14:paraId="680DBA36" w14:textId="77777777" w:rsidR="00971805" w:rsidRPr="00922869" w:rsidRDefault="00971805" w:rsidP="00971805">
            <w:pPr>
              <w:rPr>
                <w:sz w:val="22"/>
                <w:szCs w:val="22"/>
              </w:rPr>
            </w:pPr>
            <w:r w:rsidRPr="004B4A15">
              <w:rPr>
                <w:sz w:val="20"/>
                <w:szCs w:val="20"/>
              </w:rPr>
              <w:t>Размер: А3</w:t>
            </w:r>
          </w:p>
        </w:tc>
        <w:tc>
          <w:tcPr>
            <w:tcW w:w="879" w:type="pct"/>
            <w:tcBorders>
              <w:top w:val="single" w:sz="4" w:space="0" w:color="000000"/>
              <w:left w:val="single" w:sz="4" w:space="0" w:color="000000"/>
              <w:bottom w:val="single" w:sz="4" w:space="0" w:color="auto"/>
              <w:right w:val="single" w:sz="4" w:space="0" w:color="000000"/>
            </w:tcBorders>
          </w:tcPr>
          <w:p w14:paraId="71AD8AA6" w14:textId="77777777" w:rsidR="00971805" w:rsidRPr="00922869" w:rsidRDefault="00971805" w:rsidP="00971805">
            <w:pPr>
              <w:jc w:val="center"/>
              <w:rPr>
                <w:sz w:val="22"/>
                <w:szCs w:val="22"/>
              </w:rPr>
            </w:pPr>
            <w:r w:rsidRPr="00B576E4">
              <w:rPr>
                <w:sz w:val="20"/>
                <w:szCs w:val="20"/>
              </w:rPr>
              <w:t>Изображение отсутствует</w:t>
            </w:r>
          </w:p>
        </w:tc>
        <w:tc>
          <w:tcPr>
            <w:tcW w:w="577" w:type="pct"/>
            <w:tcBorders>
              <w:top w:val="single" w:sz="4" w:space="0" w:color="000000"/>
              <w:left w:val="single" w:sz="4" w:space="0" w:color="000000"/>
              <w:bottom w:val="single" w:sz="4" w:space="0" w:color="auto"/>
              <w:right w:val="single" w:sz="4" w:space="0" w:color="000000"/>
            </w:tcBorders>
          </w:tcPr>
          <w:p w14:paraId="29ACE4C3" w14:textId="77777777" w:rsidR="00971805" w:rsidRPr="00D86DBF" w:rsidRDefault="00971805" w:rsidP="00971805">
            <w:pPr>
              <w:jc w:val="center"/>
              <w:rPr>
                <w:color w:val="000000"/>
                <w:sz w:val="20"/>
                <w:szCs w:val="20"/>
              </w:rPr>
            </w:pPr>
            <w:r w:rsidRPr="00D86DBF">
              <w:rPr>
                <w:color w:val="000000"/>
                <w:sz w:val="20"/>
                <w:szCs w:val="20"/>
              </w:rPr>
              <w:t xml:space="preserve">7 </w:t>
            </w:r>
            <w:r>
              <w:rPr>
                <w:color w:val="000000"/>
                <w:sz w:val="20"/>
                <w:szCs w:val="20"/>
              </w:rPr>
              <w:t>(семь) рабочих</w:t>
            </w:r>
            <w:r w:rsidRPr="00D86DBF">
              <w:rPr>
                <w:color w:val="000000"/>
                <w:sz w:val="20"/>
                <w:szCs w:val="20"/>
              </w:rPr>
              <w:t xml:space="preserve"> дней с момента утверждения печатного макета</w:t>
            </w:r>
          </w:p>
        </w:tc>
        <w:tc>
          <w:tcPr>
            <w:tcW w:w="353" w:type="pct"/>
            <w:tcBorders>
              <w:top w:val="single" w:sz="4" w:space="0" w:color="000000"/>
              <w:left w:val="single" w:sz="4" w:space="0" w:color="000000"/>
              <w:bottom w:val="single" w:sz="4" w:space="0" w:color="auto"/>
              <w:right w:val="single" w:sz="4" w:space="0" w:color="000000"/>
            </w:tcBorders>
            <w:vAlign w:val="center"/>
          </w:tcPr>
          <w:p w14:paraId="68D0DA63" w14:textId="77777777" w:rsidR="00971805" w:rsidRDefault="00971805" w:rsidP="00971805">
            <w:pPr>
              <w:jc w:val="center"/>
              <w:rPr>
                <w:color w:val="000000"/>
                <w:sz w:val="20"/>
                <w:szCs w:val="20"/>
              </w:rPr>
            </w:pPr>
            <w:r>
              <w:rPr>
                <w:color w:val="000000"/>
                <w:sz w:val="20"/>
                <w:szCs w:val="20"/>
              </w:rPr>
              <w:t>155,93</w:t>
            </w:r>
          </w:p>
        </w:tc>
        <w:tc>
          <w:tcPr>
            <w:tcW w:w="388" w:type="pct"/>
            <w:tcBorders>
              <w:top w:val="single" w:sz="4" w:space="0" w:color="000000"/>
              <w:left w:val="single" w:sz="4" w:space="0" w:color="000000"/>
              <w:bottom w:val="single" w:sz="4" w:space="0" w:color="auto"/>
              <w:right w:val="single" w:sz="4" w:space="0" w:color="000000"/>
            </w:tcBorders>
            <w:vAlign w:val="center"/>
          </w:tcPr>
          <w:p w14:paraId="2F570818" w14:textId="77777777" w:rsidR="00971805" w:rsidRDefault="00971805" w:rsidP="00971805">
            <w:pPr>
              <w:jc w:val="center"/>
              <w:rPr>
                <w:color w:val="000000"/>
                <w:sz w:val="22"/>
                <w:szCs w:val="22"/>
              </w:rPr>
            </w:pPr>
            <w:r>
              <w:rPr>
                <w:color w:val="000000"/>
                <w:sz w:val="20"/>
                <w:szCs w:val="20"/>
              </w:rPr>
              <w:t>20 738,69</w:t>
            </w:r>
          </w:p>
        </w:tc>
        <w:tc>
          <w:tcPr>
            <w:tcW w:w="586" w:type="pct"/>
            <w:tcBorders>
              <w:top w:val="single" w:sz="4" w:space="0" w:color="000000"/>
              <w:left w:val="single" w:sz="4" w:space="0" w:color="000000"/>
              <w:bottom w:val="single" w:sz="4" w:space="0" w:color="auto"/>
              <w:right w:val="single" w:sz="4" w:space="0" w:color="000000"/>
            </w:tcBorders>
          </w:tcPr>
          <w:p w14:paraId="38DE4B6C" w14:textId="77777777" w:rsidR="00971805" w:rsidRPr="00922869" w:rsidRDefault="00971805" w:rsidP="00971805">
            <w:pPr>
              <w:jc w:val="center"/>
              <w:rPr>
                <w:sz w:val="22"/>
                <w:szCs w:val="22"/>
              </w:rPr>
            </w:pPr>
          </w:p>
        </w:tc>
      </w:tr>
      <w:tr w:rsidR="00971805" w:rsidRPr="00922869" w14:paraId="4BA58854" w14:textId="77777777" w:rsidTr="002A4D74">
        <w:trPr>
          <w:trHeight w:val="1823"/>
        </w:trPr>
        <w:tc>
          <w:tcPr>
            <w:tcW w:w="155" w:type="pct"/>
            <w:tcBorders>
              <w:top w:val="single" w:sz="4" w:space="0" w:color="000000"/>
              <w:left w:val="single" w:sz="4" w:space="0" w:color="000000"/>
              <w:bottom w:val="single" w:sz="4" w:space="0" w:color="auto"/>
              <w:right w:val="single" w:sz="4" w:space="0" w:color="000000"/>
            </w:tcBorders>
          </w:tcPr>
          <w:p w14:paraId="7D66AC3C" w14:textId="77777777" w:rsidR="00971805" w:rsidRPr="004B4A15" w:rsidRDefault="00971805" w:rsidP="00971805">
            <w:pPr>
              <w:ind w:left="1"/>
              <w:jc w:val="center"/>
              <w:rPr>
                <w:sz w:val="20"/>
                <w:szCs w:val="20"/>
              </w:rPr>
            </w:pPr>
            <w:r w:rsidRPr="004B4A15">
              <w:rPr>
                <w:sz w:val="20"/>
                <w:szCs w:val="20"/>
              </w:rPr>
              <w:t>31.</w:t>
            </w:r>
          </w:p>
        </w:tc>
        <w:tc>
          <w:tcPr>
            <w:tcW w:w="684" w:type="pct"/>
            <w:tcBorders>
              <w:top w:val="single" w:sz="4" w:space="0" w:color="000000"/>
              <w:left w:val="single" w:sz="4" w:space="0" w:color="000000"/>
              <w:bottom w:val="single" w:sz="4" w:space="0" w:color="auto"/>
              <w:right w:val="single" w:sz="4" w:space="0" w:color="000000"/>
            </w:tcBorders>
          </w:tcPr>
          <w:p w14:paraId="66EA6F6F" w14:textId="77777777" w:rsidR="00971805" w:rsidRPr="008A5460" w:rsidRDefault="00971805" w:rsidP="00971805">
            <w:pPr>
              <w:rPr>
                <w:sz w:val="20"/>
                <w:szCs w:val="20"/>
              </w:rPr>
            </w:pPr>
            <w:r w:rsidRPr="008A5460">
              <w:rPr>
                <w:color w:val="000000"/>
                <w:sz w:val="20"/>
                <w:szCs w:val="20"/>
              </w:rPr>
              <w:t>Постер</w:t>
            </w:r>
          </w:p>
        </w:tc>
        <w:tc>
          <w:tcPr>
            <w:tcW w:w="209" w:type="pct"/>
            <w:tcBorders>
              <w:top w:val="single" w:sz="4" w:space="0" w:color="000000"/>
              <w:left w:val="single" w:sz="4" w:space="0" w:color="000000"/>
              <w:bottom w:val="single" w:sz="4" w:space="0" w:color="auto"/>
              <w:right w:val="single" w:sz="4" w:space="0" w:color="000000"/>
            </w:tcBorders>
          </w:tcPr>
          <w:p w14:paraId="4AC1D60E" w14:textId="77777777" w:rsidR="00971805" w:rsidRPr="008A5460" w:rsidRDefault="00971805" w:rsidP="00971805">
            <w:pPr>
              <w:ind w:left="3"/>
              <w:jc w:val="center"/>
              <w:rPr>
                <w:sz w:val="20"/>
                <w:szCs w:val="20"/>
              </w:rPr>
            </w:pPr>
            <w:r w:rsidRPr="008A5460">
              <w:rPr>
                <w:color w:val="000000"/>
                <w:sz w:val="20"/>
                <w:szCs w:val="20"/>
              </w:rPr>
              <w:t>20</w:t>
            </w:r>
          </w:p>
        </w:tc>
        <w:tc>
          <w:tcPr>
            <w:tcW w:w="1169" w:type="pct"/>
            <w:tcBorders>
              <w:top w:val="single" w:sz="4" w:space="0" w:color="000000"/>
              <w:left w:val="single" w:sz="4" w:space="0" w:color="000000"/>
              <w:bottom w:val="single" w:sz="4" w:space="0" w:color="auto"/>
              <w:right w:val="single" w:sz="4" w:space="0" w:color="000000"/>
            </w:tcBorders>
          </w:tcPr>
          <w:p w14:paraId="093DC409" w14:textId="77777777" w:rsidR="00971805" w:rsidRPr="004B4A15" w:rsidRDefault="00971805" w:rsidP="00971805">
            <w:pPr>
              <w:rPr>
                <w:sz w:val="20"/>
                <w:szCs w:val="20"/>
              </w:rPr>
            </w:pPr>
            <w:r w:rsidRPr="004B4A15">
              <w:rPr>
                <w:sz w:val="20"/>
                <w:szCs w:val="20"/>
              </w:rPr>
              <w:t>Изготовление постера</w:t>
            </w:r>
          </w:p>
          <w:p w14:paraId="219644CB" w14:textId="77777777" w:rsidR="00971805" w:rsidRPr="004B4A15" w:rsidRDefault="00971805" w:rsidP="00971805">
            <w:pPr>
              <w:rPr>
                <w:sz w:val="20"/>
                <w:szCs w:val="20"/>
              </w:rPr>
            </w:pPr>
            <w:r w:rsidRPr="004B4A15">
              <w:rPr>
                <w:sz w:val="20"/>
                <w:szCs w:val="20"/>
              </w:rPr>
              <w:t xml:space="preserve">Материал: бумага (рекомендованная для постеров, не глянцевая), плотностью не менее 200, печать CMYK 4+0 </w:t>
            </w:r>
          </w:p>
          <w:p w14:paraId="1CD9EA14" w14:textId="77777777" w:rsidR="00971805" w:rsidRPr="00922869" w:rsidRDefault="00971805" w:rsidP="00971805">
            <w:pPr>
              <w:rPr>
                <w:sz w:val="22"/>
                <w:szCs w:val="22"/>
              </w:rPr>
            </w:pPr>
            <w:r w:rsidRPr="004B4A15">
              <w:rPr>
                <w:sz w:val="20"/>
                <w:szCs w:val="20"/>
              </w:rPr>
              <w:t>Размер: А3</w:t>
            </w:r>
          </w:p>
        </w:tc>
        <w:tc>
          <w:tcPr>
            <w:tcW w:w="879" w:type="pct"/>
            <w:tcBorders>
              <w:top w:val="single" w:sz="4" w:space="0" w:color="000000"/>
              <w:left w:val="single" w:sz="4" w:space="0" w:color="000000"/>
              <w:bottom w:val="single" w:sz="4" w:space="0" w:color="auto"/>
              <w:right w:val="single" w:sz="4" w:space="0" w:color="000000"/>
            </w:tcBorders>
          </w:tcPr>
          <w:p w14:paraId="6EF5BBEF" w14:textId="77777777" w:rsidR="00971805" w:rsidRPr="00922869" w:rsidRDefault="00971805" w:rsidP="00971805">
            <w:pPr>
              <w:jc w:val="center"/>
              <w:rPr>
                <w:sz w:val="22"/>
                <w:szCs w:val="22"/>
              </w:rPr>
            </w:pPr>
            <w:r w:rsidRPr="00B576E4">
              <w:rPr>
                <w:sz w:val="20"/>
                <w:szCs w:val="20"/>
              </w:rPr>
              <w:t>Изображение отсутствует</w:t>
            </w:r>
          </w:p>
        </w:tc>
        <w:tc>
          <w:tcPr>
            <w:tcW w:w="577" w:type="pct"/>
            <w:tcBorders>
              <w:top w:val="single" w:sz="4" w:space="0" w:color="000000"/>
              <w:left w:val="single" w:sz="4" w:space="0" w:color="000000"/>
              <w:bottom w:val="single" w:sz="4" w:space="0" w:color="auto"/>
              <w:right w:val="single" w:sz="4" w:space="0" w:color="000000"/>
            </w:tcBorders>
          </w:tcPr>
          <w:p w14:paraId="6437A247" w14:textId="77777777" w:rsidR="00971805" w:rsidRPr="00D86DBF" w:rsidRDefault="00971805" w:rsidP="00971805">
            <w:pPr>
              <w:jc w:val="center"/>
              <w:rPr>
                <w:color w:val="000000"/>
                <w:sz w:val="20"/>
                <w:szCs w:val="20"/>
              </w:rPr>
            </w:pPr>
            <w:r w:rsidRPr="00D86DBF">
              <w:rPr>
                <w:color w:val="000000"/>
                <w:sz w:val="20"/>
                <w:szCs w:val="20"/>
              </w:rPr>
              <w:t xml:space="preserve">2 </w:t>
            </w:r>
            <w:r>
              <w:rPr>
                <w:color w:val="000000"/>
                <w:sz w:val="20"/>
                <w:szCs w:val="20"/>
              </w:rPr>
              <w:t xml:space="preserve">(два) </w:t>
            </w:r>
            <w:r w:rsidRPr="00D86DBF">
              <w:rPr>
                <w:color w:val="000000"/>
                <w:sz w:val="20"/>
                <w:szCs w:val="20"/>
              </w:rPr>
              <w:t>рабочих дня с момента утверждения печатного макета</w:t>
            </w:r>
          </w:p>
        </w:tc>
        <w:tc>
          <w:tcPr>
            <w:tcW w:w="353" w:type="pct"/>
            <w:tcBorders>
              <w:top w:val="single" w:sz="4" w:space="0" w:color="000000"/>
              <w:left w:val="single" w:sz="4" w:space="0" w:color="000000"/>
              <w:bottom w:val="single" w:sz="4" w:space="0" w:color="auto"/>
              <w:right w:val="single" w:sz="4" w:space="0" w:color="000000"/>
            </w:tcBorders>
            <w:vAlign w:val="center"/>
          </w:tcPr>
          <w:p w14:paraId="455971B5" w14:textId="77777777" w:rsidR="00971805" w:rsidRDefault="00971805" w:rsidP="00971805">
            <w:pPr>
              <w:jc w:val="center"/>
              <w:rPr>
                <w:color w:val="000000"/>
                <w:sz w:val="20"/>
                <w:szCs w:val="20"/>
              </w:rPr>
            </w:pPr>
            <w:r>
              <w:rPr>
                <w:color w:val="000000"/>
                <w:sz w:val="20"/>
                <w:szCs w:val="20"/>
              </w:rPr>
              <w:t>94,50</w:t>
            </w:r>
          </w:p>
        </w:tc>
        <w:tc>
          <w:tcPr>
            <w:tcW w:w="388" w:type="pct"/>
            <w:tcBorders>
              <w:top w:val="single" w:sz="4" w:space="0" w:color="000000"/>
              <w:left w:val="single" w:sz="4" w:space="0" w:color="000000"/>
              <w:bottom w:val="single" w:sz="4" w:space="0" w:color="auto"/>
              <w:right w:val="single" w:sz="4" w:space="0" w:color="000000"/>
            </w:tcBorders>
            <w:vAlign w:val="center"/>
          </w:tcPr>
          <w:p w14:paraId="136C0685" w14:textId="77777777" w:rsidR="00971805" w:rsidRDefault="00971805" w:rsidP="00971805">
            <w:pPr>
              <w:jc w:val="center"/>
              <w:rPr>
                <w:color w:val="000000"/>
                <w:sz w:val="22"/>
                <w:szCs w:val="22"/>
              </w:rPr>
            </w:pPr>
            <w:r>
              <w:rPr>
                <w:color w:val="000000"/>
                <w:sz w:val="20"/>
                <w:szCs w:val="20"/>
              </w:rPr>
              <w:t>1 890,00</w:t>
            </w:r>
          </w:p>
        </w:tc>
        <w:tc>
          <w:tcPr>
            <w:tcW w:w="586" w:type="pct"/>
            <w:tcBorders>
              <w:top w:val="single" w:sz="4" w:space="0" w:color="000000"/>
              <w:left w:val="single" w:sz="4" w:space="0" w:color="000000"/>
              <w:bottom w:val="single" w:sz="4" w:space="0" w:color="auto"/>
              <w:right w:val="single" w:sz="4" w:space="0" w:color="000000"/>
            </w:tcBorders>
          </w:tcPr>
          <w:p w14:paraId="3242E705" w14:textId="77777777" w:rsidR="00971805" w:rsidRPr="00922869" w:rsidRDefault="00971805" w:rsidP="00971805">
            <w:pPr>
              <w:jc w:val="center"/>
              <w:rPr>
                <w:sz w:val="22"/>
                <w:szCs w:val="22"/>
              </w:rPr>
            </w:pPr>
          </w:p>
        </w:tc>
      </w:tr>
      <w:tr w:rsidR="00971805" w:rsidRPr="00922869" w14:paraId="416556BE" w14:textId="77777777" w:rsidTr="002A4D74">
        <w:trPr>
          <w:trHeight w:val="2112"/>
        </w:trPr>
        <w:tc>
          <w:tcPr>
            <w:tcW w:w="155" w:type="pct"/>
            <w:tcBorders>
              <w:top w:val="single" w:sz="4" w:space="0" w:color="000000"/>
              <w:left w:val="single" w:sz="4" w:space="0" w:color="000000"/>
              <w:bottom w:val="single" w:sz="4" w:space="0" w:color="auto"/>
              <w:right w:val="single" w:sz="4" w:space="0" w:color="000000"/>
            </w:tcBorders>
          </w:tcPr>
          <w:p w14:paraId="286BCC5E" w14:textId="77777777" w:rsidR="00971805" w:rsidRPr="004B4A15" w:rsidRDefault="00971805" w:rsidP="00971805">
            <w:pPr>
              <w:ind w:left="1"/>
              <w:jc w:val="center"/>
              <w:rPr>
                <w:sz w:val="20"/>
                <w:szCs w:val="20"/>
              </w:rPr>
            </w:pPr>
            <w:r w:rsidRPr="004B4A15">
              <w:rPr>
                <w:sz w:val="20"/>
                <w:szCs w:val="20"/>
              </w:rPr>
              <w:lastRenderedPageBreak/>
              <w:t>32.</w:t>
            </w:r>
          </w:p>
        </w:tc>
        <w:tc>
          <w:tcPr>
            <w:tcW w:w="684" w:type="pct"/>
            <w:tcBorders>
              <w:top w:val="single" w:sz="4" w:space="0" w:color="000000"/>
              <w:left w:val="single" w:sz="4" w:space="0" w:color="000000"/>
              <w:bottom w:val="single" w:sz="4" w:space="0" w:color="auto"/>
              <w:right w:val="single" w:sz="4" w:space="0" w:color="000000"/>
            </w:tcBorders>
          </w:tcPr>
          <w:p w14:paraId="4A8C016C" w14:textId="77777777" w:rsidR="00971805" w:rsidRPr="008A5460" w:rsidRDefault="00971805" w:rsidP="00971805">
            <w:pPr>
              <w:rPr>
                <w:sz w:val="20"/>
                <w:szCs w:val="20"/>
              </w:rPr>
            </w:pPr>
            <w:r w:rsidRPr="008A5460">
              <w:rPr>
                <w:color w:val="000000"/>
                <w:sz w:val="20"/>
                <w:szCs w:val="20"/>
              </w:rPr>
              <w:t>Информационный щит</w:t>
            </w:r>
          </w:p>
        </w:tc>
        <w:tc>
          <w:tcPr>
            <w:tcW w:w="209" w:type="pct"/>
            <w:tcBorders>
              <w:top w:val="single" w:sz="4" w:space="0" w:color="000000"/>
              <w:left w:val="single" w:sz="4" w:space="0" w:color="000000"/>
              <w:bottom w:val="single" w:sz="4" w:space="0" w:color="auto"/>
              <w:right w:val="single" w:sz="4" w:space="0" w:color="000000"/>
            </w:tcBorders>
          </w:tcPr>
          <w:p w14:paraId="781F6CD0" w14:textId="77777777" w:rsidR="00971805" w:rsidRPr="008A5460" w:rsidRDefault="00971805" w:rsidP="00971805">
            <w:pPr>
              <w:ind w:left="3"/>
              <w:jc w:val="center"/>
              <w:rPr>
                <w:sz w:val="20"/>
                <w:szCs w:val="20"/>
              </w:rPr>
            </w:pPr>
            <w:r w:rsidRPr="008A5460">
              <w:rPr>
                <w:color w:val="000000"/>
                <w:sz w:val="20"/>
                <w:szCs w:val="20"/>
              </w:rPr>
              <w:t>1</w:t>
            </w:r>
          </w:p>
        </w:tc>
        <w:tc>
          <w:tcPr>
            <w:tcW w:w="1169" w:type="pct"/>
            <w:tcBorders>
              <w:top w:val="single" w:sz="4" w:space="0" w:color="000000"/>
              <w:left w:val="single" w:sz="4" w:space="0" w:color="000000"/>
              <w:bottom w:val="single" w:sz="4" w:space="0" w:color="auto"/>
              <w:right w:val="single" w:sz="4" w:space="0" w:color="000000"/>
            </w:tcBorders>
          </w:tcPr>
          <w:p w14:paraId="689E6CEF" w14:textId="77777777" w:rsidR="00971805" w:rsidRPr="00B576E4" w:rsidRDefault="00971805" w:rsidP="00971805">
            <w:pPr>
              <w:rPr>
                <w:color w:val="000000"/>
                <w:sz w:val="20"/>
                <w:szCs w:val="20"/>
                <w:lang w:eastAsia="en-GB"/>
              </w:rPr>
            </w:pPr>
            <w:r w:rsidRPr="00B576E4">
              <w:rPr>
                <w:color w:val="000000"/>
                <w:sz w:val="20"/>
                <w:szCs w:val="20"/>
              </w:rPr>
              <w:t xml:space="preserve">Изготовление и монтаж информационного щита на станции </w:t>
            </w:r>
            <w:proofErr w:type="spellStart"/>
            <w:r>
              <w:rPr>
                <w:color w:val="000000"/>
                <w:sz w:val="20"/>
                <w:szCs w:val="20"/>
              </w:rPr>
              <w:t>А</w:t>
            </w:r>
            <w:r w:rsidRPr="00B576E4">
              <w:rPr>
                <w:color w:val="000000"/>
                <w:sz w:val="20"/>
                <w:szCs w:val="20"/>
              </w:rPr>
              <w:t>зау</w:t>
            </w:r>
            <w:proofErr w:type="spellEnd"/>
          </w:p>
          <w:p w14:paraId="20C5F2F4" w14:textId="77777777" w:rsidR="00971805" w:rsidRPr="00B576E4" w:rsidRDefault="00971805" w:rsidP="00971805">
            <w:pPr>
              <w:rPr>
                <w:sz w:val="20"/>
                <w:szCs w:val="20"/>
              </w:rPr>
            </w:pPr>
            <w:r w:rsidRPr="00B576E4">
              <w:rPr>
                <w:sz w:val="20"/>
                <w:szCs w:val="20"/>
              </w:rPr>
              <w:t xml:space="preserve">Материал: </w:t>
            </w:r>
            <w:proofErr w:type="spellStart"/>
            <w:r w:rsidRPr="00B576E4">
              <w:rPr>
                <w:sz w:val="20"/>
                <w:szCs w:val="20"/>
              </w:rPr>
              <w:t>алюмокомпозит</w:t>
            </w:r>
            <w:proofErr w:type="spellEnd"/>
            <w:r w:rsidRPr="00B576E4">
              <w:rPr>
                <w:sz w:val="20"/>
                <w:szCs w:val="20"/>
              </w:rPr>
              <w:t xml:space="preserve">, </w:t>
            </w:r>
            <w:proofErr w:type="spellStart"/>
            <w:r w:rsidRPr="00B576E4">
              <w:rPr>
                <w:sz w:val="20"/>
                <w:szCs w:val="20"/>
              </w:rPr>
              <w:t>самоклеющаяся</w:t>
            </w:r>
            <w:proofErr w:type="spellEnd"/>
            <w:r w:rsidRPr="00B576E4">
              <w:rPr>
                <w:sz w:val="20"/>
                <w:szCs w:val="20"/>
              </w:rPr>
              <w:t xml:space="preserve"> пленка с УФ печатью </w:t>
            </w:r>
            <w:r w:rsidRPr="00B576E4">
              <w:rPr>
                <w:sz w:val="20"/>
                <w:szCs w:val="20"/>
                <w:lang w:val="en-US"/>
              </w:rPr>
              <w:t>CMYK</w:t>
            </w:r>
            <w:r w:rsidRPr="00B576E4">
              <w:rPr>
                <w:sz w:val="20"/>
                <w:szCs w:val="20"/>
              </w:rPr>
              <w:t xml:space="preserve"> 4+0, </w:t>
            </w:r>
            <w:proofErr w:type="spellStart"/>
            <w:r w:rsidRPr="00B576E4">
              <w:rPr>
                <w:sz w:val="20"/>
                <w:szCs w:val="20"/>
              </w:rPr>
              <w:t>ламинация</w:t>
            </w:r>
            <w:proofErr w:type="spellEnd"/>
            <w:r w:rsidRPr="00B576E4">
              <w:rPr>
                <w:sz w:val="20"/>
                <w:szCs w:val="20"/>
              </w:rPr>
              <w:t xml:space="preserve">. Крепление на </w:t>
            </w:r>
            <w:proofErr w:type="gramStart"/>
            <w:r w:rsidRPr="00B576E4">
              <w:rPr>
                <w:sz w:val="20"/>
                <w:szCs w:val="20"/>
              </w:rPr>
              <w:t>скрытые</w:t>
            </w:r>
            <w:proofErr w:type="gramEnd"/>
            <w:r w:rsidRPr="00B576E4">
              <w:rPr>
                <w:sz w:val="20"/>
                <w:szCs w:val="20"/>
              </w:rPr>
              <w:t xml:space="preserve"> </w:t>
            </w:r>
            <w:proofErr w:type="spellStart"/>
            <w:r w:rsidRPr="00B576E4">
              <w:rPr>
                <w:sz w:val="20"/>
                <w:szCs w:val="20"/>
              </w:rPr>
              <w:t>саморезы</w:t>
            </w:r>
            <w:proofErr w:type="spellEnd"/>
          </w:p>
          <w:p w14:paraId="65064438" w14:textId="77777777" w:rsidR="00971805" w:rsidRPr="004B4A15" w:rsidRDefault="00971805" w:rsidP="00971805">
            <w:pPr>
              <w:spacing w:line="250" w:lineRule="auto"/>
              <w:ind w:left="2"/>
              <w:rPr>
                <w:sz w:val="20"/>
                <w:szCs w:val="20"/>
              </w:rPr>
            </w:pPr>
            <w:r w:rsidRPr="00B576E4">
              <w:rPr>
                <w:sz w:val="20"/>
                <w:szCs w:val="20"/>
              </w:rPr>
              <w:t>Размер: 1500 х 800 мм, бортик 30 мм</w:t>
            </w:r>
          </w:p>
        </w:tc>
        <w:tc>
          <w:tcPr>
            <w:tcW w:w="879" w:type="pct"/>
            <w:tcBorders>
              <w:top w:val="single" w:sz="4" w:space="0" w:color="000000"/>
              <w:left w:val="single" w:sz="4" w:space="0" w:color="000000"/>
              <w:bottom w:val="single" w:sz="4" w:space="0" w:color="auto"/>
              <w:right w:val="single" w:sz="4" w:space="0" w:color="000000"/>
            </w:tcBorders>
          </w:tcPr>
          <w:p w14:paraId="3C74006B" w14:textId="77777777" w:rsidR="00971805" w:rsidRPr="00922869" w:rsidRDefault="00971805" w:rsidP="00971805">
            <w:pPr>
              <w:jc w:val="center"/>
              <w:rPr>
                <w:sz w:val="22"/>
                <w:szCs w:val="22"/>
              </w:rPr>
            </w:pPr>
            <w:r w:rsidRPr="00B576E4">
              <w:rPr>
                <w:noProof/>
                <w:sz w:val="20"/>
                <w:szCs w:val="20"/>
              </w:rPr>
              <w:drawing>
                <wp:inline distT="0" distB="0" distL="0" distR="0" wp14:anchorId="20FC188A" wp14:editId="024630D7">
                  <wp:extent cx="1447138" cy="1296063"/>
                  <wp:effectExtent l="0" t="0" r="127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47165" cy="1296087"/>
                          </a:xfrm>
                          <a:prstGeom prst="rect">
                            <a:avLst/>
                          </a:prstGeom>
                          <a:noFill/>
                          <a:ln>
                            <a:noFill/>
                          </a:ln>
                        </pic:spPr>
                      </pic:pic>
                    </a:graphicData>
                  </a:graphic>
                </wp:inline>
              </w:drawing>
            </w:r>
          </w:p>
        </w:tc>
        <w:tc>
          <w:tcPr>
            <w:tcW w:w="577" w:type="pct"/>
            <w:tcBorders>
              <w:top w:val="single" w:sz="4" w:space="0" w:color="000000"/>
              <w:left w:val="single" w:sz="4" w:space="0" w:color="000000"/>
              <w:bottom w:val="single" w:sz="4" w:space="0" w:color="auto"/>
              <w:right w:val="single" w:sz="4" w:space="0" w:color="000000"/>
            </w:tcBorders>
          </w:tcPr>
          <w:p w14:paraId="4940EE2D" w14:textId="77777777" w:rsidR="00971805" w:rsidRPr="00D86DBF" w:rsidRDefault="00971805" w:rsidP="00971805">
            <w:pPr>
              <w:jc w:val="center"/>
              <w:rPr>
                <w:color w:val="000000"/>
                <w:sz w:val="20"/>
                <w:szCs w:val="20"/>
              </w:rPr>
            </w:pPr>
            <w:r w:rsidRPr="00D86DBF">
              <w:rPr>
                <w:color w:val="000000"/>
                <w:sz w:val="20"/>
                <w:szCs w:val="20"/>
              </w:rPr>
              <w:t>3</w:t>
            </w:r>
            <w:r>
              <w:rPr>
                <w:color w:val="000000"/>
                <w:sz w:val="20"/>
                <w:szCs w:val="20"/>
              </w:rPr>
              <w:t xml:space="preserve"> (три)</w:t>
            </w:r>
            <w:r w:rsidRPr="00D86DBF">
              <w:rPr>
                <w:color w:val="000000"/>
                <w:sz w:val="20"/>
                <w:szCs w:val="20"/>
              </w:rPr>
              <w:t xml:space="preserve"> рабочих дня с момента утверждения печатного макета</w:t>
            </w:r>
          </w:p>
        </w:tc>
        <w:tc>
          <w:tcPr>
            <w:tcW w:w="353" w:type="pct"/>
            <w:tcBorders>
              <w:top w:val="single" w:sz="4" w:space="0" w:color="000000"/>
              <w:left w:val="single" w:sz="4" w:space="0" w:color="000000"/>
              <w:bottom w:val="single" w:sz="4" w:space="0" w:color="auto"/>
              <w:right w:val="single" w:sz="4" w:space="0" w:color="000000"/>
            </w:tcBorders>
            <w:vAlign w:val="center"/>
          </w:tcPr>
          <w:p w14:paraId="5AFDFE00" w14:textId="77777777" w:rsidR="00971805" w:rsidRDefault="00971805" w:rsidP="00971805">
            <w:pPr>
              <w:jc w:val="center"/>
              <w:rPr>
                <w:color w:val="000000"/>
                <w:sz w:val="20"/>
                <w:szCs w:val="20"/>
              </w:rPr>
            </w:pPr>
            <w:r>
              <w:rPr>
                <w:color w:val="000000"/>
                <w:sz w:val="20"/>
                <w:szCs w:val="20"/>
              </w:rPr>
              <w:t>8 000,00</w:t>
            </w:r>
          </w:p>
        </w:tc>
        <w:tc>
          <w:tcPr>
            <w:tcW w:w="388" w:type="pct"/>
            <w:tcBorders>
              <w:top w:val="single" w:sz="4" w:space="0" w:color="000000"/>
              <w:left w:val="single" w:sz="4" w:space="0" w:color="000000"/>
              <w:bottom w:val="single" w:sz="4" w:space="0" w:color="auto"/>
              <w:right w:val="single" w:sz="4" w:space="0" w:color="000000"/>
            </w:tcBorders>
            <w:vAlign w:val="center"/>
          </w:tcPr>
          <w:p w14:paraId="5D06350B" w14:textId="77777777" w:rsidR="00971805" w:rsidRDefault="00971805" w:rsidP="00971805">
            <w:pPr>
              <w:jc w:val="center"/>
              <w:rPr>
                <w:color w:val="000000"/>
                <w:sz w:val="22"/>
                <w:szCs w:val="22"/>
              </w:rPr>
            </w:pPr>
            <w:r>
              <w:rPr>
                <w:color w:val="000000"/>
                <w:sz w:val="20"/>
                <w:szCs w:val="20"/>
              </w:rPr>
              <w:t>8 000,00</w:t>
            </w:r>
          </w:p>
        </w:tc>
        <w:tc>
          <w:tcPr>
            <w:tcW w:w="586" w:type="pct"/>
            <w:tcBorders>
              <w:top w:val="single" w:sz="4" w:space="0" w:color="000000"/>
              <w:left w:val="single" w:sz="4" w:space="0" w:color="000000"/>
              <w:bottom w:val="single" w:sz="4" w:space="0" w:color="auto"/>
              <w:right w:val="single" w:sz="4" w:space="0" w:color="000000"/>
            </w:tcBorders>
          </w:tcPr>
          <w:p w14:paraId="522DC82D" w14:textId="77777777" w:rsidR="00971805" w:rsidRPr="00922869" w:rsidRDefault="00971805" w:rsidP="00971805">
            <w:pPr>
              <w:jc w:val="center"/>
              <w:rPr>
                <w:sz w:val="22"/>
                <w:szCs w:val="22"/>
              </w:rPr>
            </w:pPr>
          </w:p>
        </w:tc>
      </w:tr>
      <w:tr w:rsidR="00971805" w:rsidRPr="00922869" w14:paraId="0DB68560" w14:textId="77777777" w:rsidTr="002A4D74">
        <w:trPr>
          <w:trHeight w:val="227"/>
        </w:trPr>
        <w:tc>
          <w:tcPr>
            <w:tcW w:w="155" w:type="pct"/>
            <w:tcBorders>
              <w:top w:val="single" w:sz="4" w:space="0" w:color="000000"/>
              <w:left w:val="single" w:sz="4" w:space="0" w:color="000000"/>
              <w:bottom w:val="single" w:sz="4" w:space="0" w:color="000000"/>
              <w:right w:val="single" w:sz="4" w:space="0" w:color="000000"/>
            </w:tcBorders>
          </w:tcPr>
          <w:p w14:paraId="67BD7C2E" w14:textId="77777777" w:rsidR="00971805" w:rsidRPr="004B4A15" w:rsidRDefault="00971805" w:rsidP="00971805">
            <w:pPr>
              <w:ind w:left="1"/>
              <w:jc w:val="center"/>
              <w:rPr>
                <w:sz w:val="20"/>
                <w:szCs w:val="20"/>
              </w:rPr>
            </w:pPr>
            <w:r w:rsidRPr="004B4A15">
              <w:rPr>
                <w:sz w:val="20"/>
                <w:szCs w:val="20"/>
              </w:rPr>
              <w:t>33.</w:t>
            </w:r>
          </w:p>
        </w:tc>
        <w:tc>
          <w:tcPr>
            <w:tcW w:w="684" w:type="pct"/>
            <w:tcBorders>
              <w:top w:val="single" w:sz="4" w:space="0" w:color="000000"/>
              <w:left w:val="single" w:sz="4" w:space="0" w:color="000000"/>
              <w:bottom w:val="single" w:sz="4" w:space="0" w:color="000000"/>
              <w:right w:val="single" w:sz="4" w:space="0" w:color="000000"/>
            </w:tcBorders>
          </w:tcPr>
          <w:p w14:paraId="6B51E3A6" w14:textId="77777777" w:rsidR="00971805" w:rsidRPr="008A5460" w:rsidRDefault="00971805" w:rsidP="00971805">
            <w:pPr>
              <w:rPr>
                <w:sz w:val="20"/>
                <w:szCs w:val="20"/>
              </w:rPr>
            </w:pPr>
            <w:r w:rsidRPr="008A5460">
              <w:rPr>
                <w:color w:val="000000"/>
                <w:sz w:val="20"/>
                <w:szCs w:val="20"/>
              </w:rPr>
              <w:t>Информационный стенд</w:t>
            </w:r>
          </w:p>
        </w:tc>
        <w:tc>
          <w:tcPr>
            <w:tcW w:w="209" w:type="pct"/>
            <w:tcBorders>
              <w:top w:val="single" w:sz="4" w:space="0" w:color="000000"/>
              <w:left w:val="single" w:sz="4" w:space="0" w:color="000000"/>
              <w:bottom w:val="single" w:sz="4" w:space="0" w:color="000000"/>
              <w:right w:val="single" w:sz="4" w:space="0" w:color="000000"/>
            </w:tcBorders>
          </w:tcPr>
          <w:p w14:paraId="3F974992" w14:textId="77777777" w:rsidR="00971805" w:rsidRPr="008A5460" w:rsidRDefault="00971805" w:rsidP="00971805">
            <w:pPr>
              <w:ind w:left="3"/>
              <w:jc w:val="center"/>
              <w:rPr>
                <w:sz w:val="20"/>
                <w:szCs w:val="20"/>
              </w:rPr>
            </w:pPr>
            <w:r w:rsidRPr="008A5460">
              <w:rPr>
                <w:color w:val="000000"/>
                <w:sz w:val="20"/>
                <w:szCs w:val="20"/>
              </w:rPr>
              <w:t>1</w:t>
            </w:r>
          </w:p>
        </w:tc>
        <w:tc>
          <w:tcPr>
            <w:tcW w:w="1169" w:type="pct"/>
            <w:tcBorders>
              <w:top w:val="single" w:sz="4" w:space="0" w:color="000000"/>
              <w:left w:val="single" w:sz="4" w:space="0" w:color="000000"/>
              <w:bottom w:val="single" w:sz="4" w:space="0" w:color="000000"/>
              <w:right w:val="single" w:sz="4" w:space="0" w:color="000000"/>
            </w:tcBorders>
          </w:tcPr>
          <w:p w14:paraId="29EE4008" w14:textId="77777777" w:rsidR="00971805" w:rsidRPr="00B576E4" w:rsidRDefault="00971805" w:rsidP="00971805">
            <w:pPr>
              <w:spacing w:line="250" w:lineRule="auto"/>
              <w:ind w:left="2"/>
              <w:rPr>
                <w:sz w:val="20"/>
                <w:szCs w:val="20"/>
              </w:rPr>
            </w:pPr>
            <w:r w:rsidRPr="00B576E4">
              <w:rPr>
                <w:sz w:val="20"/>
                <w:szCs w:val="20"/>
              </w:rPr>
              <w:t xml:space="preserve">Изготовление и монтаж информационного </w:t>
            </w:r>
            <w:r w:rsidRPr="008B6998">
              <w:rPr>
                <w:bCs/>
                <w:sz w:val="20"/>
                <w:szCs w:val="20"/>
              </w:rPr>
              <w:t>одностороннего</w:t>
            </w:r>
            <w:r w:rsidRPr="00B576E4">
              <w:rPr>
                <w:b/>
                <w:bCs/>
                <w:sz w:val="20"/>
                <w:szCs w:val="20"/>
              </w:rPr>
              <w:t xml:space="preserve"> </w:t>
            </w:r>
            <w:r w:rsidRPr="00B576E4">
              <w:rPr>
                <w:sz w:val="20"/>
                <w:szCs w:val="20"/>
              </w:rPr>
              <w:t xml:space="preserve">стенда на деревянных столбах, обработанных огнезащитной и антисептической пропиткой и/или палубным лаком. На столбы предусмотреть прочный железобетонный фундамент с углублением 50 см или металлические сваи с углублением не менее 1 метра. Основа стенда – </w:t>
            </w:r>
            <w:proofErr w:type="spellStart"/>
            <w:r w:rsidRPr="00B576E4">
              <w:rPr>
                <w:sz w:val="20"/>
                <w:szCs w:val="20"/>
              </w:rPr>
              <w:t>алюмокомпозит</w:t>
            </w:r>
            <w:proofErr w:type="spellEnd"/>
            <w:r w:rsidRPr="00B576E4">
              <w:rPr>
                <w:sz w:val="20"/>
                <w:szCs w:val="20"/>
              </w:rPr>
              <w:t xml:space="preserve">, </w:t>
            </w:r>
            <w:proofErr w:type="spellStart"/>
            <w:r w:rsidRPr="00B576E4">
              <w:rPr>
                <w:sz w:val="20"/>
                <w:szCs w:val="20"/>
              </w:rPr>
              <w:t>самоклеющаяся</w:t>
            </w:r>
            <w:proofErr w:type="spellEnd"/>
            <w:r w:rsidRPr="00B576E4">
              <w:rPr>
                <w:sz w:val="20"/>
                <w:szCs w:val="20"/>
              </w:rPr>
              <w:t xml:space="preserve"> пленка с УФ печатью и </w:t>
            </w:r>
            <w:proofErr w:type="spellStart"/>
            <w:r w:rsidRPr="00B576E4">
              <w:rPr>
                <w:sz w:val="20"/>
                <w:szCs w:val="20"/>
              </w:rPr>
              <w:t>ламинацией</w:t>
            </w:r>
            <w:proofErr w:type="spellEnd"/>
            <w:r w:rsidRPr="00B576E4">
              <w:rPr>
                <w:sz w:val="20"/>
                <w:szCs w:val="20"/>
              </w:rPr>
              <w:t>.</w:t>
            </w:r>
          </w:p>
          <w:p w14:paraId="341B2C27" w14:textId="77777777" w:rsidR="00971805" w:rsidRPr="00B576E4" w:rsidRDefault="00971805" w:rsidP="00971805">
            <w:pPr>
              <w:spacing w:line="250" w:lineRule="auto"/>
              <w:ind w:left="2"/>
              <w:rPr>
                <w:sz w:val="20"/>
                <w:szCs w:val="20"/>
              </w:rPr>
            </w:pPr>
            <w:r w:rsidRPr="00B576E4">
              <w:rPr>
                <w:sz w:val="20"/>
                <w:szCs w:val="20"/>
              </w:rPr>
              <w:t>Место монтажа согласовывается заказчиком.</w:t>
            </w:r>
          </w:p>
          <w:p w14:paraId="1179A552" w14:textId="77777777" w:rsidR="00971805" w:rsidRPr="00B576E4" w:rsidRDefault="00971805" w:rsidP="00971805">
            <w:pPr>
              <w:spacing w:line="250" w:lineRule="auto"/>
              <w:ind w:left="2"/>
              <w:rPr>
                <w:sz w:val="20"/>
                <w:szCs w:val="20"/>
              </w:rPr>
            </w:pPr>
            <w:r w:rsidRPr="00B576E4">
              <w:rPr>
                <w:sz w:val="20"/>
                <w:szCs w:val="20"/>
              </w:rPr>
              <w:t>Размер: панель 750х1000 мм</w:t>
            </w:r>
          </w:p>
          <w:p w14:paraId="02C7E367" w14:textId="77777777" w:rsidR="00971805" w:rsidRPr="00B576E4" w:rsidRDefault="00971805" w:rsidP="00971805">
            <w:pPr>
              <w:spacing w:line="250" w:lineRule="auto"/>
              <w:ind w:left="2"/>
              <w:rPr>
                <w:sz w:val="20"/>
                <w:szCs w:val="20"/>
              </w:rPr>
            </w:pPr>
            <w:r w:rsidRPr="00B576E4">
              <w:rPr>
                <w:sz w:val="20"/>
                <w:szCs w:val="20"/>
              </w:rPr>
              <w:t>Арка: 1000 х 2000 мм</w:t>
            </w:r>
          </w:p>
          <w:p w14:paraId="496BAB21" w14:textId="77777777" w:rsidR="00971805" w:rsidRPr="00922869" w:rsidRDefault="00971805" w:rsidP="00971805">
            <w:pPr>
              <w:rPr>
                <w:sz w:val="22"/>
                <w:szCs w:val="22"/>
              </w:rPr>
            </w:pPr>
            <w:r w:rsidRPr="00B576E4">
              <w:rPr>
                <w:sz w:val="20"/>
                <w:szCs w:val="20"/>
              </w:rPr>
              <w:t>Столб: 100х100х2000 мм</w:t>
            </w:r>
          </w:p>
        </w:tc>
        <w:tc>
          <w:tcPr>
            <w:tcW w:w="879" w:type="pct"/>
            <w:tcBorders>
              <w:top w:val="single" w:sz="4" w:space="0" w:color="000000"/>
              <w:left w:val="single" w:sz="4" w:space="0" w:color="000000"/>
              <w:bottom w:val="single" w:sz="4" w:space="0" w:color="000000"/>
              <w:right w:val="single" w:sz="4" w:space="0" w:color="000000"/>
            </w:tcBorders>
          </w:tcPr>
          <w:p w14:paraId="4290DA1F" w14:textId="77777777" w:rsidR="00971805" w:rsidRPr="00922869" w:rsidRDefault="00971805" w:rsidP="00971805">
            <w:pPr>
              <w:jc w:val="center"/>
              <w:rPr>
                <w:sz w:val="22"/>
                <w:szCs w:val="22"/>
              </w:rPr>
            </w:pPr>
            <w:r w:rsidRPr="00B576E4">
              <w:rPr>
                <w:noProof/>
                <w:sz w:val="20"/>
                <w:szCs w:val="20"/>
              </w:rPr>
              <w:drawing>
                <wp:inline distT="0" distB="0" distL="0" distR="0" wp14:anchorId="59CC5F40" wp14:editId="106F0E78">
                  <wp:extent cx="1494652" cy="2433099"/>
                  <wp:effectExtent l="0" t="0" r="0" b="571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94790" cy="2433324"/>
                          </a:xfrm>
                          <a:prstGeom prst="rect">
                            <a:avLst/>
                          </a:prstGeom>
                          <a:noFill/>
                          <a:ln>
                            <a:noFill/>
                          </a:ln>
                        </pic:spPr>
                      </pic:pic>
                    </a:graphicData>
                  </a:graphic>
                </wp:inline>
              </w:drawing>
            </w:r>
          </w:p>
        </w:tc>
        <w:tc>
          <w:tcPr>
            <w:tcW w:w="577" w:type="pct"/>
            <w:tcBorders>
              <w:top w:val="single" w:sz="4" w:space="0" w:color="000000"/>
              <w:left w:val="single" w:sz="4" w:space="0" w:color="000000"/>
              <w:bottom w:val="single" w:sz="4" w:space="0" w:color="000000"/>
              <w:right w:val="single" w:sz="4" w:space="0" w:color="000000"/>
            </w:tcBorders>
          </w:tcPr>
          <w:p w14:paraId="4A0CAC88" w14:textId="77777777" w:rsidR="00971805" w:rsidRPr="008B6998" w:rsidRDefault="00971805" w:rsidP="00971805">
            <w:pPr>
              <w:jc w:val="center"/>
              <w:rPr>
                <w:color w:val="000000"/>
                <w:sz w:val="20"/>
                <w:szCs w:val="20"/>
              </w:rPr>
            </w:pPr>
            <w:r w:rsidRPr="008B6998">
              <w:rPr>
                <w:color w:val="000000"/>
                <w:sz w:val="20"/>
                <w:szCs w:val="20"/>
              </w:rPr>
              <w:t>10 (десять) рабочих дней* с момента утверждения печатного макета</w:t>
            </w:r>
          </w:p>
          <w:p w14:paraId="6343AC01" w14:textId="77777777" w:rsidR="00971805" w:rsidRDefault="00971805" w:rsidP="00971805">
            <w:pPr>
              <w:jc w:val="center"/>
              <w:rPr>
                <w:color w:val="000000"/>
                <w:sz w:val="20"/>
                <w:szCs w:val="20"/>
              </w:rPr>
            </w:pPr>
          </w:p>
          <w:p w14:paraId="362A90F5" w14:textId="77777777" w:rsidR="00971805" w:rsidRDefault="00971805" w:rsidP="00971805">
            <w:pPr>
              <w:jc w:val="center"/>
              <w:rPr>
                <w:color w:val="000000"/>
                <w:sz w:val="20"/>
                <w:szCs w:val="20"/>
              </w:rPr>
            </w:pPr>
          </w:p>
          <w:p w14:paraId="1A07E4BE" w14:textId="77777777" w:rsidR="00971805" w:rsidRDefault="00971805" w:rsidP="00971805">
            <w:pPr>
              <w:jc w:val="center"/>
              <w:rPr>
                <w:color w:val="000000"/>
                <w:sz w:val="20"/>
                <w:szCs w:val="20"/>
              </w:rPr>
            </w:pPr>
          </w:p>
          <w:p w14:paraId="3BDF096B" w14:textId="77777777" w:rsidR="00971805" w:rsidRPr="008B6998" w:rsidRDefault="00971805" w:rsidP="00971805">
            <w:pPr>
              <w:jc w:val="center"/>
              <w:rPr>
                <w:color w:val="000000"/>
                <w:sz w:val="20"/>
                <w:szCs w:val="20"/>
              </w:rPr>
            </w:pPr>
          </w:p>
          <w:p w14:paraId="767910C7" w14:textId="77777777" w:rsidR="00971805" w:rsidRDefault="00971805" w:rsidP="00971805">
            <w:pPr>
              <w:jc w:val="center"/>
              <w:rPr>
                <w:color w:val="000000"/>
                <w:sz w:val="22"/>
                <w:szCs w:val="22"/>
              </w:rPr>
            </w:pPr>
            <w:r w:rsidRPr="008B6998">
              <w:rPr>
                <w:color w:val="000000"/>
                <w:sz w:val="20"/>
                <w:szCs w:val="20"/>
              </w:rPr>
              <w:t>* в зависимости от погодных условий при монтаже</w:t>
            </w:r>
          </w:p>
        </w:tc>
        <w:tc>
          <w:tcPr>
            <w:tcW w:w="353" w:type="pct"/>
            <w:tcBorders>
              <w:top w:val="single" w:sz="4" w:space="0" w:color="000000"/>
              <w:left w:val="single" w:sz="4" w:space="0" w:color="000000"/>
              <w:bottom w:val="single" w:sz="4" w:space="0" w:color="000000"/>
              <w:right w:val="single" w:sz="4" w:space="0" w:color="000000"/>
            </w:tcBorders>
            <w:vAlign w:val="center"/>
          </w:tcPr>
          <w:p w14:paraId="1D85AA5D" w14:textId="77777777" w:rsidR="00971805" w:rsidRDefault="00971805" w:rsidP="00971805">
            <w:pPr>
              <w:jc w:val="center"/>
              <w:rPr>
                <w:color w:val="000000"/>
                <w:sz w:val="20"/>
                <w:szCs w:val="20"/>
              </w:rPr>
            </w:pPr>
            <w:r>
              <w:rPr>
                <w:color w:val="000000"/>
                <w:sz w:val="20"/>
                <w:szCs w:val="20"/>
              </w:rPr>
              <w:t>55 800,00</w:t>
            </w:r>
          </w:p>
        </w:tc>
        <w:tc>
          <w:tcPr>
            <w:tcW w:w="388" w:type="pct"/>
            <w:tcBorders>
              <w:top w:val="single" w:sz="4" w:space="0" w:color="000000"/>
              <w:left w:val="single" w:sz="4" w:space="0" w:color="000000"/>
              <w:bottom w:val="single" w:sz="4" w:space="0" w:color="000000"/>
              <w:right w:val="single" w:sz="4" w:space="0" w:color="000000"/>
            </w:tcBorders>
            <w:vAlign w:val="center"/>
          </w:tcPr>
          <w:p w14:paraId="2BE5863B" w14:textId="77777777" w:rsidR="00971805" w:rsidRDefault="00971805" w:rsidP="00971805">
            <w:pPr>
              <w:jc w:val="center"/>
              <w:rPr>
                <w:color w:val="000000"/>
                <w:sz w:val="22"/>
                <w:szCs w:val="22"/>
              </w:rPr>
            </w:pPr>
            <w:r>
              <w:rPr>
                <w:color w:val="000000"/>
                <w:sz w:val="20"/>
                <w:szCs w:val="20"/>
              </w:rPr>
              <w:t>55 800,00</w:t>
            </w:r>
          </w:p>
        </w:tc>
        <w:tc>
          <w:tcPr>
            <w:tcW w:w="586" w:type="pct"/>
            <w:tcBorders>
              <w:top w:val="single" w:sz="4" w:space="0" w:color="000000"/>
              <w:left w:val="single" w:sz="4" w:space="0" w:color="000000"/>
              <w:bottom w:val="single" w:sz="4" w:space="0" w:color="000000"/>
              <w:right w:val="single" w:sz="4" w:space="0" w:color="000000"/>
            </w:tcBorders>
          </w:tcPr>
          <w:p w14:paraId="1F5B541C" w14:textId="77777777" w:rsidR="00971805" w:rsidRPr="00922869" w:rsidRDefault="00971805" w:rsidP="00971805">
            <w:pPr>
              <w:jc w:val="center"/>
              <w:rPr>
                <w:sz w:val="22"/>
                <w:szCs w:val="22"/>
              </w:rPr>
            </w:pPr>
          </w:p>
        </w:tc>
      </w:tr>
      <w:tr w:rsidR="00971805" w:rsidRPr="00922869" w14:paraId="62F99FBF" w14:textId="77777777" w:rsidTr="00971805">
        <w:trPr>
          <w:trHeight w:val="227"/>
        </w:trPr>
        <w:tc>
          <w:tcPr>
            <w:tcW w:w="4026" w:type="pct"/>
            <w:gridSpan w:val="7"/>
            <w:tcBorders>
              <w:top w:val="single" w:sz="4" w:space="0" w:color="000000"/>
              <w:left w:val="single" w:sz="4" w:space="0" w:color="000000"/>
              <w:bottom w:val="single" w:sz="4" w:space="0" w:color="000000"/>
              <w:right w:val="single" w:sz="4" w:space="0" w:color="000000"/>
            </w:tcBorders>
          </w:tcPr>
          <w:p w14:paraId="2E276721" w14:textId="77777777" w:rsidR="00971805" w:rsidRPr="003A4FBE" w:rsidRDefault="00971805" w:rsidP="00971805">
            <w:pPr>
              <w:ind w:left="284"/>
              <w:jc w:val="right"/>
              <w:rPr>
                <w:b/>
                <w:bCs/>
                <w:sz w:val="20"/>
                <w:szCs w:val="20"/>
              </w:rPr>
            </w:pPr>
            <w:r w:rsidRPr="003A4FBE">
              <w:rPr>
                <w:b/>
                <w:sz w:val="20"/>
                <w:szCs w:val="20"/>
              </w:rPr>
              <w:t>ИТОГО, руб. (без НДС)</w:t>
            </w:r>
          </w:p>
        </w:tc>
        <w:tc>
          <w:tcPr>
            <w:tcW w:w="388" w:type="pct"/>
            <w:tcBorders>
              <w:top w:val="single" w:sz="4" w:space="0" w:color="000000"/>
              <w:left w:val="single" w:sz="4" w:space="0" w:color="000000"/>
              <w:bottom w:val="single" w:sz="4" w:space="0" w:color="000000"/>
              <w:right w:val="single" w:sz="4" w:space="0" w:color="000000"/>
            </w:tcBorders>
            <w:vAlign w:val="center"/>
          </w:tcPr>
          <w:p w14:paraId="38AC19C2" w14:textId="77777777" w:rsidR="00971805" w:rsidRDefault="00971805" w:rsidP="00971805">
            <w:pPr>
              <w:jc w:val="center"/>
              <w:rPr>
                <w:color w:val="000000"/>
                <w:sz w:val="20"/>
                <w:szCs w:val="20"/>
              </w:rPr>
            </w:pPr>
          </w:p>
        </w:tc>
        <w:tc>
          <w:tcPr>
            <w:tcW w:w="586" w:type="pct"/>
            <w:vMerge w:val="restart"/>
            <w:tcBorders>
              <w:top w:val="single" w:sz="4" w:space="0" w:color="000000"/>
              <w:left w:val="single" w:sz="4" w:space="0" w:color="000000"/>
              <w:right w:val="single" w:sz="4" w:space="0" w:color="000000"/>
            </w:tcBorders>
          </w:tcPr>
          <w:p w14:paraId="3D64E6DE" w14:textId="77777777" w:rsidR="00971805" w:rsidRPr="00922869" w:rsidRDefault="00971805" w:rsidP="00971805">
            <w:pPr>
              <w:jc w:val="center"/>
              <w:rPr>
                <w:sz w:val="22"/>
                <w:szCs w:val="22"/>
              </w:rPr>
            </w:pPr>
          </w:p>
        </w:tc>
      </w:tr>
      <w:tr w:rsidR="00971805" w:rsidRPr="00922869" w14:paraId="01E16706" w14:textId="77777777" w:rsidTr="00971805">
        <w:trPr>
          <w:trHeight w:val="227"/>
        </w:trPr>
        <w:tc>
          <w:tcPr>
            <w:tcW w:w="4026" w:type="pct"/>
            <w:gridSpan w:val="7"/>
            <w:tcBorders>
              <w:top w:val="single" w:sz="4" w:space="0" w:color="000000"/>
              <w:left w:val="single" w:sz="4" w:space="0" w:color="000000"/>
              <w:bottom w:val="single" w:sz="4" w:space="0" w:color="000000"/>
              <w:right w:val="single" w:sz="4" w:space="0" w:color="000000"/>
            </w:tcBorders>
          </w:tcPr>
          <w:p w14:paraId="1D725F12" w14:textId="77777777" w:rsidR="00971805" w:rsidRPr="003A4FBE" w:rsidRDefault="00971805" w:rsidP="00971805">
            <w:pPr>
              <w:ind w:left="284"/>
              <w:jc w:val="right"/>
              <w:rPr>
                <w:b/>
                <w:sz w:val="20"/>
                <w:szCs w:val="20"/>
              </w:rPr>
            </w:pPr>
            <w:r w:rsidRPr="003A4FBE">
              <w:rPr>
                <w:b/>
                <w:sz w:val="20"/>
                <w:szCs w:val="20"/>
              </w:rPr>
              <w:t>НДС 20%, руб.</w:t>
            </w:r>
          </w:p>
        </w:tc>
        <w:tc>
          <w:tcPr>
            <w:tcW w:w="388" w:type="pct"/>
            <w:tcBorders>
              <w:top w:val="single" w:sz="4" w:space="0" w:color="000000"/>
              <w:left w:val="single" w:sz="4" w:space="0" w:color="000000"/>
              <w:bottom w:val="single" w:sz="4" w:space="0" w:color="000000"/>
              <w:right w:val="single" w:sz="4" w:space="0" w:color="000000"/>
            </w:tcBorders>
            <w:vAlign w:val="center"/>
          </w:tcPr>
          <w:p w14:paraId="47B5F29B" w14:textId="77777777" w:rsidR="00971805" w:rsidRDefault="00971805" w:rsidP="00971805">
            <w:pPr>
              <w:jc w:val="center"/>
              <w:rPr>
                <w:color w:val="000000"/>
                <w:sz w:val="20"/>
                <w:szCs w:val="20"/>
              </w:rPr>
            </w:pPr>
          </w:p>
        </w:tc>
        <w:tc>
          <w:tcPr>
            <w:tcW w:w="586" w:type="pct"/>
            <w:vMerge/>
            <w:tcBorders>
              <w:left w:val="single" w:sz="4" w:space="0" w:color="000000"/>
              <w:right w:val="single" w:sz="4" w:space="0" w:color="000000"/>
            </w:tcBorders>
          </w:tcPr>
          <w:p w14:paraId="2A28FF93" w14:textId="77777777" w:rsidR="00971805" w:rsidRPr="00922869" w:rsidRDefault="00971805" w:rsidP="00971805">
            <w:pPr>
              <w:jc w:val="center"/>
              <w:rPr>
                <w:sz w:val="22"/>
                <w:szCs w:val="22"/>
              </w:rPr>
            </w:pPr>
          </w:p>
        </w:tc>
      </w:tr>
      <w:tr w:rsidR="00971805" w:rsidRPr="00922869" w14:paraId="46D095B4" w14:textId="77777777" w:rsidTr="00971805">
        <w:trPr>
          <w:trHeight w:val="227"/>
        </w:trPr>
        <w:tc>
          <w:tcPr>
            <w:tcW w:w="4026" w:type="pct"/>
            <w:gridSpan w:val="7"/>
            <w:tcBorders>
              <w:top w:val="single" w:sz="4" w:space="0" w:color="000000"/>
              <w:left w:val="single" w:sz="4" w:space="0" w:color="000000"/>
              <w:bottom w:val="single" w:sz="4" w:space="0" w:color="auto"/>
              <w:right w:val="single" w:sz="4" w:space="0" w:color="000000"/>
            </w:tcBorders>
          </w:tcPr>
          <w:p w14:paraId="3F3A02A2" w14:textId="77777777" w:rsidR="00971805" w:rsidRPr="003A4FBE" w:rsidRDefault="00971805" w:rsidP="00971805">
            <w:pPr>
              <w:ind w:left="284"/>
              <w:jc w:val="right"/>
              <w:rPr>
                <w:b/>
                <w:sz w:val="20"/>
                <w:szCs w:val="20"/>
              </w:rPr>
            </w:pPr>
            <w:r w:rsidRPr="003A4FBE">
              <w:rPr>
                <w:b/>
                <w:sz w:val="20"/>
                <w:szCs w:val="20"/>
              </w:rPr>
              <w:t>ВСЕГО, руб. (с НДС)</w:t>
            </w:r>
          </w:p>
        </w:tc>
        <w:tc>
          <w:tcPr>
            <w:tcW w:w="388" w:type="pct"/>
            <w:tcBorders>
              <w:top w:val="single" w:sz="4" w:space="0" w:color="000000"/>
              <w:left w:val="single" w:sz="4" w:space="0" w:color="000000"/>
              <w:bottom w:val="single" w:sz="4" w:space="0" w:color="auto"/>
              <w:right w:val="single" w:sz="4" w:space="0" w:color="000000"/>
            </w:tcBorders>
            <w:vAlign w:val="center"/>
          </w:tcPr>
          <w:p w14:paraId="2F83D633" w14:textId="77777777" w:rsidR="00971805" w:rsidRDefault="00971805" w:rsidP="00971805">
            <w:pPr>
              <w:jc w:val="center"/>
              <w:rPr>
                <w:color w:val="000000"/>
                <w:sz w:val="20"/>
                <w:szCs w:val="20"/>
              </w:rPr>
            </w:pPr>
          </w:p>
        </w:tc>
        <w:tc>
          <w:tcPr>
            <w:tcW w:w="586" w:type="pct"/>
            <w:vMerge/>
            <w:tcBorders>
              <w:left w:val="single" w:sz="4" w:space="0" w:color="000000"/>
              <w:bottom w:val="single" w:sz="4" w:space="0" w:color="auto"/>
              <w:right w:val="single" w:sz="4" w:space="0" w:color="000000"/>
            </w:tcBorders>
          </w:tcPr>
          <w:p w14:paraId="6FBD28BC" w14:textId="77777777" w:rsidR="00971805" w:rsidRPr="00922869" w:rsidRDefault="00971805" w:rsidP="00971805">
            <w:pPr>
              <w:jc w:val="center"/>
              <w:rPr>
                <w:sz w:val="22"/>
                <w:szCs w:val="22"/>
              </w:rPr>
            </w:pPr>
          </w:p>
        </w:tc>
      </w:tr>
    </w:tbl>
    <w:p w14:paraId="03318F4F" w14:textId="77777777" w:rsidR="00971805" w:rsidRDefault="00971805" w:rsidP="00971805">
      <w:pPr>
        <w:spacing w:line="276" w:lineRule="auto"/>
        <w:jc w:val="center"/>
        <w:rPr>
          <w:rFonts w:eastAsia="Calibri"/>
          <w:b/>
          <w:lang w:eastAsia="en-US"/>
        </w:rPr>
      </w:pPr>
    </w:p>
    <w:p w14:paraId="454C58C9" w14:textId="77777777" w:rsidR="00971805" w:rsidRPr="00B576E4" w:rsidRDefault="00971805" w:rsidP="00971805">
      <w:pPr>
        <w:spacing w:line="276" w:lineRule="auto"/>
        <w:jc w:val="center"/>
        <w:rPr>
          <w:rFonts w:eastAsia="Calibri"/>
          <w:b/>
          <w:sz w:val="20"/>
          <w:szCs w:val="20"/>
          <w:lang w:eastAsia="en-US"/>
        </w:rPr>
      </w:pPr>
    </w:p>
    <w:tbl>
      <w:tblPr>
        <w:tblW w:w="10167" w:type="dxa"/>
        <w:jc w:val="center"/>
        <w:tblLook w:val="01E0" w:firstRow="1" w:lastRow="1" w:firstColumn="1" w:lastColumn="1" w:noHBand="0" w:noVBand="0"/>
      </w:tblPr>
      <w:tblGrid>
        <w:gridCol w:w="5014"/>
        <w:gridCol w:w="5153"/>
      </w:tblGrid>
      <w:tr w:rsidR="00971805" w:rsidRPr="002C283C" w14:paraId="65F250FE" w14:textId="77777777" w:rsidTr="00971805">
        <w:trPr>
          <w:trHeight w:val="546"/>
          <w:jc w:val="center"/>
        </w:trPr>
        <w:tc>
          <w:tcPr>
            <w:tcW w:w="5014" w:type="dxa"/>
            <w:vAlign w:val="center"/>
          </w:tcPr>
          <w:p w14:paraId="1CF6E4F3" w14:textId="77777777" w:rsidR="00971805" w:rsidRPr="002C283C" w:rsidRDefault="00971805" w:rsidP="00971805">
            <w:pPr>
              <w:widowControl w:val="0"/>
              <w:autoSpaceDE w:val="0"/>
              <w:autoSpaceDN w:val="0"/>
              <w:adjustRightInd w:val="0"/>
              <w:rPr>
                <w:b/>
              </w:rPr>
            </w:pPr>
            <w:r w:rsidRPr="002C283C">
              <w:rPr>
                <w:b/>
              </w:rPr>
              <w:t>ОТ ПОСТАВЩИКА:</w:t>
            </w:r>
          </w:p>
        </w:tc>
        <w:tc>
          <w:tcPr>
            <w:tcW w:w="5153" w:type="dxa"/>
            <w:vAlign w:val="center"/>
          </w:tcPr>
          <w:p w14:paraId="46B9EE28" w14:textId="77777777" w:rsidR="00971805" w:rsidRPr="002C283C" w:rsidRDefault="00971805" w:rsidP="00971805">
            <w:pPr>
              <w:widowControl w:val="0"/>
              <w:autoSpaceDE w:val="0"/>
              <w:autoSpaceDN w:val="0"/>
              <w:adjustRightInd w:val="0"/>
              <w:rPr>
                <w:b/>
              </w:rPr>
            </w:pPr>
            <w:r w:rsidRPr="002C283C">
              <w:rPr>
                <w:b/>
              </w:rPr>
              <w:t>ОТ ПОКУПАТЕЛЯ:</w:t>
            </w:r>
          </w:p>
        </w:tc>
      </w:tr>
      <w:tr w:rsidR="00971805" w:rsidRPr="002C283C" w14:paraId="26A49082" w14:textId="77777777" w:rsidTr="00971805">
        <w:trPr>
          <w:trHeight w:val="455"/>
          <w:jc w:val="center"/>
        </w:trPr>
        <w:tc>
          <w:tcPr>
            <w:tcW w:w="5014" w:type="dxa"/>
          </w:tcPr>
          <w:p w14:paraId="1C19FFA9" w14:textId="77777777" w:rsidR="00971805" w:rsidRPr="002C283C" w:rsidRDefault="00971805" w:rsidP="00971805">
            <w:pPr>
              <w:widowControl w:val="0"/>
              <w:autoSpaceDE w:val="0"/>
              <w:autoSpaceDN w:val="0"/>
              <w:adjustRightInd w:val="0"/>
              <w:rPr>
                <w:sz w:val="16"/>
                <w:szCs w:val="16"/>
              </w:rPr>
            </w:pPr>
          </w:p>
          <w:p w14:paraId="2C71B2A3" w14:textId="77777777" w:rsidR="00971805" w:rsidRPr="002C283C" w:rsidRDefault="00971805" w:rsidP="00971805">
            <w:pPr>
              <w:widowControl w:val="0"/>
              <w:autoSpaceDE w:val="0"/>
              <w:autoSpaceDN w:val="0"/>
              <w:adjustRightInd w:val="0"/>
              <w:rPr>
                <w:sz w:val="16"/>
                <w:szCs w:val="16"/>
              </w:rPr>
            </w:pPr>
            <w:r w:rsidRPr="002C283C">
              <w:rPr>
                <w:sz w:val="16"/>
                <w:szCs w:val="16"/>
              </w:rPr>
              <w:t>_______________________________</w:t>
            </w:r>
          </w:p>
          <w:p w14:paraId="20DEF28E" w14:textId="77777777" w:rsidR="00971805" w:rsidRPr="002C283C" w:rsidRDefault="00971805" w:rsidP="00971805">
            <w:pPr>
              <w:widowControl w:val="0"/>
              <w:autoSpaceDE w:val="0"/>
              <w:autoSpaceDN w:val="0"/>
              <w:adjustRightInd w:val="0"/>
              <w:rPr>
                <w:i/>
                <w:sz w:val="16"/>
                <w:szCs w:val="16"/>
              </w:rPr>
            </w:pPr>
            <w:r w:rsidRPr="002C283C">
              <w:rPr>
                <w:i/>
                <w:sz w:val="16"/>
                <w:szCs w:val="16"/>
              </w:rPr>
              <w:t>(подписано ЭЦП)</w:t>
            </w:r>
          </w:p>
        </w:tc>
        <w:tc>
          <w:tcPr>
            <w:tcW w:w="5153" w:type="dxa"/>
          </w:tcPr>
          <w:p w14:paraId="240BF52C" w14:textId="77777777" w:rsidR="00971805" w:rsidRPr="002C283C" w:rsidRDefault="00971805" w:rsidP="00971805">
            <w:pPr>
              <w:widowControl w:val="0"/>
              <w:autoSpaceDE w:val="0"/>
              <w:autoSpaceDN w:val="0"/>
              <w:adjustRightInd w:val="0"/>
              <w:rPr>
                <w:sz w:val="16"/>
                <w:szCs w:val="16"/>
              </w:rPr>
            </w:pPr>
          </w:p>
          <w:p w14:paraId="79C96CAD" w14:textId="77777777" w:rsidR="00971805" w:rsidRPr="002C283C" w:rsidRDefault="00971805" w:rsidP="00971805">
            <w:pPr>
              <w:widowControl w:val="0"/>
              <w:autoSpaceDE w:val="0"/>
              <w:autoSpaceDN w:val="0"/>
              <w:adjustRightInd w:val="0"/>
              <w:rPr>
                <w:sz w:val="16"/>
                <w:szCs w:val="16"/>
              </w:rPr>
            </w:pPr>
            <w:r w:rsidRPr="002C283C">
              <w:rPr>
                <w:sz w:val="16"/>
                <w:szCs w:val="16"/>
              </w:rPr>
              <w:t>____________________________________</w:t>
            </w:r>
          </w:p>
          <w:p w14:paraId="3F5B24EE" w14:textId="77777777" w:rsidR="00971805" w:rsidRPr="002C283C" w:rsidRDefault="00971805" w:rsidP="00971805">
            <w:pPr>
              <w:widowControl w:val="0"/>
              <w:autoSpaceDE w:val="0"/>
              <w:autoSpaceDN w:val="0"/>
              <w:adjustRightInd w:val="0"/>
              <w:rPr>
                <w:sz w:val="16"/>
                <w:szCs w:val="16"/>
              </w:rPr>
            </w:pPr>
            <w:r w:rsidRPr="002C283C">
              <w:rPr>
                <w:i/>
                <w:sz w:val="16"/>
                <w:szCs w:val="16"/>
              </w:rPr>
              <w:t>(подписано ЭЦП)</w:t>
            </w:r>
          </w:p>
        </w:tc>
      </w:tr>
    </w:tbl>
    <w:p w14:paraId="1248A119" w14:textId="77777777" w:rsidR="00971805" w:rsidRPr="0004479C" w:rsidRDefault="00971805" w:rsidP="00971805">
      <w:pPr>
        <w:widowControl w:val="0"/>
        <w:autoSpaceDE w:val="0"/>
        <w:autoSpaceDN w:val="0"/>
        <w:adjustRightInd w:val="0"/>
      </w:pPr>
    </w:p>
    <w:p w14:paraId="1D4D07DB" w14:textId="77777777" w:rsidR="00D44A75" w:rsidRPr="0004479C" w:rsidRDefault="00D44A75" w:rsidP="0072582C">
      <w:pPr>
        <w:widowControl w:val="0"/>
        <w:autoSpaceDE w:val="0"/>
        <w:autoSpaceDN w:val="0"/>
        <w:adjustRightInd w:val="0"/>
      </w:pPr>
    </w:p>
    <w:sectPr w:rsidR="00D44A75" w:rsidRPr="0004479C" w:rsidSect="0072582C">
      <w:footerReference w:type="default" r:id="rId58"/>
      <w:footerReference w:type="first" r:id="rId59"/>
      <w:pgSz w:w="16838" w:h="11906" w:orient="landscape"/>
      <w:pgMar w:top="1418" w:right="1134" w:bottom="709" w:left="992"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9A39DB" w:rsidRDefault="009A39DB" w:rsidP="00B067D9">
      <w:r>
        <w:separator/>
      </w:r>
    </w:p>
  </w:endnote>
  <w:endnote w:type="continuationSeparator" w:id="0">
    <w:p w14:paraId="0CED92E7" w14:textId="77777777" w:rsidR="009A39DB" w:rsidRDefault="009A39DB"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9A39DB" w:rsidRDefault="009A39DB"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9A39DB" w:rsidRDefault="009A39DB"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2183AB59" w:rsidR="009A39DB" w:rsidRPr="00203AD7" w:rsidRDefault="009A39DB" w:rsidP="00777A76">
    <w:pPr>
      <w:pStyle w:val="a6"/>
      <w:jc w:val="right"/>
    </w:pPr>
    <w:r>
      <w:fldChar w:fldCharType="begin"/>
    </w:r>
    <w:r>
      <w:instrText>PAGE   \* MERGEFORMAT</w:instrText>
    </w:r>
    <w:r>
      <w:fldChar w:fldCharType="separate"/>
    </w:r>
    <w:r w:rsidR="008E48A3">
      <w:rPr>
        <w:noProof/>
      </w:rPr>
      <w:t>38</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29C2B336" w:rsidR="009A39DB" w:rsidRPr="00203AD7" w:rsidRDefault="009A39DB" w:rsidP="00777A76">
    <w:pPr>
      <w:pStyle w:val="a6"/>
      <w:jc w:val="right"/>
    </w:pPr>
    <w:r>
      <w:fldChar w:fldCharType="begin"/>
    </w:r>
    <w:r>
      <w:instrText>PAGE   \* MERGEFORMAT</w:instrText>
    </w:r>
    <w:r>
      <w:fldChar w:fldCharType="separate"/>
    </w:r>
    <w:r w:rsidR="008E48A3">
      <w:rPr>
        <w:noProof/>
      </w:rPr>
      <w:t>34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8C98919" w:rsidR="009A39DB" w:rsidRPr="00B067D9" w:rsidRDefault="009A39DB">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E48A3">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10E66DE" w:rsidR="009A39DB" w:rsidRDefault="009A39DB">
    <w:pPr>
      <w:pStyle w:val="a6"/>
      <w:jc w:val="right"/>
    </w:pPr>
    <w:r>
      <w:fldChar w:fldCharType="begin"/>
    </w:r>
    <w:r>
      <w:instrText>PAGE   \* MERGEFORMAT</w:instrText>
    </w:r>
    <w:r>
      <w:fldChar w:fldCharType="separate"/>
    </w:r>
    <w:r w:rsidR="008E48A3">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9A39DB" w:rsidRDefault="009A39DB"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9A39DB" w:rsidRDefault="009A39DB"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0785636E" w:rsidR="009A39DB" w:rsidRPr="00B13D19" w:rsidRDefault="009A39DB" w:rsidP="003C19CB">
    <w:pPr>
      <w:pStyle w:val="a6"/>
      <w:jc w:val="right"/>
    </w:pPr>
    <w:r w:rsidRPr="00B13D19">
      <w:fldChar w:fldCharType="begin"/>
    </w:r>
    <w:r w:rsidRPr="00B13D19">
      <w:instrText>PAGE   \* MERGEFORMAT</w:instrText>
    </w:r>
    <w:r w:rsidRPr="00B13D19">
      <w:fldChar w:fldCharType="separate"/>
    </w:r>
    <w:r w:rsidR="008E48A3">
      <w:rPr>
        <w:noProof/>
      </w:rPr>
      <w:t>23</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A03DB" w14:textId="12805BCE" w:rsidR="009A39DB" w:rsidRPr="00203AD7" w:rsidRDefault="009A39DB" w:rsidP="004C69F4">
    <w:pPr>
      <w:pStyle w:val="a6"/>
      <w:jc w:val="right"/>
    </w:pPr>
    <w:r>
      <w:fldChar w:fldCharType="begin"/>
    </w:r>
    <w:r>
      <w:instrText>PAGE   \* MERGEFORMAT</w:instrText>
    </w:r>
    <w:r>
      <w:fldChar w:fldCharType="separate"/>
    </w:r>
    <w:r w:rsidR="008E48A3">
      <w:rPr>
        <w:noProof/>
      </w:rPr>
      <w:t>24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A5054" w14:textId="77777777" w:rsidR="009A39DB" w:rsidRPr="00CB4440" w:rsidRDefault="009A39DB" w:rsidP="004C69F4">
    <w:pPr>
      <w:pStyle w:val="a6"/>
      <w:jc w:val="right"/>
    </w:pPr>
    <w:r w:rsidRPr="00CB4440">
      <w:t>Задание на проведение закупки</w:t>
    </w:r>
  </w:p>
  <w:p w14:paraId="6AD88D3D" w14:textId="77777777" w:rsidR="009A39DB" w:rsidRPr="00CB4440" w:rsidRDefault="009A39DB" w:rsidP="004C69F4">
    <w:pPr>
      <w:pStyle w:val="a6"/>
      <w:jc w:val="right"/>
    </w:pPr>
    <w:r w:rsidRPr="00CB4440">
      <w:t xml:space="preserve">(Поставка </w:t>
    </w:r>
    <w:proofErr w:type="spellStart"/>
    <w:r w:rsidRPr="00CB4440">
      <w:rPr>
        <w:bCs/>
      </w:rPr>
      <w:t>снегоуплотнительных</w:t>
    </w:r>
    <w:proofErr w:type="spellEnd"/>
    <w:r w:rsidRPr="00CB4440">
      <w:rPr>
        <w:bCs/>
      </w:rPr>
      <w:t xml:space="preserve"> машин (</w:t>
    </w:r>
    <w:proofErr w:type="spellStart"/>
    <w:r w:rsidRPr="00CB4440">
      <w:rPr>
        <w:bCs/>
      </w:rPr>
      <w:t>ратраков</w:t>
    </w:r>
    <w:proofErr w:type="spellEnd"/>
    <w:r w:rsidRPr="00CB4440">
      <w:rPr>
        <w:bCs/>
      </w:rPr>
      <w:t>), всесезонных гусениц и запасных частей</w:t>
    </w:r>
    <w:r w:rsidRPr="00CB4440">
      <w:t>)</w:t>
    </w:r>
  </w:p>
  <w:p w14:paraId="10AF5E7D" w14:textId="77777777" w:rsidR="009A39DB" w:rsidRPr="00203AD7" w:rsidRDefault="009A39DB" w:rsidP="004C69F4">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E7623" w14:textId="3301DAD3" w:rsidR="009A39DB" w:rsidRPr="003F59A3" w:rsidRDefault="009A39DB" w:rsidP="00CC127F">
    <w:pPr>
      <w:pStyle w:val="a6"/>
      <w:jc w:val="right"/>
      <w:rPr>
        <w:sz w:val="20"/>
      </w:rPr>
    </w:pPr>
    <w:r w:rsidRPr="003F59A3">
      <w:rPr>
        <w:sz w:val="20"/>
      </w:rPr>
      <w:fldChar w:fldCharType="begin"/>
    </w:r>
    <w:r w:rsidRPr="003F59A3">
      <w:rPr>
        <w:sz w:val="20"/>
      </w:rPr>
      <w:instrText>PAGE   \* MERGEFORMAT</w:instrText>
    </w:r>
    <w:r w:rsidRPr="003F59A3">
      <w:rPr>
        <w:sz w:val="20"/>
      </w:rPr>
      <w:fldChar w:fldCharType="separate"/>
    </w:r>
    <w:r w:rsidR="008E48A3">
      <w:rPr>
        <w:noProof/>
        <w:sz w:val="20"/>
      </w:rPr>
      <w:t>33</w:t>
    </w:r>
    <w:r w:rsidRPr="003F59A3">
      <w:rPr>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715C7" w14:textId="77777777" w:rsidR="009A39DB" w:rsidRPr="00203AD7" w:rsidRDefault="009A39DB" w:rsidP="00CC127F">
    <w:pPr>
      <w:pStyle w:val="a6"/>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9A39DB" w:rsidRDefault="009A39DB" w:rsidP="00B067D9">
      <w:r>
        <w:separator/>
      </w:r>
    </w:p>
  </w:footnote>
  <w:footnote w:type="continuationSeparator" w:id="0">
    <w:p w14:paraId="622F64AD" w14:textId="77777777" w:rsidR="009A39DB" w:rsidRDefault="009A39DB"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404AB8"/>
    <w:multiLevelType w:val="multilevel"/>
    <w:tmpl w:val="68F4B3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625456"/>
    <w:multiLevelType w:val="multilevel"/>
    <w:tmpl w:val="83BEA364"/>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5">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6">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9161CD"/>
    <w:multiLevelType w:val="multilevel"/>
    <w:tmpl w:val="9D8EBF2E"/>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0">
    <w:nsid w:val="67881565"/>
    <w:multiLevelType w:val="multilevel"/>
    <w:tmpl w:val="E7B49D88"/>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1">
    <w:nsid w:val="6B387F77"/>
    <w:multiLevelType w:val="multilevel"/>
    <w:tmpl w:val="7512956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D7310F7"/>
    <w:multiLevelType w:val="hybridMultilevel"/>
    <w:tmpl w:val="7A1616B8"/>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2E51DF6"/>
    <w:multiLevelType w:val="multilevel"/>
    <w:tmpl w:val="185A993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3223B32"/>
    <w:multiLevelType w:val="multilevel"/>
    <w:tmpl w:val="BBBE07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1">
      <w:lvl w:ilvl="1">
        <w:start w:val="1"/>
        <w:numFmt w:val="decimal"/>
        <w:pStyle w:val="20"/>
        <w:lvlText w:val="6.%2."/>
        <w:lvlJc w:val="left"/>
        <w:pPr>
          <w:ind w:left="644" w:hanging="360"/>
        </w:pPr>
        <w:rPr>
          <w:rFonts w:hint="default"/>
          <w:b w:val="0"/>
        </w:rPr>
      </w:lvl>
    </w:lvlOverride>
  </w:num>
  <w:num w:numId="2">
    <w:abstractNumId w:val="47"/>
  </w:num>
  <w:num w:numId="3">
    <w:abstractNumId w:val="24"/>
  </w:num>
  <w:num w:numId="4">
    <w:abstractNumId w:val="21"/>
  </w:num>
  <w:num w:numId="5">
    <w:abstractNumId w:val="6"/>
  </w:num>
  <w:num w:numId="6">
    <w:abstractNumId w:val="3"/>
  </w:num>
  <w:num w:numId="7">
    <w:abstractNumId w:val="5"/>
  </w:num>
  <w:num w:numId="8">
    <w:abstractNumId w:val="35"/>
  </w:num>
  <w:num w:numId="9">
    <w:abstractNumId w:val="44"/>
  </w:num>
  <w:num w:numId="10">
    <w:abstractNumId w:val="48"/>
  </w:num>
  <w:num w:numId="11">
    <w:abstractNumId w:val="38"/>
  </w:num>
  <w:num w:numId="12">
    <w:abstractNumId w:val="10"/>
  </w:num>
  <w:num w:numId="13">
    <w:abstractNumId w:val="16"/>
  </w:num>
  <w:num w:numId="14">
    <w:abstractNumId w:val="23"/>
    <w:lvlOverride w:ilvl="0">
      <w:lvl w:ilvl="0" w:tplc="F3468582">
        <w:start w:val="1"/>
        <w:numFmt w:val="decimal"/>
        <w:lvlText w:val="2.%1"/>
        <w:lvlJc w:val="left"/>
        <w:pPr>
          <w:ind w:left="786" w:hanging="360"/>
        </w:pPr>
        <w:rPr>
          <w:rFonts w:hint="default"/>
          <w:b/>
        </w:rPr>
      </w:lvl>
    </w:lvlOverride>
  </w:num>
  <w:num w:numId="15">
    <w:abstractNumId w:val="15"/>
  </w:num>
  <w:num w:numId="16">
    <w:abstractNumId w:val="0"/>
  </w:num>
  <w:num w:numId="17">
    <w:abstractNumId w:val="42"/>
  </w:num>
  <w:num w:numId="18">
    <w:abstractNumId w:val="17"/>
  </w:num>
  <w:num w:numId="19">
    <w:abstractNumId w:val="31"/>
  </w:num>
  <w:num w:numId="20">
    <w:abstractNumId w:val="36"/>
  </w:num>
  <w:num w:numId="21">
    <w:abstractNumId w:val="19"/>
  </w:num>
  <w:num w:numId="22">
    <w:abstractNumId w:val="34"/>
  </w:num>
  <w:num w:numId="23">
    <w:abstractNumId w:val="26"/>
  </w:num>
  <w:num w:numId="24">
    <w:abstractNumId w:val="39"/>
  </w:num>
  <w:num w:numId="25">
    <w:abstractNumId w:val="33"/>
  </w:num>
  <w:num w:numId="26">
    <w:abstractNumId w:val="49"/>
  </w:num>
  <w:num w:numId="27">
    <w:abstractNumId w:val="14"/>
  </w:num>
  <w:num w:numId="28">
    <w:abstractNumId w:val="45"/>
  </w:num>
  <w:num w:numId="29">
    <w:abstractNumId w:val="4"/>
  </w:num>
  <w:num w:numId="30">
    <w:abstractNumId w:val="28"/>
  </w:num>
  <w:num w:numId="31">
    <w:abstractNumId w:val="8"/>
  </w:num>
  <w:num w:numId="32">
    <w:abstractNumId w:val="20"/>
  </w:num>
  <w:num w:numId="33">
    <w:abstractNumId w:val="11"/>
  </w:num>
  <w:num w:numId="34">
    <w:abstractNumId w:val="37"/>
  </w:num>
  <w:num w:numId="35">
    <w:abstractNumId w:val="25"/>
  </w:num>
  <w:num w:numId="36">
    <w:abstractNumId w:val="9"/>
  </w:num>
  <w:num w:numId="37">
    <w:abstractNumId w:val="29"/>
  </w:num>
  <w:num w:numId="38">
    <w:abstractNumId w:val="22"/>
  </w:num>
  <w:num w:numId="39">
    <w:abstractNumId w:val="27"/>
  </w:num>
  <w:num w:numId="40">
    <w:abstractNumId w:val="32"/>
  </w:num>
  <w:num w:numId="41">
    <w:abstractNumId w:val="23"/>
  </w:num>
  <w:num w:numId="42">
    <w:abstractNumId w:val="30"/>
  </w:num>
  <w:num w:numId="43">
    <w:abstractNumId w:val="13"/>
  </w:num>
  <w:num w:numId="44">
    <w:abstractNumId w:val="40"/>
  </w:num>
  <w:num w:numId="45">
    <w:abstractNumId w:val="41"/>
  </w:num>
  <w:num w:numId="46">
    <w:abstractNumId w:val="18"/>
  </w:num>
  <w:num w:numId="47">
    <w:abstractNumId w:val="43"/>
  </w:num>
  <w:num w:numId="48">
    <w:abstractNumId w:val="46"/>
  </w:num>
  <w:num w:numId="49">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14A"/>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6B19"/>
    <w:rsid w:val="000970A2"/>
    <w:rsid w:val="00097D7D"/>
    <w:rsid w:val="000A23EF"/>
    <w:rsid w:val="000A2CB9"/>
    <w:rsid w:val="000A5309"/>
    <w:rsid w:val="000A581F"/>
    <w:rsid w:val="000A747A"/>
    <w:rsid w:val="000B2BB4"/>
    <w:rsid w:val="000B4441"/>
    <w:rsid w:val="000B6D33"/>
    <w:rsid w:val="000B779B"/>
    <w:rsid w:val="000C12F0"/>
    <w:rsid w:val="000C1A11"/>
    <w:rsid w:val="000C38B1"/>
    <w:rsid w:val="000C4834"/>
    <w:rsid w:val="000C63EB"/>
    <w:rsid w:val="000C78F9"/>
    <w:rsid w:val="000C79CE"/>
    <w:rsid w:val="000C7EB4"/>
    <w:rsid w:val="000D115E"/>
    <w:rsid w:val="000D2106"/>
    <w:rsid w:val="000D21D7"/>
    <w:rsid w:val="000D3619"/>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4D3C"/>
    <w:rsid w:val="00136FEA"/>
    <w:rsid w:val="00137459"/>
    <w:rsid w:val="001376A0"/>
    <w:rsid w:val="00141459"/>
    <w:rsid w:val="001414CD"/>
    <w:rsid w:val="00141E41"/>
    <w:rsid w:val="00143A05"/>
    <w:rsid w:val="00145714"/>
    <w:rsid w:val="00145A1B"/>
    <w:rsid w:val="00145F86"/>
    <w:rsid w:val="001465C4"/>
    <w:rsid w:val="00147014"/>
    <w:rsid w:val="00150526"/>
    <w:rsid w:val="00152CCF"/>
    <w:rsid w:val="0015609A"/>
    <w:rsid w:val="00160455"/>
    <w:rsid w:val="001606CC"/>
    <w:rsid w:val="00163D7A"/>
    <w:rsid w:val="0016416B"/>
    <w:rsid w:val="00166288"/>
    <w:rsid w:val="001666CD"/>
    <w:rsid w:val="0016755C"/>
    <w:rsid w:val="00167E0C"/>
    <w:rsid w:val="00170251"/>
    <w:rsid w:val="001708FB"/>
    <w:rsid w:val="00173B4F"/>
    <w:rsid w:val="001760D0"/>
    <w:rsid w:val="0018095A"/>
    <w:rsid w:val="001829B1"/>
    <w:rsid w:val="00182D78"/>
    <w:rsid w:val="0018336A"/>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A5C71"/>
    <w:rsid w:val="001B2CEA"/>
    <w:rsid w:val="001B3FDF"/>
    <w:rsid w:val="001B4F09"/>
    <w:rsid w:val="001C0E90"/>
    <w:rsid w:val="001C10ED"/>
    <w:rsid w:val="001C332E"/>
    <w:rsid w:val="001C39C2"/>
    <w:rsid w:val="001C3B2D"/>
    <w:rsid w:val="001C3F9D"/>
    <w:rsid w:val="001C7436"/>
    <w:rsid w:val="001C769C"/>
    <w:rsid w:val="001D246F"/>
    <w:rsid w:val="001D40E8"/>
    <w:rsid w:val="001D4700"/>
    <w:rsid w:val="001D48A5"/>
    <w:rsid w:val="001D50B9"/>
    <w:rsid w:val="001D5CEA"/>
    <w:rsid w:val="001E02AD"/>
    <w:rsid w:val="001E09FB"/>
    <w:rsid w:val="001E13CD"/>
    <w:rsid w:val="001E2A22"/>
    <w:rsid w:val="001E3E7C"/>
    <w:rsid w:val="001E497A"/>
    <w:rsid w:val="001E55BF"/>
    <w:rsid w:val="001E65DB"/>
    <w:rsid w:val="001E6A73"/>
    <w:rsid w:val="001E7C53"/>
    <w:rsid w:val="001F0FCE"/>
    <w:rsid w:val="001F1C1C"/>
    <w:rsid w:val="001F32FF"/>
    <w:rsid w:val="001F5A7D"/>
    <w:rsid w:val="00203CF5"/>
    <w:rsid w:val="002040A4"/>
    <w:rsid w:val="00204187"/>
    <w:rsid w:val="0020603E"/>
    <w:rsid w:val="0020635F"/>
    <w:rsid w:val="00210479"/>
    <w:rsid w:val="002107E1"/>
    <w:rsid w:val="002109D6"/>
    <w:rsid w:val="00212999"/>
    <w:rsid w:val="00212E29"/>
    <w:rsid w:val="0021368B"/>
    <w:rsid w:val="0021463F"/>
    <w:rsid w:val="00214C93"/>
    <w:rsid w:val="00215524"/>
    <w:rsid w:val="002213CB"/>
    <w:rsid w:val="00222488"/>
    <w:rsid w:val="00222562"/>
    <w:rsid w:val="0022290B"/>
    <w:rsid w:val="00223CF5"/>
    <w:rsid w:val="00224FDA"/>
    <w:rsid w:val="00227245"/>
    <w:rsid w:val="00232191"/>
    <w:rsid w:val="00234F09"/>
    <w:rsid w:val="00235409"/>
    <w:rsid w:val="00235ECA"/>
    <w:rsid w:val="0023684A"/>
    <w:rsid w:val="00240340"/>
    <w:rsid w:val="00241755"/>
    <w:rsid w:val="00243565"/>
    <w:rsid w:val="00245E6E"/>
    <w:rsid w:val="002501BB"/>
    <w:rsid w:val="002510F1"/>
    <w:rsid w:val="00252A3E"/>
    <w:rsid w:val="00253698"/>
    <w:rsid w:val="00253B20"/>
    <w:rsid w:val="002549BF"/>
    <w:rsid w:val="00257BA7"/>
    <w:rsid w:val="00260B36"/>
    <w:rsid w:val="002624F6"/>
    <w:rsid w:val="00262988"/>
    <w:rsid w:val="00264729"/>
    <w:rsid w:val="00265487"/>
    <w:rsid w:val="00266FF7"/>
    <w:rsid w:val="0026715D"/>
    <w:rsid w:val="002677F8"/>
    <w:rsid w:val="00267E3E"/>
    <w:rsid w:val="00273993"/>
    <w:rsid w:val="00273EB0"/>
    <w:rsid w:val="00274800"/>
    <w:rsid w:val="002756CE"/>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D74"/>
    <w:rsid w:val="002A4F3E"/>
    <w:rsid w:val="002B00DC"/>
    <w:rsid w:val="002B0D4B"/>
    <w:rsid w:val="002B1001"/>
    <w:rsid w:val="002B1128"/>
    <w:rsid w:val="002B34C0"/>
    <w:rsid w:val="002B5F81"/>
    <w:rsid w:val="002B7C6B"/>
    <w:rsid w:val="002C0FBA"/>
    <w:rsid w:val="002C140A"/>
    <w:rsid w:val="002C30CF"/>
    <w:rsid w:val="002C50F6"/>
    <w:rsid w:val="002C5386"/>
    <w:rsid w:val="002D1A8D"/>
    <w:rsid w:val="002D2FDE"/>
    <w:rsid w:val="002D3147"/>
    <w:rsid w:val="002D3840"/>
    <w:rsid w:val="002D6408"/>
    <w:rsid w:val="002E0F2B"/>
    <w:rsid w:val="002E27CC"/>
    <w:rsid w:val="002E2EB5"/>
    <w:rsid w:val="002E3166"/>
    <w:rsid w:val="002E5EF1"/>
    <w:rsid w:val="002E619C"/>
    <w:rsid w:val="002E7A30"/>
    <w:rsid w:val="002F10E1"/>
    <w:rsid w:val="002F1851"/>
    <w:rsid w:val="002F2799"/>
    <w:rsid w:val="002F3B7D"/>
    <w:rsid w:val="002F4016"/>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3528"/>
    <w:rsid w:val="00334B2E"/>
    <w:rsid w:val="0033550D"/>
    <w:rsid w:val="00335EAE"/>
    <w:rsid w:val="00341372"/>
    <w:rsid w:val="003419D1"/>
    <w:rsid w:val="003431D7"/>
    <w:rsid w:val="00346C98"/>
    <w:rsid w:val="003476B9"/>
    <w:rsid w:val="00347F02"/>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3F6141"/>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28"/>
    <w:rsid w:val="004328A7"/>
    <w:rsid w:val="00435673"/>
    <w:rsid w:val="0043687A"/>
    <w:rsid w:val="00436ADB"/>
    <w:rsid w:val="00437735"/>
    <w:rsid w:val="00440A4D"/>
    <w:rsid w:val="00441989"/>
    <w:rsid w:val="004423F1"/>
    <w:rsid w:val="00444DC9"/>
    <w:rsid w:val="00450822"/>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408A"/>
    <w:rsid w:val="004748E8"/>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4237"/>
    <w:rsid w:val="004A6B5E"/>
    <w:rsid w:val="004B23C1"/>
    <w:rsid w:val="004B2AC1"/>
    <w:rsid w:val="004B3D89"/>
    <w:rsid w:val="004B4A15"/>
    <w:rsid w:val="004B4D16"/>
    <w:rsid w:val="004B5DEF"/>
    <w:rsid w:val="004B64AE"/>
    <w:rsid w:val="004B710F"/>
    <w:rsid w:val="004C49D6"/>
    <w:rsid w:val="004C5A22"/>
    <w:rsid w:val="004C673F"/>
    <w:rsid w:val="004C69F4"/>
    <w:rsid w:val="004C796D"/>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7830"/>
    <w:rsid w:val="004F7AB3"/>
    <w:rsid w:val="00500099"/>
    <w:rsid w:val="00502899"/>
    <w:rsid w:val="00504295"/>
    <w:rsid w:val="0050697B"/>
    <w:rsid w:val="00506F2D"/>
    <w:rsid w:val="00510530"/>
    <w:rsid w:val="00511173"/>
    <w:rsid w:val="005118B7"/>
    <w:rsid w:val="00513542"/>
    <w:rsid w:val="00514B4E"/>
    <w:rsid w:val="00515031"/>
    <w:rsid w:val="005157C8"/>
    <w:rsid w:val="00515912"/>
    <w:rsid w:val="0051749F"/>
    <w:rsid w:val="00520DAD"/>
    <w:rsid w:val="0052206D"/>
    <w:rsid w:val="00522F44"/>
    <w:rsid w:val="0053248F"/>
    <w:rsid w:val="00537100"/>
    <w:rsid w:val="00543A35"/>
    <w:rsid w:val="00546930"/>
    <w:rsid w:val="005479EC"/>
    <w:rsid w:val="00547D1E"/>
    <w:rsid w:val="00554628"/>
    <w:rsid w:val="00554944"/>
    <w:rsid w:val="00554C2F"/>
    <w:rsid w:val="00557196"/>
    <w:rsid w:val="00557702"/>
    <w:rsid w:val="00557D79"/>
    <w:rsid w:val="00560FA8"/>
    <w:rsid w:val="00561EE0"/>
    <w:rsid w:val="00562194"/>
    <w:rsid w:val="00564383"/>
    <w:rsid w:val="00564F8C"/>
    <w:rsid w:val="0056561E"/>
    <w:rsid w:val="00567D69"/>
    <w:rsid w:val="00572694"/>
    <w:rsid w:val="00573AB8"/>
    <w:rsid w:val="005747CE"/>
    <w:rsid w:val="00575611"/>
    <w:rsid w:val="005756F2"/>
    <w:rsid w:val="00576D4E"/>
    <w:rsid w:val="00577A82"/>
    <w:rsid w:val="00577B46"/>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69D1"/>
    <w:rsid w:val="005D72DF"/>
    <w:rsid w:val="005E1EC8"/>
    <w:rsid w:val="005E356B"/>
    <w:rsid w:val="005E47D0"/>
    <w:rsid w:val="005E5D56"/>
    <w:rsid w:val="005E5E21"/>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0CD"/>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131"/>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2236"/>
    <w:rsid w:val="006B2464"/>
    <w:rsid w:val="006C07D9"/>
    <w:rsid w:val="006C1D9A"/>
    <w:rsid w:val="006C3357"/>
    <w:rsid w:val="006C342E"/>
    <w:rsid w:val="006C4C3E"/>
    <w:rsid w:val="006C5467"/>
    <w:rsid w:val="006C5CE2"/>
    <w:rsid w:val="006C6038"/>
    <w:rsid w:val="006C698F"/>
    <w:rsid w:val="006D12D8"/>
    <w:rsid w:val="006D1445"/>
    <w:rsid w:val="006D1D75"/>
    <w:rsid w:val="006D295D"/>
    <w:rsid w:val="006D2E24"/>
    <w:rsid w:val="006D495C"/>
    <w:rsid w:val="006D5546"/>
    <w:rsid w:val="006D5E84"/>
    <w:rsid w:val="006D61C7"/>
    <w:rsid w:val="006D6E6D"/>
    <w:rsid w:val="006D7988"/>
    <w:rsid w:val="006E07B8"/>
    <w:rsid w:val="006E40AF"/>
    <w:rsid w:val="006E6FF6"/>
    <w:rsid w:val="006E79D9"/>
    <w:rsid w:val="006F0580"/>
    <w:rsid w:val="006F1CA5"/>
    <w:rsid w:val="006F3ECF"/>
    <w:rsid w:val="006F429E"/>
    <w:rsid w:val="006F45C5"/>
    <w:rsid w:val="006F6372"/>
    <w:rsid w:val="006F69F0"/>
    <w:rsid w:val="00701F35"/>
    <w:rsid w:val="00703386"/>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2582C"/>
    <w:rsid w:val="00730EAB"/>
    <w:rsid w:val="00735454"/>
    <w:rsid w:val="00736A51"/>
    <w:rsid w:val="0074017B"/>
    <w:rsid w:val="00743791"/>
    <w:rsid w:val="00750A18"/>
    <w:rsid w:val="0075169F"/>
    <w:rsid w:val="00751B9F"/>
    <w:rsid w:val="0076082C"/>
    <w:rsid w:val="00760F38"/>
    <w:rsid w:val="00763BD9"/>
    <w:rsid w:val="00763ED9"/>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42FD"/>
    <w:rsid w:val="007B51BD"/>
    <w:rsid w:val="007B6DA4"/>
    <w:rsid w:val="007B7241"/>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7F545B"/>
    <w:rsid w:val="007F7E25"/>
    <w:rsid w:val="007F7EE2"/>
    <w:rsid w:val="008012B1"/>
    <w:rsid w:val="00804048"/>
    <w:rsid w:val="00804086"/>
    <w:rsid w:val="00804415"/>
    <w:rsid w:val="00804C62"/>
    <w:rsid w:val="0080525A"/>
    <w:rsid w:val="00805284"/>
    <w:rsid w:val="008055FD"/>
    <w:rsid w:val="008057D2"/>
    <w:rsid w:val="008060DD"/>
    <w:rsid w:val="00807CE5"/>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A1319"/>
    <w:rsid w:val="008A4F5D"/>
    <w:rsid w:val="008A5460"/>
    <w:rsid w:val="008A5787"/>
    <w:rsid w:val="008A57B3"/>
    <w:rsid w:val="008A5DE3"/>
    <w:rsid w:val="008B1B06"/>
    <w:rsid w:val="008B336A"/>
    <w:rsid w:val="008B3D57"/>
    <w:rsid w:val="008B4715"/>
    <w:rsid w:val="008B5A94"/>
    <w:rsid w:val="008B6998"/>
    <w:rsid w:val="008B6E51"/>
    <w:rsid w:val="008B77FA"/>
    <w:rsid w:val="008C0E76"/>
    <w:rsid w:val="008C1BD2"/>
    <w:rsid w:val="008C1E52"/>
    <w:rsid w:val="008C2C68"/>
    <w:rsid w:val="008C33BD"/>
    <w:rsid w:val="008C33E5"/>
    <w:rsid w:val="008C6DD0"/>
    <w:rsid w:val="008C711B"/>
    <w:rsid w:val="008D17E1"/>
    <w:rsid w:val="008D1E94"/>
    <w:rsid w:val="008D3859"/>
    <w:rsid w:val="008D39EA"/>
    <w:rsid w:val="008D3ADA"/>
    <w:rsid w:val="008D3CAF"/>
    <w:rsid w:val="008D6C6B"/>
    <w:rsid w:val="008D7056"/>
    <w:rsid w:val="008E008A"/>
    <w:rsid w:val="008E06E0"/>
    <w:rsid w:val="008E134E"/>
    <w:rsid w:val="008E1AAA"/>
    <w:rsid w:val="008E3B12"/>
    <w:rsid w:val="008E3F25"/>
    <w:rsid w:val="008E420F"/>
    <w:rsid w:val="008E48A3"/>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4DDB"/>
    <w:rsid w:val="009454C9"/>
    <w:rsid w:val="00946D84"/>
    <w:rsid w:val="0094736E"/>
    <w:rsid w:val="00950E2B"/>
    <w:rsid w:val="00951165"/>
    <w:rsid w:val="00951E13"/>
    <w:rsid w:val="00952178"/>
    <w:rsid w:val="00954504"/>
    <w:rsid w:val="0095452D"/>
    <w:rsid w:val="0095731C"/>
    <w:rsid w:val="00957631"/>
    <w:rsid w:val="00957C93"/>
    <w:rsid w:val="00960447"/>
    <w:rsid w:val="00960ADD"/>
    <w:rsid w:val="00961A42"/>
    <w:rsid w:val="0096455C"/>
    <w:rsid w:val="00966156"/>
    <w:rsid w:val="009662CA"/>
    <w:rsid w:val="00966424"/>
    <w:rsid w:val="00966686"/>
    <w:rsid w:val="009702D0"/>
    <w:rsid w:val="009708C6"/>
    <w:rsid w:val="00971805"/>
    <w:rsid w:val="00971ABD"/>
    <w:rsid w:val="00972EAE"/>
    <w:rsid w:val="00973C08"/>
    <w:rsid w:val="00973ED4"/>
    <w:rsid w:val="0098048E"/>
    <w:rsid w:val="0098060C"/>
    <w:rsid w:val="00981D1F"/>
    <w:rsid w:val="00983BF6"/>
    <w:rsid w:val="0098440F"/>
    <w:rsid w:val="009854AE"/>
    <w:rsid w:val="00985511"/>
    <w:rsid w:val="00986832"/>
    <w:rsid w:val="00987E43"/>
    <w:rsid w:val="00992726"/>
    <w:rsid w:val="009A07EB"/>
    <w:rsid w:val="009A2859"/>
    <w:rsid w:val="009A2F3D"/>
    <w:rsid w:val="009A39DB"/>
    <w:rsid w:val="009A4727"/>
    <w:rsid w:val="009A4C79"/>
    <w:rsid w:val="009A5881"/>
    <w:rsid w:val="009A5DE1"/>
    <w:rsid w:val="009A6EE6"/>
    <w:rsid w:val="009A706E"/>
    <w:rsid w:val="009B2C30"/>
    <w:rsid w:val="009B4449"/>
    <w:rsid w:val="009B5B18"/>
    <w:rsid w:val="009C17BF"/>
    <w:rsid w:val="009C1871"/>
    <w:rsid w:val="009C4A9A"/>
    <w:rsid w:val="009C7BA0"/>
    <w:rsid w:val="009D152B"/>
    <w:rsid w:val="009D279D"/>
    <w:rsid w:val="009D37EF"/>
    <w:rsid w:val="009E002C"/>
    <w:rsid w:val="009E60D3"/>
    <w:rsid w:val="009E7A6F"/>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6F1B"/>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7C73"/>
    <w:rsid w:val="00A44142"/>
    <w:rsid w:val="00A44BCE"/>
    <w:rsid w:val="00A4741C"/>
    <w:rsid w:val="00A501DF"/>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3297"/>
    <w:rsid w:val="00AC070C"/>
    <w:rsid w:val="00AC306E"/>
    <w:rsid w:val="00AC3956"/>
    <w:rsid w:val="00AC3B81"/>
    <w:rsid w:val="00AC4F2D"/>
    <w:rsid w:val="00AC6D1D"/>
    <w:rsid w:val="00AD000D"/>
    <w:rsid w:val="00AD10DF"/>
    <w:rsid w:val="00AD13B5"/>
    <w:rsid w:val="00AD1F20"/>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92F"/>
    <w:rsid w:val="00B32A4D"/>
    <w:rsid w:val="00B33CED"/>
    <w:rsid w:val="00B34A16"/>
    <w:rsid w:val="00B34C3E"/>
    <w:rsid w:val="00B354E6"/>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2915"/>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72C"/>
    <w:rsid w:val="00BA41F2"/>
    <w:rsid w:val="00BA42CF"/>
    <w:rsid w:val="00BA56CE"/>
    <w:rsid w:val="00BA5B52"/>
    <w:rsid w:val="00BA70EB"/>
    <w:rsid w:val="00BB19DA"/>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36C"/>
    <w:rsid w:val="00BE4BD1"/>
    <w:rsid w:val="00BE6119"/>
    <w:rsid w:val="00BE66D9"/>
    <w:rsid w:val="00BE6B2F"/>
    <w:rsid w:val="00BF097A"/>
    <w:rsid w:val="00BF15FC"/>
    <w:rsid w:val="00BF3D13"/>
    <w:rsid w:val="00BF4F5A"/>
    <w:rsid w:val="00BF51C4"/>
    <w:rsid w:val="00BF68B2"/>
    <w:rsid w:val="00BF7B4B"/>
    <w:rsid w:val="00C00809"/>
    <w:rsid w:val="00C01AD3"/>
    <w:rsid w:val="00C02C14"/>
    <w:rsid w:val="00C06CD4"/>
    <w:rsid w:val="00C1418D"/>
    <w:rsid w:val="00C15216"/>
    <w:rsid w:val="00C153B3"/>
    <w:rsid w:val="00C15544"/>
    <w:rsid w:val="00C16B0E"/>
    <w:rsid w:val="00C173D5"/>
    <w:rsid w:val="00C17AC2"/>
    <w:rsid w:val="00C211D6"/>
    <w:rsid w:val="00C24369"/>
    <w:rsid w:val="00C24CDA"/>
    <w:rsid w:val="00C253F5"/>
    <w:rsid w:val="00C30EA8"/>
    <w:rsid w:val="00C3274F"/>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8524A"/>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27F"/>
    <w:rsid w:val="00CC1833"/>
    <w:rsid w:val="00CC4410"/>
    <w:rsid w:val="00CC6297"/>
    <w:rsid w:val="00CC76DB"/>
    <w:rsid w:val="00CD04BA"/>
    <w:rsid w:val="00CD0792"/>
    <w:rsid w:val="00CD25EF"/>
    <w:rsid w:val="00CD4502"/>
    <w:rsid w:val="00CD64DB"/>
    <w:rsid w:val="00CE1EDF"/>
    <w:rsid w:val="00CE37F7"/>
    <w:rsid w:val="00CE42E8"/>
    <w:rsid w:val="00CE534C"/>
    <w:rsid w:val="00CE5AA6"/>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224E"/>
    <w:rsid w:val="00D2454A"/>
    <w:rsid w:val="00D248E1"/>
    <w:rsid w:val="00D25989"/>
    <w:rsid w:val="00D27D02"/>
    <w:rsid w:val="00D317B8"/>
    <w:rsid w:val="00D31F47"/>
    <w:rsid w:val="00D32C58"/>
    <w:rsid w:val="00D337E3"/>
    <w:rsid w:val="00D36DF0"/>
    <w:rsid w:val="00D37631"/>
    <w:rsid w:val="00D425DB"/>
    <w:rsid w:val="00D44A75"/>
    <w:rsid w:val="00D45AC0"/>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86DBF"/>
    <w:rsid w:val="00D938C8"/>
    <w:rsid w:val="00DA05DD"/>
    <w:rsid w:val="00DA2FE4"/>
    <w:rsid w:val="00DA4029"/>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3E82"/>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7D66"/>
    <w:rsid w:val="00E149C2"/>
    <w:rsid w:val="00E14B7B"/>
    <w:rsid w:val="00E15E25"/>
    <w:rsid w:val="00E16C7B"/>
    <w:rsid w:val="00E205DC"/>
    <w:rsid w:val="00E20FD0"/>
    <w:rsid w:val="00E220EE"/>
    <w:rsid w:val="00E22F96"/>
    <w:rsid w:val="00E2338B"/>
    <w:rsid w:val="00E23521"/>
    <w:rsid w:val="00E2392D"/>
    <w:rsid w:val="00E23EBD"/>
    <w:rsid w:val="00E24FA6"/>
    <w:rsid w:val="00E25C88"/>
    <w:rsid w:val="00E269C4"/>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436C"/>
    <w:rsid w:val="00E852E7"/>
    <w:rsid w:val="00E86776"/>
    <w:rsid w:val="00E86915"/>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281F"/>
    <w:rsid w:val="00EE4CA2"/>
    <w:rsid w:val="00EE4F0C"/>
    <w:rsid w:val="00EE66FD"/>
    <w:rsid w:val="00EE6DB4"/>
    <w:rsid w:val="00EF2612"/>
    <w:rsid w:val="00EF5524"/>
    <w:rsid w:val="00F0080F"/>
    <w:rsid w:val="00F00B39"/>
    <w:rsid w:val="00F04677"/>
    <w:rsid w:val="00F06FB0"/>
    <w:rsid w:val="00F10C29"/>
    <w:rsid w:val="00F10DA4"/>
    <w:rsid w:val="00F13384"/>
    <w:rsid w:val="00F14304"/>
    <w:rsid w:val="00F14870"/>
    <w:rsid w:val="00F15BBA"/>
    <w:rsid w:val="00F22833"/>
    <w:rsid w:val="00F243EE"/>
    <w:rsid w:val="00F25C0F"/>
    <w:rsid w:val="00F26A85"/>
    <w:rsid w:val="00F27817"/>
    <w:rsid w:val="00F30A5E"/>
    <w:rsid w:val="00F32035"/>
    <w:rsid w:val="00F328ED"/>
    <w:rsid w:val="00F338F8"/>
    <w:rsid w:val="00F34C3C"/>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37"/>
    <w:rsid w:val="00FA08DC"/>
    <w:rsid w:val="00FA0A3E"/>
    <w:rsid w:val="00FA1677"/>
    <w:rsid w:val="00FA356E"/>
    <w:rsid w:val="00FA3C33"/>
    <w:rsid w:val="00FA4499"/>
    <w:rsid w:val="00FA58DA"/>
    <w:rsid w:val="00FA69E2"/>
    <w:rsid w:val="00FA79B0"/>
    <w:rsid w:val="00FA7F28"/>
    <w:rsid w:val="00FB0EBE"/>
    <w:rsid w:val="00FB2537"/>
    <w:rsid w:val="00FB5629"/>
    <w:rsid w:val="00FB5F42"/>
    <w:rsid w:val="00FC2801"/>
    <w:rsid w:val="00FC3F24"/>
    <w:rsid w:val="00FC400B"/>
    <w:rsid w:val="00FC539E"/>
    <w:rsid w:val="00FC7250"/>
    <w:rsid w:val="00FD098C"/>
    <w:rsid w:val="00FD0C74"/>
    <w:rsid w:val="00FD32C4"/>
    <w:rsid w:val="00FE02DD"/>
    <w:rsid w:val="00FE175A"/>
    <w:rsid w:val="00FE1B87"/>
    <w:rsid w:val="00FE36F2"/>
    <w:rsid w:val="00FE50C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6141"/>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styleId="affffa">
    <w:name w:val="endnote text"/>
    <w:basedOn w:val="a0"/>
    <w:link w:val="affffb"/>
    <w:uiPriority w:val="99"/>
    <w:semiHidden/>
    <w:unhideWhenUsed/>
    <w:rsid w:val="00B3292F"/>
    <w:rPr>
      <w:sz w:val="20"/>
      <w:szCs w:val="20"/>
    </w:rPr>
  </w:style>
  <w:style w:type="character" w:customStyle="1" w:styleId="affffb">
    <w:name w:val="Текст концевой сноски Знак"/>
    <w:basedOn w:val="a1"/>
    <w:link w:val="affffa"/>
    <w:uiPriority w:val="99"/>
    <w:semiHidden/>
    <w:rsid w:val="00B3292F"/>
    <w:rPr>
      <w:rFonts w:ascii="Times New Roman" w:eastAsia="Times New Roman" w:hAnsi="Times New Roman" w:cs="Times New Roman"/>
      <w:sz w:val="20"/>
      <w:szCs w:val="20"/>
      <w:lang w:eastAsia="ru-RU"/>
    </w:rPr>
  </w:style>
  <w:style w:type="character" w:styleId="affffc">
    <w:name w:val="endnote reference"/>
    <w:basedOn w:val="a1"/>
    <w:uiPriority w:val="99"/>
    <w:semiHidden/>
    <w:unhideWhenUsed/>
    <w:rsid w:val="00B329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6141"/>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styleId="affffa">
    <w:name w:val="endnote text"/>
    <w:basedOn w:val="a0"/>
    <w:link w:val="affffb"/>
    <w:uiPriority w:val="99"/>
    <w:semiHidden/>
    <w:unhideWhenUsed/>
    <w:rsid w:val="00B3292F"/>
    <w:rPr>
      <w:sz w:val="20"/>
      <w:szCs w:val="20"/>
    </w:rPr>
  </w:style>
  <w:style w:type="character" w:customStyle="1" w:styleId="affffb">
    <w:name w:val="Текст концевой сноски Знак"/>
    <w:basedOn w:val="a1"/>
    <w:link w:val="affffa"/>
    <w:uiPriority w:val="99"/>
    <w:semiHidden/>
    <w:rsid w:val="00B3292F"/>
    <w:rPr>
      <w:rFonts w:ascii="Times New Roman" w:eastAsia="Times New Roman" w:hAnsi="Times New Roman" w:cs="Times New Roman"/>
      <w:sz w:val="20"/>
      <w:szCs w:val="20"/>
      <w:lang w:eastAsia="ru-RU"/>
    </w:rPr>
  </w:style>
  <w:style w:type="character" w:styleId="affffc">
    <w:name w:val="endnote reference"/>
    <w:basedOn w:val="a1"/>
    <w:uiPriority w:val="99"/>
    <w:semiHidden/>
    <w:unhideWhenUsed/>
    <w:rsid w:val="00B329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38831393">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image" Target="media/image6.jpeg"/><Relationship Id="rId21" Type="http://schemas.openxmlformats.org/officeDocument/2006/relationships/hyperlink" Target="https://rmsp.nalog.ru/" TargetMode="External"/><Relationship Id="rId34" Type="http://schemas.openxmlformats.org/officeDocument/2006/relationships/image" Target="media/image1.jpeg"/><Relationship Id="rId42" Type="http://schemas.openxmlformats.org/officeDocument/2006/relationships/image" Target="media/image9.jpeg"/><Relationship Id="rId47" Type="http://schemas.openxmlformats.org/officeDocument/2006/relationships/image" Target="media/image14.jpeg"/><Relationship Id="rId50" Type="http://schemas.openxmlformats.org/officeDocument/2006/relationships/footer" Target="footer4.xml"/><Relationship Id="rId55"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image" Target="media/image4.jpeg"/><Relationship Id="rId40" Type="http://schemas.openxmlformats.org/officeDocument/2006/relationships/image" Target="media/image7.jpeg"/><Relationship Id="rId45" Type="http://schemas.openxmlformats.org/officeDocument/2006/relationships/image" Target="media/image12.jpeg"/><Relationship Id="rId53" Type="http://schemas.openxmlformats.org/officeDocument/2006/relationships/footer" Target="footer7.xml"/><Relationship Id="rId58" Type="http://schemas.openxmlformats.org/officeDocument/2006/relationships/footer" Target="footer10.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consultantplus://offline/ref=AFAF8BA184569211D1F858A4D804E97D60AEFE59E36E4E38E5AB1B5857F24344066AB2B977815294A8E8CEB11B2F894C8B0C46C15BFEW4CAK"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image" Target="media/image2.jpeg"/><Relationship Id="rId43" Type="http://schemas.openxmlformats.org/officeDocument/2006/relationships/image" Target="media/image10.jpeg"/><Relationship Id="rId48" Type="http://schemas.openxmlformats.org/officeDocument/2006/relationships/image" Target="media/image15.png"/><Relationship Id="rId56"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image" Target="media/image5.jpeg"/><Relationship Id="rId46" Type="http://schemas.openxmlformats.org/officeDocument/2006/relationships/image" Target="media/image13.png"/><Relationship Id="rId59" Type="http://schemas.openxmlformats.org/officeDocument/2006/relationships/footer" Target="footer11.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image" Target="media/image8.jpeg"/><Relationship Id="rId54" Type="http://schemas.openxmlformats.org/officeDocument/2006/relationships/hyperlink" Target="mailto:info@ncrc.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image" Target="media/image3.jpeg"/><Relationship Id="rId49" Type="http://schemas.openxmlformats.org/officeDocument/2006/relationships/image" Target="media/image16.png"/><Relationship Id="rId57" Type="http://schemas.openxmlformats.org/officeDocument/2006/relationships/footer" Target="footer9.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31" Type="http://schemas.openxmlformats.org/officeDocument/2006/relationships/footer" Target="footer1.xml"/><Relationship Id="rId44" Type="http://schemas.openxmlformats.org/officeDocument/2006/relationships/image" Target="media/image11.jpeg"/><Relationship Id="rId52" Type="http://schemas.openxmlformats.org/officeDocument/2006/relationships/footer" Target="footer6.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0BF5E-4CD4-4F9A-B857-C5979656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38</Pages>
  <Words>13300</Words>
  <Characters>75811</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13</cp:revision>
  <cp:lastPrinted>2020-09-25T08:14:00Z</cp:lastPrinted>
  <dcterms:created xsi:type="dcterms:W3CDTF">2022-07-06T15:26:00Z</dcterms:created>
  <dcterms:modified xsi:type="dcterms:W3CDTF">2022-07-15T08:38:00Z</dcterms:modified>
</cp:coreProperties>
</file>