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E22F" w14:textId="6642590F" w:rsidR="00FC66D4" w:rsidRPr="009D2FC8" w:rsidRDefault="00FC66D4" w:rsidP="0068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8B1D09">
        <w:rPr>
          <w:rFonts w:ascii="Times New Roman" w:hAnsi="Times New Roman" w:cs="Times New Roman"/>
          <w:b/>
          <w:sz w:val="24"/>
          <w:szCs w:val="24"/>
        </w:rPr>
        <w:t>11</w:t>
      </w:r>
      <w:r w:rsidRPr="009D2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8B1D09">
        <w:rPr>
          <w:rFonts w:ascii="Times New Roman" w:hAnsi="Times New Roman" w:cs="Times New Roman"/>
          <w:b/>
          <w:sz w:val="24"/>
          <w:szCs w:val="24"/>
        </w:rPr>
        <w:t xml:space="preserve"> г. № 5</w:t>
      </w:r>
    </w:p>
    <w:p w14:paraId="5E1EE52D" w14:textId="0CBD2D61" w:rsidR="00FC66D4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082A3BA" w14:textId="77777777" w:rsidR="00FC66D4" w:rsidRPr="009D2FC8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5D51A75" w14:textId="6A35DCFF" w:rsidR="000E3C3D" w:rsidRPr="007D6425" w:rsidRDefault="00657D7C" w:rsidP="00657D7C">
            <w:pPr>
              <w:pStyle w:val="ac"/>
              <w:contextualSpacing/>
              <w:jc w:val="both"/>
            </w:pPr>
            <w:r>
              <w:t>Ведутся ли работы на объекта</w:t>
            </w:r>
            <w:r>
              <w:t>х и какие сроки их проведения?</w:t>
            </w:r>
          </w:p>
        </w:tc>
        <w:tc>
          <w:tcPr>
            <w:tcW w:w="5812" w:type="dxa"/>
            <w:shd w:val="clear" w:color="auto" w:fill="auto"/>
          </w:tcPr>
          <w:p w14:paraId="282FCEC0" w14:textId="4F92892B" w:rsidR="00640AAA" w:rsidRPr="00835730" w:rsidRDefault="00657D7C" w:rsidP="009D2645">
            <w:pPr>
              <w:pStyle w:val="ac"/>
              <w:contextualSpacing/>
              <w:jc w:val="both"/>
            </w:pPr>
            <w:r w:rsidRPr="00657D7C">
              <w:t>Работы не ведутся. Объекты введены в эксплуатацию</w:t>
            </w:r>
          </w:p>
        </w:tc>
      </w:tr>
      <w:tr w:rsidR="007D6425" w:rsidRPr="007645CF" w14:paraId="444C59B9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8F5E4CA" w14:textId="4C6EC770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C56D65F" w14:textId="4E2E8875" w:rsidR="007D6425" w:rsidRDefault="00657D7C" w:rsidP="007D6425">
            <w:pPr>
              <w:pStyle w:val="ac"/>
              <w:contextualSpacing/>
              <w:jc w:val="both"/>
            </w:pPr>
            <w:r>
              <w:t>На основании чег</w:t>
            </w:r>
            <w:r>
              <w:t>о установлены страховые суммы?</w:t>
            </w:r>
          </w:p>
        </w:tc>
        <w:tc>
          <w:tcPr>
            <w:tcW w:w="5812" w:type="dxa"/>
            <w:shd w:val="clear" w:color="auto" w:fill="auto"/>
          </w:tcPr>
          <w:p w14:paraId="0A6AF52C" w14:textId="062774C5" w:rsidR="007D6425" w:rsidRPr="00835730" w:rsidRDefault="00657D7C" w:rsidP="00FC66D4">
            <w:pPr>
              <w:pStyle w:val="ac"/>
              <w:contextualSpacing/>
              <w:jc w:val="both"/>
            </w:pPr>
            <w:r w:rsidRPr="00657D7C">
              <w:t>Соответствует остаточной балансо</w:t>
            </w:r>
            <w:r>
              <w:t>вой стоимости имущества</w:t>
            </w:r>
          </w:p>
        </w:tc>
      </w:tr>
      <w:tr w:rsidR="007D6425" w:rsidRPr="007645CF" w14:paraId="06A16C7B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04571D5A" w14:textId="50E5F911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D0DA8B0" w14:textId="627F7168" w:rsidR="007D6425" w:rsidRDefault="00657D7C" w:rsidP="007D6425">
            <w:pPr>
              <w:pStyle w:val="ac"/>
              <w:contextualSpacing/>
              <w:jc w:val="both"/>
            </w:pPr>
            <w:r>
              <w:t>При наличии, предоставить</w:t>
            </w:r>
            <w:r>
              <w:t xml:space="preserve"> фото по объектам недвижимости</w:t>
            </w:r>
          </w:p>
        </w:tc>
        <w:tc>
          <w:tcPr>
            <w:tcW w:w="5812" w:type="dxa"/>
            <w:shd w:val="clear" w:color="auto" w:fill="auto"/>
          </w:tcPr>
          <w:p w14:paraId="300D3B1C" w14:textId="42953C83" w:rsidR="009437AF" w:rsidRPr="00835730" w:rsidRDefault="00657D7C" w:rsidP="009437AF">
            <w:pPr>
              <w:pStyle w:val="ac"/>
              <w:contextualSpacing/>
              <w:jc w:val="both"/>
            </w:pPr>
            <w:r w:rsidRPr="00657D7C">
              <w:t>Условиями закупки не предусмотрено</w:t>
            </w:r>
            <w:bookmarkStart w:id="0" w:name="_GoBack"/>
            <w:bookmarkEnd w:id="0"/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57D7C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1D09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7AF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C66D4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15F6-7B80-4B30-AFE6-DD402E9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7</cp:revision>
  <cp:lastPrinted>2019-12-20T07:37:00Z</cp:lastPrinted>
  <dcterms:created xsi:type="dcterms:W3CDTF">2014-11-10T09:02:00Z</dcterms:created>
  <dcterms:modified xsi:type="dcterms:W3CDTF">2021-10-11T15:03:00Z</dcterms:modified>
</cp:coreProperties>
</file>