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w:t>
      </w:r>
      <w:r w:rsidR="005E24D4">
        <w:rPr>
          <w:rFonts w:ascii="Times New Roman" w:eastAsia="Times New Roman" w:hAnsi="Times New Roman" w:cs="Times New Roman"/>
          <w:b/>
          <w:bCs/>
          <w:sz w:val="28"/>
          <w:szCs w:val="28"/>
        </w:rPr>
        <w:t>9</w:t>
      </w:r>
      <w:r w:rsidR="00010561">
        <w:rPr>
          <w:rFonts w:ascii="Times New Roman" w:eastAsia="Times New Roman" w:hAnsi="Times New Roman" w:cs="Times New Roman"/>
          <w:b/>
          <w:bCs/>
          <w:sz w:val="28"/>
          <w:szCs w:val="28"/>
        </w:rPr>
        <w:t>9</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17"/>
        <w:gridCol w:w="595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5E24D4" w:rsidP="005E24D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06</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892B9F" w:rsidRPr="00892B9F" w:rsidRDefault="00892B9F" w:rsidP="00892B9F">
      <w:pPr>
        <w:tabs>
          <w:tab w:val="left" w:pos="567"/>
          <w:tab w:val="left" w:pos="5529"/>
        </w:tabs>
        <w:spacing w:after="0" w:line="240" w:lineRule="auto"/>
        <w:jc w:val="both"/>
        <w:rPr>
          <w:rFonts w:ascii="Times New Roman" w:eastAsia="Times New Roman" w:hAnsi="Times New Roman" w:cs="Times New Roman"/>
          <w:bCs/>
          <w:sz w:val="24"/>
          <w:szCs w:val="24"/>
        </w:rPr>
      </w:pPr>
      <w:r w:rsidRPr="00892B9F">
        <w:rPr>
          <w:rFonts w:ascii="Times New Roman" w:eastAsia="Times New Roman" w:hAnsi="Times New Roman" w:cs="Times New Roman"/>
          <w:bCs/>
          <w:sz w:val="24"/>
          <w:szCs w:val="24"/>
        </w:rPr>
        <w:t>Горчев Олег Сергеевич, Артамонов Юрий Александрович, Ветчинников Владимир Николаевич, Дубенко Павел Николаевич, Иванов Николай Васильевич, Сережников Сергей Сергеевич, Чернышев Юрий Александрович, Голосов Дмитрий Александрович, Елин Алексей Анатольевич.</w:t>
      </w:r>
    </w:p>
    <w:p w:rsidR="00892B9F" w:rsidRPr="00892B9F" w:rsidRDefault="00892B9F" w:rsidP="00892B9F">
      <w:pPr>
        <w:tabs>
          <w:tab w:val="left" w:pos="567"/>
          <w:tab w:val="left" w:pos="5529"/>
        </w:tabs>
        <w:spacing w:after="0" w:line="240" w:lineRule="auto"/>
        <w:jc w:val="both"/>
        <w:rPr>
          <w:rFonts w:ascii="Times New Roman" w:eastAsia="Times New Roman" w:hAnsi="Times New Roman" w:cs="Times New Roman"/>
          <w:bCs/>
          <w:sz w:val="24"/>
          <w:szCs w:val="24"/>
        </w:rPr>
      </w:pPr>
    </w:p>
    <w:p w:rsidR="00EC475A" w:rsidRPr="00892B9F" w:rsidRDefault="00892B9F" w:rsidP="00892B9F">
      <w:pPr>
        <w:tabs>
          <w:tab w:val="left" w:pos="567"/>
          <w:tab w:val="left" w:pos="5529"/>
        </w:tabs>
        <w:spacing w:after="0" w:line="240" w:lineRule="auto"/>
        <w:jc w:val="both"/>
        <w:rPr>
          <w:rFonts w:ascii="Times New Roman" w:eastAsia="Times New Roman" w:hAnsi="Times New Roman" w:cs="Times New Roman"/>
          <w:bCs/>
          <w:sz w:val="24"/>
          <w:szCs w:val="24"/>
        </w:rPr>
      </w:pPr>
      <w:r w:rsidRPr="00892B9F">
        <w:rPr>
          <w:rFonts w:ascii="Times New Roman" w:eastAsia="Times New Roman" w:hAnsi="Times New Roman" w:cs="Times New Roman"/>
          <w:bCs/>
          <w:sz w:val="24"/>
          <w:szCs w:val="24"/>
        </w:rPr>
        <w:t>Отсутствовал: Шашкин Никита Артемович.</w:t>
      </w:r>
    </w:p>
    <w:p w:rsidR="00892B9F" w:rsidRPr="00892B9F" w:rsidRDefault="00892B9F" w:rsidP="00892B9F">
      <w:pPr>
        <w:tabs>
          <w:tab w:val="left" w:pos="567"/>
          <w:tab w:val="left" w:pos="5529"/>
        </w:tabs>
        <w:spacing w:after="0" w:line="240" w:lineRule="auto"/>
        <w:jc w:val="both"/>
        <w:rPr>
          <w:rFonts w:ascii="Times New Roman" w:hAnsi="Times New Roman"/>
          <w:bCs/>
          <w:sz w:val="24"/>
          <w:szCs w:val="24"/>
        </w:rPr>
      </w:pPr>
    </w:p>
    <w:p w:rsidR="00EC6654" w:rsidRPr="00892B9F" w:rsidRDefault="00EC6654" w:rsidP="0093518E">
      <w:pPr>
        <w:spacing w:after="0" w:line="240" w:lineRule="auto"/>
        <w:jc w:val="both"/>
        <w:rPr>
          <w:rFonts w:ascii="Times New Roman" w:eastAsia="Times New Roman" w:hAnsi="Times New Roman" w:cs="Times New Roman"/>
          <w:bCs/>
          <w:sz w:val="24"/>
          <w:szCs w:val="24"/>
        </w:rPr>
      </w:pPr>
      <w:r w:rsidRPr="00892B9F">
        <w:rPr>
          <w:rFonts w:ascii="Times New Roman" w:eastAsia="Times New Roman" w:hAnsi="Times New Roman" w:cs="Times New Roman"/>
          <w:sz w:val="24"/>
          <w:szCs w:val="24"/>
        </w:rPr>
        <w:t xml:space="preserve">На заседание Единой комиссии в качестве эксперта приглашена: </w:t>
      </w:r>
      <w:r w:rsidRPr="00892B9F">
        <w:rPr>
          <w:rFonts w:ascii="Times New Roman" w:hAnsi="Times New Roman"/>
          <w:bCs/>
          <w:sz w:val="24"/>
          <w:szCs w:val="24"/>
        </w:rPr>
        <w:t>заместитель директора Департамента по связям с общественностью</w:t>
      </w:r>
      <w:r w:rsidRPr="00892B9F">
        <w:rPr>
          <w:rFonts w:ascii="Times New Roman" w:eastAsia="Times New Roman" w:hAnsi="Times New Roman" w:cs="Times New Roman"/>
          <w:bCs/>
          <w:sz w:val="24"/>
          <w:szCs w:val="24"/>
        </w:rPr>
        <w:t xml:space="preserve"> – </w:t>
      </w:r>
      <w:r w:rsidR="00892B9F" w:rsidRPr="00892B9F">
        <w:rPr>
          <w:rFonts w:ascii="Times New Roman" w:hAnsi="Times New Roman"/>
          <w:sz w:val="24"/>
          <w:szCs w:val="24"/>
        </w:rPr>
        <w:t>Соколова</w:t>
      </w:r>
      <w:r w:rsidRPr="00892B9F">
        <w:rPr>
          <w:rFonts w:ascii="Times New Roman" w:hAnsi="Times New Roman"/>
          <w:sz w:val="24"/>
          <w:szCs w:val="24"/>
        </w:rPr>
        <w:t xml:space="preserve"> Юлия Владимировна</w:t>
      </w:r>
      <w:r w:rsidRPr="00892B9F">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5E24D4">
        <w:rPr>
          <w:rFonts w:ascii="Times New Roman" w:eastAsia="Times New Roman" w:hAnsi="Times New Roman" w:cs="Times New Roman"/>
          <w:iCs/>
          <w:color w:val="000000" w:themeColor="text1"/>
          <w:sz w:val="24"/>
          <w:szCs w:val="24"/>
        </w:rPr>
        <w:t xml:space="preserve">официальном сайте: </w:t>
      </w:r>
      <w:hyperlink r:id="rId9" w:history="1">
        <w:r w:rsidRPr="005E24D4">
          <w:rPr>
            <w:rFonts w:ascii="Times New Roman" w:hAnsi="Times New Roman" w:cs="Times New Roman"/>
            <w:bCs/>
            <w:color w:val="000000" w:themeColor="text1"/>
            <w:sz w:val="24"/>
            <w:szCs w:val="24"/>
            <w:u w:val="single"/>
          </w:rPr>
          <w:t>www.zakupki.gov.ru</w:t>
        </w:r>
      </w:hyperlink>
      <w:r w:rsidRPr="005E24D4">
        <w:rPr>
          <w:rFonts w:ascii="Times New Roman" w:eastAsia="Times New Roman" w:hAnsi="Times New Roman" w:cs="Times New Roman"/>
          <w:color w:val="000000" w:themeColor="text1"/>
          <w:sz w:val="24"/>
          <w:szCs w:val="24"/>
        </w:rPr>
        <w:t xml:space="preserve">, на сайте </w:t>
      </w:r>
      <w:r w:rsidRPr="005E24D4">
        <w:rPr>
          <w:rFonts w:ascii="Times New Roman" w:eastAsia="Times New Roman" w:hAnsi="Times New Roman" w:cs="Times New Roman"/>
          <w:iCs/>
          <w:color w:val="000000" w:themeColor="text1"/>
          <w:sz w:val="24"/>
          <w:szCs w:val="24"/>
        </w:rPr>
        <w:t xml:space="preserve">Общества (Заказчика): </w:t>
      </w:r>
      <w:hyperlink r:id="rId10" w:history="1">
        <w:r w:rsidRPr="005E24D4">
          <w:rPr>
            <w:rFonts w:ascii="Times New Roman" w:hAnsi="Times New Roman" w:cs="Times New Roman"/>
            <w:bCs/>
            <w:color w:val="000000" w:themeColor="text1"/>
            <w:sz w:val="24"/>
            <w:szCs w:val="24"/>
            <w:u w:val="single"/>
          </w:rPr>
          <w:t>www.ncrc.ru</w:t>
        </w:r>
      </w:hyperlink>
      <w:r w:rsidRPr="005E24D4">
        <w:rPr>
          <w:rFonts w:ascii="Times New Roman" w:eastAsia="Times New Roman" w:hAnsi="Times New Roman" w:cs="Times New Roman"/>
          <w:color w:val="000000" w:themeColor="text1"/>
          <w:sz w:val="24"/>
          <w:szCs w:val="24"/>
        </w:rPr>
        <w:t xml:space="preserve"> в 16:00 (</w:t>
      </w:r>
      <w:proofErr w:type="spellStart"/>
      <w:proofErr w:type="gramStart"/>
      <w:r w:rsidRPr="005E24D4">
        <w:rPr>
          <w:rFonts w:ascii="Times New Roman" w:eastAsia="Times New Roman" w:hAnsi="Times New Roman" w:cs="Times New Roman"/>
          <w:color w:val="000000" w:themeColor="text1"/>
          <w:sz w:val="24"/>
          <w:szCs w:val="24"/>
        </w:rPr>
        <w:t>мск</w:t>
      </w:r>
      <w:proofErr w:type="spellEnd"/>
      <w:proofErr w:type="gramEnd"/>
      <w:r w:rsidRPr="005E24D4">
        <w:rPr>
          <w:rFonts w:ascii="Times New Roman" w:eastAsia="Times New Roman" w:hAnsi="Times New Roman" w:cs="Times New Roman"/>
          <w:color w:val="000000" w:themeColor="text1"/>
          <w:sz w:val="24"/>
          <w:szCs w:val="24"/>
        </w:rPr>
        <w:t>) 22 октября 2014 года № ЗК-ДСО-199.</w:t>
      </w:r>
    </w:p>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bCs/>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bCs/>
          <w:color w:val="000000" w:themeColor="text1"/>
          <w:sz w:val="24"/>
          <w:szCs w:val="24"/>
        </w:rPr>
      </w:pPr>
      <w:r w:rsidRPr="005E24D4">
        <w:rPr>
          <w:rFonts w:ascii="Times New Roman" w:eastAsia="Times New Roman" w:hAnsi="Times New Roman" w:cs="Times New Roman"/>
          <w:color w:val="000000" w:themeColor="text1"/>
          <w:sz w:val="24"/>
          <w:szCs w:val="24"/>
        </w:rPr>
        <w:t xml:space="preserve">Наименование предмета запроса котировок: </w:t>
      </w:r>
      <w:r w:rsidRPr="005E24D4">
        <w:rPr>
          <w:rFonts w:ascii="Times New Roman" w:eastAsia="Times New Roman" w:hAnsi="Times New Roman" w:cs="Times New Roman"/>
          <w:bCs/>
          <w:color w:val="000000" w:themeColor="text1"/>
          <w:sz w:val="24"/>
          <w:szCs w:val="24"/>
        </w:rPr>
        <w:t xml:space="preserve">Право на заключение договора </w:t>
      </w:r>
      <w:r w:rsidRPr="005E24D4">
        <w:rPr>
          <w:rFonts w:ascii="Times New Roman" w:eastAsia="Times New Roman" w:hAnsi="Times New Roman" w:cs="Times New Roman"/>
          <w:bCs/>
          <w:color w:val="000000" w:themeColor="text1"/>
          <w:sz w:val="24"/>
          <w:szCs w:val="24"/>
        </w:rPr>
        <w:br/>
        <w:t>на оказание услуг по обновлению информационного ресурса (</w:t>
      </w:r>
      <w:proofErr w:type="spellStart"/>
      <w:r w:rsidRPr="005E24D4">
        <w:rPr>
          <w:rFonts w:ascii="Times New Roman" w:eastAsia="Times New Roman" w:hAnsi="Times New Roman" w:cs="Times New Roman"/>
          <w:bCs/>
          <w:color w:val="000000" w:themeColor="text1"/>
          <w:sz w:val="24"/>
          <w:szCs w:val="24"/>
        </w:rPr>
        <w:t>web</w:t>
      </w:r>
      <w:proofErr w:type="spellEnd"/>
      <w:r w:rsidRPr="005E24D4">
        <w:rPr>
          <w:rFonts w:ascii="Times New Roman" w:eastAsia="Times New Roman" w:hAnsi="Times New Roman" w:cs="Times New Roman"/>
          <w:bCs/>
          <w:color w:val="000000" w:themeColor="text1"/>
          <w:sz w:val="24"/>
          <w:szCs w:val="24"/>
        </w:rPr>
        <w:t>-сайта) ВТРК «Архыз».</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25"/>
        <w:tblW w:w="0" w:type="auto"/>
        <w:tblLook w:val="04A0" w:firstRow="1" w:lastRow="0" w:firstColumn="1" w:lastColumn="0" w:noHBand="0" w:noVBand="1"/>
      </w:tblPr>
      <w:tblGrid>
        <w:gridCol w:w="4219"/>
        <w:gridCol w:w="5351"/>
      </w:tblGrid>
      <w:tr w:rsidR="005E24D4" w:rsidRPr="005E24D4" w:rsidTr="00436A90">
        <w:tc>
          <w:tcPr>
            <w:tcW w:w="4219" w:type="dxa"/>
          </w:tcPr>
          <w:p w:rsidR="005E24D4" w:rsidRPr="005E24D4" w:rsidRDefault="005E24D4" w:rsidP="005E24D4">
            <w:pPr>
              <w:rPr>
                <w:rFonts w:ascii="Times New Roman" w:eastAsia="Times New Roman" w:hAnsi="Times New Roman" w:cs="Times New Roman"/>
                <w:b/>
                <w:color w:val="000000" w:themeColor="text1"/>
                <w:sz w:val="24"/>
                <w:szCs w:val="24"/>
              </w:rPr>
            </w:pPr>
            <w:r w:rsidRPr="005E24D4">
              <w:rPr>
                <w:rFonts w:ascii="Times New Roman" w:eastAsia="Times New Roman" w:hAnsi="Times New Roman" w:cs="Times New Roman"/>
                <w:b/>
                <w:bCs/>
                <w:color w:val="000000" w:themeColor="text1"/>
                <w:sz w:val="24"/>
                <w:szCs w:val="24"/>
              </w:rPr>
              <w:t>Предмет договора</w:t>
            </w:r>
          </w:p>
        </w:tc>
        <w:tc>
          <w:tcPr>
            <w:tcW w:w="5351" w:type="dxa"/>
          </w:tcPr>
          <w:p w:rsidR="005E24D4" w:rsidRPr="005E24D4" w:rsidRDefault="005E24D4" w:rsidP="005E24D4">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5E24D4">
              <w:rPr>
                <w:rFonts w:ascii="Times New Roman" w:eastAsia="Times New Roman" w:hAnsi="Times New Roman" w:cs="Times New Roman"/>
                <w:bCs/>
                <w:color w:val="000000" w:themeColor="text1"/>
                <w:sz w:val="24"/>
                <w:szCs w:val="24"/>
              </w:rPr>
              <w:t>Оказание услуг по обновлению информационного ресурса (</w:t>
            </w:r>
            <w:proofErr w:type="spellStart"/>
            <w:r w:rsidRPr="005E24D4">
              <w:rPr>
                <w:rFonts w:ascii="Times New Roman" w:eastAsia="Times New Roman" w:hAnsi="Times New Roman" w:cs="Times New Roman"/>
                <w:bCs/>
                <w:color w:val="000000" w:themeColor="text1"/>
                <w:sz w:val="24"/>
                <w:szCs w:val="24"/>
              </w:rPr>
              <w:t>web</w:t>
            </w:r>
            <w:proofErr w:type="spellEnd"/>
            <w:r w:rsidRPr="005E24D4">
              <w:rPr>
                <w:rFonts w:ascii="Times New Roman" w:eastAsia="Times New Roman" w:hAnsi="Times New Roman" w:cs="Times New Roman"/>
                <w:bCs/>
                <w:color w:val="000000" w:themeColor="text1"/>
                <w:sz w:val="24"/>
                <w:szCs w:val="24"/>
              </w:rPr>
              <w:t xml:space="preserve">-сайта) </w:t>
            </w:r>
            <w:r w:rsidRPr="005E24D4">
              <w:rPr>
                <w:rFonts w:ascii="Times New Roman" w:eastAsia="Times New Roman" w:hAnsi="Times New Roman" w:cs="Times New Roman"/>
                <w:bCs/>
                <w:color w:val="000000" w:themeColor="text1"/>
                <w:sz w:val="24"/>
                <w:szCs w:val="24"/>
              </w:rPr>
              <w:br/>
              <w:t>ВТРК «Архыз».</w:t>
            </w:r>
          </w:p>
        </w:tc>
      </w:tr>
      <w:tr w:rsidR="005E24D4" w:rsidRPr="005E24D4" w:rsidTr="00436A90">
        <w:trPr>
          <w:trHeight w:val="247"/>
        </w:trPr>
        <w:tc>
          <w:tcPr>
            <w:tcW w:w="4219" w:type="dxa"/>
          </w:tcPr>
          <w:p w:rsidR="005E24D4" w:rsidRPr="005E24D4" w:rsidRDefault="005E24D4" w:rsidP="005E24D4">
            <w:pPr>
              <w:rPr>
                <w:rFonts w:ascii="Times New Roman" w:eastAsia="Times New Roman" w:hAnsi="Times New Roman" w:cs="Times New Roman"/>
                <w:b/>
                <w:bCs/>
                <w:color w:val="000000" w:themeColor="text1"/>
                <w:sz w:val="24"/>
                <w:szCs w:val="24"/>
              </w:rPr>
            </w:pPr>
          </w:p>
          <w:p w:rsidR="005E24D4" w:rsidRPr="005E24D4" w:rsidRDefault="005E24D4" w:rsidP="005E24D4">
            <w:pPr>
              <w:rPr>
                <w:rFonts w:ascii="Times New Roman" w:eastAsia="Times New Roman" w:hAnsi="Times New Roman" w:cs="Times New Roman"/>
                <w:b/>
                <w:bCs/>
                <w:color w:val="000000" w:themeColor="text1"/>
                <w:sz w:val="24"/>
                <w:szCs w:val="24"/>
              </w:rPr>
            </w:pPr>
          </w:p>
          <w:p w:rsidR="005E24D4" w:rsidRPr="005E24D4" w:rsidRDefault="005E24D4" w:rsidP="005E24D4">
            <w:pPr>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5E24D4" w:rsidRPr="005E24D4" w:rsidRDefault="005E24D4" w:rsidP="005E24D4">
            <w:pPr>
              <w:shd w:val="clear" w:color="auto" w:fill="FFFFFF"/>
              <w:tabs>
                <w:tab w:val="left" w:pos="816"/>
              </w:tabs>
              <w:jc w:val="both"/>
              <w:rPr>
                <w:rFonts w:ascii="Times New Roman" w:eastAsia="Calibri" w:hAnsi="Times New Roman" w:cs="Times New Roman"/>
                <w:color w:val="000000"/>
                <w:sz w:val="24"/>
                <w:szCs w:val="24"/>
                <w:lang w:eastAsia="en-US"/>
              </w:rPr>
            </w:pPr>
            <w:r w:rsidRPr="005E24D4">
              <w:rPr>
                <w:rFonts w:ascii="Times New Roman" w:eastAsia="Calibri" w:hAnsi="Times New Roman" w:cs="Times New Roman"/>
                <w:color w:val="000000"/>
                <w:sz w:val="24"/>
                <w:szCs w:val="24"/>
                <w:lang w:eastAsia="en-US"/>
              </w:rPr>
              <w:t>1</w:t>
            </w:r>
            <w:r w:rsidRPr="005E24D4">
              <w:rPr>
                <w:rFonts w:ascii="Times New Roman" w:eastAsia="Calibri" w:hAnsi="Times New Roman" w:cs="Times New Roman"/>
                <w:color w:val="000000"/>
                <w:sz w:val="24"/>
                <w:szCs w:val="24"/>
                <w:lang w:val="en-US" w:eastAsia="en-US"/>
              </w:rPr>
              <w:t> </w:t>
            </w:r>
            <w:r w:rsidRPr="005E24D4">
              <w:rPr>
                <w:rFonts w:ascii="Times New Roman" w:eastAsia="Calibri" w:hAnsi="Times New Roman" w:cs="Times New Roman"/>
                <w:color w:val="000000"/>
                <w:sz w:val="24"/>
                <w:szCs w:val="24"/>
                <w:lang w:eastAsia="en-US"/>
              </w:rPr>
              <w:t>120 000 (Один миллион сто двадцать тысяч) рублей, без учета НДС.</w:t>
            </w:r>
          </w:p>
          <w:p w:rsidR="005E24D4" w:rsidRPr="005E24D4" w:rsidRDefault="005E24D4" w:rsidP="005E24D4">
            <w:pPr>
              <w:shd w:val="clear" w:color="auto" w:fill="FFFFFF"/>
              <w:tabs>
                <w:tab w:val="left" w:pos="816"/>
              </w:tabs>
              <w:jc w:val="both"/>
              <w:rPr>
                <w:rFonts w:ascii="Times New Roman" w:eastAsia="Calibri" w:hAnsi="Times New Roman" w:cs="Times New Roman"/>
                <w:bCs/>
                <w:color w:val="000000"/>
                <w:sz w:val="24"/>
                <w:szCs w:val="24"/>
                <w:lang w:eastAsia="en-US"/>
              </w:rPr>
            </w:pPr>
            <w:r w:rsidRPr="005E24D4">
              <w:rPr>
                <w:rFonts w:ascii="Times New Roman" w:eastAsia="Calibri" w:hAnsi="Times New Roman" w:cs="Times New Roman"/>
                <w:bCs/>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5E24D4" w:rsidRPr="005E24D4" w:rsidTr="00436A90">
        <w:tc>
          <w:tcPr>
            <w:tcW w:w="4219" w:type="dxa"/>
          </w:tcPr>
          <w:p w:rsidR="005E24D4" w:rsidRPr="005E24D4" w:rsidRDefault="005E24D4" w:rsidP="005E24D4">
            <w:pPr>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5E24D4" w:rsidRPr="005E24D4" w:rsidRDefault="005E24D4" w:rsidP="005E24D4">
            <w:pPr>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5E24D4" w:rsidRPr="005E24D4" w:rsidTr="00436A90">
        <w:tc>
          <w:tcPr>
            <w:tcW w:w="4219" w:type="dxa"/>
          </w:tcPr>
          <w:p w:rsidR="005E24D4" w:rsidRPr="005E24D4" w:rsidRDefault="005E24D4" w:rsidP="005E24D4">
            <w:pPr>
              <w:jc w:val="both"/>
              <w:rPr>
                <w:rFonts w:ascii="Times New Roman" w:eastAsia="Times New Roman" w:hAnsi="Times New Roman" w:cs="Times New Roman"/>
                <w:b/>
                <w:bCs/>
                <w:color w:val="000000" w:themeColor="text1"/>
                <w:sz w:val="24"/>
                <w:szCs w:val="24"/>
              </w:rPr>
            </w:pPr>
            <w:r w:rsidRPr="005E24D4">
              <w:rPr>
                <w:rFonts w:ascii="Times New Roman" w:eastAsia="Times New Roman" w:hAnsi="Times New Roman" w:cs="Times New Roman"/>
                <w:b/>
                <w:bCs/>
                <w:color w:val="000000" w:themeColor="text1"/>
                <w:sz w:val="24"/>
                <w:szCs w:val="24"/>
              </w:rPr>
              <w:t>Условия оплаты</w:t>
            </w:r>
          </w:p>
        </w:tc>
        <w:tc>
          <w:tcPr>
            <w:tcW w:w="5351" w:type="dxa"/>
          </w:tcPr>
          <w:p w:rsidR="005E24D4" w:rsidRPr="005E24D4" w:rsidRDefault="005E24D4" w:rsidP="005E24D4">
            <w:pPr>
              <w:jc w:val="both"/>
              <w:rPr>
                <w:rFonts w:ascii="Times New Roman" w:eastAsia="Times New Roman" w:hAnsi="Times New Roman" w:cs="Times New Roman"/>
                <w:color w:val="000000" w:themeColor="text1"/>
                <w:sz w:val="24"/>
                <w:szCs w:val="24"/>
              </w:rPr>
            </w:pPr>
            <w:r w:rsidRPr="005E24D4">
              <w:rPr>
                <w:rFonts w:ascii="Times New Roman" w:eastAsia="Times New Roman" w:hAnsi="Times New Roman" w:cs="Times New Roman"/>
                <w:color w:val="000000" w:themeColor="text1"/>
                <w:sz w:val="24"/>
                <w:szCs w:val="24"/>
              </w:rPr>
              <w:t>В со</w:t>
            </w:r>
            <w:r w:rsidR="008517B7">
              <w:rPr>
                <w:rFonts w:ascii="Times New Roman" w:eastAsia="Times New Roman" w:hAnsi="Times New Roman" w:cs="Times New Roman"/>
                <w:color w:val="000000" w:themeColor="text1"/>
                <w:sz w:val="24"/>
                <w:szCs w:val="24"/>
              </w:rPr>
              <w:t>ответствии с проектом договора.</w:t>
            </w:r>
          </w:p>
        </w:tc>
      </w:tr>
      <w:tr w:rsidR="005E24D4" w:rsidRPr="005E24D4" w:rsidTr="00436A90">
        <w:tc>
          <w:tcPr>
            <w:tcW w:w="4219" w:type="dxa"/>
          </w:tcPr>
          <w:p w:rsidR="005E24D4" w:rsidRPr="005E24D4" w:rsidRDefault="005E24D4" w:rsidP="005E24D4">
            <w:pPr>
              <w:jc w:val="both"/>
              <w:rPr>
                <w:rFonts w:ascii="Times New Roman" w:eastAsia="Times New Roman" w:hAnsi="Times New Roman" w:cs="Times New Roman"/>
                <w:b/>
                <w:bCs/>
                <w:color w:val="000000" w:themeColor="text1"/>
                <w:sz w:val="24"/>
                <w:szCs w:val="24"/>
              </w:rPr>
            </w:pPr>
            <w:r w:rsidRPr="005E24D4">
              <w:rPr>
                <w:rFonts w:ascii="Times New Roman" w:eastAsia="Times New Roman" w:hAnsi="Times New Roman" w:cs="Times New Roman"/>
                <w:b/>
                <w:bCs/>
                <w:color w:val="000000" w:themeColor="text1"/>
                <w:sz w:val="24"/>
                <w:szCs w:val="24"/>
              </w:rPr>
              <w:t>Срок оказания услуг</w:t>
            </w:r>
          </w:p>
        </w:tc>
        <w:tc>
          <w:tcPr>
            <w:tcW w:w="5351" w:type="dxa"/>
          </w:tcPr>
          <w:p w:rsidR="005E24D4" w:rsidRPr="005E24D4" w:rsidRDefault="005E24D4" w:rsidP="005E24D4">
            <w:pPr>
              <w:jc w:val="both"/>
              <w:rPr>
                <w:rFonts w:ascii="Times New Roman" w:eastAsia="Times New Roman" w:hAnsi="Times New Roman" w:cs="Times New Roman"/>
                <w:iCs/>
                <w:color w:val="000000" w:themeColor="text1"/>
                <w:sz w:val="24"/>
                <w:szCs w:val="24"/>
              </w:rPr>
            </w:pPr>
            <w:r w:rsidRPr="005E24D4">
              <w:rPr>
                <w:rFonts w:ascii="Times New Roman" w:eastAsia="Times New Roman" w:hAnsi="Times New Roman" w:cs="Times New Roman"/>
                <w:iCs/>
                <w:color w:val="000000" w:themeColor="text1"/>
                <w:sz w:val="24"/>
                <w:szCs w:val="24"/>
              </w:rPr>
              <w:t>В соответствии с Техническим заданием (Приложение № 1 к проекту договора).</w:t>
            </w:r>
          </w:p>
        </w:tc>
      </w:tr>
      <w:tr w:rsidR="005E24D4" w:rsidRPr="005E24D4" w:rsidTr="00436A90">
        <w:tc>
          <w:tcPr>
            <w:tcW w:w="4219" w:type="dxa"/>
          </w:tcPr>
          <w:p w:rsidR="005E24D4" w:rsidRPr="005E24D4" w:rsidRDefault="005E24D4" w:rsidP="005E24D4">
            <w:pPr>
              <w:rPr>
                <w:rFonts w:ascii="Times New Roman" w:eastAsia="Times New Roman" w:hAnsi="Times New Roman" w:cs="Times New Roman"/>
                <w:b/>
                <w:bCs/>
                <w:color w:val="000000" w:themeColor="text1"/>
                <w:sz w:val="24"/>
                <w:szCs w:val="24"/>
              </w:rPr>
            </w:pPr>
            <w:r w:rsidRPr="005E24D4">
              <w:rPr>
                <w:rFonts w:ascii="Times New Roman" w:eastAsia="Times New Roman" w:hAnsi="Times New Roman" w:cs="Times New Roman"/>
                <w:b/>
                <w:bCs/>
                <w:color w:val="000000" w:themeColor="text1"/>
                <w:sz w:val="24"/>
                <w:szCs w:val="24"/>
              </w:rPr>
              <w:t>Финансирование</w:t>
            </w:r>
          </w:p>
        </w:tc>
        <w:tc>
          <w:tcPr>
            <w:tcW w:w="5351" w:type="dxa"/>
          </w:tcPr>
          <w:p w:rsidR="005E24D4" w:rsidRPr="005E24D4" w:rsidRDefault="008517B7" w:rsidP="005E24D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Собственные средства ОАО «КСК».</w:t>
            </w:r>
          </w:p>
        </w:tc>
      </w:tr>
    </w:tbl>
    <w:p w:rsidR="005E24D4" w:rsidRPr="005E24D4" w:rsidRDefault="005E24D4" w:rsidP="005E24D4">
      <w:pPr>
        <w:tabs>
          <w:tab w:val="left" w:pos="426"/>
        </w:tabs>
        <w:spacing w:after="0" w:line="240" w:lineRule="auto"/>
        <w:contextualSpacing/>
        <w:jc w:val="both"/>
        <w:rPr>
          <w:rFonts w:ascii="Times New Roman" w:eastAsia="Times New Roman" w:hAnsi="Times New Roman" w:cs="Times New Roman"/>
          <w:sz w:val="24"/>
          <w:szCs w:val="24"/>
        </w:rPr>
      </w:pPr>
    </w:p>
    <w:p w:rsidR="005E24D4" w:rsidRPr="005E24D4" w:rsidRDefault="005E24D4" w:rsidP="005E24D4">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5E24D4">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5E24D4">
        <w:rPr>
          <w:rFonts w:ascii="Times New Roman" w:eastAsia="Times New Roman" w:hAnsi="Times New Roman" w:cs="Times New Roman"/>
          <w:sz w:val="24"/>
          <w:szCs w:val="24"/>
        </w:rPr>
        <w:t>мск</w:t>
      </w:r>
      <w:proofErr w:type="spellEnd"/>
      <w:proofErr w:type="gramEnd"/>
      <w:r w:rsidRPr="005E24D4">
        <w:rPr>
          <w:rFonts w:ascii="Times New Roman" w:eastAsia="Times New Roman" w:hAnsi="Times New Roman" w:cs="Times New Roman"/>
          <w:sz w:val="24"/>
          <w:szCs w:val="24"/>
        </w:rPr>
        <w:t>) 30 октября 2014 года поступило 22 (Двадцать две) котировочные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B364F9" w:rsidRPr="005E24D4">
        <w:rPr>
          <w:rFonts w:ascii="Times New Roman" w:eastAsia="Times New Roman" w:hAnsi="Times New Roman" w:cs="Times New Roman"/>
          <w:sz w:val="24"/>
          <w:szCs w:val="24"/>
        </w:rPr>
        <w:t xml:space="preserve">30 октября </w:t>
      </w:r>
      <w:r w:rsidR="00574744" w:rsidRPr="00432CE2">
        <w:rPr>
          <w:rFonts w:ascii="Times New Roman" w:eastAsia="Times New Roman" w:hAnsi="Times New Roman" w:cs="Times New Roman"/>
          <w:bCs/>
          <w:color w:val="000000" w:themeColor="text1"/>
          <w:sz w:val="24"/>
          <w:szCs w:val="24"/>
        </w:rPr>
        <w:t>2014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рассмотрения и оценки котировочных заявок </w:t>
      </w:r>
      <w:r w:rsidR="00303B27" w:rsidRPr="000D3F19">
        <w:rPr>
          <w:rFonts w:ascii="Times New Roman" w:eastAsia="Times New Roman" w:hAnsi="Times New Roman" w:cs="Times New Roman"/>
          <w:sz w:val="24"/>
          <w:szCs w:val="24"/>
        </w:rPr>
        <w:t>состоялась</w:t>
      </w:r>
      <w:r w:rsidRPr="000D3F19">
        <w:rPr>
          <w:rFonts w:ascii="Times New Roman" w:eastAsia="Times New Roman" w:hAnsi="Times New Roman" w:cs="Times New Roman"/>
          <w:sz w:val="24"/>
          <w:szCs w:val="24"/>
        </w:rPr>
        <w:t xml:space="preserve"> в </w:t>
      </w:r>
      <w:r w:rsidR="00D170C7" w:rsidRPr="000D3F19">
        <w:rPr>
          <w:rFonts w:ascii="Times New Roman" w:eastAsia="Times New Roman" w:hAnsi="Times New Roman" w:cs="Times New Roman"/>
          <w:bCs/>
          <w:sz w:val="24"/>
          <w:szCs w:val="24"/>
        </w:rPr>
        <w:t>1</w:t>
      </w:r>
      <w:r w:rsidR="00894771" w:rsidRPr="000D3F19">
        <w:rPr>
          <w:rFonts w:ascii="Times New Roman" w:eastAsia="Times New Roman" w:hAnsi="Times New Roman" w:cs="Times New Roman"/>
          <w:bCs/>
          <w:sz w:val="24"/>
          <w:szCs w:val="24"/>
        </w:rPr>
        <w:t>6</w:t>
      </w:r>
      <w:r w:rsidRPr="000D3F19">
        <w:rPr>
          <w:rFonts w:ascii="Times New Roman" w:eastAsia="Times New Roman" w:hAnsi="Times New Roman" w:cs="Times New Roman"/>
          <w:bCs/>
          <w:sz w:val="24"/>
          <w:szCs w:val="24"/>
        </w:rPr>
        <w:t>:</w:t>
      </w:r>
      <w:r w:rsidR="00894771" w:rsidRPr="000D3F19">
        <w:rPr>
          <w:rFonts w:ascii="Times New Roman" w:eastAsia="Times New Roman" w:hAnsi="Times New Roman" w:cs="Times New Roman"/>
          <w:bCs/>
          <w:sz w:val="24"/>
          <w:szCs w:val="24"/>
        </w:rPr>
        <w:t>45</w:t>
      </w:r>
      <w:r w:rsidRPr="000D3F19">
        <w:rPr>
          <w:rFonts w:ascii="Times New Roman" w:eastAsia="Times New Roman" w:hAnsi="Times New Roman" w:cs="Times New Roman"/>
          <w:bCs/>
          <w:sz w:val="24"/>
          <w:szCs w:val="24"/>
        </w:rPr>
        <w:t xml:space="preserve"> (</w:t>
      </w:r>
      <w:proofErr w:type="spellStart"/>
      <w:proofErr w:type="gramStart"/>
      <w:r w:rsidRPr="000D3F19">
        <w:rPr>
          <w:rFonts w:ascii="Times New Roman" w:eastAsia="Times New Roman" w:hAnsi="Times New Roman" w:cs="Times New Roman"/>
          <w:bCs/>
          <w:sz w:val="24"/>
          <w:szCs w:val="24"/>
        </w:rPr>
        <w:t>мск</w:t>
      </w:r>
      <w:proofErr w:type="spellEnd"/>
      <w:proofErr w:type="gramEnd"/>
      <w:r w:rsidRPr="000D3F19">
        <w:rPr>
          <w:rFonts w:ascii="Times New Roman" w:eastAsia="Times New Roman" w:hAnsi="Times New Roman" w:cs="Times New Roman"/>
          <w:bCs/>
          <w:sz w:val="24"/>
          <w:szCs w:val="24"/>
        </w:rPr>
        <w:t xml:space="preserve">) </w:t>
      </w:r>
      <w:r w:rsidR="00303B27" w:rsidRPr="000D3F19">
        <w:rPr>
          <w:rFonts w:ascii="Times New Roman" w:eastAsia="Times New Roman" w:hAnsi="Times New Roman" w:cs="Times New Roman"/>
          <w:bCs/>
          <w:sz w:val="24"/>
          <w:szCs w:val="24"/>
        </w:rPr>
        <w:br/>
      </w:r>
      <w:r w:rsidR="00B364F9" w:rsidRPr="000D3F19">
        <w:rPr>
          <w:rFonts w:ascii="Times New Roman" w:eastAsia="Times New Roman" w:hAnsi="Times New Roman" w:cs="Times New Roman"/>
          <w:bCs/>
          <w:sz w:val="24"/>
          <w:szCs w:val="24"/>
        </w:rPr>
        <w:t xml:space="preserve">06 </w:t>
      </w:r>
      <w:r w:rsidR="000D3F19" w:rsidRPr="000D3F19">
        <w:rPr>
          <w:rFonts w:ascii="Times New Roman" w:eastAsia="Times New Roman" w:hAnsi="Times New Roman" w:cs="Times New Roman"/>
          <w:bCs/>
          <w:sz w:val="24"/>
          <w:szCs w:val="24"/>
        </w:rPr>
        <w:t>ноября</w:t>
      </w:r>
      <w:r w:rsidR="00166FD2" w:rsidRPr="000D3F19">
        <w:rPr>
          <w:rFonts w:ascii="Times New Roman" w:eastAsia="Times New Roman" w:hAnsi="Times New Roman" w:cs="Times New Roman"/>
          <w:bCs/>
          <w:sz w:val="24"/>
          <w:szCs w:val="24"/>
        </w:rPr>
        <w:t xml:space="preserve"> </w:t>
      </w:r>
      <w:r w:rsidRPr="000D3F19">
        <w:rPr>
          <w:rFonts w:ascii="Times New Roman" w:eastAsia="Times New Roman" w:hAnsi="Times New Roman" w:cs="Times New Roman"/>
          <w:bCs/>
          <w:sz w:val="24"/>
          <w:szCs w:val="24"/>
        </w:rPr>
        <w:t>2014</w:t>
      </w:r>
      <w:r w:rsidRPr="000D3F19">
        <w:rPr>
          <w:rFonts w:ascii="Times New Roman" w:eastAsia="Times New Roman" w:hAnsi="Times New Roman" w:cs="Times New Roman"/>
          <w:sz w:val="24"/>
          <w:szCs w:val="24"/>
        </w:rPr>
        <w:t xml:space="preserve"> года по адресу: </w:t>
      </w:r>
      <w:r w:rsidRPr="000D3F19">
        <w:rPr>
          <w:rFonts w:ascii="Times New Roman" w:eastAsia="Times New Roman" w:hAnsi="Times New Roman" w:cs="Times New Roman"/>
          <w:bCs/>
          <w:sz w:val="24"/>
          <w:szCs w:val="24"/>
        </w:rPr>
        <w:t>123100, г. Москва, Пресненская набережная, д</w:t>
      </w:r>
      <w:r w:rsidRPr="00303B27">
        <w:rPr>
          <w:rFonts w:ascii="Times New Roman" w:eastAsia="Times New Roman" w:hAnsi="Times New Roman" w:cs="Times New Roman"/>
          <w:bCs/>
          <w:color w:val="000000" w:themeColor="text1"/>
          <w:sz w:val="24"/>
          <w:szCs w:val="24"/>
        </w:rPr>
        <w:t>.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364F9" w:rsidRPr="00B364F9" w:rsidRDefault="00B364F9" w:rsidP="00B364F9">
      <w:pPr>
        <w:numPr>
          <w:ilvl w:val="0"/>
          <w:numId w:val="1"/>
        </w:numPr>
        <w:spacing w:after="0" w:line="240" w:lineRule="auto"/>
        <w:ind w:left="0" w:hanging="11"/>
        <w:contextualSpacing/>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Сведения об участниках закупки, подавших котировочные заявки:</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B364F9" w:rsidRPr="00B364F9" w:rsidTr="00436A90">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Наименование участника 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B364F9" w:rsidRPr="00B364F9" w:rsidRDefault="00B364F9" w:rsidP="00B364F9">
            <w:pPr>
              <w:spacing w:after="0" w:line="240" w:lineRule="auto"/>
              <w:jc w:val="center"/>
              <w:rPr>
                <w:rFonts w:ascii="Times New Roman" w:eastAsia="Times New Roman" w:hAnsi="Times New Roman" w:cs="Times New Roman"/>
                <w:b/>
                <w:sz w:val="24"/>
                <w:szCs w:val="24"/>
              </w:rPr>
            </w:pPr>
            <w:r w:rsidRPr="00B364F9">
              <w:rPr>
                <w:rFonts w:ascii="Times New Roman" w:eastAsia="Times New Roman" w:hAnsi="Times New Roman" w:cs="Times New Roman"/>
                <w:b/>
                <w:sz w:val="24"/>
                <w:szCs w:val="24"/>
              </w:rPr>
              <w:t>Юридический/почтовый адреса участника закупки</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highlight w:val="yellow"/>
              </w:rPr>
            </w:pPr>
            <w:r w:rsidRPr="00B364F9">
              <w:rPr>
                <w:rFonts w:ascii="Times New Roman" w:eastAsia="Times New Roman" w:hAnsi="Times New Roman" w:cs="Times New Roman"/>
                <w:sz w:val="24"/>
                <w:szCs w:val="24"/>
              </w:rPr>
              <w:t>№ 313</w:t>
            </w:r>
            <w:r w:rsidRPr="00B364F9">
              <w:rPr>
                <w:rFonts w:ascii="Times New Roman" w:eastAsia="Times New Roman" w:hAnsi="Times New Roman" w:cs="Times New Roman"/>
                <w:sz w:val="24"/>
                <w:szCs w:val="24"/>
              </w:rPr>
              <w:br/>
              <w:t xml:space="preserve"> от 27 октября 2014 года</w:t>
            </w:r>
            <w:r w:rsidRPr="00B364F9">
              <w:rPr>
                <w:rFonts w:ascii="Times New Roman" w:eastAsia="Times New Roman" w:hAnsi="Times New Roman" w:cs="Times New Roman"/>
                <w:sz w:val="24"/>
                <w:szCs w:val="24"/>
              </w:rPr>
              <w:br/>
              <w:t>13:00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496D49" w:rsidRDefault="00B364F9" w:rsidP="00B364F9">
            <w:pPr>
              <w:spacing w:after="0" w:line="240" w:lineRule="auto"/>
              <w:jc w:val="center"/>
              <w:rPr>
                <w:rFonts w:ascii="Times New Roman" w:eastAsia="Times New Roman" w:hAnsi="Times New Roman" w:cs="Times New Roman"/>
                <w:b/>
                <w:bCs/>
                <w:sz w:val="24"/>
                <w:szCs w:val="24"/>
              </w:rPr>
            </w:pPr>
            <w:r w:rsidRPr="00496D49">
              <w:rPr>
                <w:rFonts w:ascii="Times New Roman" w:eastAsia="Times New Roman" w:hAnsi="Times New Roman" w:cs="Times New Roman"/>
                <w:b/>
                <w:bCs/>
                <w:sz w:val="24"/>
                <w:szCs w:val="24"/>
              </w:rPr>
              <w:t>ООО «</w:t>
            </w:r>
            <w:proofErr w:type="spellStart"/>
            <w:r w:rsidRPr="00496D49">
              <w:rPr>
                <w:rFonts w:ascii="Times New Roman" w:eastAsia="Times New Roman" w:hAnsi="Times New Roman" w:cs="Times New Roman"/>
                <w:b/>
                <w:bCs/>
                <w:sz w:val="24"/>
                <w:szCs w:val="24"/>
              </w:rPr>
              <w:t>Евраз</w:t>
            </w:r>
            <w:proofErr w:type="spellEnd"/>
            <w:r w:rsidRPr="00496D49">
              <w:rPr>
                <w:rFonts w:ascii="Times New Roman" w:eastAsia="Times New Roman" w:hAnsi="Times New Roman" w:cs="Times New Roman"/>
                <w:b/>
                <w:bCs/>
                <w:sz w:val="24"/>
                <w:szCs w:val="24"/>
              </w:rPr>
              <w:t>-Веб»</w:t>
            </w:r>
          </w:p>
          <w:p w:rsidR="00B364F9" w:rsidRPr="00496D49" w:rsidRDefault="00B364F9" w:rsidP="00B364F9">
            <w:pPr>
              <w:spacing w:after="0" w:line="240" w:lineRule="auto"/>
              <w:jc w:val="center"/>
              <w:rPr>
                <w:rFonts w:ascii="Times New Roman" w:eastAsia="Times New Roman" w:hAnsi="Times New Roman" w:cs="Times New Roman"/>
                <w:sz w:val="24"/>
                <w:szCs w:val="24"/>
                <w:highlight w:val="yellow"/>
              </w:rPr>
            </w:pPr>
            <w:r w:rsidRPr="00496D49">
              <w:rPr>
                <w:rFonts w:ascii="Times New Roman" w:eastAsia="Times New Roman" w:hAnsi="Times New Roman" w:cs="Times New Roman"/>
                <w:sz w:val="24"/>
                <w:szCs w:val="24"/>
              </w:rPr>
              <w:t>(ИНН 5902229133)</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496D49" w:rsidRDefault="00B364F9" w:rsidP="00B364F9">
            <w:pPr>
              <w:spacing w:after="0" w:line="240" w:lineRule="auto"/>
              <w:rPr>
                <w:rFonts w:ascii="Times New Roman" w:eastAsia="Times New Roman" w:hAnsi="Times New Roman" w:cs="Times New Roman"/>
                <w:sz w:val="24"/>
                <w:szCs w:val="24"/>
              </w:rPr>
            </w:pPr>
            <w:r w:rsidRPr="00496D49">
              <w:rPr>
                <w:rFonts w:ascii="Times New Roman" w:eastAsia="Times New Roman" w:hAnsi="Times New Roman" w:cs="Times New Roman"/>
                <w:sz w:val="24"/>
                <w:szCs w:val="24"/>
              </w:rPr>
              <w:t>Юридический адрес / почтовый адрес:</w:t>
            </w:r>
          </w:p>
          <w:p w:rsidR="00B364F9" w:rsidRPr="00496D49" w:rsidRDefault="00B364F9" w:rsidP="00B364F9">
            <w:pPr>
              <w:spacing w:after="0" w:line="240" w:lineRule="auto"/>
              <w:rPr>
                <w:rFonts w:ascii="Times New Roman" w:eastAsia="Times New Roman" w:hAnsi="Times New Roman" w:cs="Times New Roman"/>
                <w:sz w:val="24"/>
                <w:szCs w:val="24"/>
              </w:rPr>
            </w:pPr>
            <w:r w:rsidRPr="00496D49">
              <w:rPr>
                <w:rFonts w:ascii="Times New Roman" w:eastAsia="Times New Roman" w:hAnsi="Times New Roman" w:cs="Times New Roman"/>
                <w:sz w:val="24"/>
                <w:szCs w:val="24"/>
              </w:rPr>
              <w:t xml:space="preserve">614000, г. Пермь, ул. Куйбышева, </w:t>
            </w:r>
            <w:r w:rsidRPr="00496D49">
              <w:rPr>
                <w:rFonts w:ascii="Times New Roman" w:eastAsia="Times New Roman" w:hAnsi="Times New Roman" w:cs="Times New Roman"/>
                <w:sz w:val="24"/>
                <w:szCs w:val="24"/>
              </w:rPr>
              <w:br/>
              <w:t>д. 2, оф. 7</w:t>
            </w:r>
          </w:p>
          <w:p w:rsidR="00B364F9" w:rsidRPr="00496D49" w:rsidRDefault="00B364F9" w:rsidP="00B364F9">
            <w:pPr>
              <w:spacing w:after="0" w:line="240" w:lineRule="auto"/>
              <w:rPr>
                <w:rFonts w:ascii="Times New Roman" w:eastAsia="Times New Roman" w:hAnsi="Times New Roman" w:cs="Times New Roman"/>
                <w:sz w:val="24"/>
                <w:szCs w:val="24"/>
                <w:highlight w:val="yellow"/>
              </w:rPr>
            </w:pPr>
            <w:r w:rsidRPr="00496D49">
              <w:rPr>
                <w:rFonts w:ascii="Times New Roman" w:eastAsia="Times New Roman" w:hAnsi="Times New Roman" w:cs="Times New Roman"/>
                <w:sz w:val="24"/>
                <w:szCs w:val="24"/>
              </w:rPr>
              <w:t>Тел.: 8-963-881-85-41</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315</w:t>
            </w:r>
            <w:r w:rsidRPr="00B364F9">
              <w:rPr>
                <w:rFonts w:ascii="Times New Roman" w:eastAsia="Times New Roman" w:hAnsi="Times New Roman" w:cs="Times New Roman"/>
                <w:sz w:val="24"/>
                <w:szCs w:val="24"/>
              </w:rPr>
              <w:br/>
              <w:t xml:space="preserve"> от 29 октября 2014 года</w:t>
            </w:r>
            <w:r w:rsidRPr="00B364F9">
              <w:rPr>
                <w:rFonts w:ascii="Times New Roman" w:eastAsia="Times New Roman" w:hAnsi="Times New Roman" w:cs="Times New Roman"/>
                <w:sz w:val="24"/>
                <w:szCs w:val="24"/>
              </w:rPr>
              <w:br/>
              <w:t>10:40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0A406A" w:rsidRDefault="00B364F9" w:rsidP="00B364F9">
            <w:pPr>
              <w:spacing w:after="0" w:line="240" w:lineRule="auto"/>
              <w:jc w:val="center"/>
              <w:rPr>
                <w:rFonts w:ascii="Times New Roman" w:eastAsia="Times New Roman" w:hAnsi="Times New Roman" w:cs="Times New Roman"/>
                <w:b/>
                <w:bCs/>
                <w:sz w:val="24"/>
                <w:szCs w:val="24"/>
              </w:rPr>
            </w:pPr>
            <w:r w:rsidRPr="000A406A">
              <w:rPr>
                <w:rFonts w:ascii="Times New Roman" w:eastAsia="Times New Roman" w:hAnsi="Times New Roman" w:cs="Times New Roman"/>
                <w:b/>
                <w:bCs/>
                <w:sz w:val="24"/>
                <w:szCs w:val="24"/>
              </w:rPr>
              <w:t>ООО «</w:t>
            </w:r>
            <w:proofErr w:type="spellStart"/>
            <w:r w:rsidRPr="000A406A">
              <w:rPr>
                <w:rFonts w:ascii="Times New Roman" w:eastAsia="Times New Roman" w:hAnsi="Times New Roman" w:cs="Times New Roman"/>
                <w:b/>
                <w:bCs/>
                <w:sz w:val="24"/>
                <w:szCs w:val="24"/>
              </w:rPr>
              <w:t>Колари</w:t>
            </w:r>
            <w:proofErr w:type="spellEnd"/>
            <w:r w:rsidRPr="000A406A">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0A406A">
              <w:rPr>
                <w:rFonts w:ascii="Times New Roman" w:eastAsia="Times New Roman" w:hAnsi="Times New Roman" w:cs="Times New Roman"/>
                <w:sz w:val="24"/>
                <w:szCs w:val="24"/>
              </w:rPr>
              <w:t>(ИНН 7325100096)</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432063, г. Ульяновск, пл. Радищева, д. 53, оф. 44</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8-842-227-79-14</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316</w:t>
            </w:r>
            <w:r w:rsidRPr="00B364F9">
              <w:rPr>
                <w:rFonts w:ascii="Times New Roman" w:eastAsia="Times New Roman" w:hAnsi="Times New Roman" w:cs="Times New Roman"/>
                <w:sz w:val="24"/>
                <w:szCs w:val="24"/>
              </w:rPr>
              <w:br/>
              <w:t xml:space="preserve"> от 29 октября 2014 года</w:t>
            </w:r>
            <w:r w:rsidRPr="00B364F9">
              <w:rPr>
                <w:rFonts w:ascii="Times New Roman" w:eastAsia="Times New Roman" w:hAnsi="Times New Roman" w:cs="Times New Roman"/>
                <w:sz w:val="24"/>
                <w:szCs w:val="24"/>
              </w:rPr>
              <w:br/>
              <w:t>12:10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A51AE2" w:rsidRDefault="00B364F9" w:rsidP="00B364F9">
            <w:pPr>
              <w:spacing w:after="0" w:line="240" w:lineRule="auto"/>
              <w:jc w:val="center"/>
              <w:rPr>
                <w:rFonts w:ascii="Times New Roman" w:eastAsia="Times New Roman" w:hAnsi="Times New Roman" w:cs="Times New Roman"/>
                <w:b/>
                <w:bCs/>
                <w:sz w:val="24"/>
                <w:szCs w:val="24"/>
              </w:rPr>
            </w:pPr>
            <w:r w:rsidRPr="00A51AE2">
              <w:rPr>
                <w:rFonts w:ascii="Times New Roman" w:eastAsia="Times New Roman" w:hAnsi="Times New Roman" w:cs="Times New Roman"/>
                <w:b/>
                <w:bCs/>
                <w:sz w:val="24"/>
                <w:szCs w:val="24"/>
              </w:rPr>
              <w:t>ИП Бородин А.Д.</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A51AE2">
              <w:rPr>
                <w:rFonts w:ascii="Times New Roman" w:eastAsia="Times New Roman" w:hAnsi="Times New Roman" w:cs="Times New Roman"/>
                <w:sz w:val="24"/>
                <w:szCs w:val="24"/>
              </w:rPr>
              <w:t>(ИНН 223402373246)</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Место нахождения:</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453107, Республика Башкортостан, </w:t>
            </w:r>
            <w:r w:rsidRPr="00B364F9">
              <w:rPr>
                <w:rFonts w:ascii="Times New Roman" w:eastAsia="Times New Roman" w:hAnsi="Times New Roman" w:cs="Times New Roman"/>
                <w:color w:val="000000" w:themeColor="text1"/>
                <w:sz w:val="24"/>
                <w:szCs w:val="24"/>
              </w:rPr>
              <w:br/>
              <w:t>г. Стерлитамак, ул. 7-Ноября, 135</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8-347-299-44-08</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317</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10:30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A51AE2" w:rsidRDefault="00B364F9" w:rsidP="00B364F9">
            <w:pPr>
              <w:spacing w:after="0" w:line="240" w:lineRule="auto"/>
              <w:jc w:val="center"/>
              <w:rPr>
                <w:rFonts w:ascii="Times New Roman" w:eastAsia="Times New Roman" w:hAnsi="Times New Roman" w:cs="Times New Roman"/>
                <w:b/>
                <w:bCs/>
                <w:sz w:val="24"/>
                <w:szCs w:val="24"/>
              </w:rPr>
            </w:pPr>
            <w:r w:rsidRPr="00A51AE2">
              <w:rPr>
                <w:rFonts w:ascii="Times New Roman" w:eastAsia="Times New Roman" w:hAnsi="Times New Roman" w:cs="Times New Roman"/>
                <w:b/>
                <w:bCs/>
                <w:sz w:val="24"/>
                <w:szCs w:val="24"/>
              </w:rPr>
              <w:t>ООО «</w:t>
            </w:r>
            <w:proofErr w:type="spellStart"/>
            <w:r w:rsidRPr="00A51AE2">
              <w:rPr>
                <w:rFonts w:ascii="Times New Roman" w:eastAsia="Times New Roman" w:hAnsi="Times New Roman" w:cs="Times New Roman"/>
                <w:b/>
                <w:bCs/>
                <w:sz w:val="24"/>
                <w:szCs w:val="24"/>
              </w:rPr>
              <w:t>ЛидСайбер</w:t>
            </w:r>
            <w:proofErr w:type="spellEnd"/>
            <w:r w:rsidRPr="00A51AE2">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A51AE2">
              <w:rPr>
                <w:rFonts w:ascii="Times New Roman" w:eastAsia="Times New Roman" w:hAnsi="Times New Roman" w:cs="Times New Roman"/>
                <w:sz w:val="24"/>
                <w:szCs w:val="24"/>
              </w:rPr>
              <w:t>(ИНН 7104039439)</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300012, г. Тула, ул. Ф. Энгельса, </w:t>
            </w:r>
            <w:r w:rsidRPr="00B364F9">
              <w:rPr>
                <w:rFonts w:ascii="Times New Roman" w:eastAsia="Times New Roman" w:hAnsi="Times New Roman" w:cs="Times New Roman"/>
                <w:color w:val="000000" w:themeColor="text1"/>
                <w:sz w:val="24"/>
                <w:szCs w:val="24"/>
              </w:rPr>
              <w:br/>
              <w:t>д. 70, оф. 67</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8-487-279-34-66</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318</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10:50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496D49" w:rsidRDefault="00B364F9" w:rsidP="00B364F9">
            <w:pPr>
              <w:spacing w:after="0" w:line="240" w:lineRule="auto"/>
              <w:jc w:val="center"/>
              <w:rPr>
                <w:rFonts w:ascii="Times New Roman" w:eastAsia="Times New Roman" w:hAnsi="Times New Roman" w:cs="Times New Roman"/>
                <w:b/>
                <w:bCs/>
                <w:sz w:val="24"/>
                <w:szCs w:val="24"/>
              </w:rPr>
            </w:pPr>
            <w:r w:rsidRPr="00496D49">
              <w:rPr>
                <w:rFonts w:ascii="Times New Roman" w:eastAsia="Times New Roman" w:hAnsi="Times New Roman" w:cs="Times New Roman"/>
                <w:b/>
                <w:bCs/>
                <w:sz w:val="24"/>
                <w:szCs w:val="24"/>
              </w:rPr>
              <w:t>ЗАО «</w:t>
            </w:r>
            <w:proofErr w:type="spellStart"/>
            <w:r w:rsidRPr="00496D49">
              <w:rPr>
                <w:rFonts w:ascii="Times New Roman" w:eastAsia="Times New Roman" w:hAnsi="Times New Roman" w:cs="Times New Roman"/>
                <w:b/>
                <w:bCs/>
                <w:sz w:val="24"/>
                <w:szCs w:val="24"/>
              </w:rPr>
              <w:t>Аплекс</w:t>
            </w:r>
            <w:proofErr w:type="spellEnd"/>
            <w:r w:rsidRPr="00496D49">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496D49">
              <w:rPr>
                <w:rFonts w:ascii="Times New Roman" w:eastAsia="Times New Roman" w:hAnsi="Times New Roman" w:cs="Times New Roman"/>
                <w:sz w:val="24"/>
                <w:szCs w:val="24"/>
              </w:rPr>
              <w:t>(ИНН 7731583512)</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121615, г. Москва, </w:t>
            </w:r>
            <w:proofErr w:type="gramStart"/>
            <w:r w:rsidRPr="00B364F9">
              <w:rPr>
                <w:rFonts w:ascii="Times New Roman" w:eastAsia="Times New Roman" w:hAnsi="Times New Roman" w:cs="Times New Roman"/>
                <w:color w:val="000000" w:themeColor="text1"/>
                <w:sz w:val="24"/>
                <w:szCs w:val="24"/>
              </w:rPr>
              <w:t>Рублевское</w:t>
            </w:r>
            <w:proofErr w:type="gramEnd"/>
            <w:r w:rsidRPr="00B364F9">
              <w:rPr>
                <w:rFonts w:ascii="Times New Roman" w:eastAsia="Times New Roman" w:hAnsi="Times New Roman" w:cs="Times New Roman"/>
                <w:color w:val="000000" w:themeColor="text1"/>
                <w:sz w:val="24"/>
                <w:szCs w:val="24"/>
              </w:rPr>
              <w:t xml:space="preserve"> ш., </w:t>
            </w:r>
            <w:r w:rsidRPr="00B364F9">
              <w:rPr>
                <w:rFonts w:ascii="Times New Roman" w:eastAsia="Times New Roman" w:hAnsi="Times New Roman" w:cs="Times New Roman"/>
                <w:color w:val="000000" w:themeColor="text1"/>
                <w:sz w:val="24"/>
                <w:szCs w:val="24"/>
              </w:rPr>
              <w:br/>
              <w:t>д. 12, корп. 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sz w:val="24"/>
                <w:szCs w:val="24"/>
              </w:rPr>
              <w:t xml:space="preserve">119285, г. Москва, </w:t>
            </w:r>
            <w:r w:rsidRPr="00B364F9">
              <w:rPr>
                <w:rFonts w:ascii="Times New Roman" w:eastAsia="Times New Roman" w:hAnsi="Times New Roman" w:cs="Times New Roman"/>
                <w:sz w:val="24"/>
                <w:szCs w:val="24"/>
              </w:rPr>
              <w:br/>
              <w:t>ул. Мосфильмовская, д. 28, под. 2</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8-495-229-85-02</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319</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11:50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F640C6" w:rsidRDefault="00B364F9" w:rsidP="00B364F9">
            <w:pPr>
              <w:spacing w:after="0" w:line="240" w:lineRule="auto"/>
              <w:jc w:val="center"/>
              <w:rPr>
                <w:rFonts w:ascii="Times New Roman" w:eastAsia="Times New Roman" w:hAnsi="Times New Roman" w:cs="Times New Roman"/>
                <w:b/>
                <w:bCs/>
                <w:sz w:val="24"/>
                <w:szCs w:val="24"/>
              </w:rPr>
            </w:pPr>
            <w:r w:rsidRPr="00F640C6">
              <w:rPr>
                <w:rFonts w:ascii="Times New Roman" w:eastAsia="Times New Roman" w:hAnsi="Times New Roman" w:cs="Times New Roman"/>
                <w:b/>
                <w:bCs/>
                <w:sz w:val="24"/>
                <w:szCs w:val="24"/>
              </w:rPr>
              <w:t>ООО «</w:t>
            </w:r>
            <w:proofErr w:type="spellStart"/>
            <w:r w:rsidRPr="00F640C6">
              <w:rPr>
                <w:rFonts w:ascii="Times New Roman" w:eastAsia="Times New Roman" w:hAnsi="Times New Roman" w:cs="Times New Roman"/>
                <w:b/>
                <w:bCs/>
                <w:sz w:val="24"/>
                <w:szCs w:val="24"/>
              </w:rPr>
              <w:t>Яксон</w:t>
            </w:r>
            <w:proofErr w:type="spellEnd"/>
            <w:r w:rsidRPr="00F640C6">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F640C6">
              <w:rPr>
                <w:rFonts w:ascii="Times New Roman" w:eastAsia="Times New Roman" w:hAnsi="Times New Roman" w:cs="Times New Roman"/>
                <w:sz w:val="24"/>
                <w:szCs w:val="24"/>
              </w:rPr>
              <w:t>(ИНН 6670240305)</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620092, г. Екатеринбург, </w:t>
            </w:r>
            <w:r w:rsidRPr="00B364F9">
              <w:rPr>
                <w:rFonts w:ascii="Times New Roman" w:eastAsia="Times New Roman" w:hAnsi="Times New Roman" w:cs="Times New Roman"/>
                <w:color w:val="000000" w:themeColor="text1"/>
                <w:sz w:val="24"/>
                <w:szCs w:val="24"/>
              </w:rPr>
              <w:br/>
              <w:t xml:space="preserve">ул. </w:t>
            </w:r>
            <w:proofErr w:type="spellStart"/>
            <w:r w:rsidRPr="00B364F9">
              <w:rPr>
                <w:rFonts w:ascii="Times New Roman" w:eastAsia="Times New Roman" w:hAnsi="Times New Roman" w:cs="Times New Roman"/>
                <w:color w:val="000000" w:themeColor="text1"/>
                <w:sz w:val="24"/>
                <w:szCs w:val="24"/>
              </w:rPr>
              <w:t>Новгородцевой</w:t>
            </w:r>
            <w:proofErr w:type="spellEnd"/>
            <w:r w:rsidRPr="00B364F9">
              <w:rPr>
                <w:rFonts w:ascii="Times New Roman" w:eastAsia="Times New Roman" w:hAnsi="Times New Roman" w:cs="Times New Roman"/>
                <w:color w:val="000000" w:themeColor="text1"/>
                <w:sz w:val="24"/>
                <w:szCs w:val="24"/>
              </w:rPr>
              <w:t>, 5/1-88</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8-343-216-90-76</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321</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12:15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«ГЛОБАЛ Поинт»</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7839326101)</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197046, г. Санкт-Петербург, </w:t>
            </w:r>
            <w:proofErr w:type="gramStart"/>
            <w:r w:rsidRPr="00B364F9">
              <w:rPr>
                <w:rFonts w:ascii="Times New Roman" w:eastAsia="Times New Roman" w:hAnsi="Times New Roman" w:cs="Times New Roman"/>
                <w:color w:val="000000" w:themeColor="text1"/>
                <w:sz w:val="24"/>
                <w:szCs w:val="24"/>
              </w:rPr>
              <w:t>Петроградская</w:t>
            </w:r>
            <w:proofErr w:type="gramEnd"/>
            <w:r w:rsidRPr="00B364F9">
              <w:rPr>
                <w:rFonts w:ascii="Times New Roman" w:eastAsia="Times New Roman" w:hAnsi="Times New Roman" w:cs="Times New Roman"/>
                <w:color w:val="000000" w:themeColor="text1"/>
                <w:sz w:val="24"/>
                <w:szCs w:val="24"/>
              </w:rPr>
              <w:t xml:space="preserve"> наб., д. 22, лит. А</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8-812-680-40-80</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322</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12:35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1F4EAD" w:rsidRDefault="00B364F9" w:rsidP="00B364F9">
            <w:pPr>
              <w:spacing w:after="0" w:line="240" w:lineRule="auto"/>
              <w:jc w:val="center"/>
              <w:rPr>
                <w:rFonts w:ascii="Times New Roman" w:eastAsia="Times New Roman" w:hAnsi="Times New Roman" w:cs="Times New Roman"/>
                <w:b/>
                <w:bCs/>
                <w:sz w:val="24"/>
                <w:szCs w:val="24"/>
              </w:rPr>
            </w:pPr>
            <w:r w:rsidRPr="001F4EAD">
              <w:rPr>
                <w:rFonts w:ascii="Times New Roman" w:eastAsia="Times New Roman" w:hAnsi="Times New Roman" w:cs="Times New Roman"/>
                <w:b/>
                <w:bCs/>
                <w:sz w:val="24"/>
                <w:szCs w:val="24"/>
              </w:rPr>
              <w:t>ИП Киселев П.Л.</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1F4EAD">
              <w:rPr>
                <w:rFonts w:ascii="Times New Roman" w:eastAsia="Times New Roman" w:hAnsi="Times New Roman" w:cs="Times New Roman"/>
                <w:sz w:val="24"/>
                <w:szCs w:val="24"/>
              </w:rPr>
              <w:t>(ИНН 771309120122)</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Место нахождения:</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127474, г. Москва, </w:t>
            </w:r>
            <w:proofErr w:type="spellStart"/>
            <w:r w:rsidRPr="00B364F9">
              <w:rPr>
                <w:rFonts w:ascii="Times New Roman" w:eastAsia="Times New Roman" w:hAnsi="Times New Roman" w:cs="Times New Roman"/>
                <w:color w:val="000000" w:themeColor="text1"/>
                <w:sz w:val="24"/>
                <w:szCs w:val="24"/>
              </w:rPr>
              <w:t>Бескудниковский</w:t>
            </w:r>
            <w:proofErr w:type="spellEnd"/>
            <w:r w:rsidRPr="00B364F9">
              <w:rPr>
                <w:rFonts w:ascii="Times New Roman" w:eastAsia="Times New Roman" w:hAnsi="Times New Roman" w:cs="Times New Roman"/>
                <w:color w:val="000000" w:themeColor="text1"/>
                <w:sz w:val="24"/>
                <w:szCs w:val="24"/>
              </w:rPr>
              <w:t xml:space="preserve"> б-р, д. 25, корп. 4</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8-903-748-14-32</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323</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13:10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8660B" w:rsidRDefault="00B364F9" w:rsidP="00B364F9">
            <w:pPr>
              <w:spacing w:after="0" w:line="240" w:lineRule="auto"/>
              <w:jc w:val="center"/>
              <w:rPr>
                <w:rFonts w:ascii="Times New Roman" w:eastAsia="Times New Roman" w:hAnsi="Times New Roman" w:cs="Times New Roman"/>
                <w:b/>
                <w:bCs/>
                <w:sz w:val="24"/>
                <w:szCs w:val="24"/>
              </w:rPr>
            </w:pPr>
            <w:r w:rsidRPr="00B8660B">
              <w:rPr>
                <w:rFonts w:ascii="Times New Roman" w:eastAsia="Times New Roman" w:hAnsi="Times New Roman" w:cs="Times New Roman"/>
                <w:b/>
                <w:bCs/>
                <w:sz w:val="24"/>
                <w:szCs w:val="24"/>
              </w:rPr>
              <w:t>ООО «БОЛСЕО»</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B8660B">
              <w:rPr>
                <w:rFonts w:ascii="Times New Roman" w:eastAsia="Times New Roman" w:hAnsi="Times New Roman" w:cs="Times New Roman"/>
                <w:sz w:val="24"/>
                <w:szCs w:val="24"/>
              </w:rPr>
              <w:t>(ИНН 7717692189)</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129085, г. Москва, Звездный бульвар, д. 21, стр. 3, пом. 1, ком. 5</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lastRenderedPageBreak/>
              <w:t>107061, г. Москва, ул. Суворовская, д. 22</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8-495-647-06-36</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lastRenderedPageBreak/>
              <w:t>№ 324</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13:20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496D49" w:rsidRDefault="00B364F9" w:rsidP="00B364F9">
            <w:pPr>
              <w:spacing w:after="0" w:line="240" w:lineRule="auto"/>
              <w:jc w:val="center"/>
              <w:rPr>
                <w:rFonts w:ascii="Times New Roman" w:eastAsia="Times New Roman" w:hAnsi="Times New Roman" w:cs="Times New Roman"/>
                <w:b/>
                <w:bCs/>
                <w:sz w:val="24"/>
                <w:szCs w:val="24"/>
              </w:rPr>
            </w:pPr>
            <w:r w:rsidRPr="00496D49">
              <w:rPr>
                <w:rFonts w:ascii="Times New Roman" w:eastAsia="Times New Roman" w:hAnsi="Times New Roman" w:cs="Times New Roman"/>
                <w:b/>
                <w:bCs/>
                <w:sz w:val="24"/>
                <w:szCs w:val="24"/>
              </w:rPr>
              <w:t>ООО «Студия Март-Дизайн»</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496D49">
              <w:rPr>
                <w:rFonts w:ascii="Times New Roman" w:eastAsia="Times New Roman" w:hAnsi="Times New Roman" w:cs="Times New Roman"/>
                <w:sz w:val="24"/>
                <w:szCs w:val="24"/>
              </w:rPr>
              <w:t>(ИНН 5404246312)</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630087, г. Новосибирск, пр. Карла Маркса, 30, оф. 606</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г. Москва, ул. Орджоникидзе, </w:t>
            </w:r>
            <w:r w:rsidRPr="00B364F9">
              <w:rPr>
                <w:rFonts w:ascii="Times New Roman" w:eastAsia="Times New Roman" w:hAnsi="Times New Roman" w:cs="Times New Roman"/>
                <w:color w:val="000000" w:themeColor="text1"/>
                <w:sz w:val="24"/>
                <w:szCs w:val="24"/>
              </w:rPr>
              <w:br/>
              <w:t>д. 11/11, оф. 511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8-495-229-30-56</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325</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14:00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«Пленум-ДЭФА»</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7715844478)</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127015, г. Москва, ул. Большая </w:t>
            </w:r>
            <w:proofErr w:type="spellStart"/>
            <w:r w:rsidRPr="00B364F9">
              <w:rPr>
                <w:rFonts w:ascii="Times New Roman" w:eastAsia="Times New Roman" w:hAnsi="Times New Roman" w:cs="Times New Roman"/>
                <w:color w:val="000000" w:themeColor="text1"/>
                <w:sz w:val="24"/>
                <w:szCs w:val="24"/>
              </w:rPr>
              <w:t>Новодмитровская</w:t>
            </w:r>
            <w:proofErr w:type="spellEnd"/>
            <w:r w:rsidRPr="00B364F9">
              <w:rPr>
                <w:rFonts w:ascii="Times New Roman" w:eastAsia="Times New Roman" w:hAnsi="Times New Roman" w:cs="Times New Roman"/>
                <w:color w:val="000000" w:themeColor="text1"/>
                <w:sz w:val="24"/>
                <w:szCs w:val="24"/>
              </w:rPr>
              <w:t>, д. 23, стр. 2</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8-495-730-74-79</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327</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14:15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w:t>
            </w:r>
            <w:proofErr w:type="spellStart"/>
            <w:r w:rsidRPr="00B364F9">
              <w:rPr>
                <w:rFonts w:ascii="Times New Roman" w:eastAsia="Times New Roman" w:hAnsi="Times New Roman" w:cs="Times New Roman"/>
                <w:b/>
                <w:bCs/>
                <w:sz w:val="24"/>
                <w:szCs w:val="24"/>
              </w:rPr>
              <w:t>ГринСайт</w:t>
            </w:r>
            <w:proofErr w:type="spellEnd"/>
            <w:r w:rsidRPr="00B364F9">
              <w:rPr>
                <w:rFonts w:ascii="Times New Roman" w:eastAsia="Times New Roman" w:hAnsi="Times New Roman" w:cs="Times New Roman"/>
                <w:b/>
                <w:bCs/>
                <w:sz w:val="24"/>
                <w:szCs w:val="24"/>
              </w:rPr>
              <w:t>»</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7735538694)</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proofErr w:type="gramStart"/>
            <w:r w:rsidRPr="00B364F9">
              <w:rPr>
                <w:rFonts w:ascii="Times New Roman" w:eastAsia="Times New Roman" w:hAnsi="Times New Roman" w:cs="Times New Roman"/>
                <w:sz w:val="24"/>
                <w:szCs w:val="24"/>
              </w:rPr>
              <w:t xml:space="preserve">124482, г. Москва, Зеленоград, </w:t>
            </w:r>
            <w:r w:rsidRPr="00B364F9">
              <w:rPr>
                <w:rFonts w:ascii="Times New Roman" w:eastAsia="Times New Roman" w:hAnsi="Times New Roman" w:cs="Times New Roman"/>
                <w:sz w:val="24"/>
                <w:szCs w:val="24"/>
              </w:rPr>
              <w:br/>
              <w:t xml:space="preserve">пл. Юности, д. 4, </w:t>
            </w:r>
            <w:proofErr w:type="spellStart"/>
            <w:r w:rsidRPr="00B364F9">
              <w:rPr>
                <w:rFonts w:ascii="Times New Roman" w:eastAsia="Times New Roman" w:hAnsi="Times New Roman" w:cs="Times New Roman"/>
                <w:sz w:val="24"/>
                <w:szCs w:val="24"/>
              </w:rPr>
              <w:t>н.п</w:t>
            </w:r>
            <w:proofErr w:type="spellEnd"/>
            <w:r w:rsidRPr="00B364F9">
              <w:rPr>
                <w:rFonts w:ascii="Times New Roman" w:eastAsia="Times New Roman" w:hAnsi="Times New Roman" w:cs="Times New Roman"/>
                <w:sz w:val="24"/>
                <w:szCs w:val="24"/>
              </w:rPr>
              <w:t>. 3, комн. 1-7</w:t>
            </w:r>
            <w:proofErr w:type="gramEnd"/>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124498, г. Москва, Зеленоград, </w:t>
            </w:r>
            <w:r w:rsidRPr="00B364F9">
              <w:rPr>
                <w:rFonts w:ascii="Times New Roman" w:eastAsia="Times New Roman" w:hAnsi="Times New Roman" w:cs="Times New Roman"/>
                <w:color w:val="000000" w:themeColor="text1"/>
                <w:sz w:val="24"/>
                <w:szCs w:val="24"/>
              </w:rPr>
              <w:br/>
              <w:t>пр. 4922, 4, стр. 4, ЭЛМА</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8-499-391-66-69</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328</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14:30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496D49" w:rsidRDefault="00B364F9" w:rsidP="00B364F9">
            <w:pPr>
              <w:spacing w:after="0" w:line="240" w:lineRule="auto"/>
              <w:jc w:val="center"/>
              <w:rPr>
                <w:rFonts w:ascii="Times New Roman" w:eastAsia="Times New Roman" w:hAnsi="Times New Roman" w:cs="Times New Roman"/>
                <w:b/>
                <w:bCs/>
                <w:sz w:val="24"/>
                <w:szCs w:val="24"/>
              </w:rPr>
            </w:pPr>
            <w:r w:rsidRPr="00496D49">
              <w:rPr>
                <w:rFonts w:ascii="Times New Roman" w:eastAsia="Times New Roman" w:hAnsi="Times New Roman" w:cs="Times New Roman"/>
                <w:b/>
                <w:bCs/>
                <w:sz w:val="24"/>
                <w:szCs w:val="24"/>
              </w:rPr>
              <w:t>ООО «</w:t>
            </w:r>
            <w:proofErr w:type="spellStart"/>
            <w:r w:rsidRPr="00496D49">
              <w:rPr>
                <w:rFonts w:ascii="Times New Roman" w:eastAsia="Times New Roman" w:hAnsi="Times New Roman" w:cs="Times New Roman"/>
                <w:b/>
                <w:bCs/>
                <w:sz w:val="24"/>
                <w:szCs w:val="24"/>
              </w:rPr>
              <w:t>БизнесЛига</w:t>
            </w:r>
            <w:proofErr w:type="spellEnd"/>
            <w:r w:rsidRPr="00496D49">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496D49">
              <w:rPr>
                <w:rFonts w:ascii="Times New Roman" w:eastAsia="Times New Roman" w:hAnsi="Times New Roman" w:cs="Times New Roman"/>
                <w:sz w:val="24"/>
                <w:szCs w:val="24"/>
              </w:rPr>
              <w:t>(ИНН 7701662291)</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107241, г. Москва, </w:t>
            </w:r>
            <w:proofErr w:type="gramStart"/>
            <w:r w:rsidRPr="00B364F9">
              <w:rPr>
                <w:rFonts w:ascii="Times New Roman" w:eastAsia="Times New Roman" w:hAnsi="Times New Roman" w:cs="Times New Roman"/>
                <w:sz w:val="24"/>
                <w:szCs w:val="24"/>
              </w:rPr>
              <w:t>Щелковское</w:t>
            </w:r>
            <w:proofErr w:type="gramEnd"/>
            <w:r w:rsidRPr="00B364F9">
              <w:rPr>
                <w:rFonts w:ascii="Times New Roman" w:eastAsia="Times New Roman" w:hAnsi="Times New Roman" w:cs="Times New Roman"/>
                <w:sz w:val="24"/>
                <w:szCs w:val="24"/>
              </w:rPr>
              <w:t xml:space="preserve"> ш.,</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д. 31, кв. 22</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127015, г. Москва, ул. Бутырская, </w:t>
            </w:r>
            <w:r w:rsidRPr="00B364F9">
              <w:rPr>
                <w:rFonts w:ascii="Times New Roman" w:eastAsia="Times New Roman" w:hAnsi="Times New Roman" w:cs="Times New Roman"/>
                <w:sz w:val="24"/>
                <w:szCs w:val="24"/>
              </w:rPr>
              <w:br/>
              <w:t>д. 46</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8-495-543-43-70</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329</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14:40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242738" w:rsidRDefault="00B364F9" w:rsidP="00B364F9">
            <w:pPr>
              <w:spacing w:after="0" w:line="240" w:lineRule="auto"/>
              <w:jc w:val="center"/>
              <w:rPr>
                <w:rFonts w:ascii="Times New Roman" w:eastAsia="Times New Roman" w:hAnsi="Times New Roman" w:cs="Times New Roman"/>
                <w:b/>
                <w:bCs/>
                <w:sz w:val="24"/>
                <w:szCs w:val="24"/>
              </w:rPr>
            </w:pPr>
            <w:r w:rsidRPr="00242738">
              <w:rPr>
                <w:rFonts w:ascii="Times New Roman" w:eastAsia="Times New Roman" w:hAnsi="Times New Roman" w:cs="Times New Roman"/>
                <w:b/>
                <w:bCs/>
                <w:sz w:val="24"/>
                <w:szCs w:val="24"/>
              </w:rPr>
              <w:t>ООО «</w:t>
            </w:r>
            <w:proofErr w:type="spellStart"/>
            <w:r w:rsidRPr="00242738">
              <w:rPr>
                <w:rFonts w:ascii="Times New Roman" w:eastAsia="Times New Roman" w:hAnsi="Times New Roman" w:cs="Times New Roman"/>
                <w:b/>
                <w:bCs/>
                <w:sz w:val="24"/>
                <w:szCs w:val="24"/>
              </w:rPr>
              <w:t>ВэбТуЭйдж</w:t>
            </w:r>
            <w:proofErr w:type="spellEnd"/>
            <w:r w:rsidRPr="00242738">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242738">
              <w:rPr>
                <w:rFonts w:ascii="Times New Roman" w:eastAsia="Times New Roman" w:hAnsi="Times New Roman" w:cs="Times New Roman"/>
                <w:sz w:val="24"/>
                <w:szCs w:val="24"/>
              </w:rPr>
              <w:t>(ИНН 7730615867)</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121059, г. Москва, ул. Брянская, </w:t>
            </w:r>
            <w:r w:rsidRPr="00B364F9">
              <w:rPr>
                <w:rFonts w:ascii="Times New Roman" w:eastAsia="Times New Roman" w:hAnsi="Times New Roman" w:cs="Times New Roman"/>
                <w:sz w:val="24"/>
                <w:szCs w:val="24"/>
              </w:rPr>
              <w:br/>
              <w:t>д. 12, стр. 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125480, г. Москва, ул. Туристская, </w:t>
            </w:r>
            <w:r w:rsidRPr="00B364F9">
              <w:rPr>
                <w:rFonts w:ascii="Times New Roman" w:eastAsia="Times New Roman" w:hAnsi="Times New Roman" w:cs="Times New Roman"/>
                <w:sz w:val="24"/>
                <w:szCs w:val="24"/>
              </w:rPr>
              <w:br/>
              <w:t>д. 31, корп. 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8-495-495-90-19</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330</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14:45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1D634B" w:rsidRDefault="00B364F9" w:rsidP="00B364F9">
            <w:pPr>
              <w:spacing w:after="0" w:line="240" w:lineRule="auto"/>
              <w:jc w:val="center"/>
              <w:rPr>
                <w:rFonts w:ascii="Times New Roman" w:eastAsia="Times New Roman" w:hAnsi="Times New Roman" w:cs="Times New Roman"/>
                <w:b/>
                <w:bCs/>
                <w:sz w:val="24"/>
                <w:szCs w:val="24"/>
              </w:rPr>
            </w:pPr>
            <w:r w:rsidRPr="001D634B">
              <w:rPr>
                <w:rFonts w:ascii="Times New Roman" w:eastAsia="Times New Roman" w:hAnsi="Times New Roman" w:cs="Times New Roman"/>
                <w:b/>
                <w:bCs/>
                <w:sz w:val="24"/>
                <w:szCs w:val="24"/>
              </w:rPr>
              <w:t>ООО «Адаптивные технологии»</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1D634B">
              <w:rPr>
                <w:rFonts w:ascii="Times New Roman" w:eastAsia="Times New Roman" w:hAnsi="Times New Roman" w:cs="Times New Roman"/>
                <w:sz w:val="24"/>
                <w:szCs w:val="24"/>
              </w:rPr>
              <w:t>(ИНН 7701698700)</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129110, г. Москва, пр. Мира, д. 52, стр. 3, пом. 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119361, г. Москва, Мичуринский пр., д. 80</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8-495-725-43-75</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331</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15:05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25B47" w:rsidRDefault="00B364F9" w:rsidP="00B364F9">
            <w:pPr>
              <w:spacing w:after="0" w:line="240" w:lineRule="auto"/>
              <w:jc w:val="center"/>
              <w:rPr>
                <w:rFonts w:ascii="Times New Roman" w:eastAsia="Times New Roman" w:hAnsi="Times New Roman" w:cs="Times New Roman"/>
                <w:b/>
                <w:bCs/>
                <w:sz w:val="24"/>
                <w:szCs w:val="24"/>
              </w:rPr>
            </w:pPr>
            <w:r w:rsidRPr="00B25B47">
              <w:rPr>
                <w:rFonts w:ascii="Times New Roman" w:eastAsia="Times New Roman" w:hAnsi="Times New Roman" w:cs="Times New Roman"/>
                <w:b/>
                <w:bCs/>
                <w:sz w:val="24"/>
                <w:szCs w:val="24"/>
              </w:rPr>
              <w:t>ООО «Группа компаний «СУБОТА»</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B25B47">
              <w:rPr>
                <w:rFonts w:ascii="Times New Roman" w:eastAsia="Times New Roman" w:hAnsi="Times New Roman" w:cs="Times New Roman"/>
                <w:sz w:val="24"/>
                <w:szCs w:val="24"/>
              </w:rPr>
              <w:t>(ИНН 7842461051)</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193015, г. Санкт-Петербург,</w:t>
            </w:r>
            <w:r w:rsidRPr="00B364F9">
              <w:rPr>
                <w:rFonts w:ascii="Times New Roman" w:eastAsia="Times New Roman" w:hAnsi="Times New Roman" w:cs="Times New Roman"/>
                <w:sz w:val="24"/>
                <w:szCs w:val="24"/>
              </w:rPr>
              <w:br/>
              <w:t xml:space="preserve"> ул. </w:t>
            </w:r>
            <w:proofErr w:type="gramStart"/>
            <w:r w:rsidRPr="00B364F9">
              <w:rPr>
                <w:rFonts w:ascii="Times New Roman" w:eastAsia="Times New Roman" w:hAnsi="Times New Roman" w:cs="Times New Roman"/>
                <w:sz w:val="24"/>
                <w:szCs w:val="24"/>
              </w:rPr>
              <w:t>Кавалергардская</w:t>
            </w:r>
            <w:proofErr w:type="gramEnd"/>
            <w:r w:rsidRPr="00B364F9">
              <w:rPr>
                <w:rFonts w:ascii="Times New Roman" w:eastAsia="Times New Roman" w:hAnsi="Times New Roman" w:cs="Times New Roman"/>
                <w:sz w:val="24"/>
                <w:szCs w:val="24"/>
              </w:rPr>
              <w:t>, д 16, лит. А, пом. 24-Н</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lastRenderedPageBreak/>
              <w:t>354340, г. Сочи, ул. Котовского, д. 13</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8-988-144-40-10</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lastRenderedPageBreak/>
              <w:t>№ 332</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15:10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242738" w:rsidRDefault="00B364F9" w:rsidP="00B364F9">
            <w:pPr>
              <w:spacing w:after="0" w:line="240" w:lineRule="auto"/>
              <w:jc w:val="center"/>
              <w:rPr>
                <w:rFonts w:ascii="Times New Roman" w:eastAsia="Times New Roman" w:hAnsi="Times New Roman" w:cs="Times New Roman"/>
                <w:b/>
                <w:bCs/>
                <w:sz w:val="24"/>
                <w:szCs w:val="24"/>
              </w:rPr>
            </w:pPr>
            <w:r w:rsidRPr="00242738">
              <w:rPr>
                <w:rFonts w:ascii="Times New Roman" w:eastAsia="Times New Roman" w:hAnsi="Times New Roman" w:cs="Times New Roman"/>
                <w:b/>
                <w:bCs/>
                <w:sz w:val="24"/>
                <w:szCs w:val="24"/>
              </w:rPr>
              <w:t>ООО «Медиа технологии»</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242738">
              <w:rPr>
                <w:rFonts w:ascii="Times New Roman" w:eastAsia="Times New Roman" w:hAnsi="Times New Roman" w:cs="Times New Roman"/>
                <w:sz w:val="24"/>
                <w:szCs w:val="24"/>
              </w:rPr>
              <w:t>(ИНН 7729709670)</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119361, г. Москва, ул. Озерная, д. 11, стр. 3</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8-495-766-16-35</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333</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15:15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450D91" w:rsidRDefault="00B364F9" w:rsidP="00B364F9">
            <w:pPr>
              <w:spacing w:after="0" w:line="240" w:lineRule="auto"/>
              <w:jc w:val="center"/>
              <w:rPr>
                <w:rFonts w:ascii="Times New Roman" w:eastAsia="Times New Roman" w:hAnsi="Times New Roman" w:cs="Times New Roman"/>
                <w:b/>
                <w:bCs/>
                <w:sz w:val="24"/>
                <w:szCs w:val="24"/>
              </w:rPr>
            </w:pPr>
            <w:r w:rsidRPr="00450D91">
              <w:rPr>
                <w:rFonts w:ascii="Times New Roman" w:eastAsia="Times New Roman" w:hAnsi="Times New Roman" w:cs="Times New Roman"/>
                <w:b/>
                <w:bCs/>
                <w:sz w:val="24"/>
                <w:szCs w:val="24"/>
              </w:rPr>
              <w:t>ООО «</w:t>
            </w:r>
            <w:proofErr w:type="spellStart"/>
            <w:r w:rsidRPr="00450D91">
              <w:rPr>
                <w:rFonts w:ascii="Times New Roman" w:eastAsia="Times New Roman" w:hAnsi="Times New Roman" w:cs="Times New Roman"/>
                <w:b/>
                <w:bCs/>
                <w:sz w:val="24"/>
                <w:szCs w:val="24"/>
              </w:rPr>
              <w:t>Продакшен</w:t>
            </w:r>
            <w:proofErr w:type="spellEnd"/>
            <w:r w:rsidRPr="00450D91">
              <w:rPr>
                <w:rFonts w:ascii="Times New Roman" w:eastAsia="Times New Roman" w:hAnsi="Times New Roman" w:cs="Times New Roman"/>
                <w:b/>
                <w:bCs/>
                <w:sz w:val="24"/>
                <w:szCs w:val="24"/>
              </w:rPr>
              <w:t xml:space="preserve"> </w:t>
            </w:r>
            <w:proofErr w:type="spellStart"/>
            <w:r w:rsidRPr="00450D91">
              <w:rPr>
                <w:rFonts w:ascii="Times New Roman" w:eastAsia="Times New Roman" w:hAnsi="Times New Roman" w:cs="Times New Roman"/>
                <w:b/>
                <w:bCs/>
                <w:sz w:val="24"/>
                <w:szCs w:val="24"/>
              </w:rPr>
              <w:t>Партнерз</w:t>
            </w:r>
            <w:proofErr w:type="spellEnd"/>
            <w:r w:rsidRPr="00450D91">
              <w:rPr>
                <w:rFonts w:ascii="Times New Roman" w:eastAsia="Times New Roman" w:hAnsi="Times New Roman" w:cs="Times New Roman"/>
                <w:b/>
                <w:bCs/>
                <w:sz w:val="24"/>
                <w:szCs w:val="24"/>
              </w:rPr>
              <w:t>»</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450D91">
              <w:rPr>
                <w:rFonts w:ascii="Times New Roman" w:eastAsia="Times New Roman" w:hAnsi="Times New Roman" w:cs="Times New Roman"/>
                <w:sz w:val="24"/>
                <w:szCs w:val="24"/>
              </w:rPr>
              <w:t>(ИНН 7728861600)</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117342, г. Москва, ул. Бутлерова, д. 17Б, пом. 9, к. 58</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105064, г. Москва, Нижний Сусальный пер., д. 5, стр. 18</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8-495-374-07-28</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334</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15:20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0A406A" w:rsidRDefault="00B364F9" w:rsidP="00B364F9">
            <w:pPr>
              <w:spacing w:after="0" w:line="240" w:lineRule="auto"/>
              <w:jc w:val="center"/>
              <w:rPr>
                <w:rFonts w:ascii="Times New Roman" w:eastAsia="Times New Roman" w:hAnsi="Times New Roman" w:cs="Times New Roman"/>
                <w:b/>
                <w:bCs/>
                <w:sz w:val="24"/>
                <w:szCs w:val="24"/>
              </w:rPr>
            </w:pPr>
            <w:r w:rsidRPr="000A406A">
              <w:rPr>
                <w:rFonts w:ascii="Times New Roman" w:eastAsia="Times New Roman" w:hAnsi="Times New Roman" w:cs="Times New Roman"/>
                <w:b/>
                <w:bCs/>
                <w:sz w:val="24"/>
                <w:szCs w:val="24"/>
              </w:rPr>
              <w:t>ООО «РУВС»</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0A406A">
              <w:rPr>
                <w:rFonts w:ascii="Times New Roman" w:eastAsia="Times New Roman" w:hAnsi="Times New Roman" w:cs="Times New Roman"/>
                <w:sz w:val="24"/>
                <w:szCs w:val="24"/>
              </w:rPr>
              <w:t>(ИНН 5836662253)</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440000, г. Пенза, ул. Некрасова, 46а</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440000, г. Пенза, ул. Лермонтова, 39, оф. 118</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8-841-220-25-85</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336</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15:50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242738" w:rsidRDefault="00B364F9" w:rsidP="00B364F9">
            <w:pPr>
              <w:spacing w:after="0" w:line="240" w:lineRule="auto"/>
              <w:jc w:val="center"/>
              <w:rPr>
                <w:rFonts w:ascii="Times New Roman" w:eastAsia="Times New Roman" w:hAnsi="Times New Roman" w:cs="Times New Roman"/>
                <w:b/>
                <w:bCs/>
                <w:sz w:val="24"/>
                <w:szCs w:val="24"/>
              </w:rPr>
            </w:pPr>
            <w:r w:rsidRPr="00242738">
              <w:rPr>
                <w:rFonts w:ascii="Times New Roman" w:eastAsia="Times New Roman" w:hAnsi="Times New Roman" w:cs="Times New Roman"/>
                <w:b/>
                <w:bCs/>
                <w:sz w:val="24"/>
                <w:szCs w:val="24"/>
              </w:rPr>
              <w:t>ООО «Тринити Групп»</w:t>
            </w:r>
          </w:p>
          <w:p w:rsidR="00B364F9" w:rsidRPr="004E1FA0" w:rsidRDefault="00B364F9" w:rsidP="00B364F9">
            <w:pPr>
              <w:spacing w:after="0" w:line="240" w:lineRule="auto"/>
              <w:jc w:val="center"/>
              <w:rPr>
                <w:rFonts w:ascii="Times New Roman" w:eastAsia="Times New Roman" w:hAnsi="Times New Roman" w:cs="Times New Roman"/>
                <w:b/>
                <w:bCs/>
                <w:color w:val="00B0F0"/>
                <w:sz w:val="24"/>
                <w:szCs w:val="24"/>
              </w:rPr>
            </w:pPr>
            <w:r w:rsidRPr="00242738">
              <w:rPr>
                <w:rFonts w:ascii="Times New Roman" w:eastAsia="Times New Roman" w:hAnsi="Times New Roman" w:cs="Times New Roman"/>
                <w:sz w:val="24"/>
                <w:szCs w:val="24"/>
              </w:rPr>
              <w:t>(ИНН 7715919067)</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127253, г. Москва, ул. </w:t>
            </w:r>
            <w:proofErr w:type="spellStart"/>
            <w:r w:rsidRPr="00B364F9">
              <w:rPr>
                <w:rFonts w:ascii="Times New Roman" w:eastAsia="Times New Roman" w:hAnsi="Times New Roman" w:cs="Times New Roman"/>
                <w:sz w:val="24"/>
                <w:szCs w:val="24"/>
              </w:rPr>
              <w:t>Леваневского</w:t>
            </w:r>
            <w:proofErr w:type="spellEnd"/>
            <w:r w:rsidRPr="00B364F9">
              <w:rPr>
                <w:rFonts w:ascii="Times New Roman" w:eastAsia="Times New Roman" w:hAnsi="Times New Roman" w:cs="Times New Roman"/>
                <w:sz w:val="24"/>
                <w:szCs w:val="24"/>
              </w:rPr>
              <w:t>, д. 13-15, стр. 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129329, г. Москва, </w:t>
            </w:r>
            <w:proofErr w:type="spellStart"/>
            <w:r w:rsidRPr="00B364F9">
              <w:rPr>
                <w:rFonts w:ascii="Times New Roman" w:eastAsia="Times New Roman" w:hAnsi="Times New Roman" w:cs="Times New Roman"/>
                <w:sz w:val="24"/>
                <w:szCs w:val="24"/>
              </w:rPr>
              <w:t>Игарский</w:t>
            </w:r>
            <w:proofErr w:type="spellEnd"/>
            <w:r w:rsidRPr="00B364F9">
              <w:rPr>
                <w:rFonts w:ascii="Times New Roman" w:eastAsia="Times New Roman" w:hAnsi="Times New Roman" w:cs="Times New Roman"/>
                <w:sz w:val="24"/>
                <w:szCs w:val="24"/>
              </w:rPr>
              <w:t xml:space="preserve"> пр., д. 2</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8-495-222-73-62</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338</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15:55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«АРТВЕЛЛ»</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7718703531)</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B364F9" w:rsidRPr="00B364F9" w:rsidRDefault="00B364F9" w:rsidP="00B364F9">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107023, г. Москва, </w:t>
            </w:r>
            <w:r w:rsidRPr="00B364F9">
              <w:rPr>
                <w:rFonts w:ascii="Times New Roman" w:eastAsia="Times New Roman" w:hAnsi="Times New Roman" w:cs="Times New Roman"/>
                <w:color w:val="000000" w:themeColor="text1"/>
                <w:sz w:val="24"/>
                <w:szCs w:val="24"/>
              </w:rPr>
              <w:br/>
              <w:t>ул. Электрозаводская, д. 20, стр. 11</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8-495-287-87-00</w:t>
            </w:r>
          </w:p>
        </w:tc>
      </w:tr>
      <w:tr w:rsidR="00B364F9" w:rsidRPr="00B364F9" w:rsidTr="00436A90">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jc w:val="center"/>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339</w:t>
            </w:r>
            <w:r w:rsidRPr="00B364F9">
              <w:rPr>
                <w:rFonts w:ascii="Times New Roman" w:eastAsia="Times New Roman" w:hAnsi="Times New Roman" w:cs="Times New Roman"/>
                <w:sz w:val="24"/>
                <w:szCs w:val="24"/>
              </w:rPr>
              <w:br/>
              <w:t xml:space="preserve"> от 30 октября 2014 года</w:t>
            </w:r>
            <w:r w:rsidRPr="00B364F9">
              <w:rPr>
                <w:rFonts w:ascii="Times New Roman" w:eastAsia="Times New Roman" w:hAnsi="Times New Roman" w:cs="Times New Roman"/>
                <w:sz w:val="24"/>
                <w:szCs w:val="24"/>
              </w:rPr>
              <w:br/>
              <w:t>15:57 (</w:t>
            </w:r>
            <w:proofErr w:type="spellStart"/>
            <w:proofErr w:type="gramStart"/>
            <w:r w:rsidRPr="00B364F9">
              <w:rPr>
                <w:rFonts w:ascii="Times New Roman" w:eastAsia="Times New Roman" w:hAnsi="Times New Roman" w:cs="Times New Roman"/>
                <w:sz w:val="24"/>
                <w:szCs w:val="24"/>
              </w:rPr>
              <w:t>мск</w:t>
            </w:r>
            <w:proofErr w:type="spellEnd"/>
            <w:proofErr w:type="gramEnd"/>
            <w:r w:rsidRPr="00B364F9">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364F9" w:rsidRPr="00242738" w:rsidRDefault="00B364F9" w:rsidP="00B364F9">
            <w:pPr>
              <w:spacing w:after="0" w:line="240" w:lineRule="auto"/>
              <w:jc w:val="center"/>
              <w:rPr>
                <w:rFonts w:ascii="Times New Roman" w:eastAsia="Times New Roman" w:hAnsi="Times New Roman" w:cs="Times New Roman"/>
                <w:b/>
                <w:bCs/>
                <w:sz w:val="24"/>
                <w:szCs w:val="24"/>
              </w:rPr>
            </w:pPr>
            <w:r w:rsidRPr="00242738">
              <w:rPr>
                <w:rFonts w:ascii="Times New Roman" w:eastAsia="Times New Roman" w:hAnsi="Times New Roman" w:cs="Times New Roman"/>
                <w:b/>
                <w:bCs/>
                <w:sz w:val="24"/>
                <w:szCs w:val="24"/>
              </w:rPr>
              <w:t>ООО «ЛЕВ»</w:t>
            </w:r>
          </w:p>
          <w:p w:rsidR="00B364F9" w:rsidRPr="00B364F9" w:rsidRDefault="00B364F9" w:rsidP="00B364F9">
            <w:pPr>
              <w:spacing w:after="0" w:line="240" w:lineRule="auto"/>
              <w:jc w:val="center"/>
              <w:rPr>
                <w:rFonts w:ascii="Times New Roman" w:eastAsia="Times New Roman" w:hAnsi="Times New Roman" w:cs="Times New Roman"/>
                <w:b/>
                <w:bCs/>
                <w:color w:val="FF0000"/>
                <w:sz w:val="24"/>
                <w:szCs w:val="24"/>
              </w:rPr>
            </w:pPr>
            <w:r w:rsidRPr="00242738">
              <w:rPr>
                <w:rFonts w:ascii="Times New Roman" w:eastAsia="Times New Roman" w:hAnsi="Times New Roman" w:cs="Times New Roman"/>
                <w:sz w:val="24"/>
                <w:szCs w:val="24"/>
              </w:rPr>
              <w:t>(ИНН 3664074164)</w:t>
            </w:r>
          </w:p>
        </w:tc>
        <w:tc>
          <w:tcPr>
            <w:tcW w:w="3969" w:type="dxa"/>
            <w:tcBorders>
              <w:top w:val="outset" w:sz="6" w:space="0" w:color="000000"/>
              <w:left w:val="outset" w:sz="6" w:space="0" w:color="000000"/>
              <w:bottom w:val="outset" w:sz="6" w:space="0" w:color="000000"/>
              <w:right w:val="outset" w:sz="6" w:space="0" w:color="000000"/>
            </w:tcBorders>
            <w:vAlign w:val="center"/>
          </w:tcPr>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 xml:space="preserve">394030, г. Воронеж, ул. Свободы, </w:t>
            </w:r>
            <w:r w:rsidRPr="00B364F9">
              <w:rPr>
                <w:rFonts w:ascii="Times New Roman" w:eastAsia="Times New Roman" w:hAnsi="Times New Roman" w:cs="Times New Roman"/>
                <w:sz w:val="24"/>
                <w:szCs w:val="24"/>
              </w:rPr>
              <w:br/>
              <w:t>д. 75, оф. 410</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Почтовый адрес:</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394077, г. Воронеж, ул. 60-й Армии, 29-204</w:t>
            </w:r>
          </w:p>
          <w:p w:rsidR="00B364F9" w:rsidRPr="00B364F9" w:rsidRDefault="00B364F9" w:rsidP="00B364F9">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Тел.: 8-473-293-70-42</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242738"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242738">
        <w:rPr>
          <w:rFonts w:ascii="Times New Roman" w:eastAsia="Times New Roman" w:hAnsi="Times New Roman" w:cs="Times New Roman"/>
          <w:sz w:val="24"/>
          <w:szCs w:val="24"/>
        </w:rPr>
        <w:t>Результаты рассмотрения котировочн</w:t>
      </w:r>
      <w:r w:rsidR="00866023" w:rsidRPr="00242738">
        <w:rPr>
          <w:rFonts w:ascii="Times New Roman" w:eastAsia="Times New Roman" w:hAnsi="Times New Roman" w:cs="Times New Roman"/>
          <w:sz w:val="24"/>
          <w:szCs w:val="24"/>
        </w:rPr>
        <w:t>ых</w:t>
      </w:r>
      <w:r w:rsidRPr="00242738">
        <w:rPr>
          <w:rFonts w:ascii="Times New Roman" w:eastAsia="Times New Roman" w:hAnsi="Times New Roman" w:cs="Times New Roman"/>
          <w:sz w:val="24"/>
          <w:szCs w:val="24"/>
        </w:rPr>
        <w:t xml:space="preserve"> </w:t>
      </w:r>
      <w:r w:rsidR="00866023" w:rsidRPr="00242738">
        <w:rPr>
          <w:rFonts w:ascii="Times New Roman" w:eastAsia="Times New Roman" w:hAnsi="Times New Roman" w:cs="Times New Roman"/>
          <w:sz w:val="24"/>
          <w:szCs w:val="24"/>
        </w:rPr>
        <w:t>заявок</w:t>
      </w:r>
      <w:r w:rsidRPr="00242738">
        <w:rPr>
          <w:rFonts w:ascii="Times New Roman" w:eastAsia="Times New Roman" w:hAnsi="Times New Roman" w:cs="Times New Roman"/>
          <w:sz w:val="24"/>
          <w:szCs w:val="24"/>
        </w:rPr>
        <w:t xml:space="preserve"> на соответствие их требованиям, установленным в запросе котировок (Извещение </w:t>
      </w:r>
      <w:r w:rsidR="00CE2DA7" w:rsidRPr="00242738">
        <w:rPr>
          <w:rFonts w:ascii="Times New Roman" w:eastAsia="Times New Roman" w:hAnsi="Times New Roman" w:cs="Times New Roman"/>
          <w:sz w:val="24"/>
          <w:szCs w:val="24"/>
        </w:rPr>
        <w:t xml:space="preserve">от </w:t>
      </w:r>
      <w:r w:rsidR="00B364F9" w:rsidRPr="00242738">
        <w:rPr>
          <w:rFonts w:ascii="Times New Roman" w:eastAsia="Times New Roman" w:hAnsi="Times New Roman" w:cs="Times New Roman"/>
          <w:sz w:val="24"/>
          <w:szCs w:val="24"/>
        </w:rPr>
        <w:t>22 октября 2014 года № ЗК-ДСО-199</w:t>
      </w:r>
      <w:r w:rsidRPr="00242738">
        <w:rPr>
          <w:rFonts w:ascii="Times New Roman" w:eastAsia="Times New Roman" w:hAnsi="Times New Roman" w:cs="Times New Roman"/>
          <w:sz w:val="24"/>
          <w:szCs w:val="24"/>
        </w:rPr>
        <w:t>):</w:t>
      </w:r>
    </w:p>
    <w:p w:rsidR="00FD0209" w:rsidRPr="00FD0209" w:rsidRDefault="00FD0209" w:rsidP="00FD0209">
      <w:pPr>
        <w:pStyle w:val="a5"/>
        <w:spacing w:after="0" w:line="240" w:lineRule="auto"/>
        <w:ind w:left="0"/>
        <w:jc w:val="both"/>
        <w:rPr>
          <w:rFonts w:ascii="Times New Roman" w:eastAsia="Times New Roman" w:hAnsi="Times New Roman" w:cs="Times New Roman"/>
          <w:b/>
          <w:sz w:val="24"/>
          <w:szCs w:val="24"/>
        </w:rPr>
      </w:pPr>
      <w:r w:rsidRPr="00FD0209">
        <w:rPr>
          <w:rFonts w:ascii="Times New Roman" w:eastAsia="Times New Roman" w:hAnsi="Times New Roman" w:cs="Times New Roman"/>
          <w:sz w:val="24"/>
          <w:szCs w:val="24"/>
        </w:rPr>
        <w:t>10.1</w:t>
      </w:r>
      <w:r w:rsidRPr="00FD0209">
        <w:rPr>
          <w:rFonts w:ascii="Times New Roman" w:eastAsia="Times New Roman" w:hAnsi="Times New Roman" w:cs="Times New Roman"/>
          <w:sz w:val="24"/>
          <w:szCs w:val="24"/>
        </w:rPr>
        <w:tab/>
        <w:t>Участник закупк</w:t>
      </w:r>
      <w:proofErr w:type="gramStart"/>
      <w:r w:rsidRPr="00FD0209">
        <w:rPr>
          <w:rFonts w:ascii="Times New Roman" w:eastAsia="Times New Roman" w:hAnsi="Times New Roman" w:cs="Times New Roman"/>
          <w:sz w:val="24"/>
          <w:szCs w:val="24"/>
        </w:rPr>
        <w:t xml:space="preserve">и </w:t>
      </w:r>
      <w:r w:rsidRPr="00FD0209">
        <w:rPr>
          <w:rFonts w:ascii="Times New Roman" w:eastAsia="Times New Roman" w:hAnsi="Times New Roman" w:cs="Times New Roman"/>
          <w:b/>
          <w:sz w:val="24"/>
          <w:szCs w:val="24"/>
        </w:rPr>
        <w:t>ООО</w:t>
      </w:r>
      <w:proofErr w:type="gramEnd"/>
      <w:r w:rsidRPr="00FD0209">
        <w:rPr>
          <w:rFonts w:ascii="Times New Roman" w:eastAsia="Times New Roman" w:hAnsi="Times New Roman" w:cs="Times New Roman"/>
          <w:b/>
          <w:sz w:val="24"/>
          <w:szCs w:val="24"/>
        </w:rPr>
        <w:t xml:space="preserve"> «</w:t>
      </w:r>
      <w:proofErr w:type="spellStart"/>
      <w:r w:rsidRPr="00FD0209">
        <w:rPr>
          <w:rFonts w:ascii="Times New Roman" w:eastAsia="Times New Roman" w:hAnsi="Times New Roman" w:cs="Times New Roman"/>
          <w:b/>
          <w:sz w:val="24"/>
          <w:szCs w:val="24"/>
        </w:rPr>
        <w:t>Евраз</w:t>
      </w:r>
      <w:proofErr w:type="spellEnd"/>
      <w:r w:rsidRPr="00FD0209">
        <w:rPr>
          <w:rFonts w:ascii="Times New Roman" w:eastAsia="Times New Roman" w:hAnsi="Times New Roman" w:cs="Times New Roman"/>
          <w:b/>
          <w:sz w:val="24"/>
          <w:szCs w:val="24"/>
        </w:rPr>
        <w:t xml:space="preserve">-Веб» (ИНН 5902229133) </w:t>
      </w:r>
      <w:r w:rsidRPr="00FD0209">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FD0209" w:rsidRPr="00FD0209" w:rsidRDefault="00FD0209" w:rsidP="00D61103">
            <w:pPr>
              <w:widowControl w:val="0"/>
              <w:jc w:val="both"/>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Оформление:</w:t>
            </w:r>
            <w:r w:rsidRPr="00FD0209">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w:t>
            </w:r>
            <w:r w:rsidRPr="00FD0209">
              <w:rPr>
                <w:rFonts w:ascii="Times New Roman" w:eastAsia="Times New Roman" w:hAnsi="Times New Roman" w:cs="Times New Roman"/>
                <w:sz w:val="24"/>
                <w:szCs w:val="24"/>
              </w:rPr>
              <w:lastRenderedPageBreak/>
              <w:t xml:space="preserve">листы должны быть пронумерованы, прошиты и скреплены на прошивке печатью (для юридических лиц) </w:t>
            </w:r>
            <w:r w:rsidRPr="00FD0209">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FD0209">
              <w:rPr>
                <w:rFonts w:ascii="Times New Roman" w:eastAsia="Times New Roman" w:hAnsi="Times New Roman" w:cs="Times New Roman"/>
                <w:sz w:val="24"/>
                <w:szCs w:val="24"/>
              </w:rPr>
              <w:t>.</w:t>
            </w:r>
            <w:proofErr w:type="gramEnd"/>
          </w:p>
          <w:p w:rsidR="00FD0209" w:rsidRPr="00FD0209" w:rsidRDefault="00FD0209" w:rsidP="00D61103">
            <w:pPr>
              <w:ind w:left="25"/>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w:t>
            </w:r>
          </w:p>
        </w:tc>
        <w:tc>
          <w:tcPr>
            <w:tcW w:w="4678" w:type="dxa"/>
          </w:tcPr>
          <w:p w:rsidR="00FD0209" w:rsidRPr="00FD0209" w:rsidRDefault="00FD0209" w:rsidP="00D61103">
            <w:pPr>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lastRenderedPageBreak/>
              <w:t>Котировочная заявка не пронумерована и не прошита.</w:t>
            </w:r>
          </w:p>
        </w:tc>
      </w:tr>
    </w:tbl>
    <w:p w:rsidR="00FD0209" w:rsidRPr="00FD0209" w:rsidRDefault="00FD0209" w:rsidP="00FD0209">
      <w:pPr>
        <w:pStyle w:val="a5"/>
        <w:spacing w:after="0" w:line="240" w:lineRule="auto"/>
        <w:jc w:val="both"/>
        <w:rPr>
          <w:rFonts w:ascii="Times New Roman" w:eastAsia="Times New Roman" w:hAnsi="Times New Roman" w:cs="Times New Roman"/>
          <w:sz w:val="24"/>
          <w:szCs w:val="24"/>
        </w:rPr>
      </w:pPr>
    </w:p>
    <w:p w:rsidR="00FD0209" w:rsidRDefault="00FD0209" w:rsidP="00FD0209">
      <w:pPr>
        <w:pStyle w:val="a5"/>
        <w:spacing w:after="0" w:line="240" w:lineRule="auto"/>
        <w:ind w:left="0" w:firstLine="708"/>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 xml:space="preserve">Приглашенный эксперт (Ю.В. Соколова) подтверждает </w:t>
      </w:r>
      <w:r>
        <w:rPr>
          <w:rFonts w:ascii="Times New Roman" w:eastAsia="Times New Roman" w:hAnsi="Times New Roman" w:cs="Times New Roman"/>
          <w:sz w:val="24"/>
          <w:szCs w:val="24"/>
        </w:rPr>
        <w:t>не</w:t>
      </w:r>
      <w:r w:rsidRPr="00FD0209">
        <w:rPr>
          <w:rFonts w:ascii="Times New Roman" w:eastAsia="Times New Roman" w:hAnsi="Times New Roman" w:cs="Times New Roman"/>
          <w:sz w:val="24"/>
          <w:szCs w:val="24"/>
        </w:rPr>
        <w:t>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10.2 Участник закупк</w:t>
      </w:r>
      <w:proofErr w:type="gramStart"/>
      <w:r w:rsidRPr="00FD0209">
        <w:rPr>
          <w:rFonts w:ascii="Times New Roman" w:eastAsia="Times New Roman" w:hAnsi="Times New Roman" w:cs="Times New Roman"/>
          <w:sz w:val="24"/>
          <w:szCs w:val="24"/>
        </w:rPr>
        <w:t xml:space="preserve">и </w:t>
      </w:r>
      <w:r w:rsidRPr="005C7E8C">
        <w:rPr>
          <w:rFonts w:ascii="Times New Roman" w:eastAsia="Times New Roman" w:hAnsi="Times New Roman" w:cs="Times New Roman"/>
          <w:b/>
          <w:sz w:val="24"/>
          <w:szCs w:val="24"/>
        </w:rPr>
        <w:t>ООО</w:t>
      </w:r>
      <w:proofErr w:type="gramEnd"/>
      <w:r w:rsidRPr="005C7E8C">
        <w:rPr>
          <w:rFonts w:ascii="Times New Roman" w:eastAsia="Times New Roman" w:hAnsi="Times New Roman" w:cs="Times New Roman"/>
          <w:b/>
          <w:sz w:val="24"/>
          <w:szCs w:val="24"/>
        </w:rPr>
        <w:t xml:space="preserve"> «</w:t>
      </w:r>
      <w:proofErr w:type="spellStart"/>
      <w:r w:rsidRPr="005C7E8C">
        <w:rPr>
          <w:rFonts w:ascii="Times New Roman" w:eastAsia="Times New Roman" w:hAnsi="Times New Roman" w:cs="Times New Roman"/>
          <w:b/>
          <w:sz w:val="24"/>
          <w:szCs w:val="24"/>
        </w:rPr>
        <w:t>Колари</w:t>
      </w:r>
      <w:proofErr w:type="spellEnd"/>
      <w:r w:rsidRPr="005C7E8C">
        <w:rPr>
          <w:rFonts w:ascii="Times New Roman" w:eastAsia="Times New Roman" w:hAnsi="Times New Roman" w:cs="Times New Roman"/>
          <w:b/>
          <w:sz w:val="24"/>
          <w:szCs w:val="24"/>
        </w:rPr>
        <w:t>» (ИНН 7325100096)</w:t>
      </w:r>
      <w:r w:rsidRPr="00FD0209">
        <w:rPr>
          <w:rFonts w:ascii="Times New Roman" w:eastAsia="Times New Roman" w:hAnsi="Times New Roman" w:cs="Times New Roman"/>
          <w:sz w:val="24"/>
          <w:szCs w:val="24"/>
        </w:rPr>
        <w:t xml:space="preserve"> соответствует требованиям, указанным в Извещении от 22 октября 2014 года № ЗК-ДСО-</w:t>
      </w:r>
    </w:p>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FD0209" w:rsidRPr="00FD0209" w:rsidRDefault="00FD0209" w:rsidP="00FD0209">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(Ю.В. Соколова) подтверждает 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10.3</w:t>
      </w:r>
      <w:r w:rsidRPr="00FD0209">
        <w:rPr>
          <w:rFonts w:ascii="Times New Roman" w:eastAsia="Times New Roman" w:hAnsi="Times New Roman" w:cs="Times New Roman"/>
          <w:color w:val="FF0000"/>
          <w:sz w:val="24"/>
          <w:szCs w:val="24"/>
        </w:rPr>
        <w:tab/>
      </w:r>
      <w:r w:rsidRPr="00FD0209">
        <w:rPr>
          <w:rFonts w:ascii="Times New Roman" w:eastAsia="Times New Roman" w:hAnsi="Times New Roman" w:cs="Times New Roman"/>
          <w:sz w:val="24"/>
          <w:szCs w:val="24"/>
        </w:rPr>
        <w:t xml:space="preserve">Участник закупки </w:t>
      </w:r>
      <w:r w:rsidRPr="00FD0209">
        <w:rPr>
          <w:rFonts w:ascii="Times New Roman" w:eastAsia="Times New Roman" w:hAnsi="Times New Roman" w:cs="Times New Roman"/>
          <w:b/>
          <w:sz w:val="24"/>
          <w:szCs w:val="24"/>
        </w:rPr>
        <w:t xml:space="preserve">ИП Бородин А.Д. (ИНН 223402373246) </w:t>
      </w:r>
      <w:r w:rsidRPr="00FD0209">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FD0209" w:rsidRPr="00FD0209" w:rsidRDefault="00FD0209" w:rsidP="00D61103">
            <w:pPr>
              <w:ind w:left="25"/>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FD0209" w:rsidRPr="00FD0209" w:rsidRDefault="00FD0209" w:rsidP="00D61103">
            <w:pPr>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 xml:space="preserve">Отсутствуют копии договоров и актов выполненных работ, подтверждающие опыт аналогичных работ (услуг) не менее 3 (Трех) лет </w:t>
            </w:r>
            <w:r w:rsidR="00571403" w:rsidRPr="00571403">
              <w:rPr>
                <w:rFonts w:ascii="Times New Roman" w:eastAsia="Times New Roman" w:hAnsi="Times New Roman" w:cs="Times New Roman"/>
                <w:sz w:val="24"/>
                <w:szCs w:val="24"/>
              </w:rPr>
              <w:t>(акты, приложенные к договорам невозможно идентифицировать с представленными договорами).</w:t>
            </w:r>
          </w:p>
        </w:tc>
      </w:tr>
    </w:tbl>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FD0209" w:rsidRPr="00FD0209" w:rsidRDefault="00FD0209" w:rsidP="00FD0209">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FD0209" w:rsidRDefault="00FD0209" w:rsidP="00FD0209">
      <w:pPr>
        <w:pStyle w:val="a5"/>
        <w:numPr>
          <w:ilvl w:val="1"/>
          <w:numId w:val="15"/>
        </w:numPr>
        <w:spacing w:after="0" w:line="240" w:lineRule="auto"/>
        <w:ind w:left="0" w:firstLine="0"/>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 xml:space="preserve"> Участник закупк</w:t>
      </w:r>
      <w:proofErr w:type="gramStart"/>
      <w:r w:rsidRPr="00FD0209">
        <w:rPr>
          <w:rFonts w:ascii="Times New Roman" w:eastAsia="Times New Roman" w:hAnsi="Times New Roman" w:cs="Times New Roman"/>
          <w:sz w:val="24"/>
          <w:szCs w:val="24"/>
        </w:rPr>
        <w:t xml:space="preserve">и </w:t>
      </w:r>
      <w:r w:rsidRPr="00FD0209">
        <w:rPr>
          <w:rFonts w:ascii="Times New Roman" w:eastAsia="Times New Roman" w:hAnsi="Times New Roman" w:cs="Times New Roman"/>
          <w:b/>
          <w:bCs/>
          <w:sz w:val="24"/>
          <w:szCs w:val="24"/>
        </w:rPr>
        <w:t>ООО</w:t>
      </w:r>
      <w:proofErr w:type="gramEnd"/>
      <w:r w:rsidRPr="00FD0209">
        <w:rPr>
          <w:rFonts w:ascii="Times New Roman" w:eastAsia="Times New Roman" w:hAnsi="Times New Roman" w:cs="Times New Roman"/>
          <w:b/>
          <w:bCs/>
          <w:sz w:val="24"/>
          <w:szCs w:val="24"/>
        </w:rPr>
        <w:t xml:space="preserve"> «</w:t>
      </w:r>
      <w:proofErr w:type="spellStart"/>
      <w:r w:rsidRPr="00FD0209">
        <w:rPr>
          <w:rFonts w:ascii="Times New Roman" w:eastAsia="Times New Roman" w:hAnsi="Times New Roman" w:cs="Times New Roman"/>
          <w:b/>
          <w:bCs/>
          <w:sz w:val="24"/>
          <w:szCs w:val="24"/>
        </w:rPr>
        <w:t>ЛидСайбер</w:t>
      </w:r>
      <w:proofErr w:type="spellEnd"/>
      <w:r w:rsidRPr="00FD0209">
        <w:rPr>
          <w:rFonts w:ascii="Times New Roman" w:eastAsia="Times New Roman" w:hAnsi="Times New Roman" w:cs="Times New Roman"/>
          <w:b/>
          <w:bCs/>
          <w:sz w:val="24"/>
          <w:szCs w:val="24"/>
        </w:rPr>
        <w:t xml:space="preserve">» (ИНН 7104039439) </w:t>
      </w:r>
      <w:r w:rsidRPr="00FD0209">
        <w:rPr>
          <w:rFonts w:ascii="Times New Roman" w:eastAsia="Times New Roman" w:hAnsi="Times New Roman" w:cs="Times New Roman"/>
          <w:bCs/>
          <w:sz w:val="24"/>
          <w:szCs w:val="24"/>
        </w:rPr>
        <w:t>не</w:t>
      </w:r>
      <w:r w:rsidRPr="00FD0209">
        <w:rPr>
          <w:rFonts w:ascii="Times New Roman" w:eastAsia="Times New Roman" w:hAnsi="Times New Roman" w:cs="Times New Roman"/>
          <w:b/>
          <w:bCs/>
          <w:sz w:val="24"/>
          <w:szCs w:val="24"/>
        </w:rPr>
        <w:t xml:space="preserve"> </w:t>
      </w:r>
      <w:r w:rsidRPr="00FD0209">
        <w:rPr>
          <w:rFonts w:ascii="Times New Roman" w:eastAsia="Times New Roman" w:hAnsi="Times New Roman" w:cs="Times New Roman"/>
          <w:sz w:val="24"/>
          <w:szCs w:val="24"/>
        </w:rPr>
        <w:t>соответствует требованию, указанным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FD0209" w:rsidRPr="00FD0209" w:rsidRDefault="00FD0209" w:rsidP="00D61103">
            <w:pPr>
              <w:ind w:left="25"/>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FD0209" w:rsidRPr="00FD0209" w:rsidRDefault="00FD0209" w:rsidP="00D61103">
            <w:pPr>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В представленных копиях договоров представлены виды работ, являющиеся только технической составляющей процесса обновления (создания) сайта, а именно разработкой программного обеспечения.</w:t>
            </w:r>
          </w:p>
        </w:tc>
      </w:tr>
    </w:tbl>
    <w:p w:rsidR="00FD0209" w:rsidRPr="00FD0209" w:rsidRDefault="00FD0209" w:rsidP="00FD0209">
      <w:pPr>
        <w:pStyle w:val="a5"/>
        <w:spacing w:after="0" w:line="240" w:lineRule="auto"/>
        <w:ind w:left="708"/>
        <w:jc w:val="both"/>
        <w:rPr>
          <w:rFonts w:ascii="Times New Roman" w:eastAsia="Times New Roman" w:hAnsi="Times New Roman" w:cs="Times New Roman"/>
          <w:sz w:val="24"/>
          <w:szCs w:val="24"/>
        </w:rPr>
      </w:pPr>
    </w:p>
    <w:p w:rsidR="00FD0209" w:rsidRPr="00FD0209" w:rsidRDefault="00FD0209" w:rsidP="00FD0209">
      <w:pPr>
        <w:pStyle w:val="a5"/>
        <w:spacing w:after="0" w:line="240" w:lineRule="auto"/>
        <w:ind w:left="0" w:firstLine="708"/>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(Ю.В. Соколова) подтверждают несоответствие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FD0209" w:rsidRDefault="00FD0209" w:rsidP="00FD0209">
      <w:pPr>
        <w:spacing w:after="0" w:line="240" w:lineRule="auto"/>
        <w:contextualSpacing/>
        <w:jc w:val="both"/>
        <w:rPr>
          <w:rFonts w:ascii="Times New Roman" w:eastAsia="Times New Roman" w:hAnsi="Times New Roman" w:cs="Times New Roman"/>
          <w:b/>
          <w:sz w:val="24"/>
          <w:szCs w:val="24"/>
        </w:rPr>
      </w:pPr>
      <w:r w:rsidRPr="00FD0209">
        <w:rPr>
          <w:rFonts w:ascii="Times New Roman" w:eastAsia="Times New Roman" w:hAnsi="Times New Roman" w:cs="Times New Roman"/>
          <w:sz w:val="24"/>
          <w:szCs w:val="24"/>
        </w:rPr>
        <w:t>10.5</w:t>
      </w:r>
      <w:r w:rsidRPr="00FD0209">
        <w:rPr>
          <w:rFonts w:ascii="Times New Roman" w:eastAsia="Times New Roman" w:hAnsi="Times New Roman" w:cs="Times New Roman"/>
          <w:sz w:val="24"/>
          <w:szCs w:val="24"/>
        </w:rPr>
        <w:tab/>
        <w:t xml:space="preserve">Участник закупки </w:t>
      </w:r>
      <w:r w:rsidRPr="00FD0209">
        <w:rPr>
          <w:rFonts w:ascii="Times New Roman" w:eastAsia="Times New Roman" w:hAnsi="Times New Roman" w:cs="Times New Roman"/>
          <w:b/>
          <w:sz w:val="24"/>
          <w:szCs w:val="24"/>
        </w:rPr>
        <w:t>ЗАО «</w:t>
      </w:r>
      <w:proofErr w:type="spellStart"/>
      <w:r w:rsidRPr="00FD0209">
        <w:rPr>
          <w:rFonts w:ascii="Times New Roman" w:eastAsia="Times New Roman" w:hAnsi="Times New Roman" w:cs="Times New Roman"/>
          <w:b/>
          <w:sz w:val="24"/>
          <w:szCs w:val="24"/>
        </w:rPr>
        <w:t>Аплекс</w:t>
      </w:r>
      <w:proofErr w:type="spellEnd"/>
      <w:r w:rsidRPr="00FD0209">
        <w:rPr>
          <w:rFonts w:ascii="Times New Roman" w:eastAsia="Times New Roman" w:hAnsi="Times New Roman" w:cs="Times New Roman"/>
          <w:b/>
          <w:sz w:val="24"/>
          <w:szCs w:val="24"/>
        </w:rPr>
        <w:t xml:space="preserve">» (ИНН 7731583512) </w:t>
      </w:r>
      <w:r w:rsidRPr="00FD0209">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FD0209" w:rsidRPr="00FD0209" w:rsidRDefault="00FD0209" w:rsidP="00D61103">
            <w:pPr>
              <w:widowControl w:val="0"/>
              <w:jc w:val="both"/>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Оформление:</w:t>
            </w:r>
            <w:r w:rsidRPr="00FD0209">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FD0209">
              <w:rPr>
                <w:rFonts w:ascii="Times New Roman" w:eastAsia="Times New Roman" w:hAnsi="Times New Roman" w:cs="Times New Roman"/>
                <w:sz w:val="24"/>
                <w:szCs w:val="24"/>
              </w:rPr>
              <w:br/>
            </w:r>
            <w:r w:rsidRPr="00FD0209">
              <w:rPr>
                <w:rFonts w:ascii="Times New Roman" w:eastAsia="Times New Roman" w:hAnsi="Times New Roman" w:cs="Times New Roman"/>
                <w:sz w:val="24"/>
                <w:szCs w:val="24"/>
              </w:rPr>
              <w:lastRenderedPageBreak/>
              <w:t>и подписью уполномоченного представителя участника закупки</w:t>
            </w:r>
            <w:proofErr w:type="gramStart"/>
            <w:r w:rsidRPr="00FD0209">
              <w:rPr>
                <w:rFonts w:ascii="Times New Roman" w:eastAsia="Times New Roman" w:hAnsi="Times New Roman" w:cs="Times New Roman"/>
                <w:sz w:val="24"/>
                <w:szCs w:val="24"/>
              </w:rPr>
              <w:t>.</w:t>
            </w:r>
            <w:proofErr w:type="gramEnd"/>
          </w:p>
          <w:p w:rsidR="00FD0209" w:rsidRPr="00FD0209" w:rsidRDefault="00FD0209" w:rsidP="00D61103">
            <w:pPr>
              <w:ind w:left="25"/>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w:t>
            </w:r>
          </w:p>
        </w:tc>
        <w:tc>
          <w:tcPr>
            <w:tcW w:w="4678" w:type="dxa"/>
          </w:tcPr>
          <w:p w:rsidR="00FD0209" w:rsidRPr="00FD0209" w:rsidRDefault="00FD0209" w:rsidP="00D61103">
            <w:pPr>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lastRenderedPageBreak/>
              <w:t>Котировочная заявка не пронумерована и не прошита.</w:t>
            </w:r>
          </w:p>
        </w:tc>
      </w:tr>
    </w:tbl>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FD0209" w:rsidRPr="00FD0209" w:rsidRDefault="00FD0209" w:rsidP="00FD0209">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10.6</w:t>
      </w:r>
      <w:r w:rsidRPr="00FD0209">
        <w:rPr>
          <w:rFonts w:ascii="Times New Roman" w:eastAsia="Times New Roman" w:hAnsi="Times New Roman" w:cs="Times New Roman"/>
          <w:sz w:val="24"/>
          <w:szCs w:val="24"/>
        </w:rPr>
        <w:tab/>
        <w:t>Участник закупк</w:t>
      </w:r>
      <w:proofErr w:type="gramStart"/>
      <w:r w:rsidRPr="00FD0209">
        <w:rPr>
          <w:rFonts w:ascii="Times New Roman" w:eastAsia="Times New Roman" w:hAnsi="Times New Roman" w:cs="Times New Roman"/>
          <w:sz w:val="24"/>
          <w:szCs w:val="24"/>
        </w:rPr>
        <w:t xml:space="preserve">и </w:t>
      </w:r>
      <w:r w:rsidRPr="00FD0209">
        <w:rPr>
          <w:rFonts w:ascii="Times New Roman" w:eastAsia="Times New Roman" w:hAnsi="Times New Roman" w:cs="Times New Roman"/>
          <w:b/>
          <w:sz w:val="24"/>
          <w:szCs w:val="24"/>
        </w:rPr>
        <w:t>ООО</w:t>
      </w:r>
      <w:proofErr w:type="gramEnd"/>
      <w:r w:rsidRPr="00FD0209">
        <w:rPr>
          <w:rFonts w:ascii="Times New Roman" w:eastAsia="Times New Roman" w:hAnsi="Times New Roman" w:cs="Times New Roman"/>
          <w:b/>
          <w:sz w:val="24"/>
          <w:szCs w:val="24"/>
        </w:rPr>
        <w:t xml:space="preserve"> «</w:t>
      </w:r>
      <w:proofErr w:type="spellStart"/>
      <w:r w:rsidRPr="00FD0209">
        <w:rPr>
          <w:rFonts w:ascii="Times New Roman" w:eastAsia="Times New Roman" w:hAnsi="Times New Roman" w:cs="Times New Roman"/>
          <w:b/>
          <w:sz w:val="24"/>
          <w:szCs w:val="24"/>
        </w:rPr>
        <w:t>Яксон</w:t>
      </w:r>
      <w:proofErr w:type="spellEnd"/>
      <w:r w:rsidRPr="00FD0209">
        <w:rPr>
          <w:rFonts w:ascii="Times New Roman" w:eastAsia="Times New Roman" w:hAnsi="Times New Roman" w:cs="Times New Roman"/>
          <w:b/>
          <w:sz w:val="24"/>
          <w:szCs w:val="24"/>
        </w:rPr>
        <w:t>» (ИНН 6670240305)</w:t>
      </w:r>
      <w:r w:rsidRPr="00FD0209">
        <w:rPr>
          <w:rFonts w:ascii="Times New Roman" w:eastAsia="Times New Roman" w:hAnsi="Times New Roman" w:cs="Times New Roman"/>
          <w:sz w:val="24"/>
          <w:szCs w:val="24"/>
        </w:rPr>
        <w:t xml:space="preserve"> 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w:t>
            </w:r>
          </w:p>
        </w:tc>
        <w:tc>
          <w:tcPr>
            <w:tcW w:w="4244"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Требование</w:t>
            </w:r>
          </w:p>
        </w:tc>
        <w:tc>
          <w:tcPr>
            <w:tcW w:w="4678" w:type="dxa"/>
            <w:vAlign w:val="center"/>
          </w:tcPr>
          <w:p w:rsidR="00FD0209" w:rsidRPr="00FD0209" w:rsidRDefault="00FD0209" w:rsidP="00D61103">
            <w:pPr>
              <w:contextualSpacing/>
              <w:jc w:val="center"/>
              <w:rPr>
                <w:rFonts w:ascii="Times New Roman" w:eastAsia="Times New Roman" w:hAnsi="Times New Roman" w:cs="Times New Roman"/>
                <w:b/>
                <w:sz w:val="24"/>
                <w:szCs w:val="24"/>
              </w:rPr>
            </w:pPr>
            <w:r w:rsidRPr="00FD0209">
              <w:rPr>
                <w:rFonts w:ascii="Times New Roman" w:eastAsia="Times New Roman" w:hAnsi="Times New Roman" w:cs="Times New Roman"/>
                <w:b/>
                <w:sz w:val="24"/>
                <w:szCs w:val="24"/>
              </w:rPr>
              <w:t>Несоответствие</w:t>
            </w:r>
          </w:p>
        </w:tc>
      </w:tr>
      <w:tr w:rsidR="00FD0209" w:rsidRPr="00FD0209" w:rsidTr="00D61103">
        <w:tc>
          <w:tcPr>
            <w:tcW w:w="576" w:type="dxa"/>
            <w:vAlign w:val="center"/>
          </w:tcPr>
          <w:p w:rsidR="00FD0209" w:rsidRPr="00FD0209" w:rsidRDefault="00FD0209" w:rsidP="00D61103">
            <w:pPr>
              <w:contextualSpacing/>
              <w:jc w:val="center"/>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1.</w:t>
            </w:r>
          </w:p>
        </w:tc>
        <w:tc>
          <w:tcPr>
            <w:tcW w:w="4244" w:type="dxa"/>
          </w:tcPr>
          <w:p w:rsidR="00FD0209" w:rsidRPr="00FD0209" w:rsidRDefault="00FD0209" w:rsidP="00D61103">
            <w:pPr>
              <w:ind w:left="25"/>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FD0209" w:rsidRPr="00FD0209" w:rsidRDefault="00FD0209" w:rsidP="00D61103">
            <w:pPr>
              <w:contextualSpacing/>
              <w:jc w:val="both"/>
              <w:rPr>
                <w:rFonts w:ascii="Times New Roman" w:eastAsia="Times New Roman" w:hAnsi="Times New Roman" w:cs="Times New Roman"/>
                <w:sz w:val="24"/>
                <w:szCs w:val="24"/>
              </w:rPr>
            </w:pPr>
            <w:proofErr w:type="gramStart"/>
            <w:r w:rsidRPr="00FD0209">
              <w:rPr>
                <w:rFonts w:ascii="Times New Roman" w:eastAsia="Times New Roman" w:hAnsi="Times New Roman" w:cs="Times New Roman"/>
                <w:sz w:val="24"/>
                <w:szCs w:val="24"/>
              </w:rPr>
              <w:t>Отсутствуют копии договоров и актов выполненных работ, подтверждающие опыт аналогичных работ (услуг) не менее 3 (Трех) лет (в единственном приложенном договоре, удовлетворяющем данному требованию, предмет:</w:t>
            </w:r>
            <w:proofErr w:type="gramEnd"/>
            <w:r w:rsidRPr="00FD0209">
              <w:rPr>
                <w:rFonts w:ascii="Times New Roman" w:eastAsia="Times New Roman" w:hAnsi="Times New Roman" w:cs="Times New Roman"/>
                <w:sz w:val="24"/>
                <w:szCs w:val="24"/>
              </w:rPr>
              <w:t xml:space="preserve"> </w:t>
            </w:r>
            <w:proofErr w:type="gramStart"/>
            <w:r w:rsidRPr="00FD0209">
              <w:rPr>
                <w:rFonts w:ascii="Times New Roman" w:eastAsia="Times New Roman" w:hAnsi="Times New Roman" w:cs="Times New Roman"/>
                <w:sz w:val="24"/>
                <w:szCs w:val="24"/>
              </w:rPr>
              <w:t>«Создание программы для ЭВМ»).</w:t>
            </w:r>
            <w:proofErr w:type="gramEnd"/>
          </w:p>
        </w:tc>
      </w:tr>
    </w:tbl>
    <w:p w:rsidR="00FD0209" w:rsidRPr="00FD0209" w:rsidRDefault="00FD0209" w:rsidP="00FD0209">
      <w:pPr>
        <w:spacing w:after="0" w:line="240" w:lineRule="auto"/>
        <w:contextualSpacing/>
        <w:jc w:val="both"/>
        <w:rPr>
          <w:rFonts w:ascii="Times New Roman" w:eastAsia="Times New Roman" w:hAnsi="Times New Roman" w:cs="Times New Roman"/>
          <w:sz w:val="24"/>
          <w:szCs w:val="24"/>
        </w:rPr>
      </w:pPr>
    </w:p>
    <w:p w:rsidR="00FD0209" w:rsidRPr="00FD0209" w:rsidRDefault="00FD0209" w:rsidP="00FD0209">
      <w:pPr>
        <w:spacing w:after="0" w:line="240" w:lineRule="auto"/>
        <w:ind w:firstLine="708"/>
        <w:contextualSpacing/>
        <w:jc w:val="both"/>
        <w:rPr>
          <w:rFonts w:ascii="Times New Roman" w:eastAsia="Times New Roman" w:hAnsi="Times New Roman" w:cs="Times New Roman"/>
          <w:sz w:val="24"/>
          <w:szCs w:val="24"/>
        </w:rPr>
      </w:pPr>
      <w:r w:rsidRPr="00FD0209">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FD0209" w:rsidRDefault="00FD0209" w:rsidP="00FD0209">
      <w:pPr>
        <w:pStyle w:val="a5"/>
        <w:spacing w:after="0" w:line="240" w:lineRule="auto"/>
        <w:ind w:left="0"/>
        <w:jc w:val="both"/>
        <w:rPr>
          <w:rFonts w:ascii="Times New Roman" w:eastAsia="Times New Roman" w:hAnsi="Times New Roman" w:cs="Times New Roman"/>
          <w:sz w:val="24"/>
          <w:szCs w:val="24"/>
        </w:rPr>
      </w:pPr>
    </w:p>
    <w:p w:rsidR="00D61103" w:rsidRPr="00D61103" w:rsidRDefault="00D61103" w:rsidP="00D61103">
      <w:pPr>
        <w:pStyle w:val="a5"/>
        <w:numPr>
          <w:ilvl w:val="1"/>
          <w:numId w:val="16"/>
        </w:numPr>
        <w:spacing w:after="0" w:line="240" w:lineRule="auto"/>
        <w:ind w:left="0" w:firstLine="0"/>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«ГЛОБАЛ Поинт» </w:t>
      </w:r>
      <w:r w:rsidRPr="005C7E8C">
        <w:rPr>
          <w:rFonts w:ascii="Times New Roman" w:eastAsia="Times New Roman" w:hAnsi="Times New Roman" w:cs="Times New Roman"/>
          <w:b/>
          <w:bCs/>
          <w:sz w:val="24"/>
          <w:szCs w:val="24"/>
        </w:rPr>
        <w:t>(ИНН 7839326101)</w:t>
      </w:r>
      <w:r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Отсутствуют копии договоров и актов выполненных работ, подтверждающие опыт аналогичных работ (услуг) не менее 3 (Трех) лет.</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567"/>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подтверждает несоответствие требованиям, указанным в Извещении от 22 октября 2014 года № ЗК-ДСО-199.</w:t>
      </w:r>
    </w:p>
    <w:p w:rsidR="00D61103" w:rsidRDefault="00D61103" w:rsidP="00FD0209">
      <w:pPr>
        <w:pStyle w:val="a5"/>
        <w:spacing w:after="0" w:line="240" w:lineRule="auto"/>
        <w:ind w:left="0"/>
        <w:jc w:val="both"/>
        <w:rPr>
          <w:rFonts w:ascii="Times New Roman" w:eastAsia="Times New Roman" w:hAnsi="Times New Roman" w:cs="Times New Roman"/>
          <w:sz w:val="24"/>
          <w:szCs w:val="24"/>
        </w:rPr>
      </w:pP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10.8</w:t>
      </w:r>
      <w:r w:rsidRPr="00D61103">
        <w:rPr>
          <w:rFonts w:ascii="Times New Roman" w:eastAsia="Times New Roman" w:hAnsi="Times New Roman" w:cs="Times New Roman"/>
          <w:sz w:val="24"/>
          <w:szCs w:val="24"/>
        </w:rPr>
        <w:tab/>
        <w:t xml:space="preserve">Участник закупки </w:t>
      </w:r>
      <w:r w:rsidRPr="00D61103">
        <w:rPr>
          <w:rFonts w:ascii="Times New Roman" w:eastAsia="Times New Roman" w:hAnsi="Times New Roman" w:cs="Times New Roman"/>
          <w:b/>
          <w:sz w:val="24"/>
          <w:szCs w:val="24"/>
        </w:rPr>
        <w:t>ИП Киселев П.Л. (ИНН 771309120122)</w:t>
      </w:r>
      <w:r w:rsidRPr="00D61103">
        <w:rPr>
          <w:rFonts w:ascii="Times New Roman" w:eastAsia="Times New Roman" w:hAnsi="Times New Roman" w:cs="Times New Roman"/>
          <w:sz w:val="24"/>
          <w:szCs w:val="24"/>
        </w:rPr>
        <w:t xml:space="preserve"> 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Отсутствуют копии договоров и актов выполненных работ, подтверждающие опыт аналогичных работ (услуг) не менее 3 (Трех) лет.</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pStyle w:val="a5"/>
        <w:numPr>
          <w:ilvl w:val="1"/>
          <w:numId w:val="17"/>
        </w:numPr>
        <w:tabs>
          <w:tab w:val="left" w:pos="567"/>
        </w:tabs>
        <w:spacing w:after="0" w:line="240" w:lineRule="auto"/>
        <w:ind w:left="0" w:firstLine="0"/>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 xml:space="preserve"> 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«БОЛСЕО» </w:t>
      </w:r>
      <w:r w:rsidRPr="005C7E8C">
        <w:rPr>
          <w:rFonts w:ascii="Times New Roman" w:eastAsia="Times New Roman" w:hAnsi="Times New Roman" w:cs="Times New Roman"/>
          <w:b/>
          <w:bCs/>
          <w:sz w:val="24"/>
          <w:szCs w:val="24"/>
        </w:rPr>
        <w:t>(ИНН 7717692189)</w:t>
      </w:r>
      <w:r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2.1 Наличие у участника закупки </w:t>
            </w:r>
            <w:r w:rsidRPr="00D61103">
              <w:rPr>
                <w:rFonts w:ascii="Times New Roman" w:eastAsia="Times New Roman" w:hAnsi="Times New Roman" w:cs="Times New Roman"/>
                <w:sz w:val="24"/>
                <w:szCs w:val="24"/>
              </w:rPr>
              <w:lastRenderedPageBreak/>
              <w:t>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lastRenderedPageBreak/>
              <w:t xml:space="preserve">Отсутствуют копии договоров и актов </w:t>
            </w:r>
            <w:r w:rsidRPr="00D61103">
              <w:rPr>
                <w:rFonts w:ascii="Times New Roman" w:eastAsia="Times New Roman" w:hAnsi="Times New Roman" w:cs="Times New Roman"/>
                <w:sz w:val="24"/>
                <w:szCs w:val="24"/>
              </w:rPr>
              <w:lastRenderedPageBreak/>
              <w:t>выполненных работ, подтверждающие опыт аналогичных работ (услуг) не менее 3 (Трех) лет.</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Default="00D61103" w:rsidP="00FD0209">
      <w:pPr>
        <w:pStyle w:val="a5"/>
        <w:spacing w:after="0" w:line="240" w:lineRule="auto"/>
        <w:ind w:left="0"/>
        <w:jc w:val="both"/>
        <w:rPr>
          <w:rFonts w:ascii="Times New Roman" w:eastAsia="Times New Roman" w:hAnsi="Times New Roman" w:cs="Times New Roman"/>
          <w:sz w:val="24"/>
          <w:szCs w:val="24"/>
        </w:rPr>
      </w:pPr>
    </w:p>
    <w:p w:rsidR="00D61103" w:rsidRPr="00D61103" w:rsidRDefault="00D61103" w:rsidP="00D61103">
      <w:pPr>
        <w:spacing w:after="0" w:line="240" w:lineRule="auto"/>
        <w:contextualSpacing/>
        <w:jc w:val="both"/>
        <w:rPr>
          <w:rFonts w:ascii="Times New Roman" w:eastAsia="Times New Roman" w:hAnsi="Times New Roman" w:cs="Times New Roman"/>
          <w:b/>
          <w:sz w:val="24"/>
          <w:szCs w:val="24"/>
        </w:rPr>
      </w:pPr>
      <w:r w:rsidRPr="00D61103">
        <w:rPr>
          <w:rFonts w:ascii="Times New Roman" w:eastAsia="Times New Roman" w:hAnsi="Times New Roman" w:cs="Times New Roman"/>
          <w:sz w:val="24"/>
          <w:szCs w:val="24"/>
        </w:rPr>
        <w:t>10.10</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sz w:val="24"/>
          <w:szCs w:val="24"/>
        </w:rPr>
        <w:t>ООО</w:t>
      </w:r>
      <w:proofErr w:type="gramEnd"/>
      <w:r w:rsidRPr="00D61103">
        <w:rPr>
          <w:rFonts w:ascii="Times New Roman" w:eastAsia="Times New Roman" w:hAnsi="Times New Roman" w:cs="Times New Roman"/>
          <w:b/>
          <w:sz w:val="24"/>
          <w:szCs w:val="24"/>
        </w:rPr>
        <w:t xml:space="preserve"> «Студия Март-Дизайн» (ИНН 5404246312)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r w:rsidRPr="00D61103">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D61103">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D61103">
              <w:rPr>
                <w:rFonts w:ascii="Times New Roman" w:eastAsia="Times New Roman" w:hAnsi="Times New Roman" w:cs="Times New Roman"/>
                <w:sz w:val="24"/>
                <w:szCs w:val="24"/>
              </w:rPr>
              <w:t>.</w:t>
            </w:r>
            <w:proofErr w:type="gramEnd"/>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не пронумерована и не прошита.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Default="00D61103" w:rsidP="00D61103">
      <w:pPr>
        <w:pStyle w:val="a5"/>
        <w:spacing w:after="0" w:line="240" w:lineRule="auto"/>
        <w:ind w:left="0"/>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Default="00D61103" w:rsidP="00D61103">
      <w:pPr>
        <w:pStyle w:val="a5"/>
        <w:spacing w:after="0" w:line="240" w:lineRule="auto"/>
        <w:ind w:left="0"/>
        <w:jc w:val="both"/>
        <w:rPr>
          <w:rFonts w:ascii="Times New Roman" w:eastAsia="Times New Roman" w:hAnsi="Times New Roman" w:cs="Times New Roman"/>
          <w:sz w:val="24"/>
          <w:szCs w:val="24"/>
        </w:rPr>
      </w:pPr>
    </w:p>
    <w:p w:rsidR="00D61103" w:rsidRPr="00D61103" w:rsidRDefault="00D61103" w:rsidP="00D61103">
      <w:pPr>
        <w:pStyle w:val="a5"/>
        <w:numPr>
          <w:ilvl w:val="1"/>
          <w:numId w:val="18"/>
        </w:numPr>
        <w:spacing w:after="0" w:line="240" w:lineRule="auto"/>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color w:val="FF0000"/>
          <w:sz w:val="24"/>
          <w:szCs w:val="24"/>
        </w:rPr>
        <w:t xml:space="preserve"> </w:t>
      </w:r>
      <w:r w:rsidRPr="00D61103">
        <w:rPr>
          <w:rFonts w:ascii="Times New Roman" w:eastAsia="Times New Roman" w:hAnsi="Times New Roman" w:cs="Times New Roman"/>
          <w:sz w:val="24"/>
          <w:szCs w:val="24"/>
        </w:rPr>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«Пленум-ДЭФА</w:t>
      </w:r>
      <w:r w:rsidRPr="005C7E8C">
        <w:rPr>
          <w:rFonts w:ascii="Times New Roman" w:eastAsia="Times New Roman" w:hAnsi="Times New Roman" w:cs="Times New Roman"/>
          <w:b/>
          <w:bCs/>
          <w:sz w:val="24"/>
          <w:szCs w:val="24"/>
        </w:rPr>
        <w:t>» (ИНН 7715844478)</w:t>
      </w:r>
      <w:r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sz w:val="24"/>
          <w:szCs w:val="24"/>
        </w:rPr>
        <w:t>соответствует требованиям, указанным в Извещении от 22 октября 2014 года № ЗК-ДСО-199.</w:t>
      </w: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подтверждает соответствие требованиям, указанным в Извещении от 22 октября 2014 года № ЗК-ДСО-199.</w:t>
      </w: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pStyle w:val="a5"/>
        <w:spacing w:after="0" w:line="240" w:lineRule="auto"/>
        <w:ind w:left="0"/>
        <w:jc w:val="both"/>
        <w:rPr>
          <w:rFonts w:ascii="Times New Roman" w:eastAsia="Times New Roman" w:hAnsi="Times New Roman" w:cs="Times New Roman"/>
          <w:sz w:val="24"/>
          <w:szCs w:val="24"/>
        </w:rPr>
      </w:pPr>
    </w:p>
    <w:p w:rsidR="00B37782" w:rsidRPr="00D61103" w:rsidRDefault="00B37782" w:rsidP="00D61103">
      <w:pPr>
        <w:numPr>
          <w:ilvl w:val="1"/>
          <w:numId w:val="18"/>
        </w:numPr>
        <w:spacing w:after="0" w:line="240" w:lineRule="auto"/>
        <w:ind w:left="0" w:firstLine="0"/>
        <w:contextualSpacing/>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Участник закупк</w:t>
      </w:r>
      <w:proofErr w:type="gramStart"/>
      <w:r w:rsidRPr="00D61103">
        <w:rPr>
          <w:rFonts w:ascii="Times New Roman" w:eastAsia="Times New Roman" w:hAnsi="Times New Roman" w:cs="Times New Roman"/>
          <w:sz w:val="24"/>
          <w:szCs w:val="24"/>
        </w:rPr>
        <w:t xml:space="preserve">и </w:t>
      </w:r>
      <w:r w:rsidR="00436A90" w:rsidRPr="00D61103">
        <w:rPr>
          <w:rFonts w:ascii="Times New Roman" w:eastAsia="Times New Roman" w:hAnsi="Times New Roman" w:cs="Times New Roman"/>
          <w:b/>
          <w:bCs/>
          <w:sz w:val="24"/>
          <w:szCs w:val="24"/>
        </w:rPr>
        <w:t>ООО</w:t>
      </w:r>
      <w:proofErr w:type="gramEnd"/>
      <w:r w:rsidR="00436A90" w:rsidRPr="00D61103">
        <w:rPr>
          <w:rFonts w:ascii="Times New Roman" w:eastAsia="Times New Roman" w:hAnsi="Times New Roman" w:cs="Times New Roman"/>
          <w:b/>
          <w:bCs/>
          <w:sz w:val="24"/>
          <w:szCs w:val="24"/>
        </w:rPr>
        <w:t xml:space="preserve"> «</w:t>
      </w:r>
      <w:proofErr w:type="spellStart"/>
      <w:r w:rsidR="00436A90" w:rsidRPr="00D61103">
        <w:rPr>
          <w:rFonts w:ascii="Times New Roman" w:eastAsia="Times New Roman" w:hAnsi="Times New Roman" w:cs="Times New Roman"/>
          <w:b/>
          <w:bCs/>
          <w:sz w:val="24"/>
          <w:szCs w:val="24"/>
        </w:rPr>
        <w:t>ГринСайт</w:t>
      </w:r>
      <w:proofErr w:type="spellEnd"/>
      <w:r w:rsidR="00436A90" w:rsidRPr="00D61103">
        <w:rPr>
          <w:rFonts w:ascii="Times New Roman" w:eastAsia="Times New Roman" w:hAnsi="Times New Roman" w:cs="Times New Roman"/>
          <w:b/>
          <w:bCs/>
          <w:sz w:val="24"/>
          <w:szCs w:val="24"/>
        </w:rPr>
        <w:t xml:space="preserve">» </w:t>
      </w:r>
      <w:r w:rsidR="00436A90" w:rsidRPr="005C7E8C">
        <w:rPr>
          <w:rFonts w:ascii="Times New Roman" w:eastAsia="Times New Roman" w:hAnsi="Times New Roman" w:cs="Times New Roman"/>
          <w:b/>
          <w:bCs/>
          <w:sz w:val="24"/>
          <w:szCs w:val="24"/>
        </w:rPr>
        <w:t>(ИНН 7735538694)</w:t>
      </w:r>
      <w:r w:rsidR="00436A90"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sz w:val="24"/>
          <w:szCs w:val="24"/>
        </w:rPr>
        <w:t xml:space="preserve">соответствует требованиям, указанным в Извещении </w:t>
      </w:r>
      <w:r w:rsidR="00436A90" w:rsidRPr="00D61103">
        <w:rPr>
          <w:rFonts w:ascii="Times New Roman" w:eastAsia="Times New Roman" w:hAnsi="Times New Roman" w:cs="Times New Roman"/>
          <w:sz w:val="24"/>
          <w:szCs w:val="24"/>
        </w:rPr>
        <w:t>от 22 октября 2014 года № ЗК-ДСО-199</w:t>
      </w:r>
      <w:r w:rsidR="002E4FE0" w:rsidRPr="00D61103">
        <w:rPr>
          <w:rFonts w:ascii="Times New Roman" w:eastAsia="Times New Roman" w:hAnsi="Times New Roman" w:cs="Times New Roman"/>
          <w:sz w:val="24"/>
          <w:szCs w:val="24"/>
        </w:rPr>
        <w:t>.</w:t>
      </w:r>
    </w:p>
    <w:p w:rsidR="00B37782" w:rsidRPr="00D61103"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Pr="00D61103"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001F4EAD"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B364F9" w:rsidRPr="00D61103">
        <w:rPr>
          <w:rFonts w:ascii="Times New Roman" w:eastAsia="Times New Roman" w:hAnsi="Times New Roman" w:cs="Times New Roman"/>
          <w:sz w:val="24"/>
          <w:szCs w:val="24"/>
        </w:rPr>
        <w:t>от 22 октября 2014 года № ЗК-ДСО-199</w:t>
      </w:r>
      <w:r w:rsidRPr="00D61103">
        <w:rPr>
          <w:rFonts w:ascii="Times New Roman" w:eastAsia="Times New Roman" w:hAnsi="Times New Roman" w:cs="Times New Roman"/>
          <w:sz w:val="24"/>
          <w:szCs w:val="24"/>
        </w:rPr>
        <w:t>.</w:t>
      </w:r>
    </w:p>
    <w:p w:rsidR="008F097B" w:rsidRPr="00D61103" w:rsidRDefault="008F097B" w:rsidP="00B37782">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10.13</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w:t>
      </w:r>
      <w:proofErr w:type="spellStart"/>
      <w:r w:rsidRPr="00D61103">
        <w:rPr>
          <w:rFonts w:ascii="Times New Roman" w:eastAsia="Times New Roman" w:hAnsi="Times New Roman" w:cs="Times New Roman"/>
          <w:b/>
          <w:bCs/>
          <w:sz w:val="24"/>
          <w:szCs w:val="24"/>
        </w:rPr>
        <w:t>БизнесЛига</w:t>
      </w:r>
      <w:proofErr w:type="spellEnd"/>
      <w:r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b/>
          <w:sz w:val="24"/>
          <w:szCs w:val="24"/>
        </w:rPr>
        <w:t xml:space="preserve">(ИНН 7701662291)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r w:rsidRPr="00D61103">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D61103">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D61103">
              <w:rPr>
                <w:rFonts w:ascii="Times New Roman" w:eastAsia="Times New Roman" w:hAnsi="Times New Roman" w:cs="Times New Roman"/>
                <w:sz w:val="24"/>
                <w:szCs w:val="24"/>
              </w:rPr>
              <w:t>.</w:t>
            </w:r>
            <w:proofErr w:type="gramEnd"/>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не пронумерована и не прошита.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lastRenderedPageBreak/>
        <w:t>Приглашенный эксперт (Ю.В. Соколова) подтверждает несоответствие требованиям, указанным в Извещении от 22 октября 2014 года № ЗК-ДСО-199.</w:t>
      </w:r>
    </w:p>
    <w:p w:rsidR="002D41B9" w:rsidRPr="00D61103" w:rsidRDefault="002D41B9" w:rsidP="00B37782">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10.14</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w:t>
      </w:r>
      <w:proofErr w:type="spellStart"/>
      <w:r w:rsidRPr="00D61103">
        <w:rPr>
          <w:rFonts w:ascii="Times New Roman" w:eastAsia="Times New Roman" w:hAnsi="Times New Roman" w:cs="Times New Roman"/>
          <w:b/>
          <w:bCs/>
          <w:sz w:val="24"/>
          <w:szCs w:val="24"/>
        </w:rPr>
        <w:t>ВэбТуЭйдж</w:t>
      </w:r>
      <w:proofErr w:type="spellEnd"/>
      <w:r w:rsidRPr="00D61103">
        <w:rPr>
          <w:rFonts w:ascii="Times New Roman" w:eastAsia="Times New Roman" w:hAnsi="Times New Roman" w:cs="Times New Roman"/>
          <w:b/>
          <w:bCs/>
          <w:sz w:val="24"/>
          <w:szCs w:val="24"/>
        </w:rPr>
        <w:t>» (ИНН 7730615867)</w:t>
      </w:r>
      <w:r w:rsidRPr="00D61103">
        <w:rPr>
          <w:rFonts w:ascii="Times New Roman" w:eastAsia="Times New Roman" w:hAnsi="Times New Roman" w:cs="Times New Roman"/>
          <w:b/>
          <w:sz w:val="24"/>
          <w:szCs w:val="24"/>
        </w:rPr>
        <w:t xml:space="preserve">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r w:rsidRPr="00D61103">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D61103">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D61103">
              <w:rPr>
                <w:rFonts w:ascii="Times New Roman" w:eastAsia="Times New Roman" w:hAnsi="Times New Roman" w:cs="Times New Roman"/>
                <w:sz w:val="24"/>
                <w:szCs w:val="24"/>
              </w:rPr>
              <w:t>.</w:t>
            </w:r>
            <w:proofErr w:type="gramEnd"/>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не пронумерована и не прошита.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Pr="00D61103" w:rsidRDefault="00D61103" w:rsidP="00B37782">
      <w:pPr>
        <w:spacing w:after="0" w:line="240" w:lineRule="auto"/>
        <w:contextualSpacing/>
        <w:jc w:val="both"/>
        <w:rPr>
          <w:rFonts w:ascii="Times New Roman" w:eastAsia="Times New Roman" w:hAnsi="Times New Roman" w:cs="Times New Roman"/>
          <w:sz w:val="24"/>
          <w:szCs w:val="24"/>
        </w:rPr>
      </w:pPr>
    </w:p>
    <w:p w:rsidR="00D57262" w:rsidRPr="00D61103" w:rsidRDefault="00D61103" w:rsidP="00D61103">
      <w:pPr>
        <w:pStyle w:val="a5"/>
        <w:numPr>
          <w:ilvl w:val="1"/>
          <w:numId w:val="19"/>
        </w:numPr>
        <w:spacing w:after="0" w:line="240" w:lineRule="auto"/>
        <w:ind w:left="0" w:firstLine="0"/>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 xml:space="preserve"> </w:t>
      </w:r>
      <w:r w:rsidR="00D57262" w:rsidRPr="00D61103">
        <w:rPr>
          <w:rFonts w:ascii="Times New Roman" w:eastAsia="Times New Roman" w:hAnsi="Times New Roman" w:cs="Times New Roman"/>
          <w:sz w:val="24"/>
          <w:szCs w:val="24"/>
        </w:rPr>
        <w:t>Участник закупк</w:t>
      </w:r>
      <w:proofErr w:type="gramStart"/>
      <w:r w:rsidR="00D57262" w:rsidRPr="00D61103">
        <w:rPr>
          <w:rFonts w:ascii="Times New Roman" w:eastAsia="Times New Roman" w:hAnsi="Times New Roman" w:cs="Times New Roman"/>
          <w:sz w:val="24"/>
          <w:szCs w:val="24"/>
        </w:rPr>
        <w:t xml:space="preserve">и </w:t>
      </w:r>
      <w:r w:rsidR="001D634B" w:rsidRPr="00D61103">
        <w:rPr>
          <w:rFonts w:ascii="Times New Roman" w:eastAsia="Times New Roman" w:hAnsi="Times New Roman" w:cs="Times New Roman"/>
          <w:b/>
          <w:bCs/>
          <w:sz w:val="24"/>
          <w:szCs w:val="24"/>
        </w:rPr>
        <w:t>ООО</w:t>
      </w:r>
      <w:proofErr w:type="gramEnd"/>
      <w:r w:rsidR="001D634B" w:rsidRPr="00D61103">
        <w:rPr>
          <w:rFonts w:ascii="Times New Roman" w:eastAsia="Times New Roman" w:hAnsi="Times New Roman" w:cs="Times New Roman"/>
          <w:b/>
          <w:bCs/>
          <w:sz w:val="24"/>
          <w:szCs w:val="24"/>
        </w:rPr>
        <w:t xml:space="preserve"> «Адаптивные технологии» </w:t>
      </w:r>
      <w:r w:rsidR="001D634B" w:rsidRPr="005C7E8C">
        <w:rPr>
          <w:rFonts w:ascii="Times New Roman" w:eastAsia="Times New Roman" w:hAnsi="Times New Roman" w:cs="Times New Roman"/>
          <w:b/>
          <w:bCs/>
          <w:sz w:val="24"/>
          <w:szCs w:val="24"/>
        </w:rPr>
        <w:t>(ИНН 7701698700)</w:t>
      </w:r>
      <w:r w:rsidR="001D634B" w:rsidRPr="00D61103">
        <w:rPr>
          <w:rFonts w:ascii="Times New Roman" w:eastAsia="Times New Roman" w:hAnsi="Times New Roman" w:cs="Times New Roman"/>
          <w:b/>
          <w:bCs/>
          <w:sz w:val="24"/>
          <w:szCs w:val="24"/>
        </w:rPr>
        <w:t xml:space="preserve"> </w:t>
      </w:r>
      <w:r w:rsidR="00D57262" w:rsidRPr="00D61103">
        <w:rPr>
          <w:rFonts w:ascii="Times New Roman" w:eastAsia="Times New Roman" w:hAnsi="Times New Roman" w:cs="Times New Roman"/>
          <w:sz w:val="24"/>
          <w:szCs w:val="24"/>
        </w:rPr>
        <w:t xml:space="preserve">соответствует требованиям, указанным в Извещении </w:t>
      </w:r>
      <w:r w:rsidR="00B364F9" w:rsidRPr="00D61103">
        <w:rPr>
          <w:rFonts w:ascii="Times New Roman" w:eastAsia="Times New Roman" w:hAnsi="Times New Roman" w:cs="Times New Roman"/>
          <w:sz w:val="24"/>
          <w:szCs w:val="24"/>
        </w:rPr>
        <w:t>от 22 октября 2014 года № ЗК-ДСО-199</w:t>
      </w:r>
      <w:r w:rsidR="00D57262" w:rsidRPr="00D61103">
        <w:rPr>
          <w:rFonts w:ascii="Times New Roman" w:eastAsia="Times New Roman" w:hAnsi="Times New Roman" w:cs="Times New Roman"/>
          <w:sz w:val="24"/>
          <w:szCs w:val="24"/>
        </w:rPr>
        <w:t>.</w:t>
      </w:r>
    </w:p>
    <w:p w:rsidR="00D57262" w:rsidRPr="00D61103" w:rsidRDefault="00D57262" w:rsidP="00D57262">
      <w:pPr>
        <w:spacing w:after="0" w:line="240" w:lineRule="auto"/>
        <w:ind w:firstLine="708"/>
        <w:contextualSpacing/>
        <w:jc w:val="both"/>
        <w:rPr>
          <w:rFonts w:ascii="Times New Roman" w:eastAsia="Times New Roman" w:hAnsi="Times New Roman" w:cs="Times New Roman"/>
          <w:sz w:val="24"/>
          <w:szCs w:val="24"/>
        </w:rPr>
      </w:pPr>
    </w:p>
    <w:p w:rsidR="00894771" w:rsidRPr="00D61103" w:rsidRDefault="00D57262" w:rsidP="00894771">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001F4EAD"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36A90" w:rsidRPr="00D61103">
        <w:rPr>
          <w:rFonts w:ascii="Times New Roman" w:eastAsia="Times New Roman" w:hAnsi="Times New Roman" w:cs="Times New Roman"/>
          <w:sz w:val="24"/>
          <w:szCs w:val="24"/>
        </w:rPr>
        <w:t>от 22 октября 2014 года № ЗК-ДСО-199</w:t>
      </w:r>
      <w:r w:rsidRPr="00D61103">
        <w:rPr>
          <w:rFonts w:ascii="Times New Roman" w:eastAsia="Times New Roman" w:hAnsi="Times New Roman" w:cs="Times New Roman"/>
          <w:sz w:val="24"/>
          <w:szCs w:val="24"/>
        </w:rPr>
        <w:t>.</w:t>
      </w:r>
    </w:p>
    <w:p w:rsidR="002D41B9" w:rsidRDefault="002D41B9" w:rsidP="00B37782">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10.16</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sz w:val="24"/>
          <w:szCs w:val="24"/>
        </w:rPr>
        <w:t>ООО</w:t>
      </w:r>
      <w:proofErr w:type="gramEnd"/>
      <w:r w:rsidRPr="00D61103">
        <w:rPr>
          <w:rFonts w:ascii="Times New Roman" w:eastAsia="Times New Roman" w:hAnsi="Times New Roman" w:cs="Times New Roman"/>
          <w:b/>
          <w:sz w:val="24"/>
          <w:szCs w:val="24"/>
        </w:rPr>
        <w:t xml:space="preserve"> «Группа компаний «СУБОТА» (ИНН 7842461051)</w:t>
      </w:r>
      <w:r w:rsidRPr="00D61103">
        <w:rPr>
          <w:rFonts w:ascii="Times New Roman" w:eastAsia="Times New Roman" w:hAnsi="Times New Roman" w:cs="Times New Roman"/>
          <w:sz w:val="24"/>
          <w:szCs w:val="24"/>
        </w:rPr>
        <w:b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Отсутствуют копии договоров и актов выполненных работ, подтверждающие опыт аналогичных работ (услуг) не менее 3 (Трех) лет.</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Default="00D61103" w:rsidP="00B37782">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10.17</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«Медиа технологии» (ИНН 7729709670)</w:t>
      </w:r>
      <w:r w:rsidRPr="00D61103">
        <w:rPr>
          <w:rFonts w:ascii="Times New Roman" w:eastAsia="Times New Roman" w:hAnsi="Times New Roman" w:cs="Times New Roman"/>
          <w:b/>
          <w:sz w:val="24"/>
          <w:szCs w:val="24"/>
        </w:rPr>
        <w:t xml:space="preserve">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r w:rsidRPr="00D61103">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D61103">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D61103">
              <w:rPr>
                <w:rFonts w:ascii="Times New Roman" w:eastAsia="Times New Roman" w:hAnsi="Times New Roman" w:cs="Times New Roman"/>
                <w:sz w:val="24"/>
                <w:szCs w:val="24"/>
              </w:rPr>
              <w:t>.</w:t>
            </w:r>
            <w:proofErr w:type="gramEnd"/>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не пронумерована и не прошита.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Default="00D61103" w:rsidP="00B37782">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tabs>
          <w:tab w:val="left" w:pos="1134"/>
        </w:tabs>
        <w:spacing w:after="0" w:line="240" w:lineRule="auto"/>
        <w:contextualSpacing/>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10.18 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w:t>
      </w:r>
      <w:proofErr w:type="spellStart"/>
      <w:r w:rsidRPr="00D61103">
        <w:rPr>
          <w:rFonts w:ascii="Times New Roman" w:eastAsia="Times New Roman" w:hAnsi="Times New Roman" w:cs="Times New Roman"/>
          <w:b/>
          <w:bCs/>
          <w:sz w:val="24"/>
          <w:szCs w:val="24"/>
        </w:rPr>
        <w:t>Продакшен</w:t>
      </w:r>
      <w:proofErr w:type="spellEnd"/>
      <w:r w:rsidRPr="00D61103">
        <w:rPr>
          <w:rFonts w:ascii="Times New Roman" w:eastAsia="Times New Roman" w:hAnsi="Times New Roman" w:cs="Times New Roman"/>
          <w:b/>
          <w:bCs/>
          <w:sz w:val="24"/>
          <w:szCs w:val="24"/>
        </w:rPr>
        <w:t xml:space="preserve"> </w:t>
      </w:r>
      <w:proofErr w:type="spellStart"/>
      <w:r w:rsidRPr="00D61103">
        <w:rPr>
          <w:rFonts w:ascii="Times New Roman" w:eastAsia="Times New Roman" w:hAnsi="Times New Roman" w:cs="Times New Roman"/>
          <w:b/>
          <w:bCs/>
          <w:sz w:val="24"/>
          <w:szCs w:val="24"/>
        </w:rPr>
        <w:t>Партнерз</w:t>
      </w:r>
      <w:proofErr w:type="spellEnd"/>
      <w:r w:rsidRPr="00D61103">
        <w:rPr>
          <w:rFonts w:ascii="Times New Roman" w:eastAsia="Times New Roman" w:hAnsi="Times New Roman" w:cs="Times New Roman"/>
          <w:b/>
          <w:bCs/>
          <w:sz w:val="24"/>
          <w:szCs w:val="24"/>
        </w:rPr>
        <w:t xml:space="preserve">» </w:t>
      </w:r>
      <w:r w:rsidRPr="005C7E8C">
        <w:rPr>
          <w:rFonts w:ascii="Times New Roman" w:eastAsia="Times New Roman" w:hAnsi="Times New Roman" w:cs="Times New Roman"/>
          <w:b/>
          <w:bCs/>
          <w:sz w:val="24"/>
          <w:szCs w:val="24"/>
        </w:rPr>
        <w:t>(ИНН 7728861600)</w:t>
      </w:r>
      <w:r w:rsidRPr="00D61103">
        <w:rPr>
          <w:rFonts w:ascii="Times New Roman" w:eastAsia="Times New Roman" w:hAnsi="Times New Roman" w:cs="Times New Roman"/>
          <w:b/>
          <w:bCs/>
          <w:sz w:val="24"/>
          <w:szCs w:val="24"/>
        </w:rPr>
        <w:t xml:space="preserve">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Представленные копии договоров и актов выполненных работ не подтверждают опыт аналогичных работ (услуг) не менее 3 (</w:t>
            </w:r>
            <w:proofErr w:type="gramStart"/>
            <w:r w:rsidRPr="00D61103">
              <w:rPr>
                <w:rFonts w:ascii="Times New Roman" w:eastAsia="Times New Roman" w:hAnsi="Times New Roman" w:cs="Times New Roman"/>
                <w:sz w:val="24"/>
                <w:szCs w:val="24"/>
              </w:rPr>
              <w:t xml:space="preserve">Трех) </w:t>
            </w:r>
            <w:proofErr w:type="gramEnd"/>
            <w:r w:rsidRPr="00D61103">
              <w:rPr>
                <w:rFonts w:ascii="Times New Roman" w:eastAsia="Times New Roman" w:hAnsi="Times New Roman" w:cs="Times New Roman"/>
                <w:sz w:val="24"/>
                <w:szCs w:val="24"/>
              </w:rPr>
              <w:t>лет (представлены договора и акты к ним за 2013 и 2014 года).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567"/>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подтверждает несоответствие требованиям, указанным в Извещении от 22 октября 2014 года № ЗК-ДСО-199.</w:t>
      </w: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10.19</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5C7E8C">
        <w:rPr>
          <w:rFonts w:ascii="Times New Roman" w:eastAsia="Times New Roman" w:hAnsi="Times New Roman" w:cs="Times New Roman"/>
          <w:b/>
          <w:sz w:val="24"/>
          <w:szCs w:val="24"/>
        </w:rPr>
        <w:t>ООО</w:t>
      </w:r>
      <w:proofErr w:type="gramEnd"/>
      <w:r w:rsidRPr="005C7E8C">
        <w:rPr>
          <w:rFonts w:ascii="Times New Roman" w:eastAsia="Times New Roman" w:hAnsi="Times New Roman" w:cs="Times New Roman"/>
          <w:b/>
          <w:sz w:val="24"/>
          <w:szCs w:val="24"/>
        </w:rPr>
        <w:t xml:space="preserve"> «РУВС» (ИНН 5836662253)</w:t>
      </w:r>
      <w:r w:rsidRPr="00D61103">
        <w:rPr>
          <w:rFonts w:ascii="Times New Roman" w:eastAsia="Times New Roman" w:hAnsi="Times New Roman" w:cs="Times New Roman"/>
          <w:sz w:val="24"/>
          <w:szCs w:val="24"/>
        </w:rPr>
        <w:t xml:space="preserve"> не соответствует требованию, указанным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p>
          <w:p w:rsidR="00D61103" w:rsidRPr="00D61103" w:rsidRDefault="00D61103" w:rsidP="00D61103">
            <w:pPr>
              <w:spacing w:line="280" w:lineRule="exact"/>
              <w:ind w:firstLine="567"/>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предоставляется в запечатанном конверте. На конверте должно быть указано:</w:t>
            </w:r>
          </w:p>
          <w:p w:rsidR="00D61103" w:rsidRPr="00D61103" w:rsidRDefault="00D61103" w:rsidP="00D61103">
            <w:pPr>
              <w:numPr>
                <w:ilvl w:val="0"/>
                <w:numId w:val="5"/>
              </w:numPr>
              <w:tabs>
                <w:tab w:val="left" w:pos="851"/>
              </w:tabs>
              <w:spacing w:line="280" w:lineRule="exact"/>
              <w:ind w:left="0" w:firstLine="567"/>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наименование участника закупки с указанием контактной информации;</w:t>
            </w:r>
          </w:p>
          <w:p w:rsidR="00D61103" w:rsidRPr="00D61103" w:rsidRDefault="00D61103" w:rsidP="00D61103">
            <w:pPr>
              <w:numPr>
                <w:ilvl w:val="0"/>
                <w:numId w:val="5"/>
              </w:numPr>
              <w:tabs>
                <w:tab w:val="left" w:pos="851"/>
              </w:tabs>
              <w:spacing w:line="280" w:lineRule="exact"/>
              <w:ind w:left="0" w:firstLine="567"/>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наименование закупки и номер извещения.</w:t>
            </w:r>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b/>
                <w:sz w:val="24"/>
                <w:szCs w:val="24"/>
              </w:rPr>
              <w:t>Котировочная заявка должна быть подписана</w:t>
            </w:r>
            <w:r w:rsidRPr="00D61103">
              <w:rPr>
                <w:rFonts w:ascii="Times New Roman" w:eastAsia="Times New Roman" w:hAnsi="Times New Roman" w:cs="Times New Roman"/>
                <w:sz w:val="24"/>
                <w:szCs w:val="24"/>
              </w:rPr>
              <w:t xml:space="preserve"> </w:t>
            </w:r>
            <w:r w:rsidRPr="00D61103">
              <w:rPr>
                <w:rFonts w:ascii="Times New Roman" w:eastAsia="Times New Roman" w:hAnsi="Times New Roman" w:cs="Times New Roman"/>
                <w:b/>
                <w:sz w:val="24"/>
                <w:szCs w:val="24"/>
              </w:rPr>
              <w:t>уполномоченным представителем участника закупки</w:t>
            </w:r>
            <w:r w:rsidRPr="00D61103">
              <w:rPr>
                <w:rFonts w:ascii="Times New Roman" w:eastAsia="Times New Roman" w:hAnsi="Times New Roman" w:cs="Times New Roman"/>
                <w:sz w:val="24"/>
                <w:szCs w:val="24"/>
              </w:rPr>
              <w:t>, на подписи должна быть проставлена печать (для юридических лиц).</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На котировочной заявке отсутствует подпись Генерального директора.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jc w:val="both"/>
        <w:rPr>
          <w:rFonts w:ascii="Times New Roman" w:eastAsia="Times New Roman" w:hAnsi="Times New Roman" w:cs="Times New Roman"/>
          <w:b/>
          <w:bCs/>
          <w:sz w:val="24"/>
          <w:szCs w:val="24"/>
        </w:rPr>
      </w:pPr>
      <w:r w:rsidRPr="00D61103">
        <w:rPr>
          <w:rFonts w:ascii="Times New Roman" w:eastAsia="Times New Roman" w:hAnsi="Times New Roman" w:cs="Times New Roman"/>
          <w:sz w:val="24"/>
          <w:szCs w:val="24"/>
        </w:rPr>
        <w:t>10.20</w:t>
      </w:r>
      <w:r w:rsidRPr="00D61103">
        <w:rPr>
          <w:rFonts w:ascii="Times New Roman" w:eastAsia="Times New Roman" w:hAnsi="Times New Roman" w:cs="Times New Roman"/>
          <w:sz w:val="24"/>
          <w:szCs w:val="24"/>
        </w:rPr>
        <w:tab/>
        <w:t>Участник закупк</w:t>
      </w:r>
      <w:proofErr w:type="gramStart"/>
      <w:r w:rsidRPr="00D61103">
        <w:rPr>
          <w:rFonts w:ascii="Times New Roman" w:eastAsia="Times New Roman" w:hAnsi="Times New Roman" w:cs="Times New Roman"/>
          <w:sz w:val="24"/>
          <w:szCs w:val="24"/>
        </w:rPr>
        <w:t xml:space="preserve">и </w:t>
      </w:r>
      <w:r w:rsidRPr="00D61103">
        <w:rPr>
          <w:rFonts w:ascii="Times New Roman" w:eastAsia="Times New Roman" w:hAnsi="Times New Roman" w:cs="Times New Roman"/>
          <w:b/>
          <w:bCs/>
          <w:sz w:val="24"/>
          <w:szCs w:val="24"/>
        </w:rPr>
        <w:t>ООО</w:t>
      </w:r>
      <w:proofErr w:type="gramEnd"/>
      <w:r w:rsidRPr="00D61103">
        <w:rPr>
          <w:rFonts w:ascii="Times New Roman" w:eastAsia="Times New Roman" w:hAnsi="Times New Roman" w:cs="Times New Roman"/>
          <w:b/>
          <w:bCs/>
          <w:sz w:val="24"/>
          <w:szCs w:val="24"/>
        </w:rPr>
        <w:t xml:space="preserve"> «Тринити Групп» (ИНН 7715919067)</w:t>
      </w:r>
      <w:r w:rsidRPr="00D61103">
        <w:rPr>
          <w:rFonts w:ascii="Times New Roman" w:eastAsia="Times New Roman" w:hAnsi="Times New Roman" w:cs="Times New Roman"/>
          <w:b/>
          <w:sz w:val="24"/>
          <w:szCs w:val="24"/>
        </w:rPr>
        <w:t xml:space="preserve"> </w:t>
      </w:r>
      <w:r w:rsidRPr="00D61103">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D61103" w:rsidRPr="00D61103" w:rsidRDefault="00D61103" w:rsidP="00D61103">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D61103" w:rsidRPr="00D61103" w:rsidTr="00D61103">
        <w:tc>
          <w:tcPr>
            <w:tcW w:w="576" w:type="dxa"/>
            <w:vAlign w:val="center"/>
          </w:tcPr>
          <w:p w:rsidR="00D61103" w:rsidRPr="00D61103" w:rsidRDefault="00D61103" w:rsidP="00D61103">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D61103" w:rsidRPr="00D61103" w:rsidRDefault="00D61103" w:rsidP="00D61103">
            <w:pPr>
              <w:widowControl w:val="0"/>
              <w:jc w:val="both"/>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Оформление:</w:t>
            </w:r>
            <w:r w:rsidRPr="00D61103">
              <w:rPr>
                <w:rFonts w:ascii="Times New Roman" w:eastAsia="Times New Roman" w:hAnsi="Times New Roman" w:cs="Times New Roman"/>
                <w:sz w:val="24"/>
                <w:szCs w:val="24"/>
              </w:rPr>
              <w:br/>
              <w:t xml:space="preserve">В случае если котировочная заявка насчитывает более одного листа, все листы должны быть пронумерованы, прошиты и скреплены на прошивке печатью (для юридических лиц) </w:t>
            </w:r>
            <w:r w:rsidRPr="00D61103">
              <w:rPr>
                <w:rFonts w:ascii="Times New Roman" w:eastAsia="Times New Roman" w:hAnsi="Times New Roman" w:cs="Times New Roman"/>
                <w:sz w:val="24"/>
                <w:szCs w:val="24"/>
              </w:rPr>
              <w:br/>
              <w:t>и подписью уполномоченного представителя участника закупки</w:t>
            </w:r>
            <w:proofErr w:type="gramStart"/>
            <w:r w:rsidRPr="00D61103">
              <w:rPr>
                <w:rFonts w:ascii="Times New Roman" w:eastAsia="Times New Roman" w:hAnsi="Times New Roman" w:cs="Times New Roman"/>
                <w:sz w:val="24"/>
                <w:szCs w:val="24"/>
              </w:rPr>
              <w:t>.</w:t>
            </w:r>
            <w:proofErr w:type="gramEnd"/>
          </w:p>
          <w:p w:rsidR="00D61103" w:rsidRPr="00D61103" w:rsidRDefault="00D61103" w:rsidP="00D61103">
            <w:pPr>
              <w:ind w:left="25"/>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w:t>
            </w:r>
          </w:p>
        </w:tc>
        <w:tc>
          <w:tcPr>
            <w:tcW w:w="4678" w:type="dxa"/>
          </w:tcPr>
          <w:p w:rsidR="00D61103" w:rsidRPr="00D61103" w:rsidRDefault="00D61103" w:rsidP="00D61103">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Котировочная заявка не пронумерована и не прошита.</w:t>
            </w:r>
          </w:p>
        </w:tc>
      </w:tr>
    </w:tbl>
    <w:p w:rsidR="00D61103" w:rsidRPr="00D61103" w:rsidRDefault="00D61103" w:rsidP="00D61103">
      <w:pPr>
        <w:spacing w:after="0" w:line="240" w:lineRule="auto"/>
        <w:contextualSpacing/>
        <w:jc w:val="both"/>
        <w:rPr>
          <w:rFonts w:ascii="Times New Roman" w:eastAsia="Times New Roman" w:hAnsi="Times New Roman" w:cs="Times New Roman"/>
          <w:sz w:val="24"/>
          <w:szCs w:val="24"/>
        </w:rPr>
      </w:pPr>
    </w:p>
    <w:p w:rsidR="00D61103" w:rsidRPr="00D61103" w:rsidRDefault="00D61103" w:rsidP="00D61103">
      <w:pPr>
        <w:spacing w:after="0" w:line="240" w:lineRule="auto"/>
        <w:ind w:firstLine="708"/>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Приглашенный эксперт (Ю.В. Соколова) подтверждает несоответствие требованиям, указанным в Извещении от 22 октября 2014 года № ЗК-ДСО-199.</w:t>
      </w:r>
    </w:p>
    <w:p w:rsidR="00436A90" w:rsidRPr="00D61103" w:rsidRDefault="00436A90" w:rsidP="00603989">
      <w:pPr>
        <w:spacing w:after="0" w:line="240" w:lineRule="auto"/>
        <w:ind w:firstLine="567"/>
        <w:contextualSpacing/>
        <w:jc w:val="both"/>
        <w:rPr>
          <w:rFonts w:ascii="Times New Roman" w:eastAsia="Times New Roman" w:hAnsi="Times New Roman" w:cs="Times New Roman"/>
          <w:sz w:val="24"/>
          <w:szCs w:val="24"/>
        </w:rPr>
      </w:pPr>
    </w:p>
    <w:p w:rsidR="00436A90" w:rsidRPr="00D61103" w:rsidRDefault="00D61103" w:rsidP="00D61103">
      <w:pPr>
        <w:pStyle w:val="a5"/>
        <w:numPr>
          <w:ilvl w:val="1"/>
          <w:numId w:val="20"/>
        </w:numPr>
        <w:spacing w:after="0" w:line="240" w:lineRule="auto"/>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color w:val="FF0000"/>
          <w:sz w:val="24"/>
          <w:szCs w:val="24"/>
        </w:rPr>
        <w:t xml:space="preserve"> </w:t>
      </w:r>
      <w:r w:rsidR="00436A90" w:rsidRPr="00D61103">
        <w:rPr>
          <w:rFonts w:ascii="Times New Roman" w:eastAsia="Times New Roman" w:hAnsi="Times New Roman" w:cs="Times New Roman"/>
          <w:sz w:val="24"/>
          <w:szCs w:val="24"/>
        </w:rPr>
        <w:t>Участник закупк</w:t>
      </w:r>
      <w:proofErr w:type="gramStart"/>
      <w:r w:rsidR="00436A90" w:rsidRPr="00D61103">
        <w:rPr>
          <w:rFonts w:ascii="Times New Roman" w:eastAsia="Times New Roman" w:hAnsi="Times New Roman" w:cs="Times New Roman"/>
          <w:sz w:val="24"/>
          <w:szCs w:val="24"/>
        </w:rPr>
        <w:t xml:space="preserve">и </w:t>
      </w:r>
      <w:r w:rsidR="00436A90" w:rsidRPr="005C7E8C">
        <w:rPr>
          <w:rFonts w:ascii="Times New Roman" w:eastAsia="Times New Roman" w:hAnsi="Times New Roman" w:cs="Times New Roman"/>
          <w:b/>
          <w:bCs/>
          <w:sz w:val="24"/>
          <w:szCs w:val="24"/>
        </w:rPr>
        <w:t>ООО</w:t>
      </w:r>
      <w:proofErr w:type="gramEnd"/>
      <w:r w:rsidR="00436A90" w:rsidRPr="005C7E8C">
        <w:rPr>
          <w:rFonts w:ascii="Times New Roman" w:eastAsia="Times New Roman" w:hAnsi="Times New Roman" w:cs="Times New Roman"/>
          <w:b/>
          <w:bCs/>
          <w:sz w:val="24"/>
          <w:szCs w:val="24"/>
        </w:rPr>
        <w:t xml:space="preserve"> «АРТВЕЛЛ» (ИНН 7718703531)</w:t>
      </w:r>
      <w:r w:rsidR="00436A90" w:rsidRPr="00D61103">
        <w:rPr>
          <w:rFonts w:ascii="Times New Roman" w:eastAsia="Times New Roman" w:hAnsi="Times New Roman" w:cs="Times New Roman"/>
          <w:b/>
          <w:bCs/>
          <w:sz w:val="24"/>
          <w:szCs w:val="24"/>
        </w:rPr>
        <w:t xml:space="preserve"> </w:t>
      </w:r>
      <w:r w:rsidR="00436A90" w:rsidRPr="00D61103">
        <w:rPr>
          <w:rFonts w:ascii="Times New Roman" w:eastAsia="Times New Roman" w:hAnsi="Times New Roman" w:cs="Times New Roman"/>
          <w:sz w:val="24"/>
          <w:szCs w:val="24"/>
        </w:rPr>
        <w:t>не соответствует требованию</w:t>
      </w:r>
      <w:r w:rsidR="00450D91" w:rsidRPr="00D61103">
        <w:rPr>
          <w:rFonts w:ascii="Times New Roman" w:eastAsia="Times New Roman" w:hAnsi="Times New Roman" w:cs="Times New Roman"/>
          <w:sz w:val="24"/>
          <w:szCs w:val="24"/>
        </w:rPr>
        <w:t>, указанному в Извещении от 22 октября 2014 года № ЗК-ДСО-199</w:t>
      </w:r>
      <w:r w:rsidR="00436A90" w:rsidRPr="00D61103">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D61103" w:rsidRPr="00D61103" w:rsidTr="00436A90">
        <w:tc>
          <w:tcPr>
            <w:tcW w:w="576" w:type="dxa"/>
            <w:vAlign w:val="center"/>
          </w:tcPr>
          <w:p w:rsidR="00436A90" w:rsidRPr="00D61103" w:rsidRDefault="00436A90" w:rsidP="00436A90">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w:t>
            </w:r>
          </w:p>
        </w:tc>
        <w:tc>
          <w:tcPr>
            <w:tcW w:w="4244" w:type="dxa"/>
            <w:vAlign w:val="center"/>
          </w:tcPr>
          <w:p w:rsidR="00436A90" w:rsidRPr="00D61103" w:rsidRDefault="00436A90" w:rsidP="00436A90">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Требование</w:t>
            </w:r>
          </w:p>
        </w:tc>
        <w:tc>
          <w:tcPr>
            <w:tcW w:w="4678" w:type="dxa"/>
            <w:vAlign w:val="center"/>
          </w:tcPr>
          <w:p w:rsidR="00436A90" w:rsidRPr="00D61103" w:rsidRDefault="00436A90" w:rsidP="00436A90">
            <w:pPr>
              <w:contextualSpacing/>
              <w:jc w:val="center"/>
              <w:rPr>
                <w:rFonts w:ascii="Times New Roman" w:eastAsia="Times New Roman" w:hAnsi="Times New Roman" w:cs="Times New Roman"/>
                <w:b/>
                <w:sz w:val="24"/>
                <w:szCs w:val="24"/>
              </w:rPr>
            </w:pPr>
            <w:r w:rsidRPr="00D61103">
              <w:rPr>
                <w:rFonts w:ascii="Times New Roman" w:eastAsia="Times New Roman" w:hAnsi="Times New Roman" w:cs="Times New Roman"/>
                <w:b/>
                <w:sz w:val="24"/>
                <w:szCs w:val="24"/>
              </w:rPr>
              <w:t>Несоответствие</w:t>
            </w:r>
          </w:p>
        </w:tc>
      </w:tr>
      <w:tr w:rsidR="00436A90" w:rsidRPr="00D61103" w:rsidTr="00436A90">
        <w:tc>
          <w:tcPr>
            <w:tcW w:w="576" w:type="dxa"/>
            <w:vAlign w:val="center"/>
          </w:tcPr>
          <w:p w:rsidR="00436A90" w:rsidRPr="00D61103" w:rsidRDefault="00436A90" w:rsidP="00436A90">
            <w:pPr>
              <w:contextualSpacing/>
              <w:jc w:val="center"/>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1.</w:t>
            </w:r>
          </w:p>
        </w:tc>
        <w:tc>
          <w:tcPr>
            <w:tcW w:w="4244" w:type="dxa"/>
          </w:tcPr>
          <w:p w:rsidR="00436A90" w:rsidRPr="00D61103" w:rsidRDefault="001F4EAD" w:rsidP="001F4EAD">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436A90" w:rsidRPr="00D61103" w:rsidRDefault="00436A90" w:rsidP="001D634B">
            <w:pPr>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Представленные копии договоров и актов выполненных работ не подтверждают опыт аналогичных работ (услуг) не менее 3 (</w:t>
            </w:r>
            <w:proofErr w:type="gramStart"/>
            <w:r w:rsidRPr="00D61103">
              <w:rPr>
                <w:rFonts w:ascii="Times New Roman" w:eastAsia="Times New Roman" w:hAnsi="Times New Roman" w:cs="Times New Roman"/>
                <w:sz w:val="24"/>
                <w:szCs w:val="24"/>
              </w:rPr>
              <w:t xml:space="preserve">Трех) </w:t>
            </w:r>
            <w:proofErr w:type="gramEnd"/>
            <w:r w:rsidRPr="00D61103">
              <w:rPr>
                <w:rFonts w:ascii="Times New Roman" w:eastAsia="Times New Roman" w:hAnsi="Times New Roman" w:cs="Times New Roman"/>
                <w:sz w:val="24"/>
                <w:szCs w:val="24"/>
              </w:rPr>
              <w:t xml:space="preserve">лет (представлены договора и акты </w:t>
            </w:r>
            <w:r w:rsidR="001D634B" w:rsidRPr="00D61103">
              <w:rPr>
                <w:rFonts w:ascii="Times New Roman" w:eastAsia="Times New Roman" w:hAnsi="Times New Roman" w:cs="Times New Roman"/>
                <w:sz w:val="24"/>
                <w:szCs w:val="24"/>
              </w:rPr>
              <w:t>к</w:t>
            </w:r>
            <w:r w:rsidRPr="00D61103">
              <w:rPr>
                <w:rFonts w:ascii="Times New Roman" w:eastAsia="Times New Roman" w:hAnsi="Times New Roman" w:cs="Times New Roman"/>
                <w:sz w:val="24"/>
                <w:szCs w:val="24"/>
              </w:rPr>
              <w:t xml:space="preserve"> ним с декабря 2011 года по 2014 год)</w:t>
            </w:r>
            <w:r w:rsidR="00CD1F65" w:rsidRPr="00D61103">
              <w:rPr>
                <w:rFonts w:ascii="Times New Roman" w:eastAsia="Times New Roman" w:hAnsi="Times New Roman" w:cs="Times New Roman"/>
                <w:sz w:val="24"/>
                <w:szCs w:val="24"/>
              </w:rPr>
              <w:t>.</w:t>
            </w:r>
          </w:p>
        </w:tc>
      </w:tr>
    </w:tbl>
    <w:p w:rsidR="00436A90" w:rsidRPr="00D61103" w:rsidRDefault="00436A90" w:rsidP="00436A90">
      <w:pPr>
        <w:spacing w:after="0" w:line="240" w:lineRule="auto"/>
        <w:contextualSpacing/>
        <w:jc w:val="both"/>
        <w:rPr>
          <w:rFonts w:ascii="Times New Roman" w:eastAsia="Times New Roman" w:hAnsi="Times New Roman" w:cs="Times New Roman"/>
          <w:sz w:val="24"/>
          <w:szCs w:val="24"/>
        </w:rPr>
      </w:pPr>
    </w:p>
    <w:p w:rsidR="00436A90" w:rsidRPr="00D61103" w:rsidRDefault="00436A90" w:rsidP="00436A90">
      <w:pPr>
        <w:spacing w:after="0" w:line="240" w:lineRule="auto"/>
        <w:ind w:firstLine="567"/>
        <w:contextualSpacing/>
        <w:jc w:val="both"/>
        <w:rPr>
          <w:rFonts w:ascii="Times New Roman" w:eastAsia="Times New Roman" w:hAnsi="Times New Roman" w:cs="Times New Roman"/>
          <w:sz w:val="24"/>
          <w:szCs w:val="24"/>
        </w:rPr>
      </w:pPr>
      <w:r w:rsidRPr="00D61103">
        <w:rPr>
          <w:rFonts w:ascii="Times New Roman" w:eastAsia="Times New Roman" w:hAnsi="Times New Roman" w:cs="Times New Roman"/>
          <w:sz w:val="24"/>
          <w:szCs w:val="24"/>
        </w:rPr>
        <w:t xml:space="preserve">Приглашенный эксперт (Ю.В. </w:t>
      </w:r>
      <w:r w:rsidR="001F4EAD" w:rsidRPr="00D61103">
        <w:rPr>
          <w:rFonts w:ascii="Times New Roman" w:hAnsi="Times New Roman"/>
          <w:sz w:val="24"/>
          <w:szCs w:val="24"/>
        </w:rPr>
        <w:t>Соколова</w:t>
      </w:r>
      <w:r w:rsidRPr="00D61103">
        <w:rPr>
          <w:rFonts w:ascii="Times New Roman" w:eastAsia="Times New Roman" w:hAnsi="Times New Roman" w:cs="Times New Roman"/>
          <w:sz w:val="24"/>
          <w:szCs w:val="24"/>
        </w:rPr>
        <w:t>) подтверждает несоответствие требованиям, указанным в Извещении от 22 октября 2014 года № ЗК-ДСО-199.</w:t>
      </w:r>
    </w:p>
    <w:p w:rsidR="00D21CBC" w:rsidRPr="006300CD" w:rsidRDefault="00D21CBC" w:rsidP="006300CD">
      <w:pPr>
        <w:spacing w:after="0" w:line="240" w:lineRule="auto"/>
        <w:contextualSpacing/>
        <w:jc w:val="both"/>
        <w:rPr>
          <w:rFonts w:ascii="Times New Roman" w:eastAsia="Times New Roman" w:hAnsi="Times New Roman" w:cs="Times New Roman"/>
          <w:sz w:val="24"/>
          <w:szCs w:val="24"/>
        </w:rPr>
      </w:pPr>
    </w:p>
    <w:p w:rsidR="00D21CBC" w:rsidRPr="006300CD" w:rsidRDefault="00D21CBC" w:rsidP="00D21CBC">
      <w:pPr>
        <w:spacing w:after="0" w:line="240" w:lineRule="auto"/>
        <w:contextualSpacing/>
        <w:jc w:val="both"/>
        <w:rPr>
          <w:rFonts w:ascii="Times New Roman" w:eastAsia="Times New Roman" w:hAnsi="Times New Roman" w:cs="Times New Roman"/>
          <w:b/>
          <w:sz w:val="24"/>
          <w:szCs w:val="24"/>
        </w:rPr>
      </w:pPr>
      <w:r w:rsidRPr="006300CD">
        <w:rPr>
          <w:rFonts w:ascii="Times New Roman" w:eastAsia="Times New Roman" w:hAnsi="Times New Roman" w:cs="Times New Roman"/>
          <w:sz w:val="24"/>
          <w:szCs w:val="24"/>
        </w:rPr>
        <w:t>10.</w:t>
      </w:r>
      <w:r w:rsidR="006300CD" w:rsidRPr="006300CD">
        <w:rPr>
          <w:rFonts w:ascii="Times New Roman" w:eastAsia="Times New Roman" w:hAnsi="Times New Roman" w:cs="Times New Roman"/>
          <w:sz w:val="24"/>
          <w:szCs w:val="24"/>
        </w:rPr>
        <w:t>22</w:t>
      </w:r>
      <w:r w:rsidRPr="006300CD">
        <w:rPr>
          <w:rFonts w:ascii="Times New Roman" w:eastAsia="Times New Roman" w:hAnsi="Times New Roman" w:cs="Times New Roman"/>
          <w:sz w:val="24"/>
          <w:szCs w:val="24"/>
        </w:rPr>
        <w:tab/>
        <w:t>Участник закупк</w:t>
      </w:r>
      <w:proofErr w:type="gramStart"/>
      <w:r w:rsidRPr="006300CD">
        <w:rPr>
          <w:rFonts w:ascii="Times New Roman" w:eastAsia="Times New Roman" w:hAnsi="Times New Roman" w:cs="Times New Roman"/>
          <w:sz w:val="24"/>
          <w:szCs w:val="24"/>
        </w:rPr>
        <w:t xml:space="preserve">и </w:t>
      </w:r>
      <w:r w:rsidRPr="005C7E8C">
        <w:rPr>
          <w:rFonts w:ascii="Times New Roman" w:eastAsia="Times New Roman" w:hAnsi="Times New Roman" w:cs="Times New Roman"/>
          <w:b/>
          <w:sz w:val="24"/>
          <w:szCs w:val="24"/>
        </w:rPr>
        <w:t>ООО</w:t>
      </w:r>
      <w:proofErr w:type="gramEnd"/>
      <w:r w:rsidRPr="005C7E8C">
        <w:rPr>
          <w:rFonts w:ascii="Times New Roman" w:eastAsia="Times New Roman" w:hAnsi="Times New Roman" w:cs="Times New Roman"/>
          <w:b/>
          <w:sz w:val="24"/>
          <w:szCs w:val="24"/>
        </w:rPr>
        <w:t xml:space="preserve"> «ЛЕВ» (ИНН 3664074164)</w:t>
      </w:r>
      <w:r w:rsidRPr="006300CD">
        <w:rPr>
          <w:rFonts w:ascii="Times New Roman" w:eastAsia="Times New Roman" w:hAnsi="Times New Roman" w:cs="Times New Roman"/>
          <w:b/>
          <w:sz w:val="24"/>
          <w:szCs w:val="24"/>
        </w:rPr>
        <w:t xml:space="preserve"> </w:t>
      </w:r>
      <w:r w:rsidRPr="006300CD">
        <w:rPr>
          <w:rFonts w:ascii="Times New Roman" w:eastAsia="Times New Roman" w:hAnsi="Times New Roman" w:cs="Times New Roman"/>
          <w:sz w:val="24"/>
          <w:szCs w:val="24"/>
        </w:rPr>
        <w:t>не соответствует требованию, указанному в Извещении от 22 октября 2014 года № ЗК-ДСО-199:</w:t>
      </w:r>
    </w:p>
    <w:tbl>
      <w:tblPr>
        <w:tblStyle w:val="a3"/>
        <w:tblW w:w="9498" w:type="dxa"/>
        <w:tblInd w:w="108" w:type="dxa"/>
        <w:tblLook w:val="04A0" w:firstRow="1" w:lastRow="0" w:firstColumn="1" w:lastColumn="0" w:noHBand="0" w:noVBand="1"/>
      </w:tblPr>
      <w:tblGrid>
        <w:gridCol w:w="576"/>
        <w:gridCol w:w="4244"/>
        <w:gridCol w:w="4678"/>
      </w:tblGrid>
      <w:tr w:rsidR="00FD0209" w:rsidRPr="006300CD" w:rsidTr="00CD1F65">
        <w:tc>
          <w:tcPr>
            <w:tcW w:w="576" w:type="dxa"/>
            <w:vAlign w:val="center"/>
          </w:tcPr>
          <w:p w:rsidR="00D21CBC" w:rsidRPr="006300CD" w:rsidRDefault="00D21CBC" w:rsidP="00CD1F65">
            <w:pPr>
              <w:contextualSpacing/>
              <w:jc w:val="center"/>
              <w:rPr>
                <w:rFonts w:ascii="Times New Roman" w:eastAsia="Times New Roman" w:hAnsi="Times New Roman" w:cs="Times New Roman"/>
                <w:b/>
                <w:sz w:val="24"/>
                <w:szCs w:val="24"/>
              </w:rPr>
            </w:pPr>
            <w:r w:rsidRPr="006300CD">
              <w:rPr>
                <w:rFonts w:ascii="Times New Roman" w:eastAsia="Times New Roman" w:hAnsi="Times New Roman" w:cs="Times New Roman"/>
                <w:b/>
                <w:sz w:val="24"/>
                <w:szCs w:val="24"/>
              </w:rPr>
              <w:t>№</w:t>
            </w:r>
          </w:p>
        </w:tc>
        <w:tc>
          <w:tcPr>
            <w:tcW w:w="4244" w:type="dxa"/>
            <w:vAlign w:val="center"/>
          </w:tcPr>
          <w:p w:rsidR="00D21CBC" w:rsidRPr="006300CD" w:rsidRDefault="00D21CBC" w:rsidP="00CD1F65">
            <w:pPr>
              <w:contextualSpacing/>
              <w:jc w:val="center"/>
              <w:rPr>
                <w:rFonts w:ascii="Times New Roman" w:eastAsia="Times New Roman" w:hAnsi="Times New Roman" w:cs="Times New Roman"/>
                <w:b/>
                <w:sz w:val="24"/>
                <w:szCs w:val="24"/>
              </w:rPr>
            </w:pPr>
            <w:r w:rsidRPr="006300CD">
              <w:rPr>
                <w:rFonts w:ascii="Times New Roman" w:eastAsia="Times New Roman" w:hAnsi="Times New Roman" w:cs="Times New Roman"/>
                <w:b/>
                <w:sz w:val="24"/>
                <w:szCs w:val="24"/>
              </w:rPr>
              <w:t>Требование</w:t>
            </w:r>
          </w:p>
        </w:tc>
        <w:tc>
          <w:tcPr>
            <w:tcW w:w="4678" w:type="dxa"/>
            <w:vAlign w:val="center"/>
          </w:tcPr>
          <w:p w:rsidR="00D21CBC" w:rsidRPr="006300CD" w:rsidRDefault="00D21CBC" w:rsidP="00CD1F65">
            <w:pPr>
              <w:contextualSpacing/>
              <w:jc w:val="center"/>
              <w:rPr>
                <w:rFonts w:ascii="Times New Roman" w:eastAsia="Times New Roman" w:hAnsi="Times New Roman" w:cs="Times New Roman"/>
                <w:b/>
                <w:sz w:val="24"/>
                <w:szCs w:val="24"/>
              </w:rPr>
            </w:pPr>
            <w:r w:rsidRPr="006300CD">
              <w:rPr>
                <w:rFonts w:ascii="Times New Roman" w:eastAsia="Times New Roman" w:hAnsi="Times New Roman" w:cs="Times New Roman"/>
                <w:b/>
                <w:sz w:val="24"/>
                <w:szCs w:val="24"/>
              </w:rPr>
              <w:t>Несоответствие</w:t>
            </w:r>
          </w:p>
        </w:tc>
      </w:tr>
      <w:tr w:rsidR="00242738" w:rsidRPr="006300CD" w:rsidTr="00CD1F65">
        <w:tc>
          <w:tcPr>
            <w:tcW w:w="576" w:type="dxa"/>
            <w:vAlign w:val="center"/>
          </w:tcPr>
          <w:p w:rsidR="00D21CBC" w:rsidRPr="006300CD" w:rsidRDefault="00D21CBC" w:rsidP="00CD1F65">
            <w:pPr>
              <w:contextualSpacing/>
              <w:jc w:val="center"/>
              <w:rPr>
                <w:rFonts w:ascii="Times New Roman" w:eastAsia="Times New Roman" w:hAnsi="Times New Roman" w:cs="Times New Roman"/>
                <w:sz w:val="24"/>
                <w:szCs w:val="24"/>
              </w:rPr>
            </w:pPr>
            <w:r w:rsidRPr="006300CD">
              <w:rPr>
                <w:rFonts w:ascii="Times New Roman" w:eastAsia="Times New Roman" w:hAnsi="Times New Roman" w:cs="Times New Roman"/>
                <w:sz w:val="24"/>
                <w:szCs w:val="24"/>
              </w:rPr>
              <w:t>1.</w:t>
            </w:r>
          </w:p>
        </w:tc>
        <w:tc>
          <w:tcPr>
            <w:tcW w:w="4244" w:type="dxa"/>
          </w:tcPr>
          <w:p w:rsidR="00D21CBC" w:rsidRPr="006300CD" w:rsidRDefault="00D21CBC" w:rsidP="00CD1F65">
            <w:pPr>
              <w:ind w:left="25"/>
              <w:contextualSpacing/>
              <w:jc w:val="both"/>
              <w:rPr>
                <w:rFonts w:ascii="Times New Roman" w:eastAsia="Times New Roman" w:hAnsi="Times New Roman" w:cs="Times New Roman"/>
                <w:sz w:val="24"/>
                <w:szCs w:val="24"/>
              </w:rPr>
            </w:pPr>
            <w:r w:rsidRPr="006300CD">
              <w:rPr>
                <w:rFonts w:ascii="Times New Roman" w:eastAsia="Times New Roman" w:hAnsi="Times New Roman" w:cs="Times New Roman"/>
                <w:sz w:val="24"/>
                <w:szCs w:val="24"/>
              </w:rPr>
              <w:t>2.1 Наличие у участника закупки опыта выполнения аналогичных работ (услуг) не менее 3 (Трех) лет, предшествующих дате подачи заявки на участие в закупке (подтверждается предоставлением копий договоров и актов выполненных работ).</w:t>
            </w:r>
          </w:p>
        </w:tc>
        <w:tc>
          <w:tcPr>
            <w:tcW w:w="4678" w:type="dxa"/>
          </w:tcPr>
          <w:p w:rsidR="00D21CBC" w:rsidRPr="006300CD" w:rsidRDefault="00D21CBC" w:rsidP="00571403">
            <w:pPr>
              <w:contextualSpacing/>
              <w:jc w:val="both"/>
              <w:rPr>
                <w:rFonts w:ascii="Times New Roman" w:eastAsia="Times New Roman" w:hAnsi="Times New Roman" w:cs="Times New Roman"/>
                <w:sz w:val="24"/>
                <w:szCs w:val="24"/>
              </w:rPr>
            </w:pPr>
            <w:r w:rsidRPr="006300CD">
              <w:rPr>
                <w:rFonts w:ascii="Times New Roman" w:eastAsia="Times New Roman" w:hAnsi="Times New Roman" w:cs="Times New Roman"/>
                <w:sz w:val="24"/>
                <w:szCs w:val="24"/>
              </w:rPr>
              <w:t>Отсутствуют копии договоров и актов выполненных работ, подтверждающие опыт аналогичных работ (</w:t>
            </w:r>
            <w:r w:rsidR="00571403">
              <w:rPr>
                <w:rFonts w:ascii="Times New Roman" w:eastAsia="Times New Roman" w:hAnsi="Times New Roman" w:cs="Times New Roman"/>
                <w:sz w:val="24"/>
                <w:szCs w:val="24"/>
              </w:rPr>
              <w:t>услуг) не менее 3 (Трех) лет (акты</w:t>
            </w:r>
            <w:r w:rsidRPr="006300CD">
              <w:rPr>
                <w:rFonts w:ascii="Times New Roman" w:eastAsia="Times New Roman" w:hAnsi="Times New Roman" w:cs="Times New Roman"/>
                <w:sz w:val="24"/>
                <w:szCs w:val="24"/>
              </w:rPr>
              <w:t>, приложенны</w:t>
            </w:r>
            <w:r w:rsidR="00571403">
              <w:rPr>
                <w:rFonts w:ascii="Times New Roman" w:eastAsia="Times New Roman" w:hAnsi="Times New Roman" w:cs="Times New Roman"/>
                <w:sz w:val="24"/>
                <w:szCs w:val="24"/>
              </w:rPr>
              <w:t xml:space="preserve">е к договорам невозможно идентифицировать с представленными </w:t>
            </w:r>
            <w:r w:rsidR="00571403" w:rsidRPr="00571403">
              <w:rPr>
                <w:rFonts w:ascii="Times New Roman" w:eastAsia="Times New Roman" w:hAnsi="Times New Roman" w:cs="Times New Roman"/>
                <w:sz w:val="24"/>
                <w:szCs w:val="24"/>
              </w:rPr>
              <w:t>договорами</w:t>
            </w:r>
            <w:r w:rsidRPr="00571403">
              <w:rPr>
                <w:rFonts w:ascii="Times New Roman" w:eastAsia="Times New Roman" w:hAnsi="Times New Roman" w:cs="Times New Roman"/>
                <w:sz w:val="24"/>
                <w:szCs w:val="24"/>
              </w:rPr>
              <w:t>).</w:t>
            </w:r>
          </w:p>
        </w:tc>
      </w:tr>
    </w:tbl>
    <w:p w:rsidR="00AE7F75" w:rsidRPr="006300CD" w:rsidRDefault="00AE7F75" w:rsidP="00810CC0">
      <w:pPr>
        <w:spacing w:after="0" w:line="240" w:lineRule="auto"/>
        <w:contextualSpacing/>
        <w:jc w:val="both"/>
        <w:rPr>
          <w:rFonts w:ascii="Times New Roman" w:eastAsia="Times New Roman" w:hAnsi="Times New Roman" w:cs="Times New Roman"/>
          <w:sz w:val="24"/>
          <w:szCs w:val="24"/>
        </w:rPr>
      </w:pPr>
    </w:p>
    <w:p w:rsidR="006A2899" w:rsidRPr="006300CD" w:rsidRDefault="00496D49" w:rsidP="00496D49">
      <w:pPr>
        <w:spacing w:after="0" w:line="240" w:lineRule="auto"/>
        <w:ind w:firstLine="708"/>
        <w:contextualSpacing/>
        <w:jc w:val="both"/>
        <w:rPr>
          <w:rFonts w:ascii="Times New Roman" w:eastAsia="Times New Roman" w:hAnsi="Times New Roman" w:cs="Times New Roman"/>
          <w:sz w:val="24"/>
          <w:szCs w:val="24"/>
        </w:rPr>
      </w:pPr>
      <w:r w:rsidRPr="006300CD">
        <w:rPr>
          <w:rFonts w:ascii="Times New Roman" w:eastAsia="Times New Roman" w:hAnsi="Times New Roman" w:cs="Times New Roman"/>
          <w:sz w:val="24"/>
          <w:szCs w:val="24"/>
        </w:rPr>
        <w:t xml:space="preserve">Приглашенный эксперт (Ю.В. Соколова) подтверждает </w:t>
      </w:r>
      <w:r w:rsidR="00FD0209" w:rsidRPr="006300CD">
        <w:rPr>
          <w:rFonts w:ascii="Times New Roman" w:eastAsia="Times New Roman" w:hAnsi="Times New Roman" w:cs="Times New Roman"/>
          <w:sz w:val="24"/>
          <w:szCs w:val="24"/>
        </w:rPr>
        <w:t>не</w:t>
      </w:r>
      <w:r w:rsidRPr="006300CD">
        <w:rPr>
          <w:rFonts w:ascii="Times New Roman" w:eastAsia="Times New Roman" w:hAnsi="Times New Roman" w:cs="Times New Roman"/>
          <w:sz w:val="24"/>
          <w:szCs w:val="24"/>
        </w:rPr>
        <w:t>соответствие требованиям, указанным в Извещении от 22 октября 2014 года № ЗК-ДСО-199.</w:t>
      </w:r>
    </w:p>
    <w:p w:rsidR="00242738" w:rsidRPr="00FD0209" w:rsidRDefault="00242738" w:rsidP="00242738">
      <w:pPr>
        <w:spacing w:after="0" w:line="240" w:lineRule="auto"/>
        <w:ind w:firstLine="708"/>
        <w:contextualSpacing/>
        <w:jc w:val="both"/>
        <w:rPr>
          <w:rFonts w:ascii="Times New Roman" w:eastAsia="Times New Roman" w:hAnsi="Times New Roman" w:cs="Times New Roman"/>
          <w:color w:val="FF0000"/>
          <w:sz w:val="24"/>
          <w:szCs w:val="24"/>
        </w:rPr>
      </w:pPr>
    </w:p>
    <w:p w:rsidR="00275B9C" w:rsidRPr="00FD0209" w:rsidRDefault="00275B9C" w:rsidP="000D3F19">
      <w:pPr>
        <w:numPr>
          <w:ilvl w:val="0"/>
          <w:numId w:val="4"/>
        </w:numPr>
        <w:spacing w:after="0" w:line="240" w:lineRule="auto"/>
        <w:ind w:left="0" w:hanging="11"/>
        <w:contextualSpacing/>
        <w:jc w:val="both"/>
        <w:rPr>
          <w:rFonts w:ascii="Times New Roman" w:hAnsi="Times New Roman" w:cs="Times New Roman"/>
          <w:bCs/>
          <w:color w:val="000000" w:themeColor="text1"/>
          <w:sz w:val="24"/>
          <w:szCs w:val="24"/>
        </w:rPr>
      </w:pPr>
      <w:r w:rsidRPr="00FD0209">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436A90">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436A90">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436A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DE3593"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DE3593" w:rsidRPr="00F2712E" w:rsidRDefault="00436A90" w:rsidP="00894771">
            <w:pPr>
              <w:spacing w:after="0" w:line="240" w:lineRule="auto"/>
              <w:rPr>
                <w:rFonts w:ascii="Times New Roman" w:eastAsia="Times New Roman" w:hAnsi="Times New Roman" w:cs="Times New Roman"/>
                <w:sz w:val="24"/>
                <w:szCs w:val="24"/>
                <w:highlight w:val="yellow"/>
              </w:rPr>
            </w:pPr>
            <w:r w:rsidRPr="00436A90">
              <w:rPr>
                <w:rFonts w:ascii="Times New Roman" w:eastAsia="Times New Roman" w:hAnsi="Times New Roman" w:cs="Times New Roman"/>
                <w:b/>
                <w:bCs/>
                <w:sz w:val="24"/>
                <w:szCs w:val="24"/>
              </w:rPr>
              <w:t>ООО «</w:t>
            </w:r>
            <w:proofErr w:type="spellStart"/>
            <w:r w:rsidRPr="00436A90">
              <w:rPr>
                <w:rFonts w:ascii="Times New Roman" w:eastAsia="Times New Roman" w:hAnsi="Times New Roman" w:cs="Times New Roman"/>
                <w:b/>
                <w:bCs/>
                <w:sz w:val="24"/>
                <w:szCs w:val="24"/>
              </w:rPr>
              <w:t>ГринСайт</w:t>
            </w:r>
            <w:proofErr w:type="spellEnd"/>
            <w:r w:rsidRPr="00436A9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D634B">
              <w:rPr>
                <w:rFonts w:ascii="Times New Roman" w:eastAsia="Times New Roman" w:hAnsi="Times New Roman" w:cs="Times New Roman"/>
                <w:b/>
                <w:bCs/>
                <w:sz w:val="24"/>
                <w:szCs w:val="24"/>
              </w:rPr>
              <w:br/>
            </w:r>
            <w:r w:rsidRPr="00436A90">
              <w:rPr>
                <w:rFonts w:ascii="Times New Roman" w:eastAsia="Times New Roman" w:hAnsi="Times New Roman" w:cs="Times New Roman"/>
                <w:bCs/>
                <w:sz w:val="24"/>
                <w:szCs w:val="24"/>
              </w:rPr>
              <w:t>(ИНН 7735538694)</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Pr="002071EF" w:rsidRDefault="00DE3593" w:rsidP="00450D91">
            <w:pPr>
              <w:spacing w:after="0" w:line="240" w:lineRule="auto"/>
              <w:jc w:val="both"/>
              <w:rPr>
                <w:rFonts w:ascii="Times New Roman" w:eastAsia="Times New Roman" w:hAnsi="Times New Roman" w:cs="Times New Roman"/>
                <w:bCs/>
                <w:color w:val="000000" w:themeColor="text1"/>
                <w:sz w:val="24"/>
                <w:szCs w:val="24"/>
              </w:rPr>
            </w:pPr>
            <w:r w:rsidRPr="0026449F">
              <w:rPr>
                <w:rFonts w:ascii="Times New Roman" w:eastAsia="Times New Roman" w:hAnsi="Times New Roman" w:cs="Times New Roman"/>
                <w:b/>
                <w:bCs/>
                <w:color w:val="000000" w:themeColor="text1"/>
                <w:sz w:val="24"/>
                <w:szCs w:val="24"/>
              </w:rPr>
              <w:t>1 </w:t>
            </w:r>
            <w:r w:rsidR="00436A90">
              <w:rPr>
                <w:rFonts w:ascii="Times New Roman" w:eastAsia="Times New Roman" w:hAnsi="Times New Roman" w:cs="Times New Roman"/>
                <w:b/>
                <w:bCs/>
                <w:color w:val="000000" w:themeColor="text1"/>
                <w:sz w:val="24"/>
                <w:szCs w:val="24"/>
              </w:rPr>
              <w:t>058</w:t>
            </w:r>
            <w:r w:rsidRPr="0026449F">
              <w:rPr>
                <w:rFonts w:ascii="Times New Roman" w:eastAsia="Times New Roman" w:hAnsi="Times New Roman" w:cs="Times New Roman"/>
                <w:b/>
                <w:bCs/>
                <w:color w:val="000000" w:themeColor="text1"/>
                <w:sz w:val="24"/>
                <w:szCs w:val="24"/>
              </w:rPr>
              <w:t> </w:t>
            </w:r>
            <w:r w:rsidR="00436A90">
              <w:rPr>
                <w:rFonts w:ascii="Times New Roman" w:eastAsia="Times New Roman" w:hAnsi="Times New Roman" w:cs="Times New Roman"/>
                <w:b/>
                <w:bCs/>
                <w:color w:val="000000" w:themeColor="text1"/>
                <w:sz w:val="24"/>
                <w:szCs w:val="24"/>
              </w:rPr>
              <w:t>800</w:t>
            </w:r>
            <w:r w:rsidRPr="0026449F">
              <w:rPr>
                <w:rFonts w:ascii="Times New Roman" w:eastAsia="Times New Roman" w:hAnsi="Times New Roman" w:cs="Times New Roman"/>
                <w:b/>
                <w:bCs/>
                <w:color w:val="000000" w:themeColor="text1"/>
                <w:sz w:val="24"/>
                <w:szCs w:val="24"/>
              </w:rPr>
              <w:t>,00</w:t>
            </w:r>
            <w:r w:rsidR="00450D91">
              <w:rPr>
                <w:rFonts w:ascii="Times New Roman" w:eastAsia="Times New Roman" w:hAnsi="Times New Roman" w:cs="Times New Roman"/>
                <w:bCs/>
                <w:color w:val="000000" w:themeColor="text1"/>
                <w:sz w:val="24"/>
                <w:szCs w:val="24"/>
              </w:rPr>
              <w:t xml:space="preserve"> (Один миллион пять</w:t>
            </w:r>
            <w:r w:rsidR="00436A90">
              <w:rPr>
                <w:rFonts w:ascii="Times New Roman" w:eastAsia="Times New Roman" w:hAnsi="Times New Roman" w:cs="Times New Roman"/>
                <w:bCs/>
                <w:color w:val="000000" w:themeColor="text1"/>
                <w:sz w:val="24"/>
                <w:szCs w:val="24"/>
              </w:rPr>
              <w:t>десят восемь</w:t>
            </w:r>
            <w:r w:rsidR="0026449F">
              <w:rPr>
                <w:rFonts w:ascii="Times New Roman" w:eastAsia="Times New Roman" w:hAnsi="Times New Roman" w:cs="Times New Roman"/>
                <w:bCs/>
                <w:color w:val="000000" w:themeColor="text1"/>
                <w:sz w:val="24"/>
                <w:szCs w:val="24"/>
              </w:rPr>
              <w:t xml:space="preserve"> тысяч </w:t>
            </w:r>
            <w:r w:rsidR="00436A90">
              <w:rPr>
                <w:rFonts w:ascii="Times New Roman" w:eastAsia="Times New Roman" w:hAnsi="Times New Roman" w:cs="Times New Roman"/>
                <w:bCs/>
                <w:color w:val="000000" w:themeColor="text1"/>
                <w:sz w:val="24"/>
                <w:szCs w:val="24"/>
              </w:rPr>
              <w:t>восемьсот</w:t>
            </w:r>
            <w:r w:rsidR="0026449F">
              <w:rPr>
                <w:rFonts w:ascii="Times New Roman" w:eastAsia="Times New Roman" w:hAnsi="Times New Roman" w:cs="Times New Roman"/>
                <w:bCs/>
                <w:color w:val="000000" w:themeColor="text1"/>
                <w:sz w:val="24"/>
                <w:szCs w:val="24"/>
              </w:rPr>
              <w:t>) рублей, без учета НДС</w:t>
            </w:r>
          </w:p>
        </w:tc>
      </w:tr>
      <w:tr w:rsidR="00DE3593" w:rsidRPr="00932A45" w:rsidTr="001D634B">
        <w:trPr>
          <w:trHeight w:val="217"/>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DE3593" w:rsidRDefault="00436A90" w:rsidP="00894771">
            <w:pPr>
              <w:spacing w:after="0" w:line="240" w:lineRule="auto"/>
              <w:rPr>
                <w:rFonts w:ascii="Times New Roman" w:eastAsia="Times New Roman" w:hAnsi="Times New Roman" w:cs="Times New Roman"/>
                <w:b/>
                <w:bCs/>
                <w:color w:val="000000" w:themeColor="text1"/>
                <w:sz w:val="24"/>
                <w:szCs w:val="24"/>
              </w:rPr>
            </w:pPr>
            <w:r w:rsidRPr="00436A90">
              <w:rPr>
                <w:rFonts w:ascii="Times New Roman" w:eastAsia="Times New Roman" w:hAnsi="Times New Roman" w:cs="Times New Roman"/>
                <w:b/>
                <w:bCs/>
                <w:sz w:val="24"/>
                <w:szCs w:val="24"/>
              </w:rPr>
              <w:t>ООО «Пленум-ДЭФА»</w:t>
            </w:r>
            <w:r>
              <w:rPr>
                <w:rFonts w:ascii="Times New Roman" w:eastAsia="Times New Roman" w:hAnsi="Times New Roman" w:cs="Times New Roman"/>
                <w:b/>
                <w:bCs/>
                <w:sz w:val="24"/>
                <w:szCs w:val="24"/>
              </w:rPr>
              <w:t xml:space="preserve"> </w:t>
            </w:r>
            <w:r w:rsidR="001D634B">
              <w:rPr>
                <w:rFonts w:ascii="Times New Roman" w:eastAsia="Times New Roman" w:hAnsi="Times New Roman" w:cs="Times New Roman"/>
                <w:b/>
                <w:bCs/>
                <w:sz w:val="24"/>
                <w:szCs w:val="24"/>
              </w:rPr>
              <w:br/>
            </w:r>
            <w:r w:rsidRPr="00436A90">
              <w:rPr>
                <w:rFonts w:ascii="Times New Roman" w:eastAsia="Times New Roman" w:hAnsi="Times New Roman" w:cs="Times New Roman"/>
                <w:bCs/>
                <w:sz w:val="24"/>
                <w:szCs w:val="24"/>
              </w:rPr>
              <w:t>(ИНН 7715844478)</w:t>
            </w:r>
          </w:p>
        </w:tc>
        <w:tc>
          <w:tcPr>
            <w:tcW w:w="4678" w:type="dxa"/>
            <w:tcBorders>
              <w:top w:val="outset" w:sz="6" w:space="0" w:color="000000"/>
              <w:left w:val="outset" w:sz="6" w:space="0" w:color="000000"/>
              <w:bottom w:val="outset" w:sz="6" w:space="0" w:color="000000"/>
              <w:right w:val="outset" w:sz="6" w:space="0" w:color="000000"/>
            </w:tcBorders>
            <w:vAlign w:val="center"/>
          </w:tcPr>
          <w:p w:rsidR="00DE3593" w:rsidRDefault="001D634B" w:rsidP="001D634B">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867</w:t>
            </w:r>
            <w:r w:rsidRPr="0026449F">
              <w:rPr>
                <w:rFonts w:ascii="Times New Roman" w:eastAsia="Times New Roman" w:hAnsi="Times New Roman" w:cs="Times New Roman"/>
                <w:b/>
                <w:bCs/>
                <w:color w:val="000000" w:themeColor="text1"/>
                <w:sz w:val="24"/>
                <w:szCs w:val="24"/>
              </w:rPr>
              <w:t> </w:t>
            </w:r>
            <w:r>
              <w:rPr>
                <w:rFonts w:ascii="Times New Roman" w:eastAsia="Times New Roman" w:hAnsi="Times New Roman" w:cs="Times New Roman"/>
                <w:b/>
                <w:bCs/>
                <w:color w:val="000000" w:themeColor="text1"/>
                <w:sz w:val="24"/>
                <w:szCs w:val="24"/>
              </w:rPr>
              <w:t>542</w:t>
            </w:r>
            <w:r w:rsidR="00436A90" w:rsidRPr="0026449F">
              <w:rPr>
                <w:rFonts w:ascii="Times New Roman" w:eastAsia="Times New Roman" w:hAnsi="Times New Roman" w:cs="Times New Roman"/>
                <w:b/>
                <w:bCs/>
                <w:color w:val="000000" w:themeColor="text1"/>
                <w:sz w:val="24"/>
                <w:szCs w:val="24"/>
              </w:rPr>
              <w:t>,00</w:t>
            </w:r>
            <w:r w:rsidR="00436A9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Восемьсот шестьдесят семь</w:t>
            </w:r>
            <w:r w:rsidR="00436A90">
              <w:rPr>
                <w:rFonts w:ascii="Times New Roman" w:eastAsia="Times New Roman" w:hAnsi="Times New Roman" w:cs="Times New Roman"/>
                <w:bCs/>
                <w:color w:val="000000" w:themeColor="text1"/>
                <w:sz w:val="24"/>
                <w:szCs w:val="24"/>
              </w:rPr>
              <w:t xml:space="preserve"> тысяч </w:t>
            </w:r>
            <w:r>
              <w:rPr>
                <w:rFonts w:ascii="Times New Roman" w:eastAsia="Times New Roman" w:hAnsi="Times New Roman" w:cs="Times New Roman"/>
                <w:bCs/>
                <w:color w:val="000000" w:themeColor="text1"/>
                <w:sz w:val="24"/>
                <w:szCs w:val="24"/>
              </w:rPr>
              <w:t>пятьсот сорок два</w:t>
            </w:r>
            <w:r w:rsidR="00436A90">
              <w:rPr>
                <w:rFonts w:ascii="Times New Roman" w:eastAsia="Times New Roman" w:hAnsi="Times New Roman" w:cs="Times New Roman"/>
                <w:bCs/>
                <w:color w:val="000000" w:themeColor="text1"/>
                <w:sz w:val="24"/>
                <w:szCs w:val="24"/>
              </w:rPr>
              <w:t>) рубл</w:t>
            </w:r>
            <w:r>
              <w:rPr>
                <w:rFonts w:ascii="Times New Roman" w:eastAsia="Times New Roman" w:hAnsi="Times New Roman" w:cs="Times New Roman"/>
                <w:bCs/>
                <w:color w:val="000000" w:themeColor="text1"/>
                <w:sz w:val="24"/>
                <w:szCs w:val="24"/>
              </w:rPr>
              <w:t>я</w:t>
            </w:r>
            <w:r w:rsidR="00436A90">
              <w:rPr>
                <w:rFonts w:ascii="Times New Roman" w:eastAsia="Times New Roman" w:hAnsi="Times New Roman" w:cs="Times New Roman"/>
                <w:bCs/>
                <w:color w:val="000000" w:themeColor="text1"/>
                <w:sz w:val="24"/>
                <w:szCs w:val="24"/>
              </w:rPr>
              <w:t>, без учета НДС</w:t>
            </w:r>
          </w:p>
        </w:tc>
      </w:tr>
      <w:tr w:rsidR="00B364F9"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B364F9" w:rsidRDefault="001D634B" w:rsidP="00894771">
            <w:pPr>
              <w:spacing w:after="0" w:line="240" w:lineRule="auto"/>
              <w:rPr>
                <w:rFonts w:ascii="Times New Roman" w:eastAsia="Times New Roman" w:hAnsi="Times New Roman" w:cs="Times New Roman"/>
                <w:b/>
                <w:bCs/>
                <w:color w:val="000000" w:themeColor="text1"/>
                <w:sz w:val="24"/>
                <w:szCs w:val="24"/>
              </w:rPr>
            </w:pPr>
            <w:r w:rsidRPr="001D634B">
              <w:rPr>
                <w:rFonts w:ascii="Times New Roman" w:eastAsia="Times New Roman" w:hAnsi="Times New Roman" w:cs="Times New Roman"/>
                <w:b/>
                <w:bCs/>
                <w:sz w:val="24"/>
                <w:szCs w:val="24"/>
              </w:rPr>
              <w:t>ООО «Адаптивные технологии»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sidRPr="001D634B">
              <w:rPr>
                <w:rFonts w:ascii="Times New Roman" w:eastAsia="Times New Roman" w:hAnsi="Times New Roman" w:cs="Times New Roman"/>
                <w:bCs/>
                <w:sz w:val="24"/>
                <w:szCs w:val="24"/>
              </w:rPr>
              <w:t>(ИНН 7701698700)</w:t>
            </w:r>
          </w:p>
        </w:tc>
        <w:tc>
          <w:tcPr>
            <w:tcW w:w="4678" w:type="dxa"/>
            <w:tcBorders>
              <w:top w:val="outset" w:sz="6" w:space="0" w:color="000000"/>
              <w:left w:val="outset" w:sz="6" w:space="0" w:color="000000"/>
              <w:bottom w:val="outset" w:sz="6" w:space="0" w:color="000000"/>
              <w:right w:val="outset" w:sz="6" w:space="0" w:color="000000"/>
            </w:tcBorders>
            <w:vAlign w:val="center"/>
          </w:tcPr>
          <w:p w:rsidR="00B364F9" w:rsidRDefault="001D634B" w:rsidP="004E1FA0">
            <w:pPr>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795 000</w:t>
            </w:r>
            <w:r w:rsidRPr="0026449F">
              <w:rPr>
                <w:rFonts w:ascii="Times New Roman" w:eastAsia="Times New Roman" w:hAnsi="Times New Roman" w:cs="Times New Roman"/>
                <w:b/>
                <w:bCs/>
                <w:color w:val="000000" w:themeColor="text1"/>
                <w:sz w:val="24"/>
                <w:szCs w:val="24"/>
              </w:rPr>
              <w:t>,00</w:t>
            </w:r>
            <w:r>
              <w:rPr>
                <w:rFonts w:ascii="Times New Roman" w:eastAsia="Times New Roman" w:hAnsi="Times New Roman" w:cs="Times New Roman"/>
                <w:bCs/>
                <w:color w:val="000000" w:themeColor="text1"/>
                <w:sz w:val="24"/>
                <w:szCs w:val="24"/>
              </w:rPr>
              <w:t xml:space="preserve"> (Семьсот девяносто пять тысяч) </w:t>
            </w:r>
            <w:r w:rsidRPr="000D3F19">
              <w:rPr>
                <w:rFonts w:ascii="Times New Roman" w:eastAsia="Times New Roman" w:hAnsi="Times New Roman" w:cs="Times New Roman"/>
                <w:bCs/>
                <w:color w:val="000000" w:themeColor="text1"/>
                <w:sz w:val="24"/>
                <w:szCs w:val="24"/>
              </w:rPr>
              <w:t xml:space="preserve">рублей, </w:t>
            </w:r>
            <w:r w:rsidR="004E1FA0" w:rsidRPr="000D3F19">
              <w:rPr>
                <w:rFonts w:ascii="Times New Roman" w:eastAsia="Times New Roman" w:hAnsi="Times New Roman" w:cs="Times New Roman"/>
                <w:bCs/>
                <w:color w:val="000000" w:themeColor="text1"/>
                <w:sz w:val="24"/>
                <w:szCs w:val="24"/>
              </w:rPr>
              <w:t>с</w:t>
            </w:r>
            <w:r w:rsidRPr="000D3F19">
              <w:rPr>
                <w:rFonts w:ascii="Times New Roman" w:eastAsia="Times New Roman" w:hAnsi="Times New Roman" w:cs="Times New Roman"/>
                <w:bCs/>
                <w:color w:val="000000" w:themeColor="text1"/>
                <w:sz w:val="24"/>
                <w:szCs w:val="24"/>
              </w:rPr>
              <w:t xml:space="preserve"> учет</w:t>
            </w:r>
            <w:r w:rsidR="004E1FA0" w:rsidRPr="000D3F19">
              <w:rPr>
                <w:rFonts w:ascii="Times New Roman" w:eastAsia="Times New Roman" w:hAnsi="Times New Roman" w:cs="Times New Roman"/>
                <w:bCs/>
                <w:color w:val="000000" w:themeColor="text1"/>
                <w:sz w:val="24"/>
                <w:szCs w:val="24"/>
              </w:rPr>
              <w:t>ом</w:t>
            </w:r>
            <w:r w:rsidRPr="000D3F19">
              <w:rPr>
                <w:rFonts w:ascii="Times New Roman" w:eastAsia="Times New Roman" w:hAnsi="Times New Roman" w:cs="Times New Roman"/>
                <w:bCs/>
                <w:color w:val="000000" w:themeColor="text1"/>
                <w:sz w:val="24"/>
                <w:szCs w:val="24"/>
              </w:rPr>
              <w:t xml:space="preserve"> НДС</w:t>
            </w:r>
          </w:p>
        </w:tc>
      </w:tr>
      <w:tr w:rsidR="00B25B47" w:rsidRPr="00932A45" w:rsidTr="00296C2A">
        <w:trPr>
          <w:trHeight w:val="64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0A406A" w:rsidRPr="000A406A" w:rsidRDefault="000A406A" w:rsidP="00431DF7">
            <w:pPr>
              <w:spacing w:after="0" w:line="240" w:lineRule="auto"/>
              <w:rPr>
                <w:rFonts w:ascii="Times New Roman" w:eastAsia="Times New Roman" w:hAnsi="Times New Roman" w:cs="Times New Roman"/>
                <w:b/>
                <w:bCs/>
                <w:sz w:val="24"/>
                <w:szCs w:val="24"/>
              </w:rPr>
            </w:pPr>
            <w:r w:rsidRPr="000A406A">
              <w:rPr>
                <w:rFonts w:ascii="Times New Roman" w:eastAsia="Times New Roman" w:hAnsi="Times New Roman" w:cs="Times New Roman"/>
                <w:b/>
                <w:bCs/>
                <w:sz w:val="24"/>
                <w:szCs w:val="24"/>
              </w:rPr>
              <w:t>ООО «</w:t>
            </w:r>
            <w:proofErr w:type="spellStart"/>
            <w:r w:rsidRPr="000A406A">
              <w:rPr>
                <w:rFonts w:ascii="Times New Roman" w:eastAsia="Times New Roman" w:hAnsi="Times New Roman" w:cs="Times New Roman"/>
                <w:b/>
                <w:bCs/>
                <w:sz w:val="24"/>
                <w:szCs w:val="24"/>
              </w:rPr>
              <w:t>Колари</w:t>
            </w:r>
            <w:proofErr w:type="spellEnd"/>
            <w:r w:rsidRPr="000A406A">
              <w:rPr>
                <w:rFonts w:ascii="Times New Roman" w:eastAsia="Times New Roman" w:hAnsi="Times New Roman" w:cs="Times New Roman"/>
                <w:b/>
                <w:bCs/>
                <w:sz w:val="24"/>
                <w:szCs w:val="24"/>
              </w:rPr>
              <w:t>»</w:t>
            </w:r>
          </w:p>
          <w:p w:rsidR="00B25B47" w:rsidRDefault="000A406A" w:rsidP="00431DF7">
            <w:pPr>
              <w:spacing w:after="0" w:line="240" w:lineRule="auto"/>
              <w:rPr>
                <w:rFonts w:ascii="Times New Roman" w:eastAsia="Times New Roman" w:hAnsi="Times New Roman" w:cs="Times New Roman"/>
                <w:b/>
                <w:bCs/>
                <w:color w:val="000000" w:themeColor="text1"/>
                <w:sz w:val="24"/>
                <w:szCs w:val="24"/>
              </w:rPr>
            </w:pPr>
            <w:r w:rsidRPr="000A406A">
              <w:rPr>
                <w:rFonts w:ascii="Times New Roman" w:eastAsia="Times New Roman" w:hAnsi="Times New Roman" w:cs="Times New Roman"/>
                <w:sz w:val="24"/>
                <w:szCs w:val="24"/>
              </w:rPr>
              <w:t>(ИНН 7325100096)</w:t>
            </w:r>
          </w:p>
        </w:tc>
        <w:tc>
          <w:tcPr>
            <w:tcW w:w="4678" w:type="dxa"/>
            <w:tcBorders>
              <w:top w:val="outset" w:sz="6" w:space="0" w:color="000000"/>
              <w:left w:val="outset" w:sz="6" w:space="0" w:color="000000"/>
              <w:bottom w:val="outset" w:sz="6" w:space="0" w:color="000000"/>
              <w:right w:val="outset" w:sz="6" w:space="0" w:color="000000"/>
            </w:tcBorders>
            <w:vAlign w:val="center"/>
          </w:tcPr>
          <w:p w:rsidR="00B25B47" w:rsidRDefault="000A406A" w:rsidP="000A406A">
            <w:pPr>
              <w:spacing w:after="0" w:line="240" w:lineRule="auto"/>
              <w:jc w:val="both"/>
              <w:rPr>
                <w:rFonts w:ascii="Times New Roman" w:eastAsia="Times New Roman" w:hAnsi="Times New Roman" w:cs="Times New Roman"/>
                <w:bCs/>
                <w:color w:val="000000" w:themeColor="text1"/>
                <w:sz w:val="24"/>
                <w:szCs w:val="24"/>
              </w:rPr>
            </w:pPr>
            <w:r w:rsidRPr="000A406A">
              <w:rPr>
                <w:rFonts w:ascii="Times New Roman" w:eastAsia="Times New Roman" w:hAnsi="Times New Roman" w:cs="Times New Roman"/>
                <w:b/>
                <w:bCs/>
                <w:color w:val="000000" w:themeColor="text1"/>
                <w:sz w:val="24"/>
                <w:szCs w:val="24"/>
              </w:rPr>
              <w:t>510 000,00</w:t>
            </w:r>
            <w:r>
              <w:rPr>
                <w:rFonts w:ascii="Times New Roman" w:eastAsia="Times New Roman" w:hAnsi="Times New Roman" w:cs="Times New Roman"/>
                <w:bCs/>
                <w:color w:val="000000" w:themeColor="text1"/>
                <w:sz w:val="24"/>
                <w:szCs w:val="24"/>
              </w:rPr>
              <w:t xml:space="preserve"> (Пятьсот десять тысяч) рублей, с учетом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6300CD" w:rsidRDefault="00275B9C" w:rsidP="005B4E43">
      <w:pPr>
        <w:spacing w:after="0" w:line="240" w:lineRule="auto"/>
        <w:ind w:firstLine="708"/>
        <w:jc w:val="both"/>
        <w:rPr>
          <w:rFonts w:ascii="Times New Roman" w:eastAsia="Times New Roman" w:hAnsi="Times New Roman" w:cs="Times New Roman"/>
          <w:b/>
          <w:bCs/>
          <w:sz w:val="24"/>
          <w:szCs w:val="24"/>
        </w:rPr>
      </w:pPr>
      <w:r w:rsidRPr="006300CD">
        <w:rPr>
          <w:rFonts w:ascii="Times New Roman" w:eastAsia="Times New Roman" w:hAnsi="Times New Roman" w:cs="Times New Roman"/>
          <w:sz w:val="24"/>
          <w:szCs w:val="24"/>
        </w:rPr>
        <w:t xml:space="preserve">Предложение о наиболее низкой </w:t>
      </w:r>
      <w:r w:rsidRPr="006300CD">
        <w:rPr>
          <w:rFonts w:ascii="Times New Roman" w:hAnsi="Times New Roman" w:cs="Times New Roman"/>
          <w:bCs/>
          <w:sz w:val="24"/>
          <w:szCs w:val="24"/>
        </w:rPr>
        <w:t xml:space="preserve">цене </w:t>
      </w:r>
      <w:r w:rsidR="005B4E43" w:rsidRPr="006300CD">
        <w:rPr>
          <w:rFonts w:ascii="Times New Roman" w:hAnsi="Times New Roman" w:cs="Times New Roman"/>
          <w:bCs/>
          <w:sz w:val="24"/>
          <w:szCs w:val="24"/>
        </w:rPr>
        <w:t>договора</w:t>
      </w:r>
      <w:r w:rsidR="000206E7" w:rsidRPr="006300CD">
        <w:rPr>
          <w:rFonts w:ascii="Times New Roman" w:hAnsi="Times New Roman" w:cs="Times New Roman"/>
          <w:bCs/>
          <w:sz w:val="24"/>
          <w:szCs w:val="24"/>
        </w:rPr>
        <w:t xml:space="preserve"> </w:t>
      </w:r>
      <w:r w:rsidRPr="006300CD">
        <w:rPr>
          <w:rFonts w:ascii="Times New Roman" w:eastAsia="Times New Roman" w:hAnsi="Times New Roman" w:cs="Times New Roman"/>
          <w:sz w:val="24"/>
          <w:szCs w:val="24"/>
        </w:rPr>
        <w:t>представлен</w:t>
      </w:r>
      <w:proofErr w:type="gramStart"/>
      <w:r w:rsidRPr="006300CD">
        <w:rPr>
          <w:rFonts w:ascii="Times New Roman" w:eastAsia="Times New Roman" w:hAnsi="Times New Roman" w:cs="Times New Roman"/>
          <w:sz w:val="24"/>
          <w:szCs w:val="24"/>
        </w:rPr>
        <w:t>о</w:t>
      </w:r>
      <w:r w:rsidRPr="006300CD">
        <w:rPr>
          <w:rFonts w:ascii="Times New Roman" w:eastAsia="Times New Roman" w:hAnsi="Times New Roman" w:cs="Times New Roman"/>
          <w:b/>
          <w:sz w:val="24"/>
          <w:szCs w:val="24"/>
        </w:rPr>
        <w:t xml:space="preserve"> </w:t>
      </w:r>
      <w:r w:rsidR="00431DF7" w:rsidRPr="006300CD">
        <w:rPr>
          <w:rFonts w:ascii="Times New Roman" w:eastAsia="Times New Roman" w:hAnsi="Times New Roman" w:cs="Times New Roman"/>
          <w:b/>
          <w:bCs/>
          <w:sz w:val="24"/>
          <w:szCs w:val="24"/>
        </w:rPr>
        <w:t>ООО</w:t>
      </w:r>
      <w:proofErr w:type="gramEnd"/>
      <w:r w:rsidR="00431DF7" w:rsidRPr="006300CD">
        <w:rPr>
          <w:rFonts w:ascii="Times New Roman" w:eastAsia="Times New Roman" w:hAnsi="Times New Roman" w:cs="Times New Roman"/>
          <w:b/>
          <w:bCs/>
          <w:sz w:val="24"/>
          <w:szCs w:val="24"/>
        </w:rPr>
        <w:t xml:space="preserve"> «</w:t>
      </w:r>
      <w:proofErr w:type="spellStart"/>
      <w:r w:rsidR="00431DF7" w:rsidRPr="006300CD">
        <w:rPr>
          <w:rFonts w:ascii="Times New Roman" w:eastAsia="Times New Roman" w:hAnsi="Times New Roman" w:cs="Times New Roman"/>
          <w:b/>
          <w:bCs/>
          <w:sz w:val="24"/>
          <w:szCs w:val="24"/>
        </w:rPr>
        <w:t>Колари</w:t>
      </w:r>
      <w:proofErr w:type="spellEnd"/>
      <w:r w:rsidR="00431DF7" w:rsidRPr="006300CD">
        <w:rPr>
          <w:rFonts w:ascii="Times New Roman" w:eastAsia="Times New Roman" w:hAnsi="Times New Roman" w:cs="Times New Roman"/>
          <w:b/>
          <w:bCs/>
          <w:sz w:val="24"/>
          <w:szCs w:val="24"/>
        </w:rPr>
        <w:t>»</w:t>
      </w:r>
      <w:r w:rsidR="005B4E43" w:rsidRPr="006300CD">
        <w:rPr>
          <w:rFonts w:ascii="Times New Roman" w:eastAsia="Times New Roman" w:hAnsi="Times New Roman" w:cs="Times New Roman"/>
          <w:b/>
          <w:bCs/>
          <w:sz w:val="24"/>
          <w:szCs w:val="24"/>
        </w:rPr>
        <w:t xml:space="preserve"> </w:t>
      </w:r>
      <w:r w:rsidR="005B4E43" w:rsidRPr="006300CD">
        <w:rPr>
          <w:rFonts w:ascii="Times New Roman" w:eastAsia="Times New Roman" w:hAnsi="Times New Roman" w:cs="Times New Roman"/>
          <w:bCs/>
          <w:sz w:val="24"/>
          <w:szCs w:val="24"/>
        </w:rPr>
        <w:t xml:space="preserve">(ИНН </w:t>
      </w:r>
      <w:r w:rsidR="00431DF7" w:rsidRPr="006300CD">
        <w:rPr>
          <w:rFonts w:ascii="Times New Roman" w:eastAsia="Times New Roman" w:hAnsi="Times New Roman" w:cs="Times New Roman"/>
          <w:bCs/>
          <w:sz w:val="24"/>
          <w:szCs w:val="24"/>
        </w:rPr>
        <w:t>7325100096</w:t>
      </w:r>
      <w:r w:rsidR="005B4E43" w:rsidRPr="006300CD">
        <w:rPr>
          <w:rFonts w:ascii="Times New Roman" w:eastAsia="Times New Roman" w:hAnsi="Times New Roman" w:cs="Times New Roman"/>
          <w:bCs/>
          <w:sz w:val="24"/>
          <w:szCs w:val="24"/>
        </w:rPr>
        <w:t>)</w:t>
      </w:r>
      <w:r w:rsidR="000206E7" w:rsidRPr="006300CD">
        <w:rPr>
          <w:rFonts w:ascii="Times New Roman" w:eastAsia="Times New Roman" w:hAnsi="Times New Roman" w:cs="Times New Roman"/>
          <w:bCs/>
          <w:sz w:val="24"/>
          <w:szCs w:val="24"/>
        </w:rPr>
        <w:t xml:space="preserve"> </w:t>
      </w:r>
      <w:r w:rsidRPr="006300CD">
        <w:rPr>
          <w:rFonts w:ascii="Times New Roman" w:eastAsia="Times New Roman" w:hAnsi="Times New Roman" w:cs="Times New Roman"/>
          <w:sz w:val="24"/>
          <w:szCs w:val="24"/>
        </w:rPr>
        <w:t xml:space="preserve">и составило </w:t>
      </w:r>
      <w:r w:rsidR="00431DF7" w:rsidRPr="006300CD">
        <w:rPr>
          <w:rFonts w:ascii="Times New Roman" w:eastAsia="Times New Roman" w:hAnsi="Times New Roman" w:cs="Times New Roman"/>
          <w:b/>
          <w:bCs/>
          <w:sz w:val="24"/>
          <w:szCs w:val="24"/>
        </w:rPr>
        <w:t>510 000,00</w:t>
      </w:r>
      <w:r w:rsidR="0026449F" w:rsidRPr="006300CD">
        <w:rPr>
          <w:rFonts w:ascii="Times New Roman" w:eastAsia="Times New Roman" w:hAnsi="Times New Roman" w:cs="Times New Roman"/>
          <w:b/>
          <w:bCs/>
          <w:sz w:val="24"/>
          <w:szCs w:val="24"/>
        </w:rPr>
        <w:t xml:space="preserve"> </w:t>
      </w:r>
      <w:r w:rsidR="0026449F" w:rsidRPr="006300CD">
        <w:rPr>
          <w:rFonts w:ascii="Times New Roman" w:eastAsia="Times New Roman" w:hAnsi="Times New Roman" w:cs="Times New Roman"/>
          <w:bCs/>
          <w:sz w:val="24"/>
          <w:szCs w:val="24"/>
        </w:rPr>
        <w:t>(</w:t>
      </w:r>
      <w:r w:rsidR="00431DF7" w:rsidRPr="006300CD">
        <w:rPr>
          <w:rFonts w:ascii="Times New Roman" w:eastAsia="Times New Roman" w:hAnsi="Times New Roman" w:cs="Times New Roman"/>
          <w:bCs/>
          <w:sz w:val="24"/>
          <w:szCs w:val="24"/>
        </w:rPr>
        <w:t>Пятьсот десять тысяч</w:t>
      </w:r>
      <w:r w:rsidR="0026449F" w:rsidRPr="006300CD">
        <w:rPr>
          <w:rFonts w:ascii="Times New Roman" w:eastAsia="Times New Roman" w:hAnsi="Times New Roman" w:cs="Times New Roman"/>
          <w:bCs/>
          <w:sz w:val="24"/>
          <w:szCs w:val="24"/>
        </w:rPr>
        <w:t xml:space="preserve">) рублей, </w:t>
      </w:r>
      <w:r w:rsidR="00431DF7" w:rsidRPr="006300CD">
        <w:rPr>
          <w:rFonts w:ascii="Times New Roman" w:eastAsia="Times New Roman" w:hAnsi="Times New Roman" w:cs="Times New Roman"/>
          <w:bCs/>
          <w:sz w:val="24"/>
          <w:szCs w:val="24"/>
        </w:rPr>
        <w:t>с</w:t>
      </w:r>
      <w:r w:rsidR="0026449F" w:rsidRPr="006300CD">
        <w:rPr>
          <w:rFonts w:ascii="Times New Roman" w:eastAsia="Times New Roman" w:hAnsi="Times New Roman" w:cs="Times New Roman"/>
          <w:bCs/>
          <w:sz w:val="24"/>
          <w:szCs w:val="24"/>
        </w:rPr>
        <w:t xml:space="preserve"> учет</w:t>
      </w:r>
      <w:r w:rsidR="00431DF7" w:rsidRPr="006300CD">
        <w:rPr>
          <w:rFonts w:ascii="Times New Roman" w:eastAsia="Times New Roman" w:hAnsi="Times New Roman" w:cs="Times New Roman"/>
          <w:bCs/>
          <w:sz w:val="24"/>
          <w:szCs w:val="24"/>
        </w:rPr>
        <w:t>ом</w:t>
      </w:r>
      <w:r w:rsidR="0026449F" w:rsidRPr="006300CD">
        <w:rPr>
          <w:rFonts w:ascii="Times New Roman" w:eastAsia="Times New Roman" w:hAnsi="Times New Roman" w:cs="Times New Roman"/>
          <w:bCs/>
          <w:sz w:val="24"/>
          <w:szCs w:val="24"/>
        </w:rPr>
        <w:t xml:space="preserve"> НДС</w:t>
      </w:r>
      <w:r w:rsidR="00BA27C2" w:rsidRPr="006300CD">
        <w:rPr>
          <w:rFonts w:ascii="Times New Roman" w:eastAsia="Times New Roman" w:hAnsi="Times New Roman" w:cs="Times New Roman"/>
          <w:bCs/>
          <w:sz w:val="24"/>
          <w:szCs w:val="24"/>
        </w:rPr>
        <w:t xml:space="preserve"> или </w:t>
      </w:r>
      <w:r w:rsidR="006300CD" w:rsidRPr="005C7E8C">
        <w:rPr>
          <w:rFonts w:ascii="Times New Roman" w:eastAsia="Times New Roman" w:hAnsi="Times New Roman" w:cs="Times New Roman"/>
          <w:b/>
          <w:bCs/>
          <w:sz w:val="24"/>
          <w:szCs w:val="24"/>
        </w:rPr>
        <w:t>432 203,39</w:t>
      </w:r>
      <w:r w:rsidR="006300CD" w:rsidRPr="006300CD">
        <w:rPr>
          <w:rFonts w:ascii="Times New Roman" w:eastAsia="Times New Roman" w:hAnsi="Times New Roman" w:cs="Times New Roman"/>
          <w:bCs/>
          <w:sz w:val="24"/>
          <w:szCs w:val="24"/>
        </w:rPr>
        <w:t xml:space="preserve"> (Четыреста тридцать две тысячи двести три) рубля 39 копеек</w:t>
      </w:r>
      <w:r w:rsidR="00BA27C2" w:rsidRPr="006300CD">
        <w:rPr>
          <w:rFonts w:ascii="Times New Roman" w:eastAsia="Times New Roman" w:hAnsi="Times New Roman" w:cs="Times New Roman"/>
          <w:bCs/>
          <w:sz w:val="24"/>
          <w:szCs w:val="24"/>
        </w:rPr>
        <w:t>, без учета НДС</w:t>
      </w:r>
      <w:r w:rsidR="0026449F" w:rsidRPr="006300CD">
        <w:rPr>
          <w:rFonts w:ascii="Times New Roman" w:eastAsia="Times New Roman" w:hAnsi="Times New Roman" w:cs="Times New Roman"/>
          <w:bCs/>
          <w:sz w:val="24"/>
          <w:szCs w:val="24"/>
        </w:rPr>
        <w:t>.</w:t>
      </w:r>
    </w:p>
    <w:p w:rsidR="006A2899" w:rsidRDefault="006A2899" w:rsidP="00EC6654">
      <w:pPr>
        <w:spacing w:after="0" w:line="240" w:lineRule="auto"/>
        <w:ind w:firstLine="708"/>
        <w:contextualSpacing/>
        <w:jc w:val="both"/>
        <w:rPr>
          <w:rFonts w:ascii="Times New Roman" w:eastAsia="Times New Roman" w:hAnsi="Times New Roman" w:cs="Times New Roman"/>
          <w:sz w:val="24"/>
          <w:szCs w:val="24"/>
        </w:rPr>
      </w:pPr>
    </w:p>
    <w:p w:rsidR="006300CD" w:rsidRPr="006300CD" w:rsidRDefault="006300CD" w:rsidP="00EC6654">
      <w:pPr>
        <w:spacing w:after="0" w:line="240" w:lineRule="auto"/>
        <w:ind w:firstLine="708"/>
        <w:contextualSpacing/>
        <w:jc w:val="both"/>
        <w:rPr>
          <w:rFonts w:ascii="Times New Roman" w:eastAsia="Times New Roman" w:hAnsi="Times New Roman" w:cs="Times New Roman"/>
          <w:sz w:val="24"/>
          <w:szCs w:val="24"/>
        </w:rPr>
      </w:pPr>
    </w:p>
    <w:p w:rsidR="00125792" w:rsidRPr="006300CD" w:rsidRDefault="009756DB" w:rsidP="000D3F19">
      <w:pPr>
        <w:pStyle w:val="a5"/>
        <w:numPr>
          <w:ilvl w:val="0"/>
          <w:numId w:val="4"/>
        </w:numPr>
        <w:spacing w:after="0" w:line="240" w:lineRule="auto"/>
        <w:ind w:left="0" w:firstLine="0"/>
        <w:jc w:val="both"/>
        <w:rPr>
          <w:rFonts w:ascii="Times New Roman" w:hAnsi="Times New Roman" w:cs="Times New Roman"/>
          <w:b/>
          <w:bCs/>
          <w:sz w:val="24"/>
          <w:szCs w:val="24"/>
        </w:rPr>
      </w:pPr>
      <w:r w:rsidRPr="006300CD">
        <w:rPr>
          <w:rFonts w:ascii="Times New Roman" w:hAnsi="Times New Roman" w:cs="Times New Roman"/>
          <w:b/>
          <w:bCs/>
          <w:sz w:val="24"/>
          <w:szCs w:val="24"/>
        </w:rPr>
        <w:lastRenderedPageBreak/>
        <w:t>Решение:</w:t>
      </w:r>
    </w:p>
    <w:p w:rsidR="00275B9C" w:rsidRPr="006300CD" w:rsidRDefault="00275B9C" w:rsidP="00C93606">
      <w:pPr>
        <w:pStyle w:val="a5"/>
        <w:numPr>
          <w:ilvl w:val="1"/>
          <w:numId w:val="3"/>
        </w:numPr>
        <w:spacing w:after="0" w:line="240" w:lineRule="auto"/>
        <w:ind w:left="0" w:firstLine="0"/>
        <w:jc w:val="both"/>
        <w:rPr>
          <w:rFonts w:ascii="Times New Roman" w:hAnsi="Times New Roman" w:cs="Times New Roman"/>
          <w:sz w:val="24"/>
          <w:szCs w:val="24"/>
        </w:rPr>
      </w:pPr>
      <w:r w:rsidRPr="006300CD">
        <w:rPr>
          <w:rFonts w:ascii="Times New Roman" w:hAnsi="Times New Roman" w:cs="Times New Roman"/>
          <w:sz w:val="24"/>
          <w:szCs w:val="24"/>
        </w:rPr>
        <w:t xml:space="preserve">Победителем запроса котировок на </w:t>
      </w:r>
      <w:r w:rsidRPr="006300CD">
        <w:rPr>
          <w:rFonts w:ascii="Times New Roman" w:hAnsi="Times New Roman" w:cs="Times New Roman"/>
          <w:bCs/>
          <w:sz w:val="24"/>
          <w:szCs w:val="24"/>
        </w:rPr>
        <w:t xml:space="preserve">право заключения </w:t>
      </w:r>
      <w:r w:rsidR="009C1742" w:rsidRPr="006300CD">
        <w:rPr>
          <w:rFonts w:ascii="Times New Roman" w:hAnsi="Times New Roman" w:cs="Times New Roman"/>
          <w:bCs/>
          <w:sz w:val="24"/>
          <w:szCs w:val="24"/>
        </w:rPr>
        <w:t xml:space="preserve">договора </w:t>
      </w:r>
      <w:r w:rsidR="00C93606" w:rsidRPr="00C93606">
        <w:rPr>
          <w:rFonts w:ascii="Times New Roman" w:hAnsi="Times New Roman" w:cs="Times New Roman"/>
          <w:bCs/>
          <w:sz w:val="24"/>
          <w:szCs w:val="24"/>
        </w:rPr>
        <w:t>на оказание услуг по обновлению информационного ресурса (</w:t>
      </w:r>
      <w:proofErr w:type="spellStart"/>
      <w:r w:rsidR="00C93606" w:rsidRPr="00C93606">
        <w:rPr>
          <w:rFonts w:ascii="Times New Roman" w:hAnsi="Times New Roman" w:cs="Times New Roman"/>
          <w:bCs/>
          <w:sz w:val="24"/>
          <w:szCs w:val="24"/>
        </w:rPr>
        <w:t>web</w:t>
      </w:r>
      <w:proofErr w:type="spellEnd"/>
      <w:r w:rsidR="00C93606" w:rsidRPr="00C93606">
        <w:rPr>
          <w:rFonts w:ascii="Times New Roman" w:hAnsi="Times New Roman" w:cs="Times New Roman"/>
          <w:bCs/>
          <w:sz w:val="24"/>
          <w:szCs w:val="24"/>
        </w:rPr>
        <w:t>-сайта) ВТРК «Архыз»</w:t>
      </w:r>
      <w:r w:rsidR="009C1742" w:rsidRPr="006300CD">
        <w:rPr>
          <w:rFonts w:ascii="Times New Roman" w:hAnsi="Times New Roman" w:cs="Times New Roman"/>
          <w:bCs/>
          <w:sz w:val="24"/>
          <w:szCs w:val="24"/>
        </w:rPr>
        <w:t xml:space="preserve"> </w:t>
      </w:r>
      <w:r w:rsidRPr="006300CD">
        <w:rPr>
          <w:rFonts w:ascii="Times New Roman" w:hAnsi="Times New Roman" w:cs="Times New Roman"/>
          <w:sz w:val="24"/>
          <w:szCs w:val="24"/>
        </w:rPr>
        <w:t xml:space="preserve">(Извещение </w:t>
      </w:r>
      <w:r w:rsidR="004E1FA0" w:rsidRPr="006300CD">
        <w:rPr>
          <w:rFonts w:ascii="Times New Roman" w:eastAsia="Times New Roman" w:hAnsi="Times New Roman" w:cs="Times New Roman"/>
          <w:sz w:val="24"/>
          <w:szCs w:val="24"/>
        </w:rPr>
        <w:t>от</w:t>
      </w:r>
      <w:r w:rsidR="00C93606">
        <w:rPr>
          <w:rFonts w:ascii="Times New Roman" w:eastAsia="Times New Roman" w:hAnsi="Times New Roman" w:cs="Times New Roman"/>
          <w:sz w:val="24"/>
          <w:szCs w:val="24"/>
        </w:rPr>
        <w:t> </w:t>
      </w:r>
      <w:r w:rsidR="004E1FA0" w:rsidRPr="006300CD">
        <w:rPr>
          <w:rFonts w:ascii="Times New Roman" w:eastAsia="Times New Roman" w:hAnsi="Times New Roman" w:cs="Times New Roman"/>
          <w:sz w:val="24"/>
          <w:szCs w:val="24"/>
        </w:rPr>
        <w:t>22</w:t>
      </w:r>
      <w:r w:rsidR="00C93606">
        <w:rPr>
          <w:rFonts w:ascii="Times New Roman" w:eastAsia="Times New Roman" w:hAnsi="Times New Roman" w:cs="Times New Roman"/>
          <w:sz w:val="24"/>
          <w:szCs w:val="24"/>
        </w:rPr>
        <w:t> </w:t>
      </w:r>
      <w:r w:rsidR="004E1FA0" w:rsidRPr="006300CD">
        <w:rPr>
          <w:rFonts w:ascii="Times New Roman" w:eastAsia="Times New Roman" w:hAnsi="Times New Roman" w:cs="Times New Roman"/>
          <w:sz w:val="24"/>
          <w:szCs w:val="24"/>
        </w:rPr>
        <w:t>октября 2014 года № ЗК-ДСО-199</w:t>
      </w:r>
      <w:r w:rsidRPr="006300CD">
        <w:rPr>
          <w:rFonts w:ascii="Times New Roman" w:hAnsi="Times New Roman" w:cs="Times New Roman"/>
          <w:sz w:val="24"/>
          <w:szCs w:val="24"/>
        </w:rPr>
        <w:t xml:space="preserve">) признать </w:t>
      </w:r>
      <w:r w:rsidR="00431DF7" w:rsidRPr="006300CD">
        <w:rPr>
          <w:rFonts w:ascii="Times New Roman" w:eastAsia="Times New Roman" w:hAnsi="Times New Roman" w:cs="Times New Roman"/>
          <w:b/>
          <w:bCs/>
          <w:sz w:val="24"/>
          <w:szCs w:val="24"/>
        </w:rPr>
        <w:t>ООО «</w:t>
      </w:r>
      <w:proofErr w:type="spellStart"/>
      <w:r w:rsidR="00431DF7" w:rsidRPr="006300CD">
        <w:rPr>
          <w:rFonts w:ascii="Times New Roman" w:eastAsia="Times New Roman" w:hAnsi="Times New Roman" w:cs="Times New Roman"/>
          <w:b/>
          <w:bCs/>
          <w:sz w:val="24"/>
          <w:szCs w:val="24"/>
        </w:rPr>
        <w:t>Колари</w:t>
      </w:r>
      <w:proofErr w:type="spellEnd"/>
      <w:r w:rsidR="00431DF7" w:rsidRPr="006300CD">
        <w:rPr>
          <w:rFonts w:ascii="Times New Roman" w:eastAsia="Times New Roman" w:hAnsi="Times New Roman" w:cs="Times New Roman"/>
          <w:b/>
          <w:bCs/>
          <w:sz w:val="24"/>
          <w:szCs w:val="24"/>
        </w:rPr>
        <w:t xml:space="preserve">» </w:t>
      </w:r>
      <w:r w:rsidR="00431DF7" w:rsidRPr="006300CD">
        <w:rPr>
          <w:rFonts w:ascii="Times New Roman" w:eastAsia="Times New Roman" w:hAnsi="Times New Roman" w:cs="Times New Roman"/>
          <w:bCs/>
          <w:sz w:val="24"/>
          <w:szCs w:val="24"/>
        </w:rPr>
        <w:t>(ИНН 7325100096)</w:t>
      </w:r>
      <w:r w:rsidRPr="006300CD">
        <w:rPr>
          <w:rFonts w:ascii="Times New Roman" w:hAnsi="Times New Roman" w:cs="Times New Roman"/>
          <w:sz w:val="24"/>
          <w:szCs w:val="24"/>
        </w:rPr>
        <w:t xml:space="preserve">, </w:t>
      </w:r>
      <w:r w:rsidR="009C1742" w:rsidRPr="006300CD">
        <w:rPr>
          <w:rFonts w:ascii="Times New Roman" w:hAnsi="Times New Roman" w:cs="Times New Roman"/>
          <w:sz w:val="24"/>
          <w:szCs w:val="24"/>
        </w:rPr>
        <w:t>с</w:t>
      </w:r>
      <w:r w:rsidR="00C93606">
        <w:rPr>
          <w:rFonts w:ascii="Times New Roman" w:hAnsi="Times New Roman" w:cs="Times New Roman"/>
          <w:sz w:val="24"/>
          <w:szCs w:val="24"/>
        </w:rPr>
        <w:t> </w:t>
      </w:r>
      <w:bookmarkStart w:id="0" w:name="_GoBack"/>
      <w:bookmarkEnd w:id="0"/>
      <w:r w:rsidR="009C1742" w:rsidRPr="006300CD">
        <w:rPr>
          <w:rFonts w:ascii="Times New Roman" w:hAnsi="Times New Roman" w:cs="Times New Roman"/>
          <w:sz w:val="24"/>
          <w:szCs w:val="24"/>
        </w:rPr>
        <w:t>ценой договора</w:t>
      </w:r>
      <w:r w:rsidR="00BA27C2" w:rsidRPr="006300CD">
        <w:rPr>
          <w:rFonts w:ascii="Times New Roman" w:hAnsi="Times New Roman" w:cs="Times New Roman"/>
          <w:sz w:val="24"/>
          <w:szCs w:val="24"/>
        </w:rPr>
        <w:t xml:space="preserve"> </w:t>
      </w:r>
      <w:r w:rsidR="006300CD" w:rsidRPr="006300CD">
        <w:rPr>
          <w:rFonts w:ascii="Times New Roman" w:hAnsi="Times New Roman" w:cs="Times New Roman"/>
          <w:b/>
          <w:sz w:val="24"/>
          <w:szCs w:val="24"/>
        </w:rPr>
        <w:t>432 203,39</w:t>
      </w:r>
      <w:r w:rsidR="006300CD" w:rsidRPr="006300CD">
        <w:rPr>
          <w:rFonts w:ascii="Times New Roman" w:hAnsi="Times New Roman" w:cs="Times New Roman"/>
          <w:sz w:val="24"/>
          <w:szCs w:val="24"/>
        </w:rPr>
        <w:t xml:space="preserve"> (Четыреста тридцать две тысячи двести три) рубля 39 копеек</w:t>
      </w:r>
      <w:r w:rsidR="00431DF7" w:rsidRPr="006300CD">
        <w:rPr>
          <w:rFonts w:ascii="Times New Roman" w:eastAsia="Times New Roman" w:hAnsi="Times New Roman" w:cs="Times New Roman"/>
          <w:bCs/>
          <w:sz w:val="24"/>
          <w:szCs w:val="24"/>
        </w:rPr>
        <w:t xml:space="preserve">, </w:t>
      </w:r>
      <w:r w:rsidR="00BA27C2" w:rsidRPr="006300CD">
        <w:rPr>
          <w:rFonts w:ascii="Times New Roman" w:eastAsia="Times New Roman" w:hAnsi="Times New Roman" w:cs="Times New Roman"/>
          <w:bCs/>
          <w:sz w:val="24"/>
          <w:szCs w:val="24"/>
        </w:rPr>
        <w:t>без</w:t>
      </w:r>
      <w:r w:rsidR="00431DF7" w:rsidRPr="006300CD">
        <w:rPr>
          <w:rFonts w:ascii="Times New Roman" w:eastAsia="Times New Roman" w:hAnsi="Times New Roman" w:cs="Times New Roman"/>
          <w:bCs/>
          <w:sz w:val="24"/>
          <w:szCs w:val="24"/>
        </w:rPr>
        <w:t xml:space="preserve"> учет</w:t>
      </w:r>
      <w:r w:rsidR="00BA27C2" w:rsidRPr="006300CD">
        <w:rPr>
          <w:rFonts w:ascii="Times New Roman" w:eastAsia="Times New Roman" w:hAnsi="Times New Roman" w:cs="Times New Roman"/>
          <w:bCs/>
          <w:sz w:val="24"/>
          <w:szCs w:val="24"/>
        </w:rPr>
        <w:t>а</w:t>
      </w:r>
      <w:r w:rsidR="00431DF7" w:rsidRPr="006300CD">
        <w:rPr>
          <w:rFonts w:ascii="Times New Roman" w:eastAsia="Times New Roman" w:hAnsi="Times New Roman" w:cs="Times New Roman"/>
          <w:bCs/>
          <w:sz w:val="24"/>
          <w:szCs w:val="24"/>
        </w:rPr>
        <w:t xml:space="preserve"> НДС</w:t>
      </w:r>
      <w:r w:rsidR="009C1742" w:rsidRPr="006300CD">
        <w:rPr>
          <w:rFonts w:ascii="Times New Roman" w:eastAsia="Times New Roman" w:hAnsi="Times New Roman" w:cs="Times New Roman"/>
          <w:bCs/>
          <w:sz w:val="24"/>
          <w:szCs w:val="24"/>
        </w:rPr>
        <w:t>.</w:t>
      </w:r>
    </w:p>
    <w:p w:rsidR="00125792" w:rsidRPr="006300CD" w:rsidRDefault="00125792" w:rsidP="00C931DF">
      <w:pPr>
        <w:tabs>
          <w:tab w:val="left" w:pos="0"/>
        </w:tabs>
        <w:spacing w:after="0" w:line="240" w:lineRule="auto"/>
        <w:jc w:val="both"/>
        <w:rPr>
          <w:rFonts w:ascii="Times New Roman" w:eastAsia="Times New Roman" w:hAnsi="Times New Roman" w:cs="Times New Roman"/>
          <w:b/>
          <w:bCs/>
          <w:sz w:val="24"/>
          <w:szCs w:val="24"/>
        </w:rPr>
      </w:pPr>
      <w:r w:rsidRPr="006300CD">
        <w:rPr>
          <w:rFonts w:ascii="Times New Roman" w:eastAsia="Times New Roman" w:hAnsi="Times New Roman" w:cs="Times New Roman"/>
          <w:b/>
          <w:bCs/>
          <w:sz w:val="24"/>
          <w:szCs w:val="24"/>
        </w:rPr>
        <w:t>Решение принято единогласно.</w:t>
      </w:r>
    </w:p>
    <w:p w:rsidR="002E650B" w:rsidRPr="006300CD" w:rsidRDefault="002E650B" w:rsidP="002E650B">
      <w:pPr>
        <w:pStyle w:val="a5"/>
        <w:tabs>
          <w:tab w:val="left" w:pos="142"/>
        </w:tabs>
        <w:spacing w:after="0" w:line="240" w:lineRule="auto"/>
        <w:ind w:left="0"/>
        <w:jc w:val="both"/>
        <w:rPr>
          <w:rFonts w:ascii="Times New Roman" w:eastAsia="Times New Roman" w:hAnsi="Times New Roman" w:cs="Times New Roman"/>
          <w:sz w:val="24"/>
          <w:szCs w:val="24"/>
        </w:rPr>
      </w:pPr>
    </w:p>
    <w:p w:rsidR="00ED6727" w:rsidRPr="00450519" w:rsidRDefault="00866023" w:rsidP="000D3F19">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D3F19">
      <w:pPr>
        <w:pStyle w:val="a5"/>
        <w:numPr>
          <w:ilvl w:val="0"/>
          <w:numId w:val="4"/>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E1FA0" w:rsidRDefault="000F0FB2" w:rsidP="00C931DF">
      <w:pPr>
        <w:spacing w:after="0" w:line="240" w:lineRule="auto"/>
        <w:jc w:val="both"/>
        <w:rPr>
          <w:rFonts w:ascii="Times New Roman" w:eastAsia="Times New Roman" w:hAnsi="Times New Roman" w:cs="Times New Roman"/>
          <w:color w:val="FF0000"/>
          <w:sz w:val="24"/>
          <w:szCs w:val="24"/>
        </w:rPr>
      </w:pPr>
      <w:r w:rsidRPr="00450519">
        <w:rPr>
          <w:rFonts w:ascii="Times New Roman" w:eastAsia="Times New Roman" w:hAnsi="Times New Roman" w:cs="Times New Roman"/>
          <w:color w:val="000000" w:themeColor="text1"/>
          <w:sz w:val="24"/>
          <w:szCs w:val="24"/>
        </w:rPr>
        <w:t>Приложение:</w:t>
      </w:r>
    </w:p>
    <w:p w:rsidR="000206E7" w:rsidRPr="00431DF7" w:rsidRDefault="001446F3" w:rsidP="000D3F19">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894771">
        <w:rPr>
          <w:rFonts w:ascii="Times New Roman" w:eastAsia="Times New Roman" w:hAnsi="Times New Roman" w:cs="Times New Roman"/>
          <w:bCs/>
          <w:sz w:val="24"/>
          <w:szCs w:val="24"/>
        </w:rPr>
        <w:t>Техническое задание</w:t>
      </w:r>
      <w:r w:rsidRPr="00894771">
        <w:rPr>
          <w:rFonts w:ascii="Times New Roman" w:eastAsia="Times New Roman" w:hAnsi="Times New Roman" w:cs="Times New Roman"/>
          <w:sz w:val="24"/>
          <w:szCs w:val="24"/>
        </w:rPr>
        <w:t xml:space="preserve"> </w:t>
      </w:r>
      <w:r w:rsidR="00410EED" w:rsidRPr="00894771">
        <w:rPr>
          <w:rFonts w:ascii="Times New Roman" w:eastAsia="Times New Roman" w:hAnsi="Times New Roman" w:cs="Times New Roman"/>
          <w:sz w:val="24"/>
          <w:szCs w:val="24"/>
        </w:rPr>
        <w:t xml:space="preserve">– на </w:t>
      </w:r>
      <w:r w:rsidR="00894771" w:rsidRPr="00894771">
        <w:rPr>
          <w:rFonts w:ascii="Times New Roman" w:eastAsia="Times New Roman" w:hAnsi="Times New Roman" w:cs="Times New Roman"/>
          <w:sz w:val="24"/>
          <w:szCs w:val="24"/>
        </w:rPr>
        <w:t>6</w:t>
      </w:r>
      <w:r w:rsidR="000206E7" w:rsidRPr="00894771">
        <w:rPr>
          <w:rFonts w:ascii="Times New Roman" w:eastAsia="Times New Roman" w:hAnsi="Times New Roman" w:cs="Times New Roman"/>
          <w:sz w:val="24"/>
          <w:szCs w:val="24"/>
        </w:rPr>
        <w:t xml:space="preserve"> л., в 1 экз.;</w:t>
      </w:r>
    </w:p>
    <w:p w:rsidR="002F4934" w:rsidRDefault="002F4934" w:rsidP="00D170C7">
      <w:pPr>
        <w:spacing w:after="0" w:line="240" w:lineRule="auto"/>
        <w:jc w:val="both"/>
        <w:rPr>
          <w:rFonts w:ascii="Times New Roman" w:eastAsia="Times New Roman" w:hAnsi="Times New Roman" w:cs="Times New Roman"/>
          <w:color w:val="000000"/>
          <w:sz w:val="24"/>
          <w:szCs w:val="24"/>
        </w:rPr>
      </w:pPr>
    </w:p>
    <w:p w:rsidR="00AE7F75" w:rsidRPr="0041214E" w:rsidRDefault="00AE7F75" w:rsidP="00AE7F75">
      <w:pPr>
        <w:spacing w:after="0" w:line="240" w:lineRule="auto"/>
        <w:jc w:val="both"/>
        <w:rPr>
          <w:rFonts w:ascii="Times New Roman" w:hAnsi="Times New Roman"/>
          <w:sz w:val="24"/>
          <w:szCs w:val="24"/>
        </w:rPr>
      </w:pPr>
      <w:r w:rsidRPr="009E5093">
        <w:rPr>
          <w:rFonts w:ascii="Times New Roman" w:hAnsi="Times New Roman"/>
          <w:sz w:val="24"/>
          <w:szCs w:val="24"/>
        </w:rPr>
        <w:t>Председатель комиссии</w:t>
      </w:r>
      <w:r w:rsidRPr="0041214E">
        <w:rPr>
          <w:rFonts w:ascii="Times New Roman" w:hAnsi="Times New Roman"/>
          <w:sz w:val="24"/>
          <w:szCs w:val="24"/>
        </w:rPr>
        <w:t xml:space="preserve">               _________________ </w:t>
      </w:r>
      <w:r w:rsidRPr="0041214E">
        <w:rPr>
          <w:rFonts w:ascii="Times New Roman" w:hAnsi="Times New Roman"/>
          <w:bCs/>
          <w:sz w:val="24"/>
          <w:szCs w:val="24"/>
        </w:rPr>
        <w:t>Горчев Олег Сергеевич</w:t>
      </w: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Артамонов Юрий Александрович</w:t>
      </w: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Ветчинников Владимир Николаевич</w:t>
      </w:r>
    </w:p>
    <w:p w:rsidR="00AE7F75" w:rsidRPr="0041214E" w:rsidRDefault="00AE7F75" w:rsidP="00AE7F75">
      <w:pPr>
        <w:tabs>
          <w:tab w:val="left" w:pos="3402"/>
        </w:tabs>
        <w:spacing w:after="0" w:line="240" w:lineRule="auto"/>
        <w:jc w:val="both"/>
        <w:rPr>
          <w:rFonts w:ascii="Times New Roman" w:hAnsi="Times New Roman"/>
          <w:sz w:val="24"/>
          <w:szCs w:val="24"/>
        </w:rPr>
      </w:pPr>
    </w:p>
    <w:p w:rsidR="00AE7F75" w:rsidRPr="0041214E" w:rsidRDefault="00AE7F75" w:rsidP="00AE7F75">
      <w:pPr>
        <w:tabs>
          <w:tab w:val="left" w:pos="3402"/>
        </w:tabs>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Дубенко Павел Николаевич</w:t>
      </w:r>
    </w:p>
    <w:p w:rsidR="00AE7F75" w:rsidRPr="0041214E" w:rsidRDefault="00AE7F75" w:rsidP="00AE7F75">
      <w:pPr>
        <w:spacing w:after="0" w:line="240" w:lineRule="auto"/>
        <w:jc w:val="both"/>
        <w:rPr>
          <w:rFonts w:ascii="Times New Roman" w:hAnsi="Times New Roman"/>
          <w:bCs/>
          <w:sz w:val="24"/>
          <w:szCs w:val="24"/>
        </w:rPr>
      </w:pPr>
    </w:p>
    <w:p w:rsidR="00AE7F75" w:rsidRPr="0041214E" w:rsidRDefault="00AE7F75" w:rsidP="00AE7F75">
      <w:pPr>
        <w:spacing w:after="0" w:line="240" w:lineRule="auto"/>
        <w:jc w:val="both"/>
        <w:rPr>
          <w:rFonts w:ascii="Times New Roman" w:hAnsi="Times New Roman"/>
          <w:bCs/>
          <w:sz w:val="24"/>
          <w:szCs w:val="24"/>
        </w:rPr>
      </w:pPr>
    </w:p>
    <w:p w:rsidR="00AE7F75" w:rsidRPr="0041214E" w:rsidRDefault="00AE7F75" w:rsidP="00AE7F75">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Елин Алексей Анатольевич</w:t>
      </w:r>
    </w:p>
    <w:p w:rsidR="00AE7F75" w:rsidRPr="0041214E" w:rsidRDefault="00AE7F75" w:rsidP="00AE7F75">
      <w:pPr>
        <w:tabs>
          <w:tab w:val="left" w:pos="3402"/>
        </w:tabs>
        <w:spacing w:after="0" w:line="240" w:lineRule="auto"/>
        <w:jc w:val="both"/>
        <w:rPr>
          <w:rFonts w:ascii="Times New Roman" w:hAnsi="Times New Roman"/>
          <w:sz w:val="24"/>
          <w:szCs w:val="24"/>
        </w:rPr>
      </w:pPr>
    </w:p>
    <w:p w:rsidR="00AE7F75" w:rsidRPr="0041214E" w:rsidRDefault="00AE7F75" w:rsidP="00AE7F75">
      <w:pPr>
        <w:tabs>
          <w:tab w:val="left" w:pos="3402"/>
        </w:tabs>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Иванов Николай Васильевич</w:t>
      </w:r>
    </w:p>
    <w:p w:rsidR="00AE7F75" w:rsidRPr="0041214E" w:rsidRDefault="00AE7F75" w:rsidP="00AE7F75">
      <w:pPr>
        <w:spacing w:after="0" w:line="240" w:lineRule="auto"/>
        <w:jc w:val="both"/>
        <w:rPr>
          <w:rFonts w:ascii="Times New Roman" w:hAnsi="Times New Roman"/>
          <w:bCs/>
          <w:sz w:val="24"/>
          <w:szCs w:val="24"/>
        </w:rPr>
      </w:pP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Сережников Сергей Сергеевич</w:t>
      </w:r>
    </w:p>
    <w:p w:rsidR="00AE7F75" w:rsidRPr="0041214E" w:rsidRDefault="00AE7F75" w:rsidP="00AE7F75">
      <w:pPr>
        <w:tabs>
          <w:tab w:val="left" w:pos="567"/>
        </w:tabs>
        <w:spacing w:after="0" w:line="240" w:lineRule="auto"/>
        <w:jc w:val="both"/>
        <w:rPr>
          <w:rFonts w:ascii="Times New Roman" w:hAnsi="Times New Roman"/>
          <w:sz w:val="24"/>
          <w:szCs w:val="24"/>
        </w:rPr>
      </w:pPr>
    </w:p>
    <w:p w:rsidR="00AE7F75" w:rsidRPr="0041214E" w:rsidRDefault="00AE7F75" w:rsidP="00AE7F75">
      <w:pPr>
        <w:tabs>
          <w:tab w:val="left" w:pos="567"/>
        </w:tabs>
        <w:spacing w:after="0" w:line="240" w:lineRule="auto"/>
        <w:jc w:val="both"/>
        <w:rPr>
          <w:rFonts w:ascii="Times New Roman" w:hAnsi="Times New Roman"/>
          <w:sz w:val="24"/>
          <w:szCs w:val="24"/>
        </w:rPr>
      </w:pPr>
    </w:p>
    <w:p w:rsidR="00AE7F75" w:rsidRPr="0041214E" w:rsidRDefault="00AE7F75" w:rsidP="00AE7F75">
      <w:pPr>
        <w:tabs>
          <w:tab w:val="left" w:pos="567"/>
        </w:tabs>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Чернышев Юрий Александрович</w:t>
      </w: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sz w:val="24"/>
          <w:szCs w:val="24"/>
        </w:rPr>
      </w:pPr>
    </w:p>
    <w:p w:rsidR="00AE7F75" w:rsidRPr="0041214E" w:rsidRDefault="00AE7F75" w:rsidP="00AE7F75">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Секретарь комиссии                    _________________ </w:t>
      </w:r>
      <w:r w:rsidRPr="0041214E">
        <w:rPr>
          <w:rFonts w:ascii="Times New Roman" w:hAnsi="Times New Roman"/>
          <w:bCs/>
          <w:sz w:val="24"/>
          <w:szCs w:val="24"/>
        </w:rPr>
        <w:t>Голосов Дмитрий Александрович</w:t>
      </w:r>
    </w:p>
    <w:p w:rsidR="004D26D6" w:rsidRPr="006300CD"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D170C7" w:rsidRPr="006300CD" w:rsidRDefault="00D170C7" w:rsidP="004D26D6">
      <w:pPr>
        <w:tabs>
          <w:tab w:val="left" w:pos="3261"/>
          <w:tab w:val="left" w:pos="5387"/>
        </w:tabs>
        <w:spacing w:after="0" w:line="240" w:lineRule="auto"/>
        <w:rPr>
          <w:rFonts w:ascii="Times New Roman" w:eastAsia="Times New Roman" w:hAnsi="Times New Roman" w:cs="Times New Roman"/>
          <w:sz w:val="24"/>
          <w:szCs w:val="24"/>
        </w:rPr>
      </w:pPr>
    </w:p>
    <w:p w:rsidR="0036127B" w:rsidRPr="006300CD" w:rsidRDefault="004D26D6" w:rsidP="00D170C7">
      <w:pPr>
        <w:tabs>
          <w:tab w:val="left" w:pos="3402"/>
        </w:tabs>
        <w:spacing w:after="0" w:line="240" w:lineRule="auto"/>
        <w:jc w:val="both"/>
        <w:rPr>
          <w:rFonts w:ascii="Times New Roman" w:hAnsi="Times New Roman"/>
          <w:sz w:val="24"/>
          <w:szCs w:val="24"/>
        </w:rPr>
      </w:pPr>
      <w:r w:rsidRPr="006300CD">
        <w:rPr>
          <w:rFonts w:ascii="Times New Roman" w:eastAsia="Times New Roman" w:hAnsi="Times New Roman" w:cs="Times New Roman"/>
          <w:sz w:val="24"/>
          <w:szCs w:val="24"/>
        </w:rPr>
        <w:t xml:space="preserve">Эксперт                                 </w:t>
      </w:r>
      <w:r w:rsidR="00D170C7" w:rsidRPr="006300CD">
        <w:rPr>
          <w:rFonts w:ascii="Times New Roman" w:eastAsia="Times New Roman" w:hAnsi="Times New Roman" w:cs="Times New Roman"/>
          <w:sz w:val="24"/>
          <w:szCs w:val="24"/>
        </w:rPr>
        <w:t xml:space="preserve"> </w:t>
      </w:r>
      <w:r w:rsidRPr="006300CD">
        <w:rPr>
          <w:rFonts w:ascii="Times New Roman" w:eastAsia="Times New Roman" w:hAnsi="Times New Roman" w:cs="Times New Roman"/>
          <w:sz w:val="24"/>
          <w:szCs w:val="24"/>
        </w:rPr>
        <w:t xml:space="preserve">       </w:t>
      </w:r>
      <w:r w:rsidR="00D170C7" w:rsidRPr="006300CD">
        <w:rPr>
          <w:rFonts w:ascii="Times New Roman" w:eastAsia="Times New Roman" w:hAnsi="Times New Roman" w:cs="Times New Roman"/>
          <w:sz w:val="24"/>
          <w:szCs w:val="24"/>
        </w:rPr>
        <w:t xml:space="preserve">_________________ </w:t>
      </w:r>
      <w:r w:rsidR="00AE7F75" w:rsidRPr="006300CD">
        <w:rPr>
          <w:rFonts w:ascii="Times New Roman" w:hAnsi="Times New Roman"/>
          <w:sz w:val="24"/>
          <w:szCs w:val="24"/>
        </w:rPr>
        <w:t>Соколова</w:t>
      </w:r>
      <w:r w:rsidRPr="006300CD">
        <w:rPr>
          <w:rFonts w:ascii="Times New Roman" w:hAnsi="Times New Roman"/>
          <w:sz w:val="24"/>
          <w:szCs w:val="24"/>
        </w:rPr>
        <w:t xml:space="preserve"> Юлия Владимировна</w:t>
      </w:r>
    </w:p>
    <w:p w:rsidR="00D170C7" w:rsidRDefault="00D170C7"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431DF7" w:rsidRPr="004C1015" w:rsidRDefault="00431DF7" w:rsidP="00431DF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0D3F19">
        <w:rPr>
          <w:rFonts w:ascii="Times New Roman" w:eastAsia="Times New Roman" w:hAnsi="Times New Roman" w:cs="Times New Roman"/>
          <w:b/>
          <w:sz w:val="24"/>
          <w:szCs w:val="24"/>
        </w:rPr>
        <w:t>06 ноября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ДСО</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199/</w:t>
      </w:r>
      <w:r w:rsidR="000D3F19">
        <w:rPr>
          <w:rFonts w:ascii="Times New Roman" w:eastAsia="Times New Roman" w:hAnsi="Times New Roman" w:cs="Times New Roman"/>
          <w:b/>
          <w:sz w:val="24"/>
          <w:szCs w:val="24"/>
        </w:rPr>
        <w:t>2</w:t>
      </w:r>
    </w:p>
    <w:p w:rsidR="00431DF7" w:rsidRDefault="00431DF7" w:rsidP="00431DF7">
      <w:pPr>
        <w:spacing w:after="0" w:line="240" w:lineRule="auto"/>
        <w:jc w:val="center"/>
        <w:rPr>
          <w:rFonts w:ascii="Times New Roman" w:eastAsia="Times New Roman" w:hAnsi="Times New Roman" w:cs="Times New Roman"/>
          <w:b/>
          <w:bCs/>
          <w:color w:val="000000"/>
        </w:rPr>
      </w:pPr>
    </w:p>
    <w:p w:rsidR="00431DF7" w:rsidRPr="00826097" w:rsidRDefault="00431DF7" w:rsidP="00431DF7">
      <w:pPr>
        <w:spacing w:after="0" w:line="240" w:lineRule="auto"/>
        <w:jc w:val="center"/>
        <w:rPr>
          <w:rFonts w:ascii="Times New Roman" w:eastAsia="Times New Roman" w:hAnsi="Times New Roman" w:cs="Times New Roman"/>
          <w:b/>
          <w:sz w:val="24"/>
          <w:szCs w:val="24"/>
          <w:lang w:eastAsia="en-US"/>
        </w:rPr>
      </w:pPr>
      <w:r w:rsidRPr="00826097">
        <w:rPr>
          <w:rFonts w:ascii="Times New Roman" w:eastAsia="Times New Roman" w:hAnsi="Times New Roman" w:cs="Times New Roman"/>
          <w:b/>
          <w:sz w:val="24"/>
          <w:szCs w:val="24"/>
          <w:lang w:eastAsia="en-US"/>
        </w:rPr>
        <w:t>Техническое задание</w:t>
      </w:r>
    </w:p>
    <w:p w:rsidR="00431DF7" w:rsidRPr="00826097" w:rsidRDefault="00431DF7" w:rsidP="00431DF7">
      <w:pPr>
        <w:spacing w:after="0" w:line="240" w:lineRule="auto"/>
        <w:jc w:val="center"/>
        <w:rPr>
          <w:rFonts w:ascii="Times New Roman" w:eastAsia="Times New Roman" w:hAnsi="Times New Roman" w:cs="Times New Roman"/>
          <w:b/>
          <w:sz w:val="24"/>
          <w:szCs w:val="24"/>
          <w:lang w:eastAsia="en-US"/>
        </w:rPr>
      </w:pPr>
    </w:p>
    <w:p w:rsidR="00431DF7" w:rsidRPr="00826097" w:rsidRDefault="00431DF7" w:rsidP="00431DF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ar-SA"/>
        </w:rPr>
      </w:pPr>
      <w:r w:rsidRPr="00826097">
        <w:rPr>
          <w:rFonts w:ascii="Times New Roman" w:eastAsia="Times New Roman" w:hAnsi="Times New Roman" w:cs="Times New Roman"/>
          <w:b/>
          <w:sz w:val="24"/>
          <w:szCs w:val="24"/>
        </w:rPr>
        <w:t xml:space="preserve">1.1. </w:t>
      </w:r>
      <w:r w:rsidRPr="00826097">
        <w:rPr>
          <w:rFonts w:ascii="Times New Roman" w:eastAsia="Calibri" w:hAnsi="Times New Roman" w:cs="Times New Roman"/>
          <w:b/>
          <w:bCs/>
          <w:sz w:val="24"/>
          <w:szCs w:val="24"/>
          <w:lang w:eastAsia="ar-SA"/>
        </w:rPr>
        <w:t>Назначение Сайта</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lang w:eastAsia="ar-SA"/>
        </w:rPr>
        <w:t>Основным назначением сайта является формирование позитивного имиджа всесезонного туристско-рекреационного комплекса «Архыз» как популярного и безопасного места отдыха дифференцированных групп туристов с целью обеспечения устойчивого туристического потока на курорт, а также предоставление актуальной и наиболее полной туристкой информации о курорте: логистике, гостиничной инфраструктуре, эксплуатируемых объектах горнолыжной и развлекательной инфраструктуры и других аспектах функционирования всесезонного комплекса.</w:t>
      </w:r>
      <w:proofErr w:type="gramEnd"/>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p>
    <w:p w:rsidR="00431DF7" w:rsidRPr="00826097" w:rsidRDefault="00431DF7" w:rsidP="00431DF7">
      <w:pPr>
        <w:shd w:val="clear" w:color="auto" w:fill="FFFFFF"/>
        <w:spacing w:after="0" w:line="240" w:lineRule="auto"/>
        <w:ind w:firstLine="709"/>
        <w:rPr>
          <w:rFonts w:ascii="Times New Roman" w:eastAsia="Calibri" w:hAnsi="Times New Roman" w:cs="Times New Roman"/>
          <w:sz w:val="24"/>
          <w:szCs w:val="24"/>
          <w:u w:val="single"/>
          <w:lang w:eastAsia="ar-SA"/>
        </w:rPr>
      </w:pPr>
      <w:r w:rsidRPr="00826097">
        <w:rPr>
          <w:rFonts w:ascii="Times New Roman" w:eastAsia="Calibri" w:hAnsi="Times New Roman" w:cs="Times New Roman"/>
          <w:bCs/>
          <w:sz w:val="24"/>
          <w:szCs w:val="24"/>
          <w:u w:val="single"/>
          <w:lang w:eastAsia="ar-SA"/>
        </w:rPr>
        <w:t>Цели создания</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Сайт должен выполнять презентационную функцию: демонстрировать потенциальным посетителям ВТРК «Архыз» туристско-рекреационную привлекательность региона и возможности для отдыха на новом курорте.</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Сайт должен выполнять информационно-коммуникационную функцию, обеспечивая, с одной стороны, предоставление исчерпывающей и достоверной информации о курорте, необходимой туристам для организации отдыха, и получение от них обратной связи по результатам поездки на ВТРК «Архыз», с другой стороны.</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p>
    <w:p w:rsidR="00431DF7" w:rsidRPr="00826097" w:rsidRDefault="00431DF7" w:rsidP="00431DF7">
      <w:pPr>
        <w:shd w:val="clear" w:color="auto" w:fill="FFFFFF"/>
        <w:spacing w:after="0" w:line="240" w:lineRule="auto"/>
        <w:ind w:firstLine="709"/>
        <w:rPr>
          <w:rFonts w:ascii="Times New Roman" w:eastAsia="Calibri" w:hAnsi="Times New Roman" w:cs="Times New Roman"/>
          <w:bCs/>
          <w:sz w:val="24"/>
          <w:szCs w:val="24"/>
          <w:u w:val="single"/>
          <w:lang w:eastAsia="ar-SA"/>
        </w:rPr>
      </w:pPr>
      <w:r w:rsidRPr="00826097">
        <w:rPr>
          <w:rFonts w:ascii="Times New Roman" w:eastAsia="Calibri" w:hAnsi="Times New Roman" w:cs="Times New Roman"/>
          <w:bCs/>
          <w:sz w:val="24"/>
          <w:szCs w:val="24"/>
          <w:u w:val="single"/>
          <w:lang w:eastAsia="ar-SA"/>
        </w:rPr>
        <w:t>Функции</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u w:val="single"/>
          <w:lang w:eastAsia="ar-SA"/>
        </w:rPr>
      </w:pPr>
      <w:proofErr w:type="spellStart"/>
      <w:r w:rsidRPr="00826097">
        <w:rPr>
          <w:rFonts w:ascii="Times New Roman" w:eastAsia="Calibri" w:hAnsi="Times New Roman" w:cs="Times New Roman"/>
          <w:sz w:val="24"/>
          <w:szCs w:val="24"/>
          <w:u w:val="single"/>
          <w:lang w:eastAsia="ar-SA"/>
        </w:rPr>
        <w:t>Имиджевая</w:t>
      </w:r>
      <w:proofErr w:type="spellEnd"/>
      <w:r w:rsidRPr="00826097">
        <w:rPr>
          <w:rFonts w:ascii="Times New Roman" w:eastAsia="Calibri" w:hAnsi="Times New Roman" w:cs="Times New Roman"/>
          <w:sz w:val="24"/>
          <w:szCs w:val="24"/>
          <w:lang w:eastAsia="ar-SA"/>
        </w:rPr>
        <w:t>: формирование стиля и образа курорта. Стилевое оформление сайта должно соответствовать корпоративному стилю компании (бренд бук).</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Информационная</w:t>
      </w:r>
      <w:r w:rsidRPr="00826097">
        <w:rPr>
          <w:rFonts w:ascii="Times New Roman" w:eastAsia="Calibri" w:hAnsi="Times New Roman" w:cs="Times New Roman"/>
          <w:sz w:val="24"/>
          <w:szCs w:val="24"/>
          <w:lang w:eastAsia="ar-SA"/>
        </w:rPr>
        <w:t xml:space="preserve">: сайт должен предоставлять доступ к информации </w:t>
      </w:r>
      <w:r w:rsidRPr="00826097">
        <w:rPr>
          <w:rFonts w:ascii="Times New Roman" w:eastAsia="Calibri" w:hAnsi="Times New Roman" w:cs="Times New Roman"/>
          <w:sz w:val="24"/>
          <w:szCs w:val="24"/>
          <w:lang w:eastAsia="ar-SA"/>
        </w:rPr>
        <w:br/>
        <w:t xml:space="preserve">о ВТРК «Архыз»: действующих и строящихся объектах горнолыжной, туристической </w:t>
      </w:r>
      <w:r w:rsidRPr="00826097">
        <w:rPr>
          <w:rFonts w:ascii="Times New Roman" w:eastAsia="Calibri" w:hAnsi="Times New Roman" w:cs="Times New Roman"/>
          <w:sz w:val="24"/>
          <w:szCs w:val="24"/>
          <w:lang w:eastAsia="ar-SA"/>
        </w:rPr>
        <w:br/>
        <w:t>и транспортной инфраструктуры, условиях отдыха и ценах на услуги, особенностях транспортной логистики и другой информации, которая актуальна для туристов при выборе ВТРК «Архыз» как предпочтительного места отдыха.</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u w:val="single"/>
          <w:lang w:eastAsia="ar-SA"/>
        </w:rPr>
        <w:t>Рекламная</w:t>
      </w:r>
      <w:proofErr w:type="gramEnd"/>
      <w:r w:rsidRPr="00826097">
        <w:rPr>
          <w:rFonts w:ascii="Times New Roman" w:eastAsia="Calibri" w:hAnsi="Times New Roman" w:cs="Times New Roman"/>
          <w:sz w:val="24"/>
          <w:szCs w:val="24"/>
          <w:u w:val="single"/>
          <w:lang w:eastAsia="ar-SA"/>
        </w:rPr>
        <w:t>:</w:t>
      </w:r>
      <w:r w:rsidRPr="00826097">
        <w:rPr>
          <w:rFonts w:ascii="Times New Roman" w:eastAsia="Calibri" w:hAnsi="Times New Roman" w:cs="Times New Roman"/>
          <w:sz w:val="24"/>
          <w:szCs w:val="24"/>
          <w:lang w:eastAsia="ar-SA"/>
        </w:rPr>
        <w:t xml:space="preserve"> сайт должен способствовать привлечению потенциальных партнеров, </w:t>
      </w:r>
      <w:r w:rsidRPr="00826097">
        <w:rPr>
          <w:rFonts w:ascii="Times New Roman" w:eastAsia="Calibri" w:hAnsi="Times New Roman" w:cs="Times New Roman"/>
          <w:sz w:val="24"/>
          <w:szCs w:val="24"/>
          <w:lang w:eastAsia="ar-SA"/>
        </w:rPr>
        <w:br/>
        <w:t xml:space="preserve">в т. ч. инвесторов, в реализацию проекта ВТРК «Архыз» с целью обеспечения создания </w:t>
      </w:r>
      <w:r w:rsidRPr="00826097">
        <w:rPr>
          <w:rFonts w:ascii="Times New Roman" w:eastAsia="Calibri" w:hAnsi="Times New Roman" w:cs="Times New Roman"/>
          <w:sz w:val="24"/>
          <w:szCs w:val="24"/>
          <w:lang w:eastAsia="ar-SA"/>
        </w:rPr>
        <w:br/>
        <w:t>и эксплуатации объектов сопутствующей туристической инфраструктуры.</w:t>
      </w:r>
      <w:bookmarkStart w:id="1" w:name="_Toc205004448"/>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Слова, наиболее полно характеризующие стилистику сайта: </w:t>
      </w:r>
      <w:proofErr w:type="gramStart"/>
      <w:r w:rsidRPr="00826097">
        <w:rPr>
          <w:rFonts w:ascii="Times New Roman" w:eastAsia="Calibri" w:hAnsi="Times New Roman" w:cs="Times New Roman"/>
          <w:sz w:val="24"/>
          <w:szCs w:val="24"/>
          <w:lang w:eastAsia="ar-SA"/>
        </w:rPr>
        <w:t>инновационный</w:t>
      </w:r>
      <w:proofErr w:type="gramEnd"/>
      <w:r w:rsidRPr="00826097">
        <w:rPr>
          <w:rFonts w:ascii="Times New Roman" w:eastAsia="Calibri" w:hAnsi="Times New Roman" w:cs="Times New Roman"/>
          <w:sz w:val="24"/>
          <w:szCs w:val="24"/>
          <w:lang w:eastAsia="ar-SA"/>
        </w:rPr>
        <w:t>, динамичный, молодежный, современный, информативный для туристов.</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u w:val="single"/>
          <w:lang w:eastAsia="ar-SA"/>
        </w:rPr>
        <w:t xml:space="preserve">Коммерческая: </w:t>
      </w:r>
      <w:r w:rsidRPr="00826097">
        <w:rPr>
          <w:rFonts w:ascii="Times New Roman" w:eastAsia="Calibri" w:hAnsi="Times New Roman" w:cs="Times New Roman"/>
          <w:sz w:val="24"/>
          <w:szCs w:val="24"/>
          <w:lang w:eastAsia="ar-SA"/>
        </w:rPr>
        <w:t xml:space="preserve">онлайн-бронирование и продажа услуг курорта, </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ar-SA"/>
        </w:rPr>
      </w:pPr>
    </w:p>
    <w:p w:rsidR="00431DF7" w:rsidRPr="00826097" w:rsidRDefault="00431DF7" w:rsidP="00431DF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rPr>
      </w:pPr>
      <w:r w:rsidRPr="00826097">
        <w:rPr>
          <w:rFonts w:ascii="Times New Roman" w:eastAsia="Times New Roman" w:hAnsi="Times New Roman" w:cs="Times New Roman"/>
          <w:b/>
          <w:sz w:val="24"/>
          <w:szCs w:val="24"/>
        </w:rPr>
        <w:t>1.2. Требования к Сайту</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Ссылка на действующий сайт: </w:t>
      </w:r>
      <w:hyperlink r:id="rId15" w:history="1">
        <w:r w:rsidRPr="00826097">
          <w:rPr>
            <w:rFonts w:ascii="Times New Roman" w:eastAsia="Calibri" w:hAnsi="Times New Roman" w:cs="Times New Roman"/>
            <w:color w:val="0000FF"/>
            <w:sz w:val="24"/>
            <w:szCs w:val="24"/>
            <w:u w:val="single"/>
          </w:rPr>
          <w:t>www.</w:t>
        </w:r>
        <w:r w:rsidRPr="00826097">
          <w:rPr>
            <w:rFonts w:ascii="Times New Roman" w:eastAsia="Calibri" w:hAnsi="Times New Roman" w:cs="Times New Roman"/>
            <w:color w:val="0000FF"/>
            <w:sz w:val="24"/>
            <w:szCs w:val="24"/>
            <w:u w:val="single"/>
            <w:lang w:val="en-US"/>
          </w:rPr>
          <w:t>arhyz</w:t>
        </w:r>
        <w:r w:rsidRPr="00826097">
          <w:rPr>
            <w:rFonts w:ascii="Times New Roman" w:eastAsia="Calibri" w:hAnsi="Times New Roman" w:cs="Times New Roman"/>
            <w:color w:val="0000FF"/>
            <w:sz w:val="24"/>
            <w:szCs w:val="24"/>
            <w:u w:val="single"/>
          </w:rPr>
          <w:t>-</w:t>
        </w:r>
        <w:r w:rsidRPr="00826097">
          <w:rPr>
            <w:rFonts w:ascii="Times New Roman" w:eastAsia="Calibri" w:hAnsi="Times New Roman" w:cs="Times New Roman"/>
            <w:color w:val="0000FF"/>
            <w:sz w:val="24"/>
            <w:szCs w:val="24"/>
            <w:u w:val="single"/>
            <w:lang w:val="en-US"/>
          </w:rPr>
          <w:t>resort</w:t>
        </w:r>
        <w:r w:rsidRPr="00826097">
          <w:rPr>
            <w:rFonts w:ascii="Times New Roman" w:eastAsia="Calibri" w:hAnsi="Times New Roman" w:cs="Times New Roman"/>
            <w:color w:val="0000FF"/>
            <w:sz w:val="24"/>
            <w:szCs w:val="24"/>
            <w:u w:val="single"/>
          </w:rPr>
          <w:t>.</w:t>
        </w:r>
        <w:proofErr w:type="spellStart"/>
        <w:r w:rsidRPr="00826097">
          <w:rPr>
            <w:rFonts w:ascii="Times New Roman" w:eastAsia="Calibri" w:hAnsi="Times New Roman" w:cs="Times New Roman"/>
            <w:color w:val="0000FF"/>
            <w:sz w:val="24"/>
            <w:szCs w:val="24"/>
            <w:u w:val="single"/>
          </w:rPr>
          <w:t>ru</w:t>
        </w:r>
        <w:proofErr w:type="spellEnd"/>
      </w:hyperlink>
      <w:r w:rsidRPr="00826097">
        <w:rPr>
          <w:rFonts w:ascii="Times New Roman" w:eastAsia="Calibri" w:hAnsi="Times New Roman" w:cs="Times New Roman"/>
          <w:sz w:val="24"/>
          <w:szCs w:val="24"/>
          <w:lang w:eastAsia="en-US"/>
        </w:rPr>
        <w:t xml:space="preserve"> </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u w:val="single"/>
          <w:lang w:eastAsia="en-US"/>
        </w:rPr>
      </w:pPr>
      <w:bookmarkStart w:id="2" w:name="_Toc205004449"/>
      <w:bookmarkEnd w:id="1"/>
      <w:r w:rsidRPr="00826097">
        <w:rPr>
          <w:rFonts w:ascii="Times New Roman" w:eastAsia="Calibri" w:hAnsi="Times New Roman" w:cs="Times New Roman"/>
          <w:bCs/>
          <w:sz w:val="24"/>
          <w:szCs w:val="24"/>
          <w:u w:val="single"/>
          <w:lang w:eastAsia="ar-SA"/>
        </w:rPr>
        <w:t>Требования к графическому дизайну сайта.</w:t>
      </w:r>
    </w:p>
    <w:p w:rsidR="00431DF7" w:rsidRPr="00826097" w:rsidRDefault="00431DF7" w:rsidP="00431DF7">
      <w:pPr>
        <w:shd w:val="clear" w:color="auto" w:fill="FFFFFF"/>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ar-SA"/>
        </w:rPr>
        <w:t>Дизайн сайта должен быть лаконичным, в то же время ярким и красочным. Основной упор делать на смысловое содержание страниц сайта. Весь контент должен быть размещен сравнительно компактно – между блоками не должно быть слишком много «воздуха».</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Стилистическое оформление сайта должно соответствовать фирменному стилю курорта с использованием его цветовых и графических элементов. Фон сайта – белый. Палитра основных цветов, используемых для оформления элементов дизайна сайта, должна соответствовать фирменному стилю курорта.</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proofErr w:type="gramStart"/>
      <w:r w:rsidRPr="00826097">
        <w:rPr>
          <w:rFonts w:ascii="Times New Roman" w:eastAsia="Calibri" w:hAnsi="Times New Roman" w:cs="Times New Roman"/>
          <w:sz w:val="24"/>
          <w:szCs w:val="24"/>
          <w:lang w:eastAsia="ar-SA"/>
        </w:rPr>
        <w:t>Шрифты, используемые в текстовых материала сайта, должны соответствовать стандартным шрифтам браузеров.</w:t>
      </w:r>
      <w:proofErr w:type="gramEnd"/>
      <w:r w:rsidRPr="00826097">
        <w:rPr>
          <w:rFonts w:ascii="Times New Roman" w:eastAsia="Calibri" w:hAnsi="Times New Roman" w:cs="Times New Roman"/>
          <w:sz w:val="24"/>
          <w:szCs w:val="24"/>
          <w:lang w:eastAsia="ar-SA"/>
        </w:rPr>
        <w:t xml:space="preserve"> Допустимо использование </w:t>
      </w:r>
      <w:proofErr w:type="spellStart"/>
      <w:r w:rsidRPr="00826097">
        <w:rPr>
          <w:rFonts w:ascii="Times New Roman" w:eastAsia="Calibri" w:hAnsi="Times New Roman" w:cs="Times New Roman"/>
          <w:sz w:val="24"/>
          <w:szCs w:val="24"/>
          <w:lang w:eastAsia="ar-SA"/>
        </w:rPr>
        <w:t>Tahoma</w:t>
      </w:r>
      <w:proofErr w:type="spellEnd"/>
      <w:r w:rsidRPr="00826097">
        <w:rPr>
          <w:rFonts w:ascii="Times New Roman" w:eastAsia="Calibri" w:hAnsi="Times New Roman" w:cs="Times New Roman"/>
          <w:sz w:val="24"/>
          <w:szCs w:val="24"/>
          <w:lang w:eastAsia="ar-SA"/>
        </w:rPr>
        <w:t xml:space="preserve">, в том случае, если их замена на стандартные шрифты не приведет к визуальному искажению текста. Размер (кегль) шрифтов должен обеспечивать удобство восприятия текста при минимально </w:t>
      </w:r>
      <w:r w:rsidRPr="00826097">
        <w:rPr>
          <w:rFonts w:ascii="Times New Roman" w:eastAsia="Calibri" w:hAnsi="Times New Roman" w:cs="Times New Roman"/>
          <w:sz w:val="24"/>
          <w:szCs w:val="24"/>
          <w:lang w:eastAsia="ar-SA"/>
        </w:rPr>
        <w:lastRenderedPageBreak/>
        <w:t>допустимом размере экрана. Первоначальная информация и различные ссылки должны умещаться на одном экране.</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en-US"/>
        </w:rPr>
        <w:t xml:space="preserve">В целях облегчения подачи информации на сайте будет размещена </w:t>
      </w:r>
      <w:proofErr w:type="spellStart"/>
      <w:r w:rsidRPr="00826097">
        <w:rPr>
          <w:rFonts w:ascii="Times New Roman" w:eastAsia="Calibri" w:hAnsi="Times New Roman" w:cs="Times New Roman"/>
          <w:sz w:val="24"/>
          <w:szCs w:val="24"/>
          <w:lang w:eastAsia="en-US"/>
        </w:rPr>
        <w:t>инфографика</w:t>
      </w:r>
      <w:proofErr w:type="spellEnd"/>
      <w:r w:rsidRPr="00826097">
        <w:rPr>
          <w:rFonts w:ascii="Times New Roman" w:eastAsia="Calibri" w:hAnsi="Times New Roman" w:cs="Times New Roman"/>
          <w:sz w:val="24"/>
          <w:szCs w:val="24"/>
          <w:u w:val="single"/>
          <w:lang w:eastAsia="ar-SA"/>
        </w:rPr>
        <w:t xml:space="preserve">. </w:t>
      </w:r>
      <w:r w:rsidRPr="00826097">
        <w:rPr>
          <w:rFonts w:ascii="Times New Roman" w:eastAsia="Calibri" w:hAnsi="Times New Roman" w:cs="Times New Roman"/>
          <w:sz w:val="24"/>
          <w:szCs w:val="24"/>
          <w:lang w:eastAsia="ar-SA"/>
        </w:rPr>
        <w:t>При создании сайта необходимо использовать систему управления контентом (</w:t>
      </w:r>
      <w:r w:rsidRPr="00826097">
        <w:rPr>
          <w:rFonts w:ascii="Times New Roman" w:eastAsia="Calibri" w:hAnsi="Times New Roman" w:cs="Times New Roman"/>
          <w:sz w:val="24"/>
          <w:szCs w:val="24"/>
          <w:lang w:val="en-US" w:eastAsia="ar-SA"/>
        </w:rPr>
        <w:t>CMS</w:t>
      </w:r>
      <w:r w:rsidRPr="00826097">
        <w:rPr>
          <w:rFonts w:ascii="Times New Roman" w:eastAsia="Calibri" w:hAnsi="Times New Roman" w:cs="Times New Roman"/>
          <w:sz w:val="24"/>
          <w:szCs w:val="24"/>
          <w:lang w:eastAsia="ar-SA"/>
        </w:rPr>
        <w:t xml:space="preserve">), позволяющую управлять содержимым сайта с возможностью разграничения прав управления на уровне страниц и разделов сайта,  обеспечивающей формирование RSS-каналов новостей, а также файлов и </w:t>
      </w:r>
      <w:proofErr w:type="gramStart"/>
      <w:r w:rsidRPr="00826097">
        <w:rPr>
          <w:rFonts w:ascii="Times New Roman" w:eastAsia="Calibri" w:hAnsi="Times New Roman" w:cs="Times New Roman"/>
          <w:sz w:val="24"/>
          <w:szCs w:val="24"/>
          <w:lang w:eastAsia="ar-SA"/>
        </w:rPr>
        <w:t>мета-тэгов</w:t>
      </w:r>
      <w:proofErr w:type="gramEnd"/>
      <w:r w:rsidRPr="00826097">
        <w:rPr>
          <w:rFonts w:ascii="Times New Roman" w:eastAsia="Calibri" w:hAnsi="Times New Roman" w:cs="Times New Roman"/>
          <w:sz w:val="24"/>
          <w:szCs w:val="24"/>
          <w:lang w:eastAsia="ar-SA"/>
        </w:rPr>
        <w:t xml:space="preserve"> облегчающих индексацию сайта поисковыми системами (sitemap.xml, robots.txt, </w:t>
      </w:r>
      <w:proofErr w:type="spellStart"/>
      <w:r w:rsidRPr="00826097">
        <w:rPr>
          <w:rFonts w:ascii="Times New Roman" w:eastAsia="Calibri" w:hAnsi="Times New Roman" w:cs="Times New Roman"/>
          <w:sz w:val="24"/>
          <w:szCs w:val="24"/>
          <w:lang w:eastAsia="ar-SA"/>
        </w:rPr>
        <w:t>alt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description</w:t>
      </w:r>
      <w:proofErr w:type="spellEnd"/>
      <w:r w:rsidRPr="00826097">
        <w:rPr>
          <w:rFonts w:ascii="Times New Roman" w:eastAsia="Calibri" w:hAnsi="Times New Roman" w:cs="Times New Roman"/>
          <w:sz w:val="24"/>
          <w:szCs w:val="24"/>
          <w:lang w:eastAsia="ar-SA"/>
        </w:rPr>
        <w:t>, h1-h6).</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ar-SA"/>
        </w:rPr>
        <w:t>На сайте</w:t>
      </w:r>
      <w:r w:rsidRPr="00826097">
        <w:rPr>
          <w:rFonts w:ascii="Times New Roman" w:eastAsia="Calibri" w:hAnsi="Times New Roman" w:cs="Times New Roman"/>
          <w:sz w:val="24"/>
          <w:szCs w:val="24"/>
          <w:lang w:eastAsia="en-US"/>
        </w:rPr>
        <w:t xml:space="preserve"> будут использованы </w:t>
      </w:r>
      <w:r w:rsidRPr="00826097">
        <w:rPr>
          <w:rFonts w:ascii="Times New Roman" w:eastAsia="Calibri" w:hAnsi="Times New Roman" w:cs="Times New Roman"/>
          <w:sz w:val="24"/>
          <w:szCs w:val="24"/>
          <w:lang w:val="en-US" w:eastAsia="en-US"/>
        </w:rPr>
        <w:t>flash</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5 визуальные элементы и анимация.</w:t>
      </w:r>
    </w:p>
    <w:p w:rsidR="00431DF7" w:rsidRPr="00826097" w:rsidRDefault="00431DF7" w:rsidP="00431DF7">
      <w:pPr>
        <w:spacing w:after="0" w:line="240" w:lineRule="auto"/>
        <w:ind w:firstLine="709"/>
        <w:jc w:val="both"/>
        <w:rPr>
          <w:rFonts w:ascii="Times New Roman" w:eastAsia="Calibri" w:hAnsi="Times New Roman" w:cs="Times New Roman"/>
          <w:sz w:val="24"/>
          <w:szCs w:val="24"/>
        </w:rPr>
      </w:pPr>
      <w:proofErr w:type="gramStart"/>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 верстка сайта должна соответствовать проекту рекомендаций международного консорциума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для </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5 либо стандарту </w:t>
      </w:r>
      <w:r w:rsidRPr="00826097">
        <w:rPr>
          <w:rFonts w:ascii="Times New Roman" w:eastAsia="Calibri" w:hAnsi="Times New Roman" w:cs="Times New Roman"/>
          <w:sz w:val="24"/>
          <w:szCs w:val="24"/>
          <w:lang w:val="en-US" w:eastAsia="en-US"/>
        </w:rPr>
        <w:t>XHTML</w:t>
      </w:r>
      <w:r w:rsidRPr="00826097">
        <w:rPr>
          <w:rFonts w:ascii="Times New Roman" w:eastAsia="Calibri" w:hAnsi="Times New Roman" w:cs="Times New Roman"/>
          <w:sz w:val="24"/>
          <w:szCs w:val="24"/>
          <w:lang w:eastAsia="en-US"/>
        </w:rPr>
        <w:t xml:space="preserve"> 1.0, либо стандарту </w:t>
      </w:r>
      <w:r w:rsidRPr="00826097">
        <w:rPr>
          <w:rFonts w:ascii="Times New Roman" w:eastAsia="Calibri" w:hAnsi="Times New Roman" w:cs="Times New Roman"/>
          <w:sz w:val="24"/>
          <w:szCs w:val="24"/>
          <w:lang w:val="en-US" w:eastAsia="en-US"/>
        </w:rPr>
        <w:t>HTML</w:t>
      </w:r>
      <w:r w:rsidRPr="00826097">
        <w:rPr>
          <w:rFonts w:ascii="Times New Roman" w:eastAsia="Calibri" w:hAnsi="Times New Roman" w:cs="Times New Roman"/>
          <w:sz w:val="24"/>
          <w:szCs w:val="24"/>
          <w:lang w:eastAsia="en-US"/>
        </w:rPr>
        <w:t xml:space="preserve"> 4.01, размещенным на сайте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w:t>
      </w:r>
      <w:proofErr w:type="gramEnd"/>
      <w:r w:rsidRPr="00826097">
        <w:rPr>
          <w:rFonts w:ascii="Times New Roman" w:eastAsia="Calibri" w:hAnsi="Times New Roman" w:cs="Times New Roman"/>
          <w:sz w:val="24"/>
          <w:szCs w:val="24"/>
          <w:lang w:eastAsia="en-US"/>
        </w:rPr>
        <w:t xml:space="preserve"> Не содержать специфических для браузеров расширений и проходить проверку средствами </w:t>
      </w:r>
      <w:proofErr w:type="spellStart"/>
      <w:r w:rsidRPr="00826097">
        <w:rPr>
          <w:rFonts w:ascii="Times New Roman" w:eastAsia="Calibri" w:hAnsi="Times New Roman" w:cs="Times New Roman"/>
          <w:sz w:val="24"/>
          <w:szCs w:val="24"/>
          <w:lang w:eastAsia="en-US"/>
        </w:rPr>
        <w:t>валидации</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w:t>
      </w:r>
      <w:hyperlink r:id="rId16" w:history="1">
        <w:r w:rsidRPr="00826097">
          <w:rPr>
            <w:rFonts w:ascii="Times New Roman" w:eastAsia="Calibri" w:hAnsi="Times New Roman" w:cs="Times New Roman"/>
            <w:color w:val="0000FF"/>
            <w:sz w:val="24"/>
            <w:szCs w:val="24"/>
            <w:u w:val="single"/>
            <w:lang w:eastAsia="en-US"/>
          </w:rPr>
          <w:t>http://validator.w3.org/</w:t>
        </w:r>
      </w:hyperlink>
      <w:r w:rsidRPr="00826097">
        <w:rPr>
          <w:rFonts w:ascii="Times New Roman" w:eastAsia="Calibri" w:hAnsi="Times New Roman" w:cs="Times New Roman"/>
          <w:sz w:val="24"/>
          <w:szCs w:val="24"/>
          <w:lang w:eastAsia="en-US"/>
        </w:rPr>
        <w:t xml:space="preserve"> на момент сдачи-приемки работ. </w:t>
      </w:r>
      <w:proofErr w:type="gramStart"/>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 разметка сайта должна соответствовать проекту рекомендаций международного консорциума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для </w:t>
      </w:r>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3 либо стандарту </w:t>
      </w:r>
      <w:r w:rsidRPr="00826097">
        <w:rPr>
          <w:rFonts w:ascii="Times New Roman" w:eastAsia="Calibri" w:hAnsi="Times New Roman" w:cs="Times New Roman"/>
          <w:sz w:val="24"/>
          <w:szCs w:val="24"/>
          <w:lang w:val="en-US" w:eastAsia="en-US"/>
        </w:rPr>
        <w:t>CSS</w:t>
      </w:r>
      <w:r w:rsidRPr="00826097">
        <w:rPr>
          <w:rFonts w:ascii="Times New Roman" w:eastAsia="Calibri" w:hAnsi="Times New Roman" w:cs="Times New Roman"/>
          <w:sz w:val="24"/>
          <w:szCs w:val="24"/>
          <w:lang w:eastAsia="en-US"/>
        </w:rPr>
        <w:t xml:space="preserve">2, не содержать специфических для браузеров расширений и проходить проверку средствами </w:t>
      </w:r>
      <w:proofErr w:type="spellStart"/>
      <w:r w:rsidRPr="00826097">
        <w:rPr>
          <w:rFonts w:ascii="Times New Roman" w:eastAsia="Calibri" w:hAnsi="Times New Roman" w:cs="Times New Roman"/>
          <w:sz w:val="24"/>
          <w:szCs w:val="24"/>
          <w:lang w:eastAsia="en-US"/>
        </w:rPr>
        <w:t>валидации</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W</w:t>
      </w:r>
      <w:r w:rsidRPr="00826097">
        <w:rPr>
          <w:rFonts w:ascii="Times New Roman" w:eastAsia="Calibri" w:hAnsi="Times New Roman" w:cs="Times New Roman"/>
          <w:sz w:val="24"/>
          <w:szCs w:val="24"/>
          <w:lang w:eastAsia="en-US"/>
        </w:rPr>
        <w:t>3</w:t>
      </w:r>
      <w:r w:rsidRPr="00826097">
        <w:rPr>
          <w:rFonts w:ascii="Times New Roman" w:eastAsia="Calibri" w:hAnsi="Times New Roman" w:cs="Times New Roman"/>
          <w:sz w:val="24"/>
          <w:szCs w:val="24"/>
          <w:lang w:val="en-US" w:eastAsia="en-US"/>
        </w:rPr>
        <w:t>C</w:t>
      </w:r>
      <w:r w:rsidRPr="00826097">
        <w:rPr>
          <w:rFonts w:ascii="Times New Roman" w:eastAsia="Calibri" w:hAnsi="Times New Roman" w:cs="Times New Roman"/>
          <w:sz w:val="24"/>
          <w:szCs w:val="24"/>
          <w:lang w:eastAsia="en-US"/>
        </w:rPr>
        <w:t xml:space="preserve"> http://jigsaw.w3.org/css-validator/ на момент сдачи-приемки работ.</w:t>
      </w:r>
      <w:proofErr w:type="gramEnd"/>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Предусматривается облегченная версия сайта для медленного Интернет-соединения (по выбору пользователя), а также версия для мобильных платформ </w:t>
      </w:r>
      <w:r w:rsidRPr="00826097">
        <w:rPr>
          <w:rFonts w:ascii="Times New Roman" w:eastAsia="Calibri" w:hAnsi="Times New Roman" w:cs="Times New Roman"/>
          <w:sz w:val="24"/>
          <w:szCs w:val="24"/>
          <w:lang w:val="en-US" w:eastAsia="en-US"/>
        </w:rPr>
        <w:t>Apple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iOS</w:t>
      </w:r>
      <w:r w:rsidRPr="00826097">
        <w:rPr>
          <w:rFonts w:ascii="Times New Roman" w:eastAsia="Calibri" w:hAnsi="Times New Roman" w:cs="Times New Roman"/>
          <w:sz w:val="24"/>
          <w:szCs w:val="24"/>
          <w:lang w:eastAsia="en-US"/>
        </w:rPr>
        <w:t xml:space="preserve">) и </w:t>
      </w:r>
      <w:r w:rsidRPr="00826097">
        <w:rPr>
          <w:rFonts w:ascii="Times New Roman" w:eastAsia="Calibri" w:hAnsi="Times New Roman" w:cs="Times New Roman"/>
          <w:sz w:val="24"/>
          <w:szCs w:val="24"/>
          <w:lang w:val="en-US" w:eastAsia="en-US"/>
        </w:rPr>
        <w:t>Android</w:t>
      </w:r>
      <w:r w:rsidRPr="00826097">
        <w:rPr>
          <w:rFonts w:ascii="Times New Roman" w:eastAsia="Calibri" w:hAnsi="Times New Roman" w:cs="Times New Roman"/>
          <w:sz w:val="24"/>
          <w:szCs w:val="24"/>
          <w:lang w:eastAsia="en-US"/>
        </w:rPr>
        <w:t xml:space="preserve"> с автоматическим переключением на основе определения версии браузера посетителя и возможностью возврата к полной версии сайта по выбору пользователя. </w:t>
      </w:r>
    </w:p>
    <w:bookmarkEnd w:id="2"/>
    <w:p w:rsidR="00431DF7" w:rsidRPr="00826097" w:rsidRDefault="00431DF7" w:rsidP="00431DF7">
      <w:pPr>
        <w:spacing w:after="0" w:line="240" w:lineRule="auto"/>
        <w:ind w:firstLine="709"/>
        <w:jc w:val="both"/>
        <w:rPr>
          <w:rFonts w:ascii="Times New Roman" w:eastAsia="Calibri" w:hAnsi="Times New Roman" w:cs="Times New Roman"/>
          <w:sz w:val="24"/>
          <w:szCs w:val="24"/>
          <w:u w:val="single"/>
          <w:lang w:eastAsia="ar-SA"/>
        </w:rPr>
      </w:pPr>
    </w:p>
    <w:p w:rsidR="00431DF7" w:rsidRPr="00826097" w:rsidRDefault="00431DF7" w:rsidP="00431DF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браузеру:</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Сайт должен обеспечивать корректное отображение </w:t>
      </w:r>
      <w:proofErr w:type="gramStart"/>
      <w:r w:rsidRPr="00826097">
        <w:rPr>
          <w:rFonts w:ascii="Times New Roman" w:eastAsia="Calibri" w:hAnsi="Times New Roman" w:cs="Times New Roman"/>
          <w:sz w:val="24"/>
          <w:szCs w:val="24"/>
          <w:lang w:eastAsia="ar-SA"/>
        </w:rPr>
        <w:t>данных</w:t>
      </w:r>
      <w:proofErr w:type="gramEnd"/>
      <w:r w:rsidRPr="00826097">
        <w:rPr>
          <w:rFonts w:ascii="Times New Roman" w:eastAsia="Calibri" w:hAnsi="Times New Roman" w:cs="Times New Roman"/>
          <w:sz w:val="24"/>
          <w:szCs w:val="24"/>
          <w:lang w:eastAsia="ar-SA"/>
        </w:rPr>
        <w:t xml:space="preserve"> в следующих браузерах начиная с версий: </w:t>
      </w:r>
      <w:proofErr w:type="spellStart"/>
      <w:r w:rsidRPr="00826097">
        <w:rPr>
          <w:rFonts w:ascii="Times New Roman" w:eastAsia="Calibri" w:hAnsi="Times New Roman" w:cs="Times New Roman"/>
          <w:sz w:val="24"/>
          <w:szCs w:val="24"/>
          <w:lang w:eastAsia="ar-SA"/>
        </w:rPr>
        <w:t>Microsoft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Internet</w:t>
      </w:r>
      <w:proofErr w:type="spellEnd"/>
      <w:r w:rsidRPr="00826097">
        <w:rPr>
          <w:rFonts w:ascii="Times New Roman" w:eastAsia="Calibri" w:hAnsi="Times New Roman" w:cs="Times New Roman"/>
          <w:sz w:val="24"/>
          <w:szCs w:val="24"/>
          <w:lang w:eastAsia="ar-SA"/>
        </w:rPr>
        <w:t xml:space="preserve"> </w:t>
      </w:r>
      <w:proofErr w:type="spellStart"/>
      <w:r w:rsidRPr="00826097">
        <w:rPr>
          <w:rFonts w:ascii="Times New Roman" w:eastAsia="Calibri" w:hAnsi="Times New Roman" w:cs="Times New Roman"/>
          <w:sz w:val="24"/>
          <w:szCs w:val="24"/>
          <w:lang w:eastAsia="ar-SA"/>
        </w:rPr>
        <w:t>Explorer</w:t>
      </w:r>
      <w:proofErr w:type="spellEnd"/>
      <w:r w:rsidRPr="00826097">
        <w:rPr>
          <w:rFonts w:ascii="Times New Roman" w:eastAsia="Calibri" w:hAnsi="Times New Roman" w:cs="Times New Roman"/>
          <w:sz w:val="24"/>
          <w:szCs w:val="24"/>
          <w:lang w:eastAsia="ar-SA"/>
        </w:rPr>
        <w:t xml:space="preserve"> 9 и выше, Opera10.6 и выше,</w:t>
      </w:r>
      <w:r w:rsidRPr="00826097">
        <w:rPr>
          <w:rFonts w:ascii="Times New Roman" w:eastAsia="Calibri" w:hAnsi="Times New Roman" w:cs="Times New Roman"/>
          <w:sz w:val="24"/>
          <w:szCs w:val="24"/>
          <w:lang w:eastAsia="en-US"/>
        </w:rPr>
        <w:t xml:space="preserve"> </w:t>
      </w:r>
      <w:proofErr w:type="spellStart"/>
      <w:r w:rsidRPr="00826097">
        <w:rPr>
          <w:rFonts w:ascii="Times New Roman" w:eastAsia="Calibri" w:hAnsi="Times New Roman" w:cs="Times New Roman"/>
          <w:sz w:val="24"/>
          <w:szCs w:val="24"/>
          <w:lang w:eastAsia="en-US"/>
        </w:rPr>
        <w:t>Mozilla</w:t>
      </w:r>
      <w:proofErr w:type="spellEnd"/>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Firefox</w:t>
      </w:r>
      <w:r w:rsidRPr="00826097">
        <w:rPr>
          <w:rFonts w:ascii="Times New Roman" w:eastAsia="Calibri" w:hAnsi="Times New Roman" w:cs="Times New Roman"/>
          <w:sz w:val="24"/>
          <w:szCs w:val="24"/>
          <w:lang w:eastAsia="en-US"/>
        </w:rPr>
        <w:t xml:space="preserve"> 32 и выше, </w:t>
      </w:r>
      <w:r w:rsidRPr="00826097">
        <w:rPr>
          <w:rFonts w:ascii="Times New Roman" w:eastAsia="Calibri" w:hAnsi="Times New Roman" w:cs="Times New Roman"/>
          <w:sz w:val="24"/>
          <w:szCs w:val="24"/>
          <w:lang w:val="en-US" w:eastAsia="en-US"/>
        </w:rPr>
        <w:t>Google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Chrome</w:t>
      </w:r>
      <w:r w:rsidRPr="00826097">
        <w:rPr>
          <w:rFonts w:ascii="Times New Roman" w:eastAsia="Calibri" w:hAnsi="Times New Roman" w:cs="Times New Roman"/>
          <w:sz w:val="24"/>
          <w:szCs w:val="24"/>
          <w:lang w:eastAsia="en-US"/>
        </w:rPr>
        <w:t xml:space="preserve"> 37 и выше, </w:t>
      </w:r>
      <w:r w:rsidRPr="00826097">
        <w:rPr>
          <w:rFonts w:ascii="Times New Roman" w:eastAsia="Calibri" w:hAnsi="Times New Roman" w:cs="Times New Roman"/>
          <w:sz w:val="24"/>
          <w:szCs w:val="24"/>
          <w:lang w:val="en-US" w:eastAsia="en-US"/>
        </w:rPr>
        <w:t>Safari</w:t>
      </w:r>
      <w:r w:rsidRPr="00826097">
        <w:rPr>
          <w:rFonts w:ascii="Times New Roman" w:eastAsia="Calibri" w:hAnsi="Times New Roman" w:cs="Times New Roman"/>
          <w:sz w:val="24"/>
          <w:szCs w:val="24"/>
          <w:lang w:eastAsia="en-US"/>
        </w:rPr>
        <w:t xml:space="preserve"> 5 и выше, для платформ </w:t>
      </w:r>
      <w:r w:rsidRPr="00826097">
        <w:rPr>
          <w:rFonts w:ascii="Times New Roman" w:eastAsia="Calibri" w:hAnsi="Times New Roman" w:cs="Times New Roman"/>
          <w:sz w:val="24"/>
          <w:szCs w:val="24"/>
          <w:lang w:val="en-US" w:eastAsia="en-US"/>
        </w:rPr>
        <w:t>iOS</w:t>
      </w:r>
      <w:r w:rsidRPr="00826097">
        <w:rPr>
          <w:rFonts w:ascii="Times New Roman" w:eastAsia="Calibri" w:hAnsi="Times New Roman" w:cs="Times New Roman"/>
          <w:sz w:val="24"/>
          <w:szCs w:val="24"/>
          <w:lang w:eastAsia="en-US"/>
        </w:rPr>
        <w:t xml:space="preserve"> 3, </w:t>
      </w:r>
      <w:r w:rsidRPr="00826097">
        <w:rPr>
          <w:rFonts w:ascii="Times New Roman" w:eastAsia="Calibri" w:hAnsi="Times New Roman" w:cs="Times New Roman"/>
          <w:sz w:val="24"/>
          <w:szCs w:val="24"/>
          <w:lang w:val="en-US" w:eastAsia="en-US"/>
        </w:rPr>
        <w:t>Android</w:t>
      </w:r>
      <w:r w:rsidRPr="00826097">
        <w:rPr>
          <w:rFonts w:ascii="Times New Roman" w:eastAsia="Calibri" w:hAnsi="Times New Roman" w:cs="Times New Roman"/>
          <w:sz w:val="24"/>
          <w:szCs w:val="24"/>
          <w:lang w:eastAsia="en-US"/>
        </w:rPr>
        <w:t xml:space="preserve"> 2.2 новее. Для пользователей с устаревшими версиями браузеров необходимо выводить предупреждение о возможности некорректного отображения страниц и ссылки на скачивание новых версий браузера. Панели с уведомлениями должны быть подобраны по размеру и расположению так</w:t>
      </w:r>
      <w:proofErr w:type="gramStart"/>
      <w:r w:rsidRPr="00826097">
        <w:rPr>
          <w:rFonts w:ascii="Times New Roman" w:eastAsia="Calibri" w:hAnsi="Times New Roman" w:cs="Times New Roman"/>
          <w:sz w:val="24"/>
          <w:szCs w:val="24"/>
          <w:lang w:eastAsia="en-US"/>
        </w:rPr>
        <w:t>.</w:t>
      </w:r>
      <w:proofErr w:type="gramEnd"/>
      <w:r w:rsidRPr="00826097">
        <w:rPr>
          <w:rFonts w:ascii="Times New Roman" w:eastAsia="Calibri" w:hAnsi="Times New Roman" w:cs="Times New Roman"/>
          <w:sz w:val="24"/>
          <w:szCs w:val="24"/>
          <w:lang w:eastAsia="en-US"/>
        </w:rPr>
        <w:t xml:space="preserve"> </w:t>
      </w:r>
      <w:proofErr w:type="gramStart"/>
      <w:r w:rsidRPr="00826097">
        <w:rPr>
          <w:rFonts w:ascii="Times New Roman" w:eastAsia="Calibri" w:hAnsi="Times New Roman" w:cs="Times New Roman"/>
          <w:sz w:val="24"/>
          <w:szCs w:val="24"/>
          <w:lang w:eastAsia="en-US"/>
        </w:rPr>
        <w:t>ч</w:t>
      </w:r>
      <w:proofErr w:type="gramEnd"/>
      <w:r w:rsidRPr="00826097">
        <w:rPr>
          <w:rFonts w:ascii="Times New Roman" w:eastAsia="Calibri" w:hAnsi="Times New Roman" w:cs="Times New Roman"/>
          <w:sz w:val="24"/>
          <w:szCs w:val="24"/>
          <w:lang w:eastAsia="en-US"/>
        </w:rPr>
        <w:t>тобы не затруднять просмотр станиц.</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p>
    <w:p w:rsidR="00431DF7" w:rsidRPr="00826097" w:rsidRDefault="00431DF7" w:rsidP="00431DF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верстке:</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bookmarkStart w:id="3" w:name="_Toc205004453"/>
      <w:r w:rsidRPr="00826097">
        <w:rPr>
          <w:rFonts w:ascii="Times New Roman" w:eastAsia="Times New Roman" w:hAnsi="Times New Roman" w:cs="Times New Roman"/>
          <w:sz w:val="24"/>
          <w:szCs w:val="24"/>
        </w:rPr>
        <w:t>Дизайн сайта разрабатывается в расчете на минимальное разрешение экрана 1366x768пикселей. На дисплеях с большим разрешением сайт будет подстраиваться под разрешение экрана за счет расширения одной или нескольких зон сайта, в то же время представление информации будет организовано таким образом, обеспечить оптимальное для восприятия расположение контента на странице вне зависимости от текущего разрешения.</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 xml:space="preserve">Верстка должна быть </w:t>
      </w:r>
      <w:proofErr w:type="spellStart"/>
      <w:r w:rsidRPr="00826097">
        <w:rPr>
          <w:rFonts w:ascii="Times New Roman" w:eastAsia="Times New Roman" w:hAnsi="Times New Roman" w:cs="Times New Roman"/>
          <w:sz w:val="24"/>
          <w:szCs w:val="24"/>
        </w:rPr>
        <w:t>кроссбраузерная</w:t>
      </w:r>
      <w:proofErr w:type="spellEnd"/>
      <w:r w:rsidRPr="00826097">
        <w:rPr>
          <w:rFonts w:ascii="Times New Roman" w:eastAsia="Times New Roman" w:hAnsi="Times New Roman" w:cs="Times New Roman"/>
          <w:sz w:val="24"/>
          <w:szCs w:val="24"/>
        </w:rPr>
        <w:t xml:space="preserve"> с использованием техники </w:t>
      </w:r>
      <w:proofErr w:type="spellStart"/>
      <w:r w:rsidRPr="00826097">
        <w:rPr>
          <w:rFonts w:ascii="Times New Roman" w:eastAsia="Times New Roman" w:hAnsi="Times New Roman" w:cs="Times New Roman"/>
          <w:sz w:val="24"/>
          <w:szCs w:val="24"/>
        </w:rPr>
        <w:t>graceful</w:t>
      </w:r>
      <w:proofErr w:type="spellEnd"/>
      <w:r w:rsidRPr="00826097">
        <w:rPr>
          <w:rFonts w:ascii="Times New Roman" w:eastAsia="Times New Roman" w:hAnsi="Times New Roman" w:cs="Times New Roman"/>
          <w:sz w:val="24"/>
          <w:szCs w:val="24"/>
        </w:rPr>
        <w:t xml:space="preserve"> </w:t>
      </w:r>
      <w:proofErr w:type="spellStart"/>
      <w:r w:rsidRPr="00826097">
        <w:rPr>
          <w:rFonts w:ascii="Times New Roman" w:eastAsia="Times New Roman" w:hAnsi="Times New Roman" w:cs="Times New Roman"/>
          <w:sz w:val="24"/>
          <w:szCs w:val="24"/>
        </w:rPr>
        <w:t>degradation</w:t>
      </w:r>
      <w:proofErr w:type="spellEnd"/>
      <w:r w:rsidRPr="00826097">
        <w:rPr>
          <w:rFonts w:ascii="Times New Roman" w:eastAsia="Times New Roman" w:hAnsi="Times New Roman" w:cs="Times New Roman"/>
          <w:sz w:val="24"/>
          <w:szCs w:val="24"/>
        </w:rPr>
        <w:t xml:space="preserve">. </w:t>
      </w:r>
    </w:p>
    <w:bookmarkEnd w:id="3"/>
    <w:p w:rsidR="00431DF7" w:rsidRPr="00826097" w:rsidRDefault="00431DF7" w:rsidP="00431DF7">
      <w:pPr>
        <w:suppressAutoHyphens/>
        <w:spacing w:after="0" w:line="240" w:lineRule="auto"/>
        <w:ind w:firstLine="709"/>
        <w:jc w:val="both"/>
        <w:rPr>
          <w:rFonts w:ascii="Times New Roman" w:eastAsia="Times New Roman" w:hAnsi="Times New Roman" w:cs="Times New Roman"/>
          <w:bCs/>
          <w:sz w:val="24"/>
          <w:szCs w:val="24"/>
          <w:lang w:eastAsia="ar-SA"/>
        </w:rPr>
      </w:pPr>
    </w:p>
    <w:p w:rsidR="00431DF7" w:rsidRPr="00826097" w:rsidRDefault="00431DF7" w:rsidP="00431DF7">
      <w:pPr>
        <w:spacing w:after="0" w:line="240" w:lineRule="auto"/>
        <w:ind w:firstLine="709"/>
        <w:rPr>
          <w:rFonts w:ascii="Times New Roman" w:eastAsia="Times New Roman" w:hAnsi="Times New Roman" w:cs="Times New Roman"/>
          <w:noProof/>
          <w:color w:val="000000"/>
          <w:sz w:val="24"/>
          <w:szCs w:val="24"/>
          <w:u w:val="single"/>
        </w:rPr>
      </w:pPr>
      <w:r w:rsidRPr="00826097">
        <w:rPr>
          <w:rFonts w:ascii="Times New Roman" w:eastAsia="Calibri" w:hAnsi="Times New Roman" w:cs="Times New Roman"/>
          <w:sz w:val="24"/>
          <w:szCs w:val="24"/>
          <w:u w:val="single"/>
        </w:rPr>
        <w:t>Архитектура системы:</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Структура сайта, шаблоны и содержимое страниц должны редактироваться через систему управления сайтом без участия программиста. Система управления сайтом (</w:t>
      </w:r>
      <w:r w:rsidRPr="00826097">
        <w:rPr>
          <w:rFonts w:ascii="Times New Roman" w:eastAsia="Times New Roman" w:hAnsi="Times New Roman" w:cs="Times New Roman"/>
          <w:sz w:val="24"/>
          <w:szCs w:val="24"/>
          <w:lang w:val="en-US"/>
        </w:rPr>
        <w:t>CMS</w:t>
      </w:r>
      <w:r w:rsidRPr="00826097">
        <w:rPr>
          <w:rFonts w:ascii="Times New Roman" w:eastAsia="Times New Roman" w:hAnsi="Times New Roman" w:cs="Times New Roman"/>
          <w:sz w:val="24"/>
          <w:szCs w:val="24"/>
        </w:rPr>
        <w:t xml:space="preserve">)  должна быть реализована на одной из следующих технологий: </w:t>
      </w:r>
      <w:r w:rsidRPr="00826097">
        <w:rPr>
          <w:rFonts w:ascii="Times New Roman" w:eastAsia="Times New Roman" w:hAnsi="Times New Roman" w:cs="Times New Roman"/>
          <w:sz w:val="24"/>
          <w:szCs w:val="24"/>
          <w:lang w:val="en-US"/>
        </w:rPr>
        <w:t>Joomla</w:t>
      </w:r>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WordPress</w:t>
      </w:r>
      <w:r w:rsidRPr="00826097">
        <w:rPr>
          <w:rFonts w:ascii="Times New Roman" w:eastAsia="Times New Roman" w:hAnsi="Times New Roman" w:cs="Times New Roman"/>
          <w:sz w:val="24"/>
          <w:szCs w:val="24"/>
        </w:rPr>
        <w:t>, 1</w:t>
      </w:r>
      <w:r w:rsidRPr="00826097">
        <w:rPr>
          <w:rFonts w:ascii="Times New Roman" w:eastAsia="Times New Roman" w:hAnsi="Times New Roman" w:cs="Times New Roman"/>
          <w:sz w:val="24"/>
          <w:szCs w:val="24"/>
          <w:lang w:val="en-US"/>
        </w:rPr>
        <w:t>C</w:t>
      </w:r>
      <w:r w:rsidRPr="00826097">
        <w:rPr>
          <w:rFonts w:ascii="Times New Roman" w:eastAsia="Times New Roman" w:hAnsi="Times New Roman" w:cs="Times New Roman"/>
          <w:sz w:val="24"/>
          <w:szCs w:val="24"/>
        </w:rPr>
        <w:t>-</w:t>
      </w:r>
      <w:proofErr w:type="spellStart"/>
      <w:r w:rsidRPr="00826097">
        <w:rPr>
          <w:rFonts w:ascii="Times New Roman" w:eastAsia="Times New Roman" w:hAnsi="Times New Roman" w:cs="Times New Roman"/>
          <w:sz w:val="24"/>
          <w:szCs w:val="24"/>
          <w:lang w:val="en-US"/>
        </w:rPr>
        <w:t>Bitrix</w:t>
      </w:r>
      <w:proofErr w:type="spellEnd"/>
      <w:r w:rsidRPr="00826097">
        <w:rPr>
          <w:rFonts w:ascii="Times New Roman" w:eastAsia="Times New Roman" w:hAnsi="Times New Roman" w:cs="Times New Roman"/>
          <w:sz w:val="24"/>
          <w:szCs w:val="24"/>
        </w:rPr>
        <w:t xml:space="preserve">, </w:t>
      </w:r>
      <w:proofErr w:type="spellStart"/>
      <w:r w:rsidRPr="00826097">
        <w:rPr>
          <w:rFonts w:ascii="Times New Roman" w:eastAsia="Times New Roman" w:hAnsi="Times New Roman" w:cs="Times New Roman"/>
          <w:sz w:val="24"/>
          <w:szCs w:val="24"/>
          <w:lang w:val="en-US"/>
        </w:rPr>
        <w:t>Eaze</w:t>
      </w:r>
      <w:proofErr w:type="spellEnd"/>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CMF</w:t>
      </w:r>
      <w:r w:rsidRPr="00826097">
        <w:rPr>
          <w:rFonts w:ascii="Times New Roman" w:eastAsia="Times New Roman" w:hAnsi="Times New Roman" w:cs="Times New Roman"/>
          <w:sz w:val="24"/>
          <w:szCs w:val="24"/>
        </w:rPr>
        <w:t xml:space="preserve">. Серверная часть может быть реализована на PHP, но </w:t>
      </w:r>
      <w:proofErr w:type="gramStart"/>
      <w:r w:rsidRPr="00826097">
        <w:rPr>
          <w:rFonts w:ascii="Times New Roman" w:eastAsia="Times New Roman" w:hAnsi="Times New Roman" w:cs="Times New Roman"/>
          <w:sz w:val="24"/>
          <w:szCs w:val="24"/>
        </w:rPr>
        <w:t>работающем</w:t>
      </w:r>
      <w:proofErr w:type="gramEnd"/>
      <w:r w:rsidRPr="00826097">
        <w:rPr>
          <w:rFonts w:ascii="Times New Roman" w:eastAsia="Times New Roman" w:hAnsi="Times New Roman" w:cs="Times New Roman"/>
          <w:sz w:val="24"/>
          <w:szCs w:val="24"/>
        </w:rPr>
        <w:t xml:space="preserve"> в настройках по умолчанию. База данных – </w:t>
      </w:r>
      <w:r w:rsidRPr="00826097">
        <w:rPr>
          <w:rFonts w:ascii="Times New Roman" w:eastAsia="Times New Roman" w:hAnsi="Times New Roman" w:cs="Times New Roman"/>
          <w:sz w:val="24"/>
          <w:szCs w:val="24"/>
          <w:lang w:val="en-GB"/>
        </w:rPr>
        <w:t>PostgreSQL</w:t>
      </w:r>
      <w:r w:rsidRPr="00826097">
        <w:rPr>
          <w:rFonts w:ascii="Times New Roman" w:eastAsia="Times New Roman" w:hAnsi="Times New Roman" w:cs="Times New Roman"/>
          <w:sz w:val="24"/>
          <w:szCs w:val="24"/>
        </w:rPr>
        <w:t xml:space="preserve"> или </w:t>
      </w:r>
      <w:r w:rsidRPr="00826097">
        <w:rPr>
          <w:rFonts w:ascii="Times New Roman" w:eastAsia="Times New Roman" w:hAnsi="Times New Roman" w:cs="Times New Roman"/>
          <w:sz w:val="24"/>
          <w:szCs w:val="24"/>
          <w:lang w:val="en-US"/>
        </w:rPr>
        <w:t>MySQL</w:t>
      </w:r>
      <w:r w:rsidRPr="00826097">
        <w:rPr>
          <w:rFonts w:ascii="Times New Roman" w:eastAsia="Times New Roman" w:hAnsi="Times New Roman" w:cs="Times New Roman"/>
          <w:sz w:val="24"/>
          <w:szCs w:val="24"/>
        </w:rPr>
        <w:t xml:space="preserve"> (по согласованию). Документы на сайт должны загружаться в любом формате за исключением исполняемых файлов. Сайт планируется размещать на хостинге Заказчика.</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Используемые технологии должны позволить сайту легко выдерживать высокие нагрузки, а так же предоставлять качественную основу для его дальнейшего развития. Посещаемость сайта в день от 150 до 2 500 посетителей, в месяц в среднем 7 500 посетителей.</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lastRenderedPageBreak/>
        <w:t xml:space="preserve">Для сбора статистики посещений сайта должен использоваться модуль </w:t>
      </w:r>
      <w:r w:rsidRPr="00826097">
        <w:rPr>
          <w:rFonts w:ascii="Times New Roman" w:eastAsia="Times New Roman" w:hAnsi="Times New Roman" w:cs="Times New Roman"/>
          <w:sz w:val="24"/>
          <w:szCs w:val="24"/>
          <w:lang w:val="en-US"/>
        </w:rPr>
        <w:t>Google</w:t>
      </w:r>
      <w:r w:rsidRPr="00826097">
        <w:rPr>
          <w:rFonts w:ascii="Times New Roman" w:eastAsia="Times New Roman" w:hAnsi="Times New Roman" w:cs="Times New Roman"/>
          <w:sz w:val="24"/>
          <w:szCs w:val="24"/>
        </w:rPr>
        <w:t xml:space="preserve"> </w:t>
      </w:r>
      <w:r w:rsidRPr="00826097">
        <w:rPr>
          <w:rFonts w:ascii="Times New Roman" w:eastAsia="Times New Roman" w:hAnsi="Times New Roman" w:cs="Times New Roman"/>
          <w:sz w:val="24"/>
          <w:szCs w:val="24"/>
          <w:lang w:val="en-US"/>
        </w:rPr>
        <w:t>Analytics</w:t>
      </w:r>
      <w:r w:rsidRPr="00826097">
        <w:rPr>
          <w:rFonts w:ascii="Times New Roman" w:eastAsia="Times New Roman" w:hAnsi="Times New Roman" w:cs="Times New Roman"/>
          <w:sz w:val="24"/>
          <w:szCs w:val="24"/>
        </w:rPr>
        <w:t>.</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p>
    <w:p w:rsidR="00431DF7" w:rsidRPr="00826097" w:rsidRDefault="00431DF7" w:rsidP="00431DF7">
      <w:pPr>
        <w:spacing w:after="0" w:line="240" w:lineRule="auto"/>
        <w:ind w:firstLine="709"/>
        <w:jc w:val="both"/>
        <w:rPr>
          <w:rFonts w:ascii="Times New Roman" w:eastAsia="Calibri" w:hAnsi="Times New Roman" w:cs="Times New Roman"/>
          <w:sz w:val="24"/>
          <w:szCs w:val="24"/>
          <w:u w:val="single"/>
          <w:lang w:eastAsia="ar-SA"/>
        </w:rPr>
      </w:pPr>
      <w:r w:rsidRPr="00826097">
        <w:rPr>
          <w:rFonts w:ascii="Times New Roman" w:eastAsia="Calibri" w:hAnsi="Times New Roman" w:cs="Times New Roman"/>
          <w:sz w:val="24"/>
          <w:szCs w:val="24"/>
          <w:u w:val="single"/>
          <w:lang w:eastAsia="ar-SA"/>
        </w:rPr>
        <w:t>Требования к функциональности веб-сервера:</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Веб-сервер должен обеспечивать: </w:t>
      </w:r>
    </w:p>
    <w:p w:rsidR="00431DF7" w:rsidRPr="00826097" w:rsidRDefault="00431DF7" w:rsidP="000D3F1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В случае поддержки </w:t>
      </w:r>
      <w:r w:rsidRPr="00826097">
        <w:rPr>
          <w:rFonts w:ascii="Times New Roman" w:eastAsia="Calibri" w:hAnsi="Times New Roman" w:cs="Times New Roman"/>
          <w:sz w:val="24"/>
          <w:szCs w:val="24"/>
          <w:lang w:val="en-US" w:eastAsia="ar-SA"/>
        </w:rPr>
        <w:t>PHP</w:t>
      </w:r>
      <w:r w:rsidRPr="00826097">
        <w:rPr>
          <w:rFonts w:ascii="Times New Roman" w:eastAsia="Calibri" w:hAnsi="Times New Roman" w:cs="Times New Roman"/>
          <w:sz w:val="24"/>
          <w:szCs w:val="24"/>
          <w:lang w:eastAsia="ar-SA"/>
        </w:rPr>
        <w:t xml:space="preserve"> версия не ниже 5.3 в настройках по умолчанию для дистрибутива системы, </w:t>
      </w:r>
    </w:p>
    <w:p w:rsidR="00431DF7" w:rsidRPr="00826097" w:rsidRDefault="00431DF7" w:rsidP="000D3F1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доступ по </w:t>
      </w:r>
      <w:r w:rsidRPr="00826097">
        <w:rPr>
          <w:rFonts w:ascii="Times New Roman" w:eastAsia="Calibri" w:hAnsi="Times New Roman" w:cs="Times New Roman"/>
          <w:sz w:val="24"/>
          <w:szCs w:val="24"/>
          <w:lang w:val="en-US" w:eastAsia="ar-SA"/>
        </w:rPr>
        <w:t>ftp</w:t>
      </w:r>
      <w:r w:rsidRPr="00826097">
        <w:rPr>
          <w:rFonts w:ascii="Times New Roman" w:eastAsia="Calibri" w:hAnsi="Times New Roman" w:cs="Times New Roman"/>
          <w:sz w:val="24"/>
          <w:szCs w:val="24"/>
          <w:lang w:eastAsia="ar-SA"/>
        </w:rPr>
        <w:t xml:space="preserve"> к файловой структуре сайта, </w:t>
      </w:r>
    </w:p>
    <w:p w:rsidR="00431DF7" w:rsidRPr="00826097" w:rsidRDefault="00431DF7" w:rsidP="000D3F1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доступ по </w:t>
      </w:r>
      <w:proofErr w:type="spellStart"/>
      <w:r w:rsidRPr="00826097">
        <w:rPr>
          <w:rFonts w:ascii="Times New Roman" w:eastAsia="Calibri" w:hAnsi="Times New Roman" w:cs="Times New Roman"/>
          <w:sz w:val="24"/>
          <w:szCs w:val="24"/>
          <w:lang w:val="en-US" w:eastAsia="ar-SA"/>
        </w:rPr>
        <w:t>ssh</w:t>
      </w:r>
      <w:proofErr w:type="spellEnd"/>
      <w:r w:rsidRPr="00826097">
        <w:rPr>
          <w:rFonts w:ascii="Times New Roman" w:eastAsia="Calibri" w:hAnsi="Times New Roman" w:cs="Times New Roman"/>
          <w:sz w:val="24"/>
          <w:szCs w:val="24"/>
          <w:lang w:eastAsia="ar-SA"/>
        </w:rPr>
        <w:t xml:space="preserve"> для управления,</w:t>
      </w:r>
    </w:p>
    <w:p w:rsidR="00431DF7" w:rsidRPr="00826097" w:rsidRDefault="00431DF7" w:rsidP="000D3F19">
      <w:pPr>
        <w:widowControl w:val="0"/>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ar-SA"/>
        </w:rPr>
      </w:pPr>
      <w:r w:rsidRPr="00826097">
        <w:rPr>
          <w:rFonts w:ascii="Times New Roman" w:eastAsia="Calibri" w:hAnsi="Times New Roman" w:cs="Times New Roman"/>
          <w:sz w:val="24"/>
          <w:szCs w:val="24"/>
          <w:lang w:eastAsia="ar-SA"/>
        </w:rPr>
        <w:t xml:space="preserve">поддержку запуска скриптов по </w:t>
      </w:r>
      <w:proofErr w:type="spellStart"/>
      <w:r w:rsidRPr="00826097">
        <w:rPr>
          <w:rFonts w:ascii="Times New Roman" w:eastAsia="Calibri" w:hAnsi="Times New Roman" w:cs="Times New Roman"/>
          <w:sz w:val="24"/>
          <w:szCs w:val="24"/>
          <w:lang w:val="en-US" w:eastAsia="ar-SA"/>
        </w:rPr>
        <w:t>cron</w:t>
      </w:r>
      <w:proofErr w:type="spellEnd"/>
      <w:r w:rsidRPr="00826097">
        <w:rPr>
          <w:rFonts w:ascii="Times New Roman" w:eastAsia="Calibri" w:hAnsi="Times New Roman" w:cs="Times New Roman"/>
          <w:sz w:val="24"/>
          <w:szCs w:val="24"/>
          <w:lang w:eastAsia="ar-SA"/>
        </w:rPr>
        <w:t>.</w:t>
      </w:r>
    </w:p>
    <w:p w:rsidR="00431DF7" w:rsidRPr="00826097" w:rsidRDefault="00431DF7" w:rsidP="00431DF7">
      <w:pPr>
        <w:spacing w:after="0" w:line="240" w:lineRule="auto"/>
        <w:ind w:firstLine="709"/>
        <w:rPr>
          <w:rFonts w:ascii="Times New Roman" w:eastAsia="Calibri" w:hAnsi="Times New Roman" w:cs="Times New Roman"/>
          <w:sz w:val="24"/>
          <w:szCs w:val="24"/>
          <w:lang w:eastAsia="ar-SA"/>
        </w:rPr>
      </w:pP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u w:val="single"/>
        </w:rPr>
      </w:pPr>
      <w:r w:rsidRPr="00826097">
        <w:rPr>
          <w:rFonts w:ascii="Times New Roman" w:eastAsia="Times New Roman" w:hAnsi="Times New Roman" w:cs="Times New Roman"/>
          <w:sz w:val="24"/>
          <w:szCs w:val="24"/>
          <w:u w:val="single"/>
        </w:rPr>
        <w:t>Основные принципы:</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 xml:space="preserve">Современный дизайн, основанный на </w:t>
      </w:r>
      <w:proofErr w:type="spellStart"/>
      <w:r w:rsidRPr="00826097">
        <w:rPr>
          <w:rFonts w:ascii="Times New Roman" w:eastAsia="Times New Roman" w:hAnsi="Times New Roman" w:cs="Times New Roman"/>
          <w:sz w:val="24"/>
          <w:szCs w:val="24"/>
        </w:rPr>
        <w:t>брендбуке</w:t>
      </w:r>
      <w:proofErr w:type="spellEnd"/>
      <w:r w:rsidRPr="00826097">
        <w:rPr>
          <w:rFonts w:ascii="Times New Roman" w:eastAsia="Times New Roman" w:hAnsi="Times New Roman" w:cs="Times New Roman"/>
          <w:sz w:val="24"/>
          <w:szCs w:val="24"/>
        </w:rPr>
        <w:t xml:space="preserve"> курорта.</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Удобство пользования сайтом – хорошая эргономика меню и навигации по Сайту.</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Современный стиль, простая навигация.</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Четкое разграничение шаблонов страниц на функциональные зоны по сервисам.</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Легкость доступа к любой информации Сайта.</w:t>
      </w:r>
    </w:p>
    <w:p w:rsidR="00431DF7" w:rsidRPr="00826097" w:rsidRDefault="00431DF7" w:rsidP="00431DF7">
      <w:pPr>
        <w:suppressAutoHyphens/>
        <w:spacing w:after="0" w:line="240" w:lineRule="auto"/>
        <w:ind w:firstLine="709"/>
        <w:jc w:val="both"/>
        <w:rPr>
          <w:rFonts w:ascii="Times New Roman" w:eastAsia="Times New Roman" w:hAnsi="Times New Roman" w:cs="Times New Roman"/>
          <w:sz w:val="24"/>
          <w:szCs w:val="24"/>
        </w:rPr>
      </w:pPr>
    </w:p>
    <w:p w:rsidR="00431DF7" w:rsidRPr="00826097" w:rsidRDefault="00431DF7" w:rsidP="00431DF7">
      <w:pPr>
        <w:suppressAutoHyphens/>
        <w:spacing w:after="0" w:line="240" w:lineRule="auto"/>
        <w:ind w:firstLine="709"/>
        <w:jc w:val="center"/>
        <w:rPr>
          <w:rFonts w:ascii="Times New Roman" w:eastAsia="Times New Roman" w:hAnsi="Times New Roman" w:cs="Times New Roman"/>
          <w:b/>
          <w:bCs/>
          <w:sz w:val="24"/>
          <w:szCs w:val="24"/>
          <w:lang w:eastAsia="ar-SA"/>
        </w:rPr>
      </w:pPr>
      <w:r w:rsidRPr="00826097">
        <w:rPr>
          <w:rFonts w:ascii="Times New Roman" w:eastAsia="Times New Roman" w:hAnsi="Times New Roman" w:cs="Times New Roman"/>
          <w:b/>
          <w:bCs/>
          <w:sz w:val="24"/>
          <w:szCs w:val="24"/>
          <w:lang w:eastAsia="ar-SA"/>
        </w:rPr>
        <w:t xml:space="preserve">1.3. </w:t>
      </w:r>
      <w:bookmarkStart w:id="4" w:name="_Toc205004455"/>
      <w:r w:rsidRPr="00826097">
        <w:rPr>
          <w:rFonts w:ascii="Times New Roman" w:eastAsia="Times New Roman" w:hAnsi="Times New Roman" w:cs="Times New Roman"/>
          <w:b/>
          <w:bCs/>
          <w:sz w:val="24"/>
          <w:szCs w:val="24"/>
          <w:lang w:eastAsia="ar-SA"/>
        </w:rPr>
        <w:t>Структура и навигация Сайта</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Шаблоны всех страниц Сайта будут содержать следующие элементы:</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Логотип (он же ссылка на Главную страницу Сайта).</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Меню.</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Элементы навигации.</w:t>
      </w:r>
    </w:p>
    <w:p w:rsidR="00431DF7" w:rsidRPr="00826097" w:rsidRDefault="00431DF7" w:rsidP="000D3F19">
      <w:pPr>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26097">
        <w:rPr>
          <w:rFonts w:ascii="Times New Roman" w:eastAsia="Times New Roman" w:hAnsi="Times New Roman" w:cs="Times New Roman"/>
          <w:sz w:val="24"/>
          <w:szCs w:val="24"/>
        </w:rPr>
        <w:t>Контактная информация – телефон, ссылка на форму контактов.</w:t>
      </w:r>
    </w:p>
    <w:p w:rsidR="00431DF7" w:rsidRPr="00826097" w:rsidRDefault="00431DF7" w:rsidP="00431DF7">
      <w:pPr>
        <w:spacing w:after="0" w:line="240" w:lineRule="auto"/>
        <w:ind w:firstLine="709"/>
        <w:jc w:val="both"/>
        <w:rPr>
          <w:rFonts w:ascii="Times New Roman" w:eastAsia="Times New Roman" w:hAnsi="Times New Roman" w:cs="Times New Roman"/>
          <w:sz w:val="24"/>
          <w:szCs w:val="24"/>
        </w:rPr>
      </w:pPr>
    </w:p>
    <w:p w:rsidR="00431DF7" w:rsidRPr="00826097" w:rsidRDefault="00431DF7" w:rsidP="00431DF7">
      <w:pPr>
        <w:spacing w:after="0" w:line="240" w:lineRule="auto"/>
        <w:ind w:firstLine="709"/>
        <w:jc w:val="both"/>
        <w:rPr>
          <w:rFonts w:ascii="Times New Roman" w:eastAsia="Times New Roman" w:hAnsi="Times New Roman" w:cs="Times New Roman"/>
          <w:b/>
          <w:sz w:val="24"/>
          <w:szCs w:val="24"/>
        </w:rPr>
      </w:pPr>
      <w:r w:rsidRPr="00826097">
        <w:rPr>
          <w:rFonts w:ascii="Times New Roman" w:eastAsia="Times New Roman" w:hAnsi="Times New Roman" w:cs="Times New Roman"/>
          <w:b/>
          <w:sz w:val="24"/>
          <w:szCs w:val="24"/>
        </w:rPr>
        <w:t>Главная страница.</w:t>
      </w:r>
    </w:p>
    <w:bookmarkEnd w:id="4"/>
    <w:p w:rsidR="00431DF7" w:rsidRPr="00826097" w:rsidRDefault="00431DF7" w:rsidP="000D3F19">
      <w:pPr>
        <w:widowControl w:val="0"/>
        <w:numPr>
          <w:ilvl w:val="0"/>
          <w:numId w:val="6"/>
        </w:numPr>
        <w:suppressAutoHyphens/>
        <w:autoSpaceDE w:val="0"/>
        <w:autoSpaceDN w:val="0"/>
        <w:adjustRightInd w:val="0"/>
        <w:spacing w:after="0" w:line="240" w:lineRule="auto"/>
        <w:ind w:left="0" w:firstLine="709"/>
        <w:jc w:val="both"/>
        <w:rPr>
          <w:rFonts w:ascii="Times New Roman" w:eastAsia="Times New Roman" w:hAnsi="Times New Roman" w:cs="Times New Roman"/>
          <w:bCs/>
          <w:sz w:val="24"/>
          <w:szCs w:val="24"/>
          <w:u w:val="single"/>
          <w:lang w:eastAsia="ar-SA"/>
        </w:rPr>
      </w:pPr>
      <w:r w:rsidRPr="00826097">
        <w:rPr>
          <w:rFonts w:ascii="Times New Roman" w:eastAsia="Times New Roman" w:hAnsi="Times New Roman" w:cs="Times New Roman"/>
          <w:bCs/>
          <w:sz w:val="24"/>
          <w:szCs w:val="24"/>
          <w:lang w:eastAsia="ar-SA"/>
        </w:rPr>
        <w:t>Главная страница является основной точкой входа на сайт. Она должна обеспечивать доступ ко всем основным разделам сайта (разделам 1-го уровня). Главная страница должна содержать следующие основные элементы:</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Погодные сведения – «</w:t>
      </w:r>
      <w:proofErr w:type="gramStart"/>
      <w:r w:rsidRPr="00826097">
        <w:rPr>
          <w:rFonts w:ascii="Times New Roman" w:eastAsia="Calibri" w:hAnsi="Times New Roman" w:cs="Times New Roman"/>
          <w:b/>
          <w:sz w:val="24"/>
          <w:szCs w:val="24"/>
          <w:lang w:eastAsia="en-US"/>
        </w:rPr>
        <w:t>погодный</w:t>
      </w:r>
      <w:proofErr w:type="gramEnd"/>
      <w:r w:rsidRPr="00826097">
        <w:rPr>
          <w:rFonts w:ascii="Times New Roman" w:eastAsia="Calibri" w:hAnsi="Times New Roman" w:cs="Times New Roman"/>
          <w:b/>
          <w:sz w:val="24"/>
          <w:szCs w:val="24"/>
          <w:lang w:eastAsia="en-US"/>
        </w:rPr>
        <w:t xml:space="preserve"> </w:t>
      </w:r>
      <w:proofErr w:type="spellStart"/>
      <w:r w:rsidRPr="00826097">
        <w:rPr>
          <w:rFonts w:ascii="Times New Roman" w:eastAsia="Calibri" w:hAnsi="Times New Roman" w:cs="Times New Roman"/>
          <w:b/>
          <w:sz w:val="24"/>
          <w:szCs w:val="24"/>
          <w:lang w:eastAsia="en-US"/>
        </w:rPr>
        <w:t>виджет</w:t>
      </w:r>
      <w:proofErr w:type="spellEnd"/>
      <w:r w:rsidRPr="00826097">
        <w:rPr>
          <w:rFonts w:ascii="Times New Roman" w:eastAsia="Calibri" w:hAnsi="Times New Roman" w:cs="Times New Roman"/>
          <w:b/>
          <w:sz w:val="24"/>
          <w:szCs w:val="24"/>
          <w:lang w:eastAsia="en-US"/>
        </w:rPr>
        <w:t>».</w:t>
      </w:r>
      <w:r w:rsidRPr="00826097">
        <w:rPr>
          <w:rFonts w:ascii="Times New Roman" w:eastAsia="Calibri" w:hAnsi="Times New Roman" w:cs="Times New Roman"/>
          <w:sz w:val="24"/>
          <w:szCs w:val="24"/>
          <w:lang w:eastAsia="en-US"/>
        </w:rPr>
        <w:t xml:space="preserve"> Табличка, исполненная в яркой графике,  с основными температурными показателями. Температура у подножия склона, ситуация со снежным покровом, температура на вершине </w:t>
      </w:r>
      <w:r w:rsidRPr="00826097">
        <w:rPr>
          <w:rFonts w:ascii="Times New Roman" w:eastAsia="Calibri" w:hAnsi="Times New Roman" w:cs="Times New Roman"/>
          <w:sz w:val="24"/>
          <w:szCs w:val="24"/>
          <w:lang w:val="en-US" w:eastAsia="en-US"/>
        </w:rPr>
        <w:t>B</w:t>
      </w:r>
      <w:r w:rsidRPr="00826097">
        <w:rPr>
          <w:rFonts w:ascii="Times New Roman" w:eastAsia="Calibri" w:hAnsi="Times New Roman" w:cs="Times New Roman"/>
          <w:sz w:val="24"/>
          <w:szCs w:val="24"/>
          <w:lang w:eastAsia="en-US"/>
        </w:rPr>
        <w:t xml:space="preserve">13, температура на нижней станции. Разработка значка снежной пушки для обозначения работы системы искусственного </w:t>
      </w:r>
      <w:proofErr w:type="spellStart"/>
      <w:r w:rsidRPr="00826097">
        <w:rPr>
          <w:rFonts w:ascii="Times New Roman" w:eastAsia="Calibri" w:hAnsi="Times New Roman" w:cs="Times New Roman"/>
          <w:sz w:val="24"/>
          <w:szCs w:val="24"/>
          <w:lang w:eastAsia="en-US"/>
        </w:rPr>
        <w:t>снегообразования</w:t>
      </w:r>
      <w:proofErr w:type="spellEnd"/>
      <w:r w:rsidRPr="00826097">
        <w:rPr>
          <w:rFonts w:ascii="Times New Roman" w:eastAsia="Calibri" w:hAnsi="Times New Roman" w:cs="Times New Roman"/>
          <w:sz w:val="24"/>
          <w:szCs w:val="24"/>
          <w:lang w:eastAsia="en-US"/>
        </w:rPr>
        <w:t>.</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Видео-презентация</w:t>
      </w:r>
      <w:r w:rsidRPr="00826097">
        <w:rPr>
          <w:rFonts w:ascii="Times New Roman" w:eastAsia="Calibri" w:hAnsi="Times New Roman" w:cs="Times New Roman"/>
          <w:sz w:val="24"/>
          <w:szCs w:val="24"/>
          <w:lang w:eastAsia="en-US"/>
        </w:rPr>
        <w:t xml:space="preserve">  часть титульной страницы. Часть страницы разделена на </w:t>
      </w:r>
      <w:proofErr w:type="gramStart"/>
      <w:r w:rsidRPr="00826097">
        <w:rPr>
          <w:rFonts w:ascii="Times New Roman" w:eastAsia="Calibri" w:hAnsi="Times New Roman" w:cs="Times New Roman"/>
          <w:sz w:val="24"/>
          <w:szCs w:val="24"/>
          <w:lang w:eastAsia="en-US"/>
        </w:rPr>
        <w:t>видео-экран</w:t>
      </w:r>
      <w:proofErr w:type="gramEnd"/>
      <w:r w:rsidRPr="00826097">
        <w:rPr>
          <w:rFonts w:ascii="Times New Roman" w:eastAsia="Calibri" w:hAnsi="Times New Roman" w:cs="Times New Roman"/>
          <w:sz w:val="24"/>
          <w:szCs w:val="24"/>
          <w:lang w:eastAsia="en-US"/>
        </w:rPr>
        <w:t xml:space="preserve"> с ярким презентационным видео (пример:  </w:t>
      </w:r>
      <w:hyperlink r:id="rId17" w:history="1">
        <w:r w:rsidRPr="00826097">
          <w:rPr>
            <w:rFonts w:ascii="Times New Roman" w:eastAsia="Calibri" w:hAnsi="Times New Roman" w:cs="Times New Roman"/>
            <w:color w:val="0000FF"/>
            <w:sz w:val="24"/>
            <w:szCs w:val="24"/>
            <w:u w:val="single"/>
            <w:lang w:eastAsia="en-US"/>
          </w:rPr>
          <w:t>http://www.lesarcs.com/</w:t>
        </w:r>
      </w:hyperlink>
      <w:r w:rsidRPr="00826097">
        <w:rPr>
          <w:rFonts w:ascii="Times New Roman" w:eastAsia="Calibri" w:hAnsi="Times New Roman" w:cs="Times New Roman"/>
          <w:sz w:val="24"/>
          <w:szCs w:val="24"/>
          <w:lang w:eastAsia="en-US"/>
        </w:rPr>
        <w:t>).</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Календарь событий </w:t>
      </w:r>
      <w:r w:rsidRPr="00826097">
        <w:rPr>
          <w:rFonts w:ascii="Times New Roman" w:eastAsia="Calibri" w:hAnsi="Times New Roman" w:cs="Times New Roman"/>
          <w:sz w:val="24"/>
          <w:szCs w:val="24"/>
          <w:lang w:eastAsia="en-US"/>
        </w:rPr>
        <w:t>расположить прозрачную табличку с главными темами и анонсами (со слайдером) напротив видео-презентации:</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анонсы главных событий (не менее трех событий)</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Кнопка старт акций (с обратным отсчетом)</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Дни профилактики на курорте</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Блог дирекции курорта</w:t>
      </w:r>
      <w:r w:rsidRPr="00826097">
        <w:rPr>
          <w:rFonts w:ascii="Times New Roman" w:eastAsia="Calibri" w:hAnsi="Times New Roman" w:cs="Times New Roman"/>
          <w:sz w:val="24"/>
          <w:szCs w:val="24"/>
          <w:lang w:eastAsia="en-US"/>
        </w:rPr>
        <w:t xml:space="preserve"> окошко с началом постов и </w:t>
      </w:r>
      <w:proofErr w:type="spellStart"/>
      <w:r w:rsidRPr="00826097">
        <w:rPr>
          <w:rFonts w:ascii="Times New Roman" w:eastAsia="Calibri" w:hAnsi="Times New Roman" w:cs="Times New Roman"/>
          <w:sz w:val="24"/>
          <w:szCs w:val="24"/>
          <w:lang w:eastAsia="en-US"/>
        </w:rPr>
        <w:t>аватарками</w:t>
      </w:r>
      <w:proofErr w:type="spellEnd"/>
      <w:r w:rsidRPr="00826097">
        <w:rPr>
          <w:rFonts w:ascii="Times New Roman" w:eastAsia="Calibri" w:hAnsi="Times New Roman" w:cs="Times New Roman"/>
          <w:sz w:val="24"/>
          <w:szCs w:val="24"/>
          <w:lang w:eastAsia="en-US"/>
        </w:rPr>
        <w:t xml:space="preserve"> пишущих редакторов. По контенту – посты представителей дирекции о погоде, числе отдыхающих, состоянии трасс, подъемников, видеоролики (скатывание  по склонам с камерой </w:t>
      </w:r>
      <w:r w:rsidRPr="00826097">
        <w:rPr>
          <w:rFonts w:ascii="Times New Roman" w:eastAsia="Calibri" w:hAnsi="Times New Roman" w:cs="Times New Roman"/>
          <w:sz w:val="24"/>
          <w:szCs w:val="24"/>
          <w:lang w:val="en-US" w:eastAsia="en-US"/>
        </w:rPr>
        <w:t>go</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pro</w:t>
      </w:r>
      <w:r w:rsidRPr="00826097">
        <w:rPr>
          <w:rFonts w:ascii="Times New Roman" w:eastAsia="Calibri" w:hAnsi="Times New Roman" w:cs="Times New Roman"/>
          <w:sz w:val="24"/>
          <w:szCs w:val="24"/>
          <w:lang w:eastAsia="en-US"/>
        </w:rPr>
        <w:t xml:space="preserve"> на шлеме и т.д.).</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Социальные сети</w:t>
      </w:r>
      <w:r w:rsidRPr="00826097">
        <w:rPr>
          <w:rFonts w:ascii="Times New Roman" w:eastAsia="Calibri" w:hAnsi="Times New Roman" w:cs="Times New Roman"/>
          <w:sz w:val="24"/>
          <w:szCs w:val="24"/>
          <w:lang w:eastAsia="en-US"/>
        </w:rPr>
        <w:t xml:space="preserve"> разместить на главной странице иконки социальных сетей с возможностью </w:t>
      </w:r>
      <w:proofErr w:type="spellStart"/>
      <w:r w:rsidRPr="00826097">
        <w:rPr>
          <w:rFonts w:ascii="Times New Roman" w:eastAsia="Calibri" w:hAnsi="Times New Roman" w:cs="Times New Roman"/>
          <w:sz w:val="24"/>
          <w:szCs w:val="24"/>
          <w:lang w:eastAsia="en-US"/>
        </w:rPr>
        <w:t>репоста</w:t>
      </w:r>
      <w:proofErr w:type="spellEnd"/>
      <w:r w:rsidRPr="00826097">
        <w:rPr>
          <w:rFonts w:ascii="Times New Roman" w:eastAsia="Calibri" w:hAnsi="Times New Roman" w:cs="Times New Roman"/>
          <w:sz w:val="24"/>
          <w:szCs w:val="24"/>
          <w:lang w:eastAsia="en-US"/>
        </w:rPr>
        <w:t xml:space="preserve"> под каждым информационным постом сайта.</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gramStart"/>
      <w:r w:rsidRPr="00826097">
        <w:rPr>
          <w:rFonts w:ascii="Times New Roman" w:eastAsia="Calibri" w:hAnsi="Times New Roman" w:cs="Times New Roman"/>
          <w:b/>
          <w:sz w:val="24"/>
          <w:szCs w:val="24"/>
          <w:lang w:eastAsia="en-US"/>
        </w:rPr>
        <w:t>Фото-лента</w:t>
      </w:r>
      <w:proofErr w:type="gramEnd"/>
      <w:r w:rsidRPr="00826097">
        <w:rPr>
          <w:rFonts w:ascii="Times New Roman" w:eastAsia="Calibri" w:hAnsi="Times New Roman" w:cs="Times New Roman"/>
          <w:b/>
          <w:sz w:val="24"/>
          <w:szCs w:val="24"/>
          <w:lang w:eastAsia="en-US"/>
        </w:rPr>
        <w:t xml:space="preserve"> из сети </w:t>
      </w:r>
      <w:r w:rsidRPr="00826097">
        <w:rPr>
          <w:rFonts w:ascii="Times New Roman" w:eastAsia="Calibri" w:hAnsi="Times New Roman" w:cs="Times New Roman"/>
          <w:b/>
          <w:sz w:val="24"/>
          <w:szCs w:val="24"/>
          <w:lang w:val="en-US" w:eastAsia="en-US"/>
        </w:rPr>
        <w:t>Instagram</w:t>
      </w:r>
      <w:r w:rsidRPr="00826097">
        <w:rPr>
          <w:rFonts w:ascii="Times New Roman" w:eastAsia="Calibri" w:hAnsi="Times New Roman" w:cs="Times New Roman"/>
          <w:sz w:val="24"/>
          <w:szCs w:val="24"/>
          <w:lang w:eastAsia="en-US"/>
        </w:rPr>
        <w:t xml:space="preserve"> с указанием </w:t>
      </w:r>
      <w:proofErr w:type="spellStart"/>
      <w:r w:rsidRPr="00826097">
        <w:rPr>
          <w:rFonts w:ascii="Times New Roman" w:eastAsia="Calibri" w:hAnsi="Times New Roman" w:cs="Times New Roman"/>
          <w:sz w:val="24"/>
          <w:szCs w:val="24"/>
          <w:lang w:eastAsia="en-US"/>
        </w:rPr>
        <w:t>хэштегов</w:t>
      </w:r>
      <w:proofErr w:type="spellEnd"/>
      <w:r w:rsidRPr="00826097">
        <w:rPr>
          <w:rFonts w:ascii="Times New Roman" w:eastAsia="Calibri" w:hAnsi="Times New Roman" w:cs="Times New Roman"/>
          <w:sz w:val="24"/>
          <w:szCs w:val="24"/>
          <w:lang w:eastAsia="en-US"/>
        </w:rPr>
        <w:t xml:space="preserve"> #Архыз #</w:t>
      </w:r>
      <w:proofErr w:type="spellStart"/>
      <w:r w:rsidRPr="00826097">
        <w:rPr>
          <w:rFonts w:ascii="Times New Roman" w:eastAsia="Calibri" w:hAnsi="Times New Roman" w:cs="Times New Roman"/>
          <w:sz w:val="24"/>
          <w:szCs w:val="24"/>
          <w:lang w:eastAsia="en-US"/>
        </w:rPr>
        <w:t>КурортыСеверногоКавказа</w:t>
      </w:r>
      <w:proofErr w:type="spellEnd"/>
      <w:r w:rsidRPr="00826097">
        <w:rPr>
          <w:rFonts w:ascii="Times New Roman" w:eastAsia="Calibri" w:hAnsi="Times New Roman" w:cs="Times New Roman"/>
          <w:sz w:val="24"/>
          <w:szCs w:val="24"/>
          <w:lang w:eastAsia="en-US"/>
        </w:rPr>
        <w:t xml:space="preserve"> #КСК  #</w:t>
      </w:r>
      <w:proofErr w:type="spellStart"/>
      <w:r w:rsidRPr="00826097">
        <w:rPr>
          <w:rFonts w:ascii="Times New Roman" w:eastAsia="Calibri" w:hAnsi="Times New Roman" w:cs="Times New Roman"/>
          <w:sz w:val="24"/>
          <w:szCs w:val="24"/>
          <w:lang w:val="en-US" w:eastAsia="en-US"/>
        </w:rPr>
        <w:t>Arkhyz</w:t>
      </w:r>
      <w:proofErr w:type="spellEnd"/>
      <w:r w:rsidRPr="00826097">
        <w:rPr>
          <w:rFonts w:ascii="Times New Roman" w:eastAsia="Calibri" w:hAnsi="Times New Roman" w:cs="Times New Roman"/>
          <w:sz w:val="24"/>
          <w:szCs w:val="24"/>
          <w:lang w:eastAsia="en-US"/>
        </w:rPr>
        <w:t xml:space="preserve">  и т.п.</w:t>
      </w:r>
    </w:p>
    <w:p w:rsidR="00431DF7" w:rsidRPr="00826097" w:rsidRDefault="00431DF7" w:rsidP="000D3F19">
      <w:pPr>
        <w:widowControl w:val="0"/>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b/>
          <w:sz w:val="24"/>
          <w:szCs w:val="24"/>
          <w:lang w:eastAsia="en-US"/>
        </w:rPr>
        <w:t>Вэбкамеры</w:t>
      </w:r>
      <w:proofErr w:type="spellEnd"/>
      <w:r w:rsidRPr="00826097">
        <w:rPr>
          <w:rFonts w:ascii="Times New Roman" w:eastAsia="Calibri" w:hAnsi="Times New Roman" w:cs="Times New Roman"/>
          <w:b/>
          <w:sz w:val="24"/>
          <w:szCs w:val="24"/>
          <w:lang w:eastAsia="en-US"/>
        </w:rPr>
        <w:t xml:space="preserve">  </w:t>
      </w:r>
      <w:r w:rsidRPr="00826097">
        <w:rPr>
          <w:rFonts w:ascii="Times New Roman" w:eastAsia="Calibri" w:hAnsi="Times New Roman" w:cs="Times New Roman"/>
          <w:sz w:val="24"/>
          <w:szCs w:val="24"/>
          <w:lang w:eastAsia="en-US"/>
        </w:rPr>
        <w:t xml:space="preserve">иконка в виде камеры наблюдения с возможностью прямого </w:t>
      </w:r>
      <w:r w:rsidRPr="00826097">
        <w:rPr>
          <w:rFonts w:ascii="Times New Roman" w:eastAsia="Calibri" w:hAnsi="Times New Roman" w:cs="Times New Roman"/>
          <w:sz w:val="24"/>
          <w:szCs w:val="24"/>
          <w:lang w:eastAsia="en-US"/>
        </w:rPr>
        <w:lastRenderedPageBreak/>
        <w:t>перехода в раздел онлайн видео.</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ind w:firstLine="709"/>
        <w:jc w:val="both"/>
        <w:rPr>
          <w:rFonts w:ascii="Times New Roman" w:eastAsia="Calibri" w:hAnsi="Times New Roman" w:cs="Times New Roman"/>
          <w:b/>
          <w:sz w:val="24"/>
          <w:szCs w:val="24"/>
          <w:u w:val="single"/>
          <w:lang w:eastAsia="en-US"/>
        </w:rPr>
      </w:pPr>
      <w:r w:rsidRPr="00826097">
        <w:rPr>
          <w:rFonts w:ascii="Times New Roman" w:eastAsia="Calibri" w:hAnsi="Times New Roman" w:cs="Times New Roman"/>
          <w:b/>
          <w:sz w:val="24"/>
          <w:szCs w:val="24"/>
          <w:u w:val="single"/>
          <w:lang w:eastAsia="en-US"/>
        </w:rPr>
        <w:t>Разделы сайта:</w:t>
      </w:r>
    </w:p>
    <w:p w:rsidR="00431DF7" w:rsidRPr="00826097" w:rsidRDefault="00431DF7" w:rsidP="00431DF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Архыз:</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Архыз – это </w:t>
      </w:r>
      <w:r w:rsidRPr="00826097">
        <w:rPr>
          <w:rFonts w:ascii="Times New Roman" w:eastAsia="Calibri" w:hAnsi="Times New Roman" w:cs="Times New Roman"/>
          <w:sz w:val="24"/>
          <w:szCs w:val="24"/>
          <w:lang w:eastAsia="en-US"/>
        </w:rPr>
        <w:t>(полная карта итогового курорта: активная часть, а также будущие туристические деревни, разделенные посредством яркого графического разделения).</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Достопримечательности</w:t>
      </w:r>
      <w:r w:rsidRPr="00826097">
        <w:rPr>
          <w:rFonts w:ascii="Times New Roman" w:eastAsia="Calibri" w:hAnsi="Times New Roman" w:cs="Times New Roman"/>
          <w:sz w:val="24"/>
          <w:szCs w:val="24"/>
          <w:lang w:eastAsia="en-US"/>
        </w:rPr>
        <w:t xml:space="preserve"> – (перечисление самых знаковых мест: полная информация о возможностях организации экскурсий)</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Местная кухня.</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Сувениры и покупки.</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Контакты. </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Наши партнеры.</w:t>
      </w:r>
    </w:p>
    <w:p w:rsidR="00431DF7" w:rsidRPr="00826097" w:rsidRDefault="00431DF7" w:rsidP="00431DF7">
      <w:pPr>
        <w:tabs>
          <w:tab w:val="left" w:pos="709"/>
        </w:tabs>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Архыз </w:t>
      </w:r>
      <w:r w:rsidRPr="00826097">
        <w:rPr>
          <w:rFonts w:ascii="Times New Roman" w:eastAsia="Calibri" w:hAnsi="Times New Roman" w:cs="Times New Roman"/>
          <w:b/>
          <w:sz w:val="24"/>
          <w:szCs w:val="24"/>
          <w:lang w:val="en-US" w:eastAsia="en-US"/>
        </w:rPr>
        <w:t>Live</w:t>
      </w:r>
      <w:r w:rsidRPr="00826097">
        <w:rPr>
          <w:rFonts w:ascii="Times New Roman" w:eastAsia="Calibri" w:hAnsi="Times New Roman" w:cs="Times New Roman"/>
          <w:b/>
          <w:sz w:val="24"/>
          <w:szCs w:val="24"/>
          <w:lang w:eastAsia="en-US"/>
        </w:rPr>
        <w:t>:</w:t>
      </w:r>
    </w:p>
    <w:p w:rsidR="00431DF7" w:rsidRPr="00826097" w:rsidRDefault="00431DF7" w:rsidP="000D3F19">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roofErr w:type="spellStart"/>
      <w:r w:rsidRPr="00826097">
        <w:rPr>
          <w:rFonts w:ascii="Times New Roman" w:eastAsia="Calibri" w:hAnsi="Times New Roman" w:cs="Times New Roman"/>
          <w:b/>
          <w:sz w:val="24"/>
          <w:szCs w:val="24"/>
          <w:lang w:eastAsia="en-US"/>
        </w:rPr>
        <w:t>Вэбкамеры</w:t>
      </w:r>
      <w:proofErr w:type="spellEnd"/>
      <w:r w:rsidRPr="00826097">
        <w:rPr>
          <w:rFonts w:ascii="Times New Roman" w:eastAsia="Calibri" w:hAnsi="Times New Roman" w:cs="Times New Roman"/>
          <w:b/>
          <w:sz w:val="24"/>
          <w:szCs w:val="24"/>
          <w:lang w:eastAsia="en-US"/>
        </w:rPr>
        <w:t xml:space="preserve"> - </w:t>
      </w:r>
      <w:r w:rsidRPr="00826097">
        <w:rPr>
          <w:rFonts w:ascii="Times New Roman" w:eastAsia="Calibri" w:hAnsi="Times New Roman" w:cs="Times New Roman"/>
          <w:sz w:val="24"/>
          <w:szCs w:val="24"/>
          <w:lang w:eastAsia="en-US"/>
        </w:rPr>
        <w:t xml:space="preserve">Данные с веб-камер поступают в виде </w:t>
      </w:r>
      <w:proofErr w:type="spellStart"/>
      <w:r w:rsidRPr="00826097">
        <w:rPr>
          <w:rFonts w:ascii="Times New Roman" w:eastAsia="Calibri" w:hAnsi="Times New Roman" w:cs="Times New Roman"/>
          <w:sz w:val="24"/>
          <w:szCs w:val="24"/>
          <w:lang w:eastAsia="en-US"/>
        </w:rPr>
        <w:t>jpeg-файлов</w:t>
      </w:r>
      <w:proofErr w:type="spellEnd"/>
      <w:r w:rsidRPr="00826097">
        <w:rPr>
          <w:rFonts w:ascii="Times New Roman" w:eastAsia="Calibri" w:hAnsi="Times New Roman" w:cs="Times New Roman"/>
          <w:sz w:val="24"/>
          <w:szCs w:val="24"/>
          <w:lang w:eastAsia="en-US"/>
        </w:rPr>
        <w:t xml:space="preserve"> на </w:t>
      </w:r>
      <w:proofErr w:type="spellStart"/>
      <w:r w:rsidRPr="00826097">
        <w:rPr>
          <w:rFonts w:ascii="Times New Roman" w:eastAsia="Calibri" w:hAnsi="Times New Roman" w:cs="Times New Roman"/>
          <w:sz w:val="24"/>
          <w:szCs w:val="24"/>
          <w:lang w:eastAsia="en-US"/>
        </w:rPr>
        <w:t>внутреннии</w:t>
      </w:r>
      <w:proofErr w:type="spellEnd"/>
      <w:r w:rsidRPr="00826097">
        <w:rPr>
          <w:rFonts w:ascii="Times New Roman" w:eastAsia="Calibri" w:hAnsi="Times New Roman" w:cs="Times New Roman"/>
          <w:sz w:val="24"/>
          <w:szCs w:val="24"/>
          <w:lang w:eastAsia="en-US"/>
        </w:rPr>
        <w:t xml:space="preserve">̆ сервер курорта. </w:t>
      </w:r>
      <w:proofErr w:type="spellStart"/>
      <w:r w:rsidRPr="00826097">
        <w:rPr>
          <w:rFonts w:ascii="Times New Roman" w:eastAsia="Calibri" w:hAnsi="Times New Roman" w:cs="Times New Roman"/>
          <w:sz w:val="24"/>
          <w:szCs w:val="24"/>
          <w:lang w:eastAsia="en-US"/>
        </w:rPr>
        <w:t>Файлы</w:t>
      </w:r>
      <w:proofErr w:type="spellEnd"/>
      <w:r w:rsidRPr="00826097">
        <w:rPr>
          <w:rFonts w:ascii="Times New Roman" w:eastAsia="Calibri" w:hAnsi="Times New Roman" w:cs="Times New Roman"/>
          <w:sz w:val="24"/>
          <w:szCs w:val="24"/>
          <w:lang w:eastAsia="en-US"/>
        </w:rPr>
        <w:t xml:space="preserve"> необходимо реплицировать с внутреннего сервера на </w:t>
      </w:r>
      <w:proofErr w:type="spellStart"/>
      <w:r w:rsidRPr="00826097">
        <w:rPr>
          <w:rFonts w:ascii="Times New Roman" w:eastAsia="Calibri" w:hAnsi="Times New Roman" w:cs="Times New Roman"/>
          <w:sz w:val="24"/>
          <w:szCs w:val="24"/>
          <w:lang w:eastAsia="en-US"/>
        </w:rPr>
        <w:t>внешнии</w:t>
      </w:r>
      <w:proofErr w:type="spellEnd"/>
      <w:r w:rsidRPr="00826097">
        <w:rPr>
          <w:rFonts w:ascii="Times New Roman" w:eastAsia="Calibri" w:hAnsi="Times New Roman" w:cs="Times New Roman"/>
          <w:sz w:val="24"/>
          <w:szCs w:val="24"/>
          <w:lang w:eastAsia="en-US"/>
        </w:rPr>
        <w:t xml:space="preserve">̆ с автоматическим созданием маленьких картинок, если это необходимо. Периодичность копирования </w:t>
      </w:r>
      <w:proofErr w:type="spellStart"/>
      <w:r w:rsidRPr="00826097">
        <w:rPr>
          <w:rFonts w:ascii="Times New Roman" w:eastAsia="Calibri" w:hAnsi="Times New Roman" w:cs="Times New Roman"/>
          <w:sz w:val="24"/>
          <w:szCs w:val="24"/>
          <w:lang w:eastAsia="en-US"/>
        </w:rPr>
        <w:t>файлов</w:t>
      </w:r>
      <w:proofErr w:type="spellEnd"/>
      <w:r w:rsidRPr="00826097">
        <w:rPr>
          <w:rFonts w:ascii="Times New Roman" w:eastAsia="Calibri" w:hAnsi="Times New Roman" w:cs="Times New Roman"/>
          <w:sz w:val="24"/>
          <w:szCs w:val="24"/>
          <w:lang w:eastAsia="en-US"/>
        </w:rPr>
        <w:t xml:space="preserve"> необходимо согласовать.</w:t>
      </w:r>
    </w:p>
    <w:p w:rsidR="00431DF7" w:rsidRPr="00826097" w:rsidRDefault="00431DF7" w:rsidP="000D3F19">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
    <w:p w:rsidR="00431DF7" w:rsidRPr="00826097" w:rsidRDefault="00431DF7" w:rsidP="000D3F19">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Погода – </w:t>
      </w:r>
      <w:r w:rsidRPr="00826097">
        <w:rPr>
          <w:rFonts w:ascii="Times New Roman" w:eastAsia="Calibri" w:hAnsi="Times New Roman" w:cs="Times New Roman"/>
          <w:sz w:val="24"/>
          <w:szCs w:val="24"/>
          <w:lang w:eastAsia="en-US"/>
        </w:rPr>
        <w:t xml:space="preserve">подробная погодная таблица с возможностью просмотра прогноза на ближайшие 3 дня (пример: </w:t>
      </w:r>
      <w:hyperlink r:id="rId18" w:history="1">
        <w:r w:rsidRPr="00826097">
          <w:rPr>
            <w:rFonts w:ascii="Times New Roman" w:eastAsia="Calibri" w:hAnsi="Times New Roman" w:cs="Times New Roman"/>
            <w:color w:val="0000FF"/>
            <w:sz w:val="24"/>
            <w:szCs w:val="24"/>
            <w:u w:val="single"/>
            <w:lang w:eastAsia="en-US"/>
          </w:rPr>
          <w:t>http://ru.courchevel.com/weather-and-snow-cover-m73.html</w:t>
        </w:r>
      </w:hyperlink>
      <w:r w:rsidRPr="00826097">
        <w:rPr>
          <w:rFonts w:ascii="Times New Roman" w:eastAsia="Calibri" w:hAnsi="Times New Roman" w:cs="Times New Roman"/>
          <w:sz w:val="24"/>
          <w:szCs w:val="24"/>
          <w:lang w:eastAsia="en-US"/>
        </w:rPr>
        <w:t xml:space="preserve">); также по верстке дополнить раздел итоговыми комментариями МЧС России (в рамках действующего договора курорта с ООО «Сервис безопасности) – сведения предполагается получать в виде директивы за сутки до начала катания. Заполняется вручную. </w:t>
      </w:r>
    </w:p>
    <w:p w:rsidR="00431DF7" w:rsidRPr="00826097" w:rsidRDefault="00431DF7" w:rsidP="000D3F19">
      <w:pPr>
        <w:widowControl w:val="0"/>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Высота снежного покрова –</w:t>
      </w:r>
      <w:r w:rsidRPr="00826097">
        <w:rPr>
          <w:rFonts w:ascii="Times New Roman" w:eastAsia="Calibri" w:hAnsi="Times New Roman" w:cs="Times New Roman"/>
          <w:sz w:val="24"/>
          <w:szCs w:val="24"/>
          <w:lang w:eastAsia="en-US"/>
        </w:rPr>
        <w:t xml:space="preserve"> с указанием высоты снежного покрова на станциях и на вершине (пример: </w:t>
      </w:r>
      <w:hyperlink r:id="rId19" w:history="1">
        <w:r w:rsidRPr="00826097">
          <w:rPr>
            <w:rFonts w:ascii="Times New Roman" w:eastAsia="Calibri" w:hAnsi="Times New Roman" w:cs="Times New Roman"/>
            <w:color w:val="0000FF"/>
            <w:sz w:val="24"/>
            <w:szCs w:val="24"/>
            <w:u w:val="single"/>
            <w:lang w:eastAsia="en-US"/>
          </w:rPr>
          <w:t>http://ru.courchevel.com/-n563.html</w:t>
        </w:r>
      </w:hyperlink>
      <w:proofErr w:type="gramStart"/>
      <w:r w:rsidRPr="00826097">
        <w:rPr>
          <w:rFonts w:ascii="Times New Roman" w:eastAsia="Calibri" w:hAnsi="Times New Roman" w:cs="Times New Roman"/>
          <w:sz w:val="24"/>
          <w:szCs w:val="24"/>
          <w:lang w:eastAsia="en-US"/>
        </w:rPr>
        <w:t xml:space="preserve"> )</w:t>
      </w:r>
      <w:proofErr w:type="gramEnd"/>
    </w:p>
    <w:p w:rsidR="00431DF7" w:rsidRPr="00826097" w:rsidRDefault="00431DF7" w:rsidP="00431DF7">
      <w:pPr>
        <w:tabs>
          <w:tab w:val="left" w:pos="709"/>
        </w:tabs>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ab/>
      </w:r>
    </w:p>
    <w:p w:rsidR="00431DF7" w:rsidRPr="00826097" w:rsidRDefault="00431DF7" w:rsidP="00431DF7">
      <w:pPr>
        <w:tabs>
          <w:tab w:val="left" w:pos="709"/>
        </w:tabs>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Зима: </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Трассы – виды, категории, рекомендации по катанию, инструкции.</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Карта курорта (зимняя карта курорта)</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Подъемники (описание,  время работы, стоимость).</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sz w:val="24"/>
          <w:szCs w:val="24"/>
          <w:lang w:eastAsia="en-US"/>
        </w:rPr>
        <w:t>Ски</w:t>
      </w:r>
      <w:proofErr w:type="spellEnd"/>
      <w:r w:rsidRPr="00826097">
        <w:rPr>
          <w:rFonts w:ascii="Times New Roman" w:eastAsia="Calibri" w:hAnsi="Times New Roman" w:cs="Times New Roman"/>
          <w:sz w:val="24"/>
          <w:szCs w:val="24"/>
          <w:lang w:eastAsia="en-US"/>
        </w:rPr>
        <w:t xml:space="preserve">-пассы (цены, </w:t>
      </w:r>
      <w:r w:rsidRPr="00826097">
        <w:rPr>
          <w:rFonts w:ascii="Times New Roman" w:eastAsia="Calibri" w:hAnsi="Times New Roman" w:cs="Times New Roman"/>
          <w:sz w:val="24"/>
          <w:szCs w:val="24"/>
          <w:lang w:val="en-US" w:eastAsia="en-US"/>
        </w:rPr>
        <w:t>On</w:t>
      </w:r>
      <w:r w:rsidRPr="00826097">
        <w:rPr>
          <w:rFonts w:ascii="Times New Roman" w:eastAsia="Calibri" w:hAnsi="Times New Roman" w:cs="Times New Roman"/>
          <w:sz w:val="24"/>
          <w:szCs w:val="24"/>
          <w:lang w:eastAsia="en-US"/>
        </w:rPr>
        <w:t>-</w:t>
      </w:r>
      <w:r w:rsidRPr="00826097">
        <w:rPr>
          <w:rFonts w:ascii="Times New Roman" w:eastAsia="Calibri" w:hAnsi="Times New Roman" w:cs="Times New Roman"/>
          <w:sz w:val="24"/>
          <w:szCs w:val="24"/>
          <w:lang w:val="en-US" w:eastAsia="en-US"/>
        </w:rPr>
        <w:t>line</w:t>
      </w:r>
      <w:r w:rsidRPr="00826097">
        <w:rPr>
          <w:rFonts w:ascii="Times New Roman" w:eastAsia="Calibri" w:hAnsi="Times New Roman" w:cs="Times New Roman"/>
          <w:sz w:val="24"/>
          <w:szCs w:val="24"/>
          <w:lang w:eastAsia="en-US"/>
        </w:rPr>
        <w:t xml:space="preserve"> оплата абонементов со специальными предложениями: «семейный пакет» «для друзей» «больше недели» и т.д.).</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Прокат (описание инвентаря, сетка размеров, стоимость, </w:t>
      </w:r>
      <w:r w:rsidRPr="00826097">
        <w:rPr>
          <w:rFonts w:ascii="Times New Roman" w:eastAsia="Calibri" w:hAnsi="Times New Roman" w:cs="Times New Roman"/>
          <w:sz w:val="24"/>
          <w:szCs w:val="24"/>
          <w:lang w:val="en-US" w:eastAsia="en-US"/>
        </w:rPr>
        <w:t>o</w:t>
      </w:r>
      <w:r w:rsidRPr="00826097">
        <w:rPr>
          <w:rFonts w:ascii="Times New Roman" w:eastAsia="Calibri" w:hAnsi="Times New Roman" w:cs="Times New Roman"/>
          <w:sz w:val="24"/>
          <w:szCs w:val="24"/>
          <w:lang w:eastAsia="en-US"/>
        </w:rPr>
        <w:t>n-</w:t>
      </w:r>
      <w:proofErr w:type="spellStart"/>
      <w:r w:rsidRPr="00826097">
        <w:rPr>
          <w:rFonts w:ascii="Times New Roman" w:eastAsia="Calibri" w:hAnsi="Times New Roman" w:cs="Times New Roman"/>
          <w:sz w:val="24"/>
          <w:szCs w:val="24"/>
          <w:lang w:eastAsia="en-US"/>
        </w:rPr>
        <w:t>line</w:t>
      </w:r>
      <w:proofErr w:type="spellEnd"/>
      <w:r w:rsidRPr="00826097">
        <w:rPr>
          <w:rFonts w:ascii="Times New Roman" w:eastAsia="Calibri" w:hAnsi="Times New Roman" w:cs="Times New Roman"/>
          <w:sz w:val="24"/>
          <w:szCs w:val="24"/>
          <w:lang w:eastAsia="en-US"/>
        </w:rPr>
        <w:t xml:space="preserve"> оплата).</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Школа катания (</w:t>
      </w:r>
      <w:proofErr w:type="spellStart"/>
      <w:r w:rsidRPr="00826097">
        <w:rPr>
          <w:rFonts w:ascii="Times New Roman" w:eastAsia="Calibri" w:hAnsi="Times New Roman" w:cs="Times New Roman"/>
          <w:sz w:val="24"/>
          <w:szCs w:val="24"/>
          <w:lang w:eastAsia="en-US"/>
        </w:rPr>
        <w:t>профайлы</w:t>
      </w:r>
      <w:proofErr w:type="spellEnd"/>
      <w:r w:rsidRPr="00826097">
        <w:rPr>
          <w:rFonts w:ascii="Times New Roman" w:eastAsia="Calibri" w:hAnsi="Times New Roman" w:cs="Times New Roman"/>
          <w:sz w:val="24"/>
          <w:szCs w:val="24"/>
          <w:lang w:eastAsia="en-US"/>
        </w:rPr>
        <w:t xml:space="preserve"> инструкторов, расписание и информация их занятости, возможность </w:t>
      </w:r>
      <w:r w:rsidRPr="00826097">
        <w:rPr>
          <w:rFonts w:ascii="Times New Roman" w:eastAsia="Calibri" w:hAnsi="Times New Roman" w:cs="Times New Roman"/>
          <w:sz w:val="24"/>
          <w:szCs w:val="24"/>
          <w:lang w:val="en-US" w:eastAsia="en-US"/>
        </w:rPr>
        <w:t>o</w:t>
      </w:r>
      <w:r w:rsidRPr="00826097">
        <w:rPr>
          <w:rFonts w:ascii="Times New Roman" w:eastAsia="Calibri" w:hAnsi="Times New Roman" w:cs="Times New Roman"/>
          <w:sz w:val="24"/>
          <w:szCs w:val="24"/>
          <w:lang w:eastAsia="en-US"/>
        </w:rPr>
        <w:t>n-</w:t>
      </w:r>
      <w:proofErr w:type="spellStart"/>
      <w:r w:rsidRPr="00826097">
        <w:rPr>
          <w:rFonts w:ascii="Times New Roman" w:eastAsia="Calibri" w:hAnsi="Times New Roman" w:cs="Times New Roman"/>
          <w:sz w:val="24"/>
          <w:szCs w:val="24"/>
          <w:lang w:eastAsia="en-US"/>
        </w:rPr>
        <w:t>line</w:t>
      </w:r>
      <w:proofErr w:type="spellEnd"/>
      <w:r w:rsidRPr="00826097">
        <w:rPr>
          <w:rFonts w:ascii="Times New Roman" w:eastAsia="Calibri" w:hAnsi="Times New Roman" w:cs="Times New Roman"/>
          <w:sz w:val="24"/>
          <w:szCs w:val="24"/>
          <w:lang w:eastAsia="en-US"/>
        </w:rPr>
        <w:t xml:space="preserve"> оплаты занятий и инструктора).</w:t>
      </w:r>
    </w:p>
    <w:p w:rsidR="00431DF7" w:rsidRPr="00826097" w:rsidRDefault="00431DF7" w:rsidP="000D3F19">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Для детей (описание занятий и возможностей детского горнолыжного городка).</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Лето:</w:t>
      </w:r>
      <w:r w:rsidRPr="00826097">
        <w:rPr>
          <w:rFonts w:ascii="Times New Roman" w:eastAsia="Calibri" w:hAnsi="Times New Roman" w:cs="Times New Roman"/>
          <w:sz w:val="24"/>
          <w:szCs w:val="24"/>
          <w:lang w:eastAsia="en-US"/>
        </w:rPr>
        <w:t xml:space="preserve"> </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(во время зимнего сезона на этой странице описание возможностей летнего отдыха на Архызе, </w:t>
      </w:r>
      <w:proofErr w:type="gramStart"/>
      <w:r w:rsidRPr="00826097">
        <w:rPr>
          <w:rFonts w:ascii="Times New Roman" w:eastAsia="Calibri" w:hAnsi="Times New Roman" w:cs="Times New Roman"/>
          <w:sz w:val="24"/>
          <w:szCs w:val="24"/>
          <w:lang w:eastAsia="en-US"/>
        </w:rPr>
        <w:t>прикрепленный</w:t>
      </w:r>
      <w:proofErr w:type="gramEnd"/>
      <w:r w:rsidRPr="00826097">
        <w:rPr>
          <w:rFonts w:ascii="Times New Roman" w:eastAsia="Calibri" w:hAnsi="Times New Roman" w:cs="Times New Roman"/>
          <w:sz w:val="24"/>
          <w:szCs w:val="24"/>
          <w:lang w:eastAsia="en-US"/>
        </w:rPr>
        <w:t xml:space="preserve"> слайдер с лучшими фотографиями с прошлого сезона на курорте, подробности о датах и содержании новой летней программы).</w:t>
      </w:r>
    </w:p>
    <w:p w:rsidR="00431DF7" w:rsidRPr="00826097" w:rsidRDefault="00431DF7" w:rsidP="000D3F19">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Карта курорта (летняя карта курорта)</w:t>
      </w:r>
    </w:p>
    <w:p w:rsidR="00431DF7" w:rsidRPr="00826097" w:rsidRDefault="00431DF7" w:rsidP="00431DF7">
      <w:pPr>
        <w:spacing w:after="0" w:line="240" w:lineRule="auto"/>
        <w:ind w:firstLine="709"/>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Сервис:</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Авиаперелет – </w:t>
      </w:r>
      <w:r w:rsidRPr="00826097">
        <w:rPr>
          <w:rFonts w:ascii="Times New Roman" w:eastAsia="Calibri" w:hAnsi="Times New Roman" w:cs="Times New Roman"/>
          <w:sz w:val="24"/>
          <w:szCs w:val="24"/>
          <w:lang w:eastAsia="en-US"/>
        </w:rPr>
        <w:t>сетка с существующими постоянными рейсами (из нескольких крупных городов в Минеральные Воды); активная ссылка на сайт аэропорта.</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Детский клуб – </w:t>
      </w:r>
      <w:r w:rsidRPr="00826097">
        <w:rPr>
          <w:rFonts w:ascii="Times New Roman" w:eastAsia="Calibri" w:hAnsi="Times New Roman" w:cs="Times New Roman"/>
          <w:sz w:val="24"/>
          <w:szCs w:val="24"/>
          <w:lang w:eastAsia="en-US"/>
        </w:rPr>
        <w:t>расписание занятий, стоимость услуг, фото, правила посещения (активная ссылка на блок «Правила»).</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Рестораны и кафе – </w:t>
      </w:r>
      <w:r w:rsidRPr="00826097">
        <w:rPr>
          <w:rFonts w:ascii="Times New Roman" w:eastAsia="Calibri" w:hAnsi="Times New Roman" w:cs="Times New Roman"/>
          <w:sz w:val="24"/>
          <w:szCs w:val="24"/>
          <w:lang w:eastAsia="en-US"/>
        </w:rPr>
        <w:t>указать список пунктов питания на территории курорта, с  фото, описанием, временем работы, видом представленной кухни (также предусмотреть активные ссылки на сайты заведений).</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Трансфер – </w:t>
      </w:r>
      <w:r w:rsidRPr="00826097">
        <w:rPr>
          <w:rFonts w:ascii="Times New Roman" w:eastAsia="Calibri" w:hAnsi="Times New Roman" w:cs="Times New Roman"/>
          <w:sz w:val="24"/>
          <w:szCs w:val="24"/>
          <w:lang w:eastAsia="en-US"/>
        </w:rPr>
        <w:t xml:space="preserve">предусмотреть активную ссылку на сайт партнера для брони </w:t>
      </w:r>
      <w:r w:rsidRPr="00826097">
        <w:rPr>
          <w:rFonts w:ascii="Times New Roman" w:eastAsia="Calibri" w:hAnsi="Times New Roman" w:cs="Times New Roman"/>
          <w:sz w:val="24"/>
          <w:szCs w:val="24"/>
          <w:lang w:eastAsia="en-US"/>
        </w:rPr>
        <w:lastRenderedPageBreak/>
        <w:t>мест + расписание трансферов в городах (Пятигорск, Мин. Воды, Кисловодск и т.д.)</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Прокат и парковка автомобилей – </w:t>
      </w:r>
      <w:r w:rsidRPr="00826097">
        <w:rPr>
          <w:rFonts w:ascii="Times New Roman" w:eastAsia="Calibri" w:hAnsi="Times New Roman" w:cs="Times New Roman"/>
          <w:sz w:val="24"/>
          <w:szCs w:val="24"/>
          <w:lang w:eastAsia="en-US"/>
        </w:rPr>
        <w:t>информация о бронировании, ссылка на сайт партнера по прокату, информация о парковке</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Медицинская помощь – </w:t>
      </w:r>
      <w:r w:rsidRPr="00826097">
        <w:rPr>
          <w:rFonts w:ascii="Times New Roman" w:eastAsia="Calibri" w:hAnsi="Times New Roman" w:cs="Times New Roman"/>
          <w:sz w:val="24"/>
          <w:szCs w:val="24"/>
          <w:lang w:eastAsia="en-US"/>
        </w:rPr>
        <w:t>место расположения, время работы, телефон службы экстренной помощи.</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Аптека – </w:t>
      </w:r>
      <w:r w:rsidRPr="00826097">
        <w:rPr>
          <w:rFonts w:ascii="Times New Roman" w:eastAsia="Calibri" w:hAnsi="Times New Roman" w:cs="Times New Roman"/>
          <w:sz w:val="24"/>
          <w:szCs w:val="24"/>
          <w:lang w:eastAsia="en-US"/>
        </w:rPr>
        <w:t>место расположения, время работы.</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 xml:space="preserve">Банкомат – </w:t>
      </w:r>
      <w:r w:rsidRPr="00826097">
        <w:rPr>
          <w:rFonts w:ascii="Times New Roman" w:eastAsia="Calibri" w:hAnsi="Times New Roman" w:cs="Times New Roman"/>
          <w:sz w:val="24"/>
          <w:szCs w:val="24"/>
          <w:lang w:eastAsia="en-US"/>
        </w:rPr>
        <w:t>место расположения, активная ссылка на сайт банка-партнера.</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proofErr w:type="spellStart"/>
      <w:r w:rsidRPr="00826097">
        <w:rPr>
          <w:rFonts w:ascii="Times New Roman" w:eastAsia="Calibri" w:hAnsi="Times New Roman" w:cs="Times New Roman"/>
          <w:b/>
          <w:sz w:val="24"/>
          <w:szCs w:val="24"/>
          <w:lang w:eastAsia="en-US"/>
        </w:rPr>
        <w:t>Минимаркет</w:t>
      </w:r>
      <w:proofErr w:type="spellEnd"/>
      <w:r w:rsidRPr="00826097">
        <w:rPr>
          <w:rFonts w:ascii="Times New Roman" w:eastAsia="Calibri" w:hAnsi="Times New Roman" w:cs="Times New Roman"/>
          <w:b/>
          <w:sz w:val="24"/>
          <w:szCs w:val="24"/>
          <w:lang w:eastAsia="en-US"/>
        </w:rPr>
        <w:t xml:space="preserve"> – </w:t>
      </w:r>
      <w:r w:rsidRPr="00826097">
        <w:rPr>
          <w:rFonts w:ascii="Times New Roman" w:eastAsia="Calibri" w:hAnsi="Times New Roman" w:cs="Times New Roman"/>
          <w:sz w:val="24"/>
          <w:szCs w:val="24"/>
          <w:lang w:eastAsia="en-US"/>
        </w:rPr>
        <w:t>место расположения, время работы, краткое описание ассортимента.</w:t>
      </w:r>
    </w:p>
    <w:p w:rsidR="00431DF7" w:rsidRPr="00826097" w:rsidRDefault="00431DF7" w:rsidP="000D3F19">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Правила курорта – </w:t>
      </w:r>
      <w:proofErr w:type="gramStart"/>
      <w:r w:rsidRPr="00826097">
        <w:rPr>
          <w:rFonts w:ascii="Times New Roman" w:eastAsia="Calibri" w:hAnsi="Times New Roman" w:cs="Times New Roman"/>
          <w:sz w:val="24"/>
          <w:szCs w:val="24"/>
          <w:lang w:eastAsia="en-US"/>
        </w:rPr>
        <w:t>разместить</w:t>
      </w:r>
      <w:proofErr w:type="gramEnd"/>
      <w:r w:rsidRPr="00826097">
        <w:rPr>
          <w:rFonts w:ascii="Times New Roman" w:eastAsia="Calibri" w:hAnsi="Times New Roman" w:cs="Times New Roman"/>
          <w:sz w:val="24"/>
          <w:szCs w:val="24"/>
          <w:lang w:eastAsia="en-US"/>
        </w:rPr>
        <w:t xml:space="preserve"> полный свод правил курорта для ознакомления.</w:t>
      </w:r>
    </w:p>
    <w:p w:rsidR="00431DF7" w:rsidRPr="00826097" w:rsidRDefault="00431DF7" w:rsidP="00431DF7">
      <w:pPr>
        <w:spacing w:after="0" w:line="240" w:lineRule="auto"/>
        <w:ind w:firstLine="709"/>
        <w:jc w:val="both"/>
        <w:rPr>
          <w:rFonts w:ascii="Times New Roman" w:eastAsia="Calibri" w:hAnsi="Times New Roman" w:cs="Times New Roman"/>
          <w:b/>
          <w:sz w:val="24"/>
          <w:szCs w:val="24"/>
          <w:lang w:eastAsia="en-US"/>
        </w:rPr>
      </w:pPr>
    </w:p>
    <w:p w:rsidR="00431DF7" w:rsidRPr="00826097" w:rsidRDefault="00431DF7" w:rsidP="00431DF7">
      <w:pPr>
        <w:spacing w:after="0" w:line="240" w:lineRule="auto"/>
        <w:ind w:firstLine="709"/>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Размещение:</w:t>
      </w:r>
    </w:p>
    <w:p w:rsidR="00431DF7" w:rsidRPr="00826097" w:rsidRDefault="00431DF7" w:rsidP="000D3F19">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color w:val="0000FF"/>
          <w:sz w:val="24"/>
          <w:szCs w:val="24"/>
          <w:u w:val="single"/>
          <w:lang w:eastAsia="en-US"/>
        </w:rPr>
      </w:pPr>
      <w:r w:rsidRPr="00826097">
        <w:rPr>
          <w:rFonts w:ascii="Times New Roman" w:eastAsia="Calibri" w:hAnsi="Times New Roman" w:cs="Times New Roman"/>
          <w:b/>
          <w:sz w:val="24"/>
          <w:szCs w:val="24"/>
          <w:lang w:eastAsia="en-US"/>
        </w:rPr>
        <w:t>Гостиницы</w:t>
      </w:r>
      <w:r w:rsidRPr="00826097">
        <w:rPr>
          <w:rFonts w:ascii="Times New Roman" w:eastAsia="Calibri" w:hAnsi="Times New Roman" w:cs="Times New Roman"/>
          <w:sz w:val="24"/>
          <w:szCs w:val="24"/>
          <w:lang w:eastAsia="en-US"/>
        </w:rPr>
        <w:t xml:space="preserve"> - панорама гостиниц с возможностью «войти» внутрь одним кликом и посмотреть панорамы трех вариантов номеров, размещение кнопки брони с переходом на страничку бронирования отелей Романтик </w:t>
      </w:r>
      <w:hyperlink r:id="rId20" w:history="1">
        <w:r w:rsidRPr="00826097">
          <w:rPr>
            <w:rFonts w:ascii="Times New Roman" w:eastAsia="Calibri" w:hAnsi="Times New Roman" w:cs="Times New Roman"/>
            <w:color w:val="0000FF"/>
            <w:sz w:val="24"/>
            <w:szCs w:val="24"/>
            <w:u w:val="single"/>
            <w:lang w:val="en-US" w:eastAsia="en-US"/>
          </w:rPr>
          <w:t>www</w:t>
        </w:r>
        <w:r w:rsidRPr="00826097">
          <w:rPr>
            <w:rFonts w:ascii="Times New Roman" w:eastAsia="Calibri" w:hAnsi="Times New Roman" w:cs="Times New Roman"/>
            <w:color w:val="0000FF"/>
            <w:sz w:val="24"/>
            <w:szCs w:val="24"/>
            <w:u w:val="single"/>
            <w:lang w:eastAsia="en-US"/>
          </w:rPr>
          <w:t>.</w:t>
        </w:r>
        <w:proofErr w:type="spellStart"/>
        <w:r w:rsidRPr="00826097">
          <w:rPr>
            <w:rFonts w:ascii="Times New Roman" w:eastAsia="Calibri" w:hAnsi="Times New Roman" w:cs="Times New Roman"/>
            <w:color w:val="0000FF"/>
            <w:sz w:val="24"/>
            <w:szCs w:val="24"/>
            <w:u w:val="single"/>
            <w:lang w:val="en-US" w:eastAsia="en-US"/>
          </w:rPr>
          <w:t>hotelromantik</w:t>
        </w:r>
        <w:proofErr w:type="spellEnd"/>
        <w:r w:rsidRPr="00826097">
          <w:rPr>
            <w:rFonts w:ascii="Times New Roman" w:eastAsia="Calibri" w:hAnsi="Times New Roman" w:cs="Times New Roman"/>
            <w:color w:val="0000FF"/>
            <w:sz w:val="24"/>
            <w:szCs w:val="24"/>
            <w:u w:val="single"/>
            <w:lang w:eastAsia="en-US"/>
          </w:rPr>
          <w:t>.</w:t>
        </w:r>
        <w:proofErr w:type="spellStart"/>
        <w:r w:rsidRPr="00826097">
          <w:rPr>
            <w:rFonts w:ascii="Times New Roman" w:eastAsia="Calibri" w:hAnsi="Times New Roman" w:cs="Times New Roman"/>
            <w:color w:val="0000FF"/>
            <w:sz w:val="24"/>
            <w:szCs w:val="24"/>
            <w:u w:val="single"/>
            <w:lang w:val="en-US" w:eastAsia="en-US"/>
          </w:rPr>
          <w:t>ru</w:t>
        </w:r>
        <w:proofErr w:type="spellEnd"/>
      </w:hyperlink>
      <w:r w:rsidRPr="00826097">
        <w:rPr>
          <w:rFonts w:ascii="Times New Roman" w:eastAsia="Calibri" w:hAnsi="Times New Roman" w:cs="Times New Roman"/>
          <w:color w:val="0000FF"/>
          <w:sz w:val="24"/>
          <w:szCs w:val="24"/>
          <w:u w:val="single"/>
          <w:lang w:eastAsia="en-US"/>
        </w:rPr>
        <w:t>.</w:t>
      </w:r>
    </w:p>
    <w:p w:rsidR="00431DF7" w:rsidRPr="00826097" w:rsidRDefault="00431DF7" w:rsidP="000D3F19">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Доска объявлений</w:t>
      </w:r>
      <w:r w:rsidRPr="00826097">
        <w:rPr>
          <w:rFonts w:ascii="Times New Roman" w:eastAsia="Calibri" w:hAnsi="Times New Roman" w:cs="Times New Roman"/>
          <w:sz w:val="24"/>
          <w:szCs w:val="24"/>
          <w:lang w:eastAsia="en-US"/>
        </w:rPr>
        <w:t xml:space="preserve"> - частные объявления услуг аренды (услуги хостела, сдачи жилья (дом, квартира, комната) в поселке Архыз с пометкой «арендодатели прошли  проверку дирекции курорта»).</w:t>
      </w:r>
    </w:p>
    <w:p w:rsidR="00431DF7" w:rsidRPr="00826097" w:rsidRDefault="00431DF7" w:rsidP="00431DF7">
      <w:pPr>
        <w:spacing w:after="0" w:line="240" w:lineRule="auto"/>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Виртуальный тур:</w:t>
      </w:r>
      <w:r w:rsidRPr="00826097">
        <w:rPr>
          <w:rFonts w:ascii="Times New Roman" w:eastAsia="Calibri" w:hAnsi="Times New Roman" w:cs="Times New Roman"/>
          <w:sz w:val="24"/>
          <w:szCs w:val="24"/>
          <w:lang w:eastAsia="en-US"/>
        </w:rPr>
        <w:t xml:space="preserve"> виртуальный тур по курорту (30 – 40 панорам).</w:t>
      </w:r>
    </w:p>
    <w:p w:rsidR="00431DF7" w:rsidRPr="00826097" w:rsidRDefault="00431DF7" w:rsidP="00431DF7">
      <w:pPr>
        <w:spacing w:after="0" w:line="240" w:lineRule="auto"/>
        <w:jc w:val="both"/>
        <w:rPr>
          <w:rFonts w:ascii="Times New Roman" w:eastAsia="Calibri" w:hAnsi="Times New Roman" w:cs="Times New Roman"/>
          <w:b/>
          <w:sz w:val="24"/>
          <w:szCs w:val="24"/>
          <w:lang w:eastAsia="en-US"/>
        </w:rPr>
      </w:pPr>
    </w:p>
    <w:p w:rsidR="00431DF7" w:rsidRPr="00826097" w:rsidRDefault="00431DF7" w:rsidP="00431DF7">
      <w:pPr>
        <w:spacing w:after="0" w:line="240" w:lineRule="auto"/>
        <w:jc w:val="both"/>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Фото/видео:</w:t>
      </w:r>
    </w:p>
    <w:p w:rsidR="00431DF7" w:rsidRPr="00826097" w:rsidRDefault="00431DF7" w:rsidP="00431DF7">
      <w:pPr>
        <w:spacing w:after="0" w:line="240" w:lineRule="auto"/>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b/>
          <w:sz w:val="24"/>
          <w:szCs w:val="24"/>
          <w:lang w:val="en-US" w:eastAsia="en-US"/>
        </w:rPr>
        <w:t>Helli</w:t>
      </w:r>
      <w:proofErr w:type="spellEnd"/>
      <w:r w:rsidRPr="00826097">
        <w:rPr>
          <w:rFonts w:ascii="Times New Roman" w:eastAsia="Calibri" w:hAnsi="Times New Roman" w:cs="Times New Roman"/>
          <w:b/>
          <w:sz w:val="24"/>
          <w:szCs w:val="24"/>
          <w:lang w:eastAsia="en-US"/>
        </w:rPr>
        <w:t xml:space="preserve"> </w:t>
      </w:r>
      <w:r w:rsidRPr="00826097">
        <w:rPr>
          <w:rFonts w:ascii="Times New Roman" w:eastAsia="Calibri" w:hAnsi="Times New Roman" w:cs="Times New Roman"/>
          <w:b/>
          <w:sz w:val="24"/>
          <w:szCs w:val="24"/>
          <w:lang w:val="en-US" w:eastAsia="en-US"/>
        </w:rPr>
        <w:t>ski</w:t>
      </w:r>
      <w:r w:rsidRPr="00826097">
        <w:rPr>
          <w:rFonts w:ascii="Times New Roman" w:eastAsia="Calibri" w:hAnsi="Times New Roman" w:cs="Times New Roman"/>
          <w:b/>
          <w:sz w:val="24"/>
          <w:szCs w:val="24"/>
          <w:lang w:eastAsia="en-US"/>
        </w:rPr>
        <w:t>:</w:t>
      </w:r>
      <w:r w:rsidRPr="00826097">
        <w:rPr>
          <w:rFonts w:ascii="Times New Roman" w:eastAsia="Calibri" w:hAnsi="Times New Roman" w:cs="Times New Roman"/>
          <w:sz w:val="24"/>
          <w:szCs w:val="24"/>
          <w:lang w:eastAsia="en-US"/>
        </w:rPr>
        <w:t xml:space="preserve"> описание и фото/видео услуги по </w:t>
      </w:r>
      <w:proofErr w:type="spellStart"/>
      <w:r w:rsidRPr="00826097">
        <w:rPr>
          <w:rFonts w:ascii="Times New Roman" w:eastAsia="Calibri" w:hAnsi="Times New Roman" w:cs="Times New Roman"/>
          <w:sz w:val="24"/>
          <w:szCs w:val="24"/>
          <w:lang w:eastAsia="en-US"/>
        </w:rPr>
        <w:t>хэллибордингу</w:t>
      </w:r>
      <w:proofErr w:type="spellEnd"/>
      <w:r w:rsidRPr="00826097">
        <w:rPr>
          <w:rFonts w:ascii="Times New Roman" w:eastAsia="Calibri" w:hAnsi="Times New Roman" w:cs="Times New Roman"/>
          <w:sz w:val="24"/>
          <w:szCs w:val="24"/>
          <w:lang w:eastAsia="en-US"/>
        </w:rPr>
        <w:t xml:space="preserve"> и </w:t>
      </w:r>
      <w:proofErr w:type="spellStart"/>
      <w:r w:rsidRPr="00826097">
        <w:rPr>
          <w:rFonts w:ascii="Times New Roman" w:eastAsia="Calibri" w:hAnsi="Times New Roman" w:cs="Times New Roman"/>
          <w:sz w:val="24"/>
          <w:szCs w:val="24"/>
          <w:lang w:eastAsia="en-US"/>
        </w:rPr>
        <w:t>хэлли</w:t>
      </w:r>
      <w:proofErr w:type="spellEnd"/>
      <w:r w:rsidRPr="00826097">
        <w:rPr>
          <w:rFonts w:ascii="Times New Roman" w:eastAsia="Calibri" w:hAnsi="Times New Roman" w:cs="Times New Roman"/>
          <w:sz w:val="24"/>
          <w:szCs w:val="24"/>
          <w:lang w:eastAsia="en-US"/>
        </w:rPr>
        <w:t xml:space="preserve"> </w:t>
      </w:r>
      <w:proofErr w:type="spellStart"/>
      <w:r w:rsidRPr="00826097">
        <w:rPr>
          <w:rFonts w:ascii="Times New Roman" w:eastAsia="Calibri" w:hAnsi="Times New Roman" w:cs="Times New Roman"/>
          <w:sz w:val="24"/>
          <w:szCs w:val="24"/>
          <w:lang w:eastAsia="en-US"/>
        </w:rPr>
        <w:t>ски</w:t>
      </w:r>
      <w:proofErr w:type="spellEnd"/>
      <w:r w:rsidRPr="00826097">
        <w:rPr>
          <w:rFonts w:ascii="Times New Roman" w:eastAsia="Calibri" w:hAnsi="Times New Roman" w:cs="Times New Roman"/>
          <w:sz w:val="24"/>
          <w:szCs w:val="24"/>
          <w:lang w:eastAsia="en-US"/>
        </w:rPr>
        <w:t>, вертолетов, команды пилотов, стоимость и компоновка туров.</w:t>
      </w:r>
    </w:p>
    <w:p w:rsidR="00431DF7" w:rsidRPr="00826097" w:rsidRDefault="00431DF7" w:rsidP="00431DF7">
      <w:pPr>
        <w:tabs>
          <w:tab w:val="left" w:pos="543"/>
          <w:tab w:val="left" w:pos="720"/>
        </w:tabs>
        <w:suppressAutoHyphens/>
        <w:spacing w:after="0" w:line="240" w:lineRule="auto"/>
        <w:jc w:val="both"/>
        <w:rPr>
          <w:rFonts w:ascii="Times New Roman" w:eastAsia="Times New Roman" w:hAnsi="Times New Roman" w:cs="Times New Roman"/>
          <w:b/>
          <w:sz w:val="24"/>
          <w:szCs w:val="24"/>
          <w:lang w:eastAsia="ar-SA"/>
        </w:rPr>
      </w:pPr>
    </w:p>
    <w:p w:rsidR="00431DF7" w:rsidRPr="00826097" w:rsidRDefault="00431DF7" w:rsidP="00431DF7">
      <w:pPr>
        <w:tabs>
          <w:tab w:val="left" w:pos="543"/>
          <w:tab w:val="left" w:pos="720"/>
        </w:tabs>
        <w:suppressAutoHyphens/>
        <w:spacing w:after="0" w:line="240" w:lineRule="auto"/>
        <w:jc w:val="both"/>
        <w:rPr>
          <w:rFonts w:ascii="Times New Roman" w:eastAsia="Times New Roman" w:hAnsi="Times New Roman" w:cs="Times New Roman"/>
          <w:b/>
          <w:sz w:val="24"/>
          <w:szCs w:val="24"/>
          <w:lang w:eastAsia="ar-SA"/>
        </w:rPr>
      </w:pPr>
      <w:r w:rsidRPr="00826097">
        <w:rPr>
          <w:rFonts w:ascii="Times New Roman" w:eastAsia="Times New Roman" w:hAnsi="Times New Roman" w:cs="Times New Roman"/>
          <w:b/>
          <w:sz w:val="24"/>
          <w:szCs w:val="24"/>
          <w:lang w:eastAsia="ar-SA"/>
        </w:rPr>
        <w:t xml:space="preserve">Инвестору – </w:t>
      </w:r>
      <w:r w:rsidRPr="00826097">
        <w:rPr>
          <w:rFonts w:ascii="Times New Roman" w:eastAsia="Times New Roman" w:hAnsi="Times New Roman" w:cs="Times New Roman"/>
          <w:sz w:val="24"/>
          <w:szCs w:val="24"/>
          <w:lang w:eastAsia="ar-SA"/>
        </w:rPr>
        <w:t>информационная страница как стать резидентом и сведения по земельным участкам.</w:t>
      </w:r>
    </w:p>
    <w:p w:rsidR="00431DF7" w:rsidRPr="00826097" w:rsidRDefault="00431DF7" w:rsidP="00431DF7">
      <w:pPr>
        <w:spacing w:after="0" w:line="240" w:lineRule="auto"/>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В подвале каждой страницы сайта</w:t>
      </w:r>
      <w:r w:rsidRPr="00826097">
        <w:rPr>
          <w:rFonts w:ascii="Times New Roman" w:eastAsia="Calibri" w:hAnsi="Times New Roman" w:cs="Times New Roman"/>
          <w:sz w:val="24"/>
          <w:szCs w:val="24"/>
          <w:lang w:eastAsia="en-US"/>
        </w:rPr>
        <w:t>: раздел с быстрыми переходами – «расписание событий», «</w:t>
      </w:r>
      <w:proofErr w:type="spellStart"/>
      <w:r w:rsidRPr="00826097">
        <w:rPr>
          <w:rFonts w:ascii="Times New Roman" w:eastAsia="Calibri" w:hAnsi="Times New Roman" w:cs="Times New Roman"/>
          <w:sz w:val="24"/>
          <w:szCs w:val="24"/>
          <w:lang w:eastAsia="en-US"/>
        </w:rPr>
        <w:t>вэбкамеры</w:t>
      </w:r>
      <w:proofErr w:type="spellEnd"/>
      <w:r w:rsidRPr="00826097">
        <w:rPr>
          <w:rFonts w:ascii="Times New Roman" w:eastAsia="Calibri" w:hAnsi="Times New Roman" w:cs="Times New Roman"/>
          <w:sz w:val="24"/>
          <w:szCs w:val="24"/>
          <w:lang w:eastAsia="en-US"/>
        </w:rPr>
        <w:t>», «забронировать», «книга отзывов», «подписаться на новости курорта», «скачать», «брошюра сезона (</w:t>
      </w:r>
      <w:r w:rsidRPr="00826097">
        <w:rPr>
          <w:rFonts w:ascii="Times New Roman" w:eastAsia="Calibri" w:hAnsi="Times New Roman" w:cs="Times New Roman"/>
          <w:sz w:val="24"/>
          <w:szCs w:val="24"/>
          <w:lang w:val="en-US" w:eastAsia="en-US"/>
        </w:rPr>
        <w:t>welcome</w:t>
      </w:r>
      <w:r w:rsidRPr="00826097">
        <w:rPr>
          <w:rFonts w:ascii="Times New Roman" w:eastAsia="Calibri" w:hAnsi="Times New Roman" w:cs="Times New Roman"/>
          <w:sz w:val="24"/>
          <w:szCs w:val="24"/>
          <w:lang w:eastAsia="en-US"/>
        </w:rPr>
        <w:t xml:space="preserve"> </w:t>
      </w:r>
      <w:r w:rsidRPr="00826097">
        <w:rPr>
          <w:rFonts w:ascii="Times New Roman" w:eastAsia="Calibri" w:hAnsi="Times New Roman" w:cs="Times New Roman"/>
          <w:sz w:val="24"/>
          <w:szCs w:val="24"/>
          <w:lang w:val="en-US" w:eastAsia="en-US"/>
        </w:rPr>
        <w:t>guide</w:t>
      </w:r>
      <w:r w:rsidRPr="00826097">
        <w:rPr>
          <w:rFonts w:ascii="Times New Roman" w:eastAsia="Calibri" w:hAnsi="Times New Roman" w:cs="Times New Roman"/>
          <w:sz w:val="24"/>
          <w:szCs w:val="24"/>
          <w:lang w:eastAsia="en-US"/>
        </w:rPr>
        <w:t>)».</w:t>
      </w:r>
    </w:p>
    <w:p w:rsidR="00431DF7" w:rsidRPr="00826097" w:rsidRDefault="00431DF7" w:rsidP="00431DF7">
      <w:pPr>
        <w:spacing w:after="0" w:line="240" w:lineRule="auto"/>
        <w:ind w:left="284"/>
        <w:jc w:val="both"/>
        <w:rPr>
          <w:rFonts w:ascii="Times New Roman" w:eastAsia="Calibri" w:hAnsi="Times New Roman" w:cs="Times New Roman"/>
          <w:sz w:val="24"/>
          <w:szCs w:val="24"/>
          <w:lang w:eastAsia="en-US"/>
        </w:rPr>
      </w:pPr>
    </w:p>
    <w:p w:rsidR="00431DF7" w:rsidRPr="00826097" w:rsidRDefault="00431DF7" w:rsidP="00431DF7">
      <w:pPr>
        <w:spacing w:after="0" w:line="240" w:lineRule="auto"/>
        <w:jc w:val="center"/>
        <w:rPr>
          <w:rFonts w:ascii="Times New Roman" w:eastAsia="Times New Roman" w:hAnsi="Times New Roman" w:cs="Times New Roman"/>
          <w:b/>
          <w:sz w:val="24"/>
          <w:szCs w:val="24"/>
          <w:lang w:eastAsia="en-US"/>
        </w:rPr>
      </w:pPr>
      <w:r w:rsidRPr="00826097">
        <w:rPr>
          <w:rFonts w:ascii="Times New Roman" w:eastAsia="Times New Roman" w:hAnsi="Times New Roman" w:cs="Times New Roman"/>
          <w:b/>
          <w:sz w:val="24"/>
          <w:szCs w:val="24"/>
          <w:lang w:eastAsia="en-US"/>
        </w:rPr>
        <w:t>1.4. Сроки оказания услуг по обновлению информационного ресурса</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054"/>
      </w:tblGrid>
      <w:tr w:rsidR="00431DF7" w:rsidRPr="00826097" w:rsidTr="00CD1F65">
        <w:trPr>
          <w:trHeight w:val="276"/>
          <w:jc w:val="center"/>
        </w:trPr>
        <w:tc>
          <w:tcPr>
            <w:tcW w:w="5230" w:type="dxa"/>
            <w:vAlign w:val="center"/>
          </w:tcPr>
          <w:p w:rsidR="00431DF7" w:rsidRPr="00826097" w:rsidRDefault="00431DF7" w:rsidP="00CD1F65">
            <w:pPr>
              <w:spacing w:after="0" w:line="240" w:lineRule="auto"/>
              <w:ind w:left="284"/>
              <w:jc w:val="center"/>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Название этапа</w:t>
            </w:r>
          </w:p>
        </w:tc>
        <w:tc>
          <w:tcPr>
            <w:tcW w:w="4054" w:type="dxa"/>
            <w:vAlign w:val="center"/>
          </w:tcPr>
          <w:p w:rsidR="00431DF7" w:rsidRPr="00826097" w:rsidRDefault="00431DF7" w:rsidP="00CD1F65">
            <w:pPr>
              <w:spacing w:after="0" w:line="240" w:lineRule="auto"/>
              <w:ind w:left="284"/>
              <w:jc w:val="center"/>
              <w:rPr>
                <w:rFonts w:ascii="Times New Roman" w:eastAsia="Calibri" w:hAnsi="Times New Roman" w:cs="Times New Roman"/>
                <w:b/>
                <w:sz w:val="24"/>
                <w:szCs w:val="24"/>
                <w:lang w:eastAsia="en-US"/>
              </w:rPr>
            </w:pPr>
            <w:r w:rsidRPr="00826097">
              <w:rPr>
                <w:rFonts w:ascii="Times New Roman" w:eastAsia="Calibri" w:hAnsi="Times New Roman" w:cs="Times New Roman"/>
                <w:b/>
                <w:sz w:val="24"/>
                <w:szCs w:val="24"/>
                <w:lang w:eastAsia="en-US"/>
              </w:rPr>
              <w:t xml:space="preserve">Сроки </w:t>
            </w:r>
            <w:r w:rsidRPr="00826097">
              <w:rPr>
                <w:rFonts w:ascii="Times New Roman" w:eastAsia="Calibri" w:hAnsi="Times New Roman" w:cs="Times New Roman"/>
                <w:b/>
                <w:sz w:val="24"/>
                <w:szCs w:val="24"/>
                <w:lang w:eastAsia="en-US"/>
              </w:rPr>
              <w:br/>
              <w:t>(рабочие дни)</w:t>
            </w:r>
          </w:p>
        </w:tc>
      </w:tr>
      <w:tr w:rsidR="00431DF7" w:rsidRPr="00826097" w:rsidTr="00CD1F65">
        <w:trPr>
          <w:jc w:val="center"/>
        </w:trPr>
        <w:tc>
          <w:tcPr>
            <w:tcW w:w="9284" w:type="dxa"/>
            <w:gridSpan w:val="2"/>
            <w:vAlign w:val="center"/>
          </w:tcPr>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t>1. Разработка дизайна</w:t>
            </w:r>
          </w:p>
        </w:tc>
      </w:tr>
      <w:tr w:rsidR="00431DF7" w:rsidRPr="00826097" w:rsidTr="00CD1F65">
        <w:trPr>
          <w:trHeight w:val="45"/>
          <w:jc w:val="center"/>
        </w:trPr>
        <w:tc>
          <w:tcPr>
            <w:tcW w:w="5230" w:type="dxa"/>
          </w:tcPr>
          <w:p w:rsidR="00431DF7" w:rsidRPr="00826097" w:rsidRDefault="00431DF7" w:rsidP="00CD1F65">
            <w:pPr>
              <w:spacing w:after="0" w:line="240" w:lineRule="auto"/>
              <w:jc w:val="both"/>
              <w:rPr>
                <w:rFonts w:ascii="Times New Roman" w:eastAsia="Times New Roman" w:hAnsi="Times New Roman" w:cs="Times New Roman"/>
                <w:sz w:val="24"/>
                <w:szCs w:val="24"/>
              </w:rPr>
            </w:pPr>
            <w:r w:rsidRPr="00826097">
              <w:rPr>
                <w:rFonts w:ascii="Times New Roman" w:eastAsia="Calibri" w:hAnsi="Times New Roman" w:cs="Times New Roman"/>
                <w:sz w:val="24"/>
                <w:szCs w:val="24"/>
                <w:lang w:eastAsia="en-US"/>
              </w:rPr>
              <w:t xml:space="preserve">1.1. </w:t>
            </w:r>
            <w:r w:rsidRPr="00826097">
              <w:rPr>
                <w:rFonts w:ascii="Times New Roman" w:eastAsia="Times New Roman" w:hAnsi="Times New Roman" w:cs="Times New Roman"/>
                <w:sz w:val="24"/>
                <w:szCs w:val="24"/>
              </w:rPr>
              <w:t>Предоставление (по запросу) Исполнителю всех сведений (информационных материалов), имеющие значение для оказания Исполнителем услуг;</w:t>
            </w:r>
          </w:p>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Если Исполнитель не производит запрос в указанный срок, считается, что в предоставлении материалов нет необходимости. Факт предоставления Заказчиком необходимых для оказания услуг материалов подтверждается Исполнителем в письменном или электронном виде в течение одного рабочего дня </w:t>
            </w:r>
            <w:proofErr w:type="gramStart"/>
            <w:r w:rsidRPr="00826097">
              <w:rPr>
                <w:rFonts w:ascii="Times New Roman" w:eastAsia="Calibri" w:hAnsi="Times New Roman" w:cs="Times New Roman"/>
                <w:sz w:val="24"/>
                <w:szCs w:val="24"/>
                <w:lang w:eastAsia="en-US"/>
              </w:rPr>
              <w:t>с даты получения</w:t>
            </w:r>
            <w:proofErr w:type="gramEnd"/>
            <w:r w:rsidRPr="00826097">
              <w:rPr>
                <w:rFonts w:ascii="Times New Roman" w:eastAsia="Calibri" w:hAnsi="Times New Roman" w:cs="Times New Roman"/>
                <w:sz w:val="24"/>
                <w:szCs w:val="24"/>
                <w:lang w:eastAsia="en-US"/>
              </w:rPr>
              <w:t xml:space="preserve"> материалов. </w:t>
            </w:r>
          </w:p>
        </w:tc>
        <w:tc>
          <w:tcPr>
            <w:tcW w:w="4054" w:type="dxa"/>
          </w:tcPr>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не более 5 (пяти) дней с момента подписания Договора</w:t>
            </w: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tc>
      </w:tr>
      <w:tr w:rsidR="00431DF7" w:rsidRPr="00826097" w:rsidTr="00CD1F65">
        <w:trPr>
          <w:trHeight w:val="428"/>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1.2. Разработка  макета дизайна (для главной и внутренних страниц сайта), не менее трех вариантов </w:t>
            </w:r>
            <w:proofErr w:type="gramStart"/>
            <w:r w:rsidRPr="00826097">
              <w:rPr>
                <w:rFonts w:ascii="Times New Roman" w:eastAsia="Calibri" w:hAnsi="Times New Roman" w:cs="Times New Roman"/>
                <w:sz w:val="24"/>
                <w:szCs w:val="24"/>
                <w:lang w:eastAsia="en-US"/>
              </w:rPr>
              <w:t>дизайн-макета</w:t>
            </w:r>
            <w:proofErr w:type="gramEnd"/>
            <w:r w:rsidRPr="00826097">
              <w:rPr>
                <w:rFonts w:ascii="Times New Roman" w:eastAsia="Calibri" w:hAnsi="Times New Roman" w:cs="Times New Roman"/>
                <w:sz w:val="24"/>
                <w:szCs w:val="24"/>
                <w:lang w:eastAsia="en-US"/>
              </w:rPr>
              <w:t xml:space="preserve"> главной страницы.</w:t>
            </w:r>
          </w:p>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Завершение этапа разработки дизайна </w:t>
            </w:r>
            <w:r w:rsidRPr="00826097">
              <w:rPr>
                <w:rFonts w:ascii="Times New Roman" w:eastAsia="Calibri" w:hAnsi="Times New Roman" w:cs="Times New Roman"/>
                <w:sz w:val="24"/>
                <w:szCs w:val="24"/>
                <w:lang w:eastAsia="en-US"/>
              </w:rPr>
              <w:lastRenderedPageBreak/>
              <w:t>оформляется актом согласования дизайна сайта.</w:t>
            </w:r>
          </w:p>
        </w:tc>
        <w:tc>
          <w:tcPr>
            <w:tcW w:w="4054" w:type="dxa"/>
          </w:tcPr>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lastRenderedPageBreak/>
              <w:t>не более 10 (десяти) дней с момента подписания Договора</w:t>
            </w:r>
          </w:p>
          <w:p w:rsidR="00431DF7" w:rsidRPr="00826097" w:rsidRDefault="00431DF7" w:rsidP="00CD1F65">
            <w:pPr>
              <w:spacing w:after="0" w:line="240" w:lineRule="auto"/>
              <w:ind w:left="284"/>
              <w:jc w:val="both"/>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both"/>
              <w:rPr>
                <w:rFonts w:ascii="Times New Roman" w:eastAsia="Calibri" w:hAnsi="Times New Roman" w:cs="Times New Roman"/>
                <w:sz w:val="24"/>
                <w:szCs w:val="24"/>
                <w:lang w:eastAsia="en-US"/>
              </w:rPr>
            </w:pPr>
          </w:p>
        </w:tc>
      </w:tr>
      <w:tr w:rsidR="00431DF7" w:rsidRPr="00826097" w:rsidTr="00CD1F65">
        <w:trPr>
          <w:jc w:val="center"/>
        </w:trPr>
        <w:tc>
          <w:tcPr>
            <w:tcW w:w="9284" w:type="dxa"/>
            <w:gridSpan w:val="2"/>
            <w:vAlign w:val="center"/>
          </w:tcPr>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b/>
                <w:sz w:val="24"/>
                <w:szCs w:val="24"/>
                <w:lang w:eastAsia="en-US"/>
              </w:rPr>
              <w:lastRenderedPageBreak/>
              <w:t>2. Разработка функционала сайта</w:t>
            </w:r>
          </w:p>
        </w:tc>
      </w:tr>
      <w:tr w:rsidR="00431DF7" w:rsidRPr="00826097" w:rsidTr="00CD1F65">
        <w:trPr>
          <w:trHeight w:val="3130"/>
          <w:jc w:val="center"/>
        </w:trPr>
        <w:tc>
          <w:tcPr>
            <w:tcW w:w="5230" w:type="dxa"/>
          </w:tcPr>
          <w:p w:rsidR="00431DF7" w:rsidRPr="00826097" w:rsidRDefault="00431DF7" w:rsidP="00CD1F65">
            <w:pPr>
              <w:spacing w:after="0" w:line="240" w:lineRule="auto"/>
              <w:jc w:val="both"/>
              <w:rPr>
                <w:rFonts w:ascii="Times New Roman" w:eastAsia="Times New Roman" w:hAnsi="Times New Roman" w:cs="Times New Roman"/>
                <w:sz w:val="24"/>
                <w:szCs w:val="24"/>
              </w:rPr>
            </w:pPr>
            <w:r w:rsidRPr="00826097">
              <w:rPr>
                <w:rFonts w:ascii="Times New Roman" w:eastAsia="Calibri" w:hAnsi="Times New Roman" w:cs="Times New Roman"/>
                <w:sz w:val="24"/>
                <w:szCs w:val="24"/>
                <w:lang w:eastAsia="en-US"/>
              </w:rPr>
              <w:t xml:space="preserve">2.1. </w:t>
            </w:r>
            <w:r w:rsidRPr="00826097">
              <w:rPr>
                <w:rFonts w:ascii="Times New Roman" w:eastAsia="Times New Roman" w:hAnsi="Times New Roman" w:cs="Times New Roman"/>
                <w:sz w:val="24"/>
                <w:szCs w:val="24"/>
              </w:rPr>
              <w:t>Предоставление (по запросу) Исполнителю дополнительных сведений (информационных материалов), необходимых для дальнейшего оказания Исполнителем услуг;</w:t>
            </w:r>
          </w:p>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Если Исполнитель не производит запрос в указанный срок, считается, что в предоставлении дополнительных материалов нет необходимости. Факт предоставления Заказчиком необходимых для оказания услуг дополнительных материалов подтверждается Исполнителем в письменном или электронном виде в течение одного рабочего дня </w:t>
            </w:r>
            <w:proofErr w:type="gramStart"/>
            <w:r w:rsidRPr="00826097">
              <w:rPr>
                <w:rFonts w:ascii="Times New Roman" w:eastAsia="Calibri" w:hAnsi="Times New Roman" w:cs="Times New Roman"/>
                <w:sz w:val="24"/>
                <w:szCs w:val="24"/>
                <w:lang w:eastAsia="en-US"/>
              </w:rPr>
              <w:t>с даты получения</w:t>
            </w:r>
            <w:proofErr w:type="gramEnd"/>
            <w:r w:rsidRPr="00826097">
              <w:rPr>
                <w:rFonts w:ascii="Times New Roman" w:eastAsia="Calibri" w:hAnsi="Times New Roman" w:cs="Times New Roman"/>
                <w:sz w:val="24"/>
                <w:szCs w:val="24"/>
                <w:lang w:eastAsia="en-US"/>
              </w:rPr>
              <w:t xml:space="preserve"> дополнительных материалов.</w:t>
            </w:r>
          </w:p>
        </w:tc>
        <w:tc>
          <w:tcPr>
            <w:tcW w:w="4054" w:type="dxa"/>
          </w:tcPr>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5 (пяти) дней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center"/>
              <w:rPr>
                <w:rFonts w:ascii="Times New Roman" w:eastAsia="Calibri" w:hAnsi="Times New Roman" w:cs="Times New Roman"/>
                <w:sz w:val="24"/>
                <w:szCs w:val="24"/>
                <w:lang w:eastAsia="en-US"/>
              </w:rPr>
            </w:pPr>
          </w:p>
          <w:p w:rsidR="00431DF7" w:rsidRPr="00826097" w:rsidRDefault="00431DF7" w:rsidP="00CD1F65">
            <w:pPr>
              <w:spacing w:after="0" w:line="240" w:lineRule="auto"/>
              <w:ind w:left="284"/>
              <w:jc w:val="both"/>
              <w:rPr>
                <w:rFonts w:ascii="Times New Roman" w:eastAsia="Calibri" w:hAnsi="Times New Roman" w:cs="Times New Roman"/>
                <w:sz w:val="24"/>
                <w:szCs w:val="24"/>
                <w:lang w:eastAsia="en-US"/>
              </w:rPr>
            </w:pPr>
          </w:p>
        </w:tc>
      </w:tr>
      <w:tr w:rsidR="00431DF7" w:rsidRPr="00826097" w:rsidTr="00CD1F65">
        <w:trPr>
          <w:trHeight w:val="421"/>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2.2. Разработка функционала сайта:</w:t>
            </w:r>
          </w:p>
          <w:p w:rsidR="00431DF7" w:rsidRPr="00826097" w:rsidRDefault="00431DF7" w:rsidP="00CD1F65">
            <w:pPr>
              <w:spacing w:after="0" w:line="240" w:lineRule="auto"/>
              <w:ind w:left="284"/>
              <w:rPr>
                <w:rFonts w:ascii="Times New Roman" w:eastAsia="Calibri" w:hAnsi="Times New Roman" w:cs="Times New Roman"/>
                <w:sz w:val="24"/>
                <w:szCs w:val="24"/>
                <w:lang w:eastAsia="en-US"/>
              </w:rPr>
            </w:pPr>
            <w:proofErr w:type="gramStart"/>
            <w:r w:rsidRPr="00826097">
              <w:rPr>
                <w:rFonts w:ascii="Times New Roman" w:eastAsia="Calibri" w:hAnsi="Times New Roman" w:cs="Times New Roman"/>
                <w:sz w:val="24"/>
                <w:szCs w:val="24"/>
                <w:lang w:eastAsia="en-US"/>
              </w:rPr>
              <w:t>• Верстка дизайна</w:t>
            </w:r>
            <w:r w:rsidRPr="00826097">
              <w:rPr>
                <w:rFonts w:ascii="Times New Roman" w:eastAsia="Calibri" w:hAnsi="Times New Roman" w:cs="Times New Roman"/>
                <w:sz w:val="24"/>
                <w:szCs w:val="24"/>
                <w:lang w:eastAsia="en-US"/>
              </w:rPr>
              <w:br/>
              <w:t>• Перенос информации с текущего сайта по требованиям Заказчика</w:t>
            </w:r>
            <w:r w:rsidRPr="00826097">
              <w:rPr>
                <w:rFonts w:ascii="Times New Roman" w:eastAsia="Calibri" w:hAnsi="Times New Roman" w:cs="Times New Roman"/>
                <w:sz w:val="24"/>
                <w:szCs w:val="24"/>
                <w:lang w:eastAsia="en-US"/>
              </w:rPr>
              <w:br/>
              <w:t>• Внедрение и настройка системы управлением сайта</w:t>
            </w:r>
            <w:r w:rsidRPr="00826097">
              <w:rPr>
                <w:rFonts w:ascii="Times New Roman" w:eastAsia="Calibri" w:hAnsi="Times New Roman" w:cs="Times New Roman"/>
                <w:sz w:val="24"/>
                <w:szCs w:val="24"/>
                <w:lang w:eastAsia="en-US"/>
              </w:rPr>
              <w:br/>
              <w:t>• Наполнение сайта дополнительным присланным контентом</w:t>
            </w:r>
            <w:r w:rsidRPr="00826097">
              <w:rPr>
                <w:rFonts w:ascii="Times New Roman" w:eastAsia="Calibri" w:hAnsi="Times New Roman" w:cs="Times New Roman"/>
                <w:sz w:val="24"/>
                <w:szCs w:val="24"/>
                <w:lang w:eastAsia="en-US"/>
              </w:rPr>
              <w:br/>
              <w:t>• Дополнительное программирование различных информационных модулей сайта</w:t>
            </w:r>
            <w:r w:rsidRPr="00826097">
              <w:rPr>
                <w:rFonts w:ascii="Times New Roman" w:eastAsia="Calibri" w:hAnsi="Times New Roman" w:cs="Times New Roman"/>
                <w:sz w:val="24"/>
                <w:szCs w:val="24"/>
                <w:lang w:eastAsia="en-US"/>
              </w:rPr>
              <w:br/>
              <w:t>• Доработка навигационной структуры</w:t>
            </w:r>
            <w:r w:rsidRPr="00826097">
              <w:rPr>
                <w:rFonts w:ascii="Times New Roman" w:eastAsia="Calibri" w:hAnsi="Times New Roman" w:cs="Times New Roman"/>
                <w:sz w:val="24"/>
                <w:szCs w:val="24"/>
                <w:lang w:eastAsia="en-US"/>
              </w:rPr>
              <w:br/>
              <w:t>• Настройка баз данных под новую структуру сайта</w:t>
            </w:r>
            <w:r w:rsidRPr="00826097">
              <w:rPr>
                <w:rFonts w:ascii="Times New Roman" w:eastAsia="Calibri" w:hAnsi="Times New Roman" w:cs="Times New Roman"/>
                <w:sz w:val="24"/>
                <w:szCs w:val="24"/>
                <w:lang w:eastAsia="en-US"/>
              </w:rPr>
              <w:br/>
              <w:t xml:space="preserve">• Доработка существующих страниц </w:t>
            </w:r>
            <w:r w:rsidRPr="00826097">
              <w:rPr>
                <w:rFonts w:ascii="Times New Roman" w:eastAsia="Calibri" w:hAnsi="Times New Roman" w:cs="Times New Roman"/>
                <w:sz w:val="24"/>
                <w:szCs w:val="24"/>
                <w:lang w:eastAsia="en-US"/>
              </w:rPr>
              <w:br/>
              <w:t>• Интеграция слайдера и плеера для листинга фотографий</w:t>
            </w:r>
            <w:r w:rsidRPr="00826097">
              <w:rPr>
                <w:rFonts w:ascii="Times New Roman" w:eastAsia="Calibri" w:hAnsi="Times New Roman" w:cs="Times New Roman"/>
                <w:sz w:val="24"/>
                <w:szCs w:val="24"/>
                <w:lang w:eastAsia="en-US"/>
              </w:rPr>
              <w:br/>
              <w:t>• Разработка модуля расстановки Тегов в новостном разделе</w:t>
            </w:r>
            <w:r w:rsidRPr="00826097">
              <w:rPr>
                <w:rFonts w:ascii="Times New Roman" w:eastAsia="Calibri" w:hAnsi="Times New Roman" w:cs="Times New Roman"/>
                <w:sz w:val="24"/>
                <w:szCs w:val="24"/>
                <w:lang w:eastAsia="en-US"/>
              </w:rPr>
              <w:br/>
              <w:t>• Установка регулируемого числа отображений «Событий» пользователем</w:t>
            </w:r>
            <w:proofErr w:type="gramEnd"/>
            <w:r w:rsidRPr="00826097">
              <w:rPr>
                <w:rFonts w:ascii="Times New Roman" w:eastAsia="Calibri" w:hAnsi="Times New Roman" w:cs="Times New Roman"/>
                <w:sz w:val="24"/>
                <w:szCs w:val="24"/>
                <w:lang w:eastAsia="en-US"/>
              </w:rPr>
              <w:br/>
              <w:t>• Отладка, техническая поддержка</w:t>
            </w:r>
          </w:p>
        </w:tc>
        <w:tc>
          <w:tcPr>
            <w:tcW w:w="4054" w:type="dxa"/>
          </w:tcPr>
          <w:p w:rsidR="00431DF7" w:rsidRPr="00826097" w:rsidRDefault="00431DF7" w:rsidP="00CD1F65">
            <w:pPr>
              <w:spacing w:after="0" w:line="240" w:lineRule="auto"/>
              <w:ind w:left="284"/>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18 (восемнадцати) дней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tc>
      </w:tr>
      <w:tr w:rsidR="00431DF7" w:rsidRPr="00826097" w:rsidTr="00CD1F65">
        <w:trPr>
          <w:trHeight w:val="421"/>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proofErr w:type="spellStart"/>
            <w:r w:rsidRPr="00826097">
              <w:rPr>
                <w:rFonts w:ascii="Times New Roman" w:eastAsia="Calibri" w:hAnsi="Times New Roman" w:cs="Times New Roman"/>
                <w:sz w:val="24"/>
                <w:szCs w:val="24"/>
                <w:lang w:eastAsia="en-US"/>
              </w:rPr>
              <w:t>Версионный</w:t>
            </w:r>
            <w:proofErr w:type="spellEnd"/>
            <w:r w:rsidRPr="00826097">
              <w:rPr>
                <w:rFonts w:ascii="Times New Roman" w:eastAsia="Calibri" w:hAnsi="Times New Roman" w:cs="Times New Roman"/>
                <w:sz w:val="24"/>
                <w:szCs w:val="24"/>
                <w:lang w:eastAsia="en-US"/>
              </w:rPr>
              <w:t xml:space="preserve"> запуск обновленной версии сайта (при наличии основной части функциональности сайта ключевые разделы запускаются </w:t>
            </w:r>
            <w:proofErr w:type="spellStart"/>
            <w:r w:rsidRPr="00826097">
              <w:rPr>
                <w:rFonts w:ascii="Times New Roman" w:eastAsia="Calibri" w:hAnsi="Times New Roman" w:cs="Times New Roman"/>
                <w:sz w:val="24"/>
                <w:szCs w:val="24"/>
                <w:lang w:eastAsia="en-US"/>
              </w:rPr>
              <w:t>первоочередно</w:t>
            </w:r>
            <w:proofErr w:type="spellEnd"/>
            <w:r w:rsidRPr="00826097">
              <w:rPr>
                <w:rFonts w:ascii="Times New Roman" w:eastAsia="Calibri" w:hAnsi="Times New Roman" w:cs="Times New Roman"/>
                <w:sz w:val="24"/>
                <w:szCs w:val="24"/>
                <w:lang w:eastAsia="en-US"/>
              </w:rPr>
              <w:t xml:space="preserve">, затем наращиваются и внедряются менее значимые сервисы). </w:t>
            </w:r>
          </w:p>
        </w:tc>
        <w:tc>
          <w:tcPr>
            <w:tcW w:w="4054" w:type="dxa"/>
          </w:tcPr>
          <w:p w:rsidR="00431DF7" w:rsidRPr="00826097" w:rsidRDefault="00431DF7" w:rsidP="00CD1F65">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(согласовывается по средствам электронной почты)</w:t>
            </w:r>
          </w:p>
        </w:tc>
      </w:tr>
      <w:tr w:rsidR="00431DF7" w:rsidRPr="00826097" w:rsidTr="00CD1F65">
        <w:trPr>
          <w:trHeight w:val="421"/>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Внедрение на сайт виртуального тура по курорту </w:t>
            </w:r>
          </w:p>
          <w:p w:rsidR="00431DF7" w:rsidRPr="00826097" w:rsidRDefault="00431DF7" w:rsidP="00CD1F65">
            <w:pPr>
              <w:spacing w:after="0" w:line="240" w:lineRule="auto"/>
              <w:ind w:left="284"/>
              <w:rPr>
                <w:rFonts w:ascii="Times New Roman" w:eastAsia="Calibri" w:hAnsi="Times New Roman" w:cs="Times New Roman"/>
                <w:sz w:val="24"/>
                <w:szCs w:val="24"/>
                <w:lang w:eastAsia="en-US"/>
              </w:rPr>
            </w:pPr>
          </w:p>
        </w:tc>
        <w:tc>
          <w:tcPr>
            <w:tcW w:w="4054" w:type="dxa"/>
          </w:tcPr>
          <w:p w:rsidR="00431DF7" w:rsidRPr="00826097" w:rsidRDefault="00431DF7" w:rsidP="00CD1F65">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(согласовывается по средствам электронной почты)</w:t>
            </w:r>
          </w:p>
        </w:tc>
      </w:tr>
      <w:tr w:rsidR="00431DF7" w:rsidRPr="00826097" w:rsidTr="00CD1F65">
        <w:trPr>
          <w:trHeight w:val="421"/>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Разработка и внедрение системы он-</w:t>
            </w:r>
            <w:proofErr w:type="spellStart"/>
            <w:r w:rsidRPr="00826097">
              <w:rPr>
                <w:rFonts w:ascii="Times New Roman" w:eastAsia="Calibri" w:hAnsi="Times New Roman" w:cs="Times New Roman"/>
                <w:sz w:val="24"/>
                <w:szCs w:val="24"/>
                <w:lang w:eastAsia="en-US"/>
              </w:rPr>
              <w:t>лайн</w:t>
            </w:r>
            <w:proofErr w:type="spellEnd"/>
            <w:r w:rsidRPr="00826097">
              <w:rPr>
                <w:rFonts w:ascii="Times New Roman" w:eastAsia="Calibri" w:hAnsi="Times New Roman" w:cs="Times New Roman"/>
                <w:sz w:val="24"/>
                <w:szCs w:val="24"/>
                <w:lang w:eastAsia="en-US"/>
              </w:rPr>
              <w:t xml:space="preserve"> оплаты сервисов, включая интеграцию с </w:t>
            </w:r>
            <w:proofErr w:type="spellStart"/>
            <w:r w:rsidRPr="00826097">
              <w:rPr>
                <w:rFonts w:ascii="Times New Roman" w:eastAsia="Calibri" w:hAnsi="Times New Roman" w:cs="Times New Roman"/>
                <w:sz w:val="24"/>
                <w:szCs w:val="24"/>
                <w:lang w:eastAsia="en-US"/>
              </w:rPr>
              <w:t>робокассой</w:t>
            </w:r>
            <w:proofErr w:type="spellEnd"/>
            <w:r w:rsidRPr="00826097">
              <w:rPr>
                <w:rFonts w:ascii="Times New Roman" w:eastAsia="Calibri" w:hAnsi="Times New Roman" w:cs="Times New Roman"/>
                <w:sz w:val="24"/>
                <w:szCs w:val="24"/>
                <w:lang w:eastAsia="en-US"/>
              </w:rPr>
              <w:t xml:space="preserve"> </w:t>
            </w:r>
          </w:p>
        </w:tc>
        <w:tc>
          <w:tcPr>
            <w:tcW w:w="4054" w:type="dxa"/>
          </w:tcPr>
          <w:p w:rsidR="00431DF7" w:rsidRPr="00826097" w:rsidRDefault="00431DF7" w:rsidP="00CD1F65">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по согласованию с Заказчиком (в рамках отдельного Технического Задания, согласовывается по средствам электронной почты)</w:t>
            </w:r>
          </w:p>
        </w:tc>
      </w:tr>
      <w:tr w:rsidR="00431DF7" w:rsidRPr="00826097" w:rsidTr="00CD1F65">
        <w:trPr>
          <w:trHeight w:val="568"/>
          <w:jc w:val="center"/>
        </w:trPr>
        <w:tc>
          <w:tcPr>
            <w:tcW w:w="5230" w:type="dxa"/>
          </w:tcPr>
          <w:p w:rsidR="00431DF7" w:rsidRPr="00826097" w:rsidRDefault="00431DF7" w:rsidP="00CD1F65">
            <w:pPr>
              <w:spacing w:after="0" w:line="240" w:lineRule="auto"/>
              <w:jc w:val="both"/>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Разработка адаптивного дизайна сайта для мобильных приложений </w:t>
            </w:r>
          </w:p>
        </w:tc>
        <w:tc>
          <w:tcPr>
            <w:tcW w:w="4054" w:type="dxa"/>
          </w:tcPr>
          <w:p w:rsidR="00431DF7" w:rsidRPr="00826097" w:rsidRDefault="00431DF7" w:rsidP="00CD1F65">
            <w:pPr>
              <w:spacing w:after="0" w:line="240" w:lineRule="auto"/>
              <w:jc w:val="center"/>
              <w:rPr>
                <w:rFonts w:ascii="Times New Roman" w:eastAsia="Calibri" w:hAnsi="Times New Roman" w:cs="Times New Roman"/>
                <w:sz w:val="24"/>
                <w:szCs w:val="24"/>
                <w:lang w:eastAsia="en-US"/>
              </w:rPr>
            </w:pPr>
            <w:r w:rsidRPr="00826097">
              <w:rPr>
                <w:rFonts w:ascii="Times New Roman" w:eastAsia="Calibri" w:hAnsi="Times New Roman" w:cs="Times New Roman"/>
                <w:sz w:val="24"/>
                <w:szCs w:val="24"/>
                <w:lang w:eastAsia="en-US"/>
              </w:rPr>
              <w:t xml:space="preserve">не более 21 (двадцати одного) дня с момента </w:t>
            </w:r>
            <w:proofErr w:type="gramStart"/>
            <w:r w:rsidRPr="00826097">
              <w:rPr>
                <w:rFonts w:ascii="Times New Roman" w:eastAsia="Calibri" w:hAnsi="Times New Roman" w:cs="Times New Roman"/>
                <w:sz w:val="24"/>
                <w:szCs w:val="24"/>
                <w:lang w:eastAsia="en-US"/>
              </w:rPr>
              <w:t>подписания акта согласования дизайна сайта</w:t>
            </w:r>
            <w:proofErr w:type="gramEnd"/>
          </w:p>
        </w:tc>
      </w:tr>
    </w:tbl>
    <w:p w:rsidR="00431DF7" w:rsidRDefault="00431DF7" w:rsidP="00431DF7">
      <w:pPr>
        <w:widowControl w:val="0"/>
        <w:spacing w:after="0" w:line="240" w:lineRule="auto"/>
        <w:jc w:val="center"/>
        <w:rPr>
          <w:rFonts w:ascii="Times New Roman" w:eastAsia="Times New Roman" w:hAnsi="Times New Roman" w:cs="Times New Roman"/>
          <w:b/>
          <w:bCs/>
          <w:color w:val="000000"/>
        </w:rPr>
      </w:pPr>
    </w:p>
    <w:p w:rsidR="009D3AC4" w:rsidRDefault="009D3AC4" w:rsidP="00431DF7">
      <w:pPr>
        <w:spacing w:after="0" w:line="240" w:lineRule="auto"/>
        <w:jc w:val="right"/>
        <w:rPr>
          <w:rFonts w:ascii="Times New Roman" w:hAnsi="Times New Roman" w:cs="Times New Roman"/>
          <w:b/>
          <w:sz w:val="24"/>
          <w:szCs w:val="24"/>
        </w:rPr>
      </w:pPr>
    </w:p>
    <w:sectPr w:rsidR="009D3AC4" w:rsidSect="00CD1F6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03" w:rsidRDefault="00571403" w:rsidP="00ED6727">
      <w:pPr>
        <w:spacing w:after="0" w:line="240" w:lineRule="auto"/>
      </w:pPr>
      <w:r>
        <w:separator/>
      </w:r>
    </w:p>
  </w:endnote>
  <w:endnote w:type="continuationSeparator" w:id="0">
    <w:p w:rsidR="00571403" w:rsidRDefault="00571403"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03" w:rsidRPr="002B28C3" w:rsidRDefault="00571403"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06 ноября 2014 года № ЗК-ДСО-199/2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03" w:rsidRDefault="00571403" w:rsidP="00ED6727">
      <w:pPr>
        <w:spacing w:after="0" w:line="240" w:lineRule="auto"/>
      </w:pPr>
      <w:r>
        <w:separator/>
      </w:r>
    </w:p>
  </w:footnote>
  <w:footnote w:type="continuationSeparator" w:id="0">
    <w:p w:rsidR="00571403" w:rsidRDefault="00571403"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571403" w:rsidRDefault="00571403">
        <w:pPr>
          <w:pStyle w:val="aa"/>
          <w:jc w:val="center"/>
        </w:pPr>
        <w:r>
          <w:fldChar w:fldCharType="begin"/>
        </w:r>
        <w:r>
          <w:instrText>PAGE   \* MERGEFORMAT</w:instrText>
        </w:r>
        <w:r>
          <w:fldChar w:fldCharType="separate"/>
        </w:r>
        <w:r w:rsidR="00C93606">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E410FB0"/>
    <w:multiLevelType w:val="hybridMultilevel"/>
    <w:tmpl w:val="11289968"/>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20760"/>
    <w:multiLevelType w:val="multilevel"/>
    <w:tmpl w:val="2670E558"/>
    <w:lvl w:ilvl="0">
      <w:start w:val="10"/>
      <w:numFmt w:val="decimal"/>
      <w:lvlText w:val="%1"/>
      <w:lvlJc w:val="left"/>
      <w:pPr>
        <w:ind w:left="540" w:hanging="540"/>
      </w:pPr>
      <w:rPr>
        <w:rFonts w:hint="default"/>
        <w:b w:val="0"/>
      </w:rPr>
    </w:lvl>
    <w:lvl w:ilvl="1">
      <w:start w:val="11"/>
      <w:numFmt w:val="decimal"/>
      <w:lvlText w:val="%1.%2"/>
      <w:lvlJc w:val="left"/>
      <w:pPr>
        <w:ind w:left="1108"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9024A06"/>
    <w:multiLevelType w:val="multilevel"/>
    <w:tmpl w:val="1C707596"/>
    <w:lvl w:ilvl="0">
      <w:start w:val="10"/>
      <w:numFmt w:val="decimal"/>
      <w:lvlText w:val="%1"/>
      <w:lvlJc w:val="left"/>
      <w:pPr>
        <w:ind w:left="540" w:hanging="540"/>
      </w:pPr>
      <w:rPr>
        <w:rFonts w:hint="default"/>
        <w:b w:val="0"/>
      </w:rPr>
    </w:lvl>
    <w:lvl w:ilvl="1">
      <w:start w:val="15"/>
      <w:numFmt w:val="decimal"/>
      <w:lvlText w:val="%1.%2"/>
      <w:lvlJc w:val="left"/>
      <w:pPr>
        <w:ind w:left="540" w:hanging="54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nsid w:val="39A10E48"/>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562"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4C354F0A"/>
    <w:multiLevelType w:val="multilevel"/>
    <w:tmpl w:val="26063D0C"/>
    <w:lvl w:ilvl="0">
      <w:start w:val="10"/>
      <w:numFmt w:val="decimal"/>
      <w:lvlText w:val="%1"/>
      <w:lvlJc w:val="left"/>
      <w:pPr>
        <w:ind w:left="420" w:hanging="420"/>
      </w:pPr>
      <w:rPr>
        <w:rFonts w:hint="default"/>
        <w:b w:val="0"/>
      </w:rPr>
    </w:lvl>
    <w:lvl w:ilvl="1">
      <w:start w:val="4"/>
      <w:numFmt w:val="decimal"/>
      <w:lvlText w:val="%1.%2"/>
      <w:lvlJc w:val="left"/>
      <w:pPr>
        <w:ind w:left="988" w:hanging="4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14">
    <w:nsid w:val="4CAA5275"/>
    <w:multiLevelType w:val="multilevel"/>
    <w:tmpl w:val="26063D0C"/>
    <w:lvl w:ilvl="0">
      <w:start w:val="10"/>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B9D691C"/>
    <w:multiLevelType w:val="multilevel"/>
    <w:tmpl w:val="3466905E"/>
    <w:lvl w:ilvl="0">
      <w:start w:val="10"/>
      <w:numFmt w:val="decimal"/>
      <w:lvlText w:val="%1"/>
      <w:lvlJc w:val="left"/>
      <w:pPr>
        <w:ind w:left="540" w:hanging="540"/>
      </w:pPr>
      <w:rPr>
        <w:rFonts w:hint="default"/>
        <w:b w:val="0"/>
      </w:rPr>
    </w:lvl>
    <w:lvl w:ilvl="1">
      <w:start w:val="2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32180C"/>
    <w:multiLevelType w:val="multilevel"/>
    <w:tmpl w:val="7F38F96A"/>
    <w:lvl w:ilvl="0">
      <w:start w:val="10"/>
      <w:numFmt w:val="decimal"/>
      <w:lvlText w:val="%1"/>
      <w:lvlJc w:val="left"/>
      <w:pPr>
        <w:ind w:left="420" w:hanging="420"/>
      </w:pPr>
      <w:rPr>
        <w:rFonts w:hint="default"/>
        <w:b w:val="0"/>
      </w:rPr>
    </w:lvl>
    <w:lvl w:ilvl="1">
      <w:start w:val="9"/>
      <w:numFmt w:val="decimal"/>
      <w:lvlText w:val="%1.%2"/>
      <w:lvlJc w:val="left"/>
      <w:pPr>
        <w:ind w:left="988" w:hanging="420"/>
      </w:pPr>
      <w:rPr>
        <w:rFonts w:hint="default"/>
        <w:b w:val="0"/>
        <w:color w:val="auto"/>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12"/>
  </w:num>
  <w:num w:numId="2">
    <w:abstractNumId w:val="10"/>
  </w:num>
  <w:num w:numId="3">
    <w:abstractNumId w:val="20"/>
  </w:num>
  <w:num w:numId="4">
    <w:abstractNumId w:val="21"/>
  </w:num>
  <w:num w:numId="5">
    <w:abstractNumId w:val="4"/>
  </w:num>
  <w:num w:numId="6">
    <w:abstractNumId w:val="16"/>
  </w:num>
  <w:num w:numId="7">
    <w:abstractNumId w:val="15"/>
  </w:num>
  <w:num w:numId="8">
    <w:abstractNumId w:val="7"/>
  </w:num>
  <w:num w:numId="9">
    <w:abstractNumId w:val="2"/>
  </w:num>
  <w:num w:numId="10">
    <w:abstractNumId w:val="3"/>
  </w:num>
  <w:num w:numId="11">
    <w:abstractNumId w:val="11"/>
  </w:num>
  <w:num w:numId="12">
    <w:abstractNumId w:val="6"/>
  </w:num>
  <w:num w:numId="13">
    <w:abstractNumId w:val="19"/>
  </w:num>
  <w:num w:numId="14">
    <w:abstractNumId w:val="18"/>
  </w:num>
  <w:num w:numId="15">
    <w:abstractNumId w:val="14"/>
  </w:num>
  <w:num w:numId="16">
    <w:abstractNumId w:val="13"/>
  </w:num>
  <w:num w:numId="17">
    <w:abstractNumId w:val="9"/>
  </w:num>
  <w:num w:numId="18">
    <w:abstractNumId w:val="5"/>
  </w:num>
  <w:num w:numId="19">
    <w:abstractNumId w:val="8"/>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06A"/>
    <w:rsid w:val="000A4BF1"/>
    <w:rsid w:val="000A7D20"/>
    <w:rsid w:val="000B0837"/>
    <w:rsid w:val="000B22AC"/>
    <w:rsid w:val="000B356F"/>
    <w:rsid w:val="000B6337"/>
    <w:rsid w:val="000B63FD"/>
    <w:rsid w:val="000B7202"/>
    <w:rsid w:val="000C08C6"/>
    <w:rsid w:val="000C22D7"/>
    <w:rsid w:val="000C41DE"/>
    <w:rsid w:val="000C5186"/>
    <w:rsid w:val="000D3F19"/>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D634B"/>
    <w:rsid w:val="001F2ABB"/>
    <w:rsid w:val="001F4EAD"/>
    <w:rsid w:val="00203DA0"/>
    <w:rsid w:val="00204DF1"/>
    <w:rsid w:val="00205F81"/>
    <w:rsid w:val="00212D3F"/>
    <w:rsid w:val="00213A15"/>
    <w:rsid w:val="00216C2A"/>
    <w:rsid w:val="00217C9D"/>
    <w:rsid w:val="0022106C"/>
    <w:rsid w:val="00221912"/>
    <w:rsid w:val="00233018"/>
    <w:rsid w:val="002334E0"/>
    <w:rsid w:val="002334FA"/>
    <w:rsid w:val="0023551A"/>
    <w:rsid w:val="00242738"/>
    <w:rsid w:val="002510C0"/>
    <w:rsid w:val="00252A3A"/>
    <w:rsid w:val="00253B0D"/>
    <w:rsid w:val="00255C7C"/>
    <w:rsid w:val="0025753F"/>
    <w:rsid w:val="0026449F"/>
    <w:rsid w:val="00265E4C"/>
    <w:rsid w:val="00267BE3"/>
    <w:rsid w:val="00275B9C"/>
    <w:rsid w:val="00281A1C"/>
    <w:rsid w:val="0028245C"/>
    <w:rsid w:val="00292FCB"/>
    <w:rsid w:val="00293B50"/>
    <w:rsid w:val="0029436F"/>
    <w:rsid w:val="00296C2A"/>
    <w:rsid w:val="00296E5F"/>
    <w:rsid w:val="002A3BC1"/>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B5D"/>
    <w:rsid w:val="004157BC"/>
    <w:rsid w:val="00417023"/>
    <w:rsid w:val="004209C3"/>
    <w:rsid w:val="004248F3"/>
    <w:rsid w:val="00431DF7"/>
    <w:rsid w:val="0043406E"/>
    <w:rsid w:val="00436A90"/>
    <w:rsid w:val="0044149F"/>
    <w:rsid w:val="004430C7"/>
    <w:rsid w:val="004437F4"/>
    <w:rsid w:val="00445593"/>
    <w:rsid w:val="00450519"/>
    <w:rsid w:val="00450D91"/>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96D49"/>
    <w:rsid w:val="004A49B9"/>
    <w:rsid w:val="004A701C"/>
    <w:rsid w:val="004B3AE9"/>
    <w:rsid w:val="004B6C14"/>
    <w:rsid w:val="004B73A7"/>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1FA0"/>
    <w:rsid w:val="004E2E9A"/>
    <w:rsid w:val="0050569D"/>
    <w:rsid w:val="005136AA"/>
    <w:rsid w:val="0051457E"/>
    <w:rsid w:val="005178F3"/>
    <w:rsid w:val="00520682"/>
    <w:rsid w:val="00541925"/>
    <w:rsid w:val="00553BF9"/>
    <w:rsid w:val="00553E36"/>
    <w:rsid w:val="005558DD"/>
    <w:rsid w:val="00560412"/>
    <w:rsid w:val="0056121C"/>
    <w:rsid w:val="00563BA9"/>
    <w:rsid w:val="00571403"/>
    <w:rsid w:val="0057412C"/>
    <w:rsid w:val="00574744"/>
    <w:rsid w:val="00577F7A"/>
    <w:rsid w:val="00584F43"/>
    <w:rsid w:val="00597068"/>
    <w:rsid w:val="005B397F"/>
    <w:rsid w:val="005B4E43"/>
    <w:rsid w:val="005B5DAD"/>
    <w:rsid w:val="005B7E8E"/>
    <w:rsid w:val="005C41FE"/>
    <w:rsid w:val="005C5B3E"/>
    <w:rsid w:val="005C7024"/>
    <w:rsid w:val="005C7E8C"/>
    <w:rsid w:val="005D05EE"/>
    <w:rsid w:val="005D1223"/>
    <w:rsid w:val="005D684E"/>
    <w:rsid w:val="005D7734"/>
    <w:rsid w:val="005E1D75"/>
    <w:rsid w:val="005E24D4"/>
    <w:rsid w:val="005E3497"/>
    <w:rsid w:val="005F71ED"/>
    <w:rsid w:val="00602316"/>
    <w:rsid w:val="00603989"/>
    <w:rsid w:val="006070FA"/>
    <w:rsid w:val="00607667"/>
    <w:rsid w:val="0061126E"/>
    <w:rsid w:val="00611F67"/>
    <w:rsid w:val="00613DC5"/>
    <w:rsid w:val="0061685B"/>
    <w:rsid w:val="006204A0"/>
    <w:rsid w:val="00620DE8"/>
    <w:rsid w:val="006300CD"/>
    <w:rsid w:val="00633900"/>
    <w:rsid w:val="00665325"/>
    <w:rsid w:val="00665E4A"/>
    <w:rsid w:val="006665C2"/>
    <w:rsid w:val="0066765D"/>
    <w:rsid w:val="00675911"/>
    <w:rsid w:val="00695002"/>
    <w:rsid w:val="00697265"/>
    <w:rsid w:val="006A2899"/>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D49B0"/>
    <w:rsid w:val="007E6A01"/>
    <w:rsid w:val="007E77F7"/>
    <w:rsid w:val="007F0A42"/>
    <w:rsid w:val="007F12C7"/>
    <w:rsid w:val="007F52E4"/>
    <w:rsid w:val="007F614B"/>
    <w:rsid w:val="007F73BB"/>
    <w:rsid w:val="007F7E33"/>
    <w:rsid w:val="0080120B"/>
    <w:rsid w:val="00804EE2"/>
    <w:rsid w:val="00810CC0"/>
    <w:rsid w:val="00816CD9"/>
    <w:rsid w:val="008244D9"/>
    <w:rsid w:val="0082478C"/>
    <w:rsid w:val="00825A6B"/>
    <w:rsid w:val="00826B2F"/>
    <w:rsid w:val="008319D3"/>
    <w:rsid w:val="00844B5D"/>
    <w:rsid w:val="00844DF9"/>
    <w:rsid w:val="00847DCE"/>
    <w:rsid w:val="0085015F"/>
    <w:rsid w:val="008517B7"/>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2B9F"/>
    <w:rsid w:val="0089477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51AE2"/>
    <w:rsid w:val="00A6046D"/>
    <w:rsid w:val="00A629D0"/>
    <w:rsid w:val="00A724E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AE7F75"/>
    <w:rsid w:val="00B0047B"/>
    <w:rsid w:val="00B10FD9"/>
    <w:rsid w:val="00B16265"/>
    <w:rsid w:val="00B2290F"/>
    <w:rsid w:val="00B24D2F"/>
    <w:rsid w:val="00B25B47"/>
    <w:rsid w:val="00B34BE5"/>
    <w:rsid w:val="00B34E6B"/>
    <w:rsid w:val="00B360B4"/>
    <w:rsid w:val="00B364F9"/>
    <w:rsid w:val="00B37782"/>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660B"/>
    <w:rsid w:val="00B87BA3"/>
    <w:rsid w:val="00B936CC"/>
    <w:rsid w:val="00B97B00"/>
    <w:rsid w:val="00BA08D4"/>
    <w:rsid w:val="00BA0BA9"/>
    <w:rsid w:val="00BA1C7A"/>
    <w:rsid w:val="00BA27C2"/>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93606"/>
    <w:rsid w:val="00CA0BCB"/>
    <w:rsid w:val="00CB16BA"/>
    <w:rsid w:val="00CB2178"/>
    <w:rsid w:val="00CB31A4"/>
    <w:rsid w:val="00CB408E"/>
    <w:rsid w:val="00CC0FA8"/>
    <w:rsid w:val="00CC4431"/>
    <w:rsid w:val="00CC7907"/>
    <w:rsid w:val="00CD0370"/>
    <w:rsid w:val="00CD04D1"/>
    <w:rsid w:val="00CD1B9D"/>
    <w:rsid w:val="00CD1F65"/>
    <w:rsid w:val="00CD7A31"/>
    <w:rsid w:val="00CE0A7D"/>
    <w:rsid w:val="00CE2DA7"/>
    <w:rsid w:val="00D025B7"/>
    <w:rsid w:val="00D04966"/>
    <w:rsid w:val="00D056CF"/>
    <w:rsid w:val="00D0783F"/>
    <w:rsid w:val="00D1424F"/>
    <w:rsid w:val="00D170C7"/>
    <w:rsid w:val="00D20108"/>
    <w:rsid w:val="00D21CBC"/>
    <w:rsid w:val="00D22516"/>
    <w:rsid w:val="00D25128"/>
    <w:rsid w:val="00D30B7A"/>
    <w:rsid w:val="00D351B5"/>
    <w:rsid w:val="00D41E0E"/>
    <w:rsid w:val="00D520E8"/>
    <w:rsid w:val="00D57262"/>
    <w:rsid w:val="00D604C1"/>
    <w:rsid w:val="00D61103"/>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5D8B"/>
    <w:rsid w:val="00DE118F"/>
    <w:rsid w:val="00DE3593"/>
    <w:rsid w:val="00DE40A7"/>
    <w:rsid w:val="00DF3A05"/>
    <w:rsid w:val="00DF469D"/>
    <w:rsid w:val="00E034B2"/>
    <w:rsid w:val="00E14658"/>
    <w:rsid w:val="00E3082B"/>
    <w:rsid w:val="00E30EB7"/>
    <w:rsid w:val="00E32334"/>
    <w:rsid w:val="00E3296C"/>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640C6"/>
    <w:rsid w:val="00F71E29"/>
    <w:rsid w:val="00F92055"/>
    <w:rsid w:val="00FA1384"/>
    <w:rsid w:val="00FA263C"/>
    <w:rsid w:val="00FA7F77"/>
    <w:rsid w:val="00FC08E3"/>
    <w:rsid w:val="00FC4308"/>
    <w:rsid w:val="00FC4E4A"/>
    <w:rsid w:val="00FC5045"/>
    <w:rsid w:val="00FD0209"/>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F9"/>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F9"/>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25">
    <w:name w:val="Сетка таблицы2"/>
    <w:basedOn w:val="a1"/>
    <w:next w:val="a3"/>
    <w:uiPriority w:val="59"/>
    <w:rsid w:val="005E24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ractPoint">
    <w:name w:val="Contract Point"/>
    <w:basedOn w:val="a"/>
    <w:rsid w:val="00431DF7"/>
    <w:pPr>
      <w:numPr>
        <w:ilvl w:val="1"/>
        <w:numId w:val="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ru.courchevel.com/weather-and-snow-cover-m73.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lesarcs.com/" TargetMode="External"/><Relationship Id="rId2" Type="http://schemas.openxmlformats.org/officeDocument/2006/relationships/numbering" Target="numbering.xml"/><Relationship Id="rId16" Type="http://schemas.openxmlformats.org/officeDocument/2006/relationships/hyperlink" Target="http://validator.w3.org/" TargetMode="External"/><Relationship Id="rId20" Type="http://schemas.openxmlformats.org/officeDocument/2006/relationships/hyperlink" Target="http://www.hotelromanti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arhyz-resort.ru" TargetMode="External"/><Relationship Id="rId10" Type="http://schemas.openxmlformats.org/officeDocument/2006/relationships/hyperlink" Target="http://www.ncrc.ru" TargetMode="External"/><Relationship Id="rId19" Type="http://schemas.openxmlformats.org/officeDocument/2006/relationships/hyperlink" Target="http://ru.courchevel.com/-n563.html"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9A12-BEDE-4D19-83B7-851F36ED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18</Pages>
  <Words>5872</Words>
  <Characters>33474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Линев Владимир Анатольевич</cp:lastModifiedBy>
  <cp:revision>150</cp:revision>
  <cp:lastPrinted>2014-11-11T10:07:00Z</cp:lastPrinted>
  <dcterms:created xsi:type="dcterms:W3CDTF">2014-01-28T14:49:00Z</dcterms:created>
  <dcterms:modified xsi:type="dcterms:W3CDTF">2014-11-11T10:11:00Z</dcterms:modified>
</cp:coreProperties>
</file>