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4D0F14" w:rsidRPr="005C064D" w14:paraId="2485ADE0" w14:textId="77777777" w:rsidTr="00027A45">
        <w:tc>
          <w:tcPr>
            <w:tcW w:w="4928" w:type="dxa"/>
          </w:tcPr>
          <w:p w14:paraId="404BF37F" w14:textId="77777777" w:rsidR="004D0F14" w:rsidRPr="005C064D" w:rsidRDefault="004D0F14" w:rsidP="004D0F14">
            <w:pPr>
              <w:pStyle w:val="TimesNewRoman"/>
              <w:spacing w:before="0" w:after="0" w:line="240" w:lineRule="auto"/>
              <w:jc w:val="right"/>
            </w:pPr>
            <w:r w:rsidRPr="005C064D">
              <w:t>УТВЕРЖДАЮ</w:t>
            </w:r>
          </w:p>
          <w:p w14:paraId="3CC9181E" w14:textId="358817C4" w:rsidR="004D0F14" w:rsidRPr="005C064D" w:rsidRDefault="00EB0127" w:rsidP="004D0F14">
            <w:pPr>
              <w:keepNext/>
              <w:keepLines/>
              <w:suppressLineNumbers/>
              <w:suppressAutoHyphens/>
              <w:jc w:val="right"/>
            </w:pPr>
            <w:r>
              <w:t>Директор Департамента финансов и закупочной деятельности</w:t>
            </w:r>
          </w:p>
          <w:p w14:paraId="09AF0D98" w14:textId="77777777" w:rsidR="004D0F14" w:rsidRPr="005C064D" w:rsidRDefault="004D0F14" w:rsidP="004D0F14">
            <w:pPr>
              <w:keepNext/>
              <w:keepLines/>
              <w:suppressLineNumbers/>
              <w:suppressAutoHyphens/>
              <w:jc w:val="right"/>
            </w:pPr>
          </w:p>
          <w:p w14:paraId="79F0C36A" w14:textId="5C4330C3" w:rsidR="004D0F14" w:rsidRPr="005C064D" w:rsidRDefault="004D0F14" w:rsidP="00404A83">
            <w:pPr>
              <w:keepNext/>
              <w:keepLines/>
              <w:suppressLineNumbers/>
              <w:suppressAutoHyphens/>
              <w:jc w:val="right"/>
            </w:pPr>
            <w:r>
              <w:t>___________________ /</w:t>
            </w:r>
            <w:r w:rsidR="00404A83">
              <w:t>И.А. Токарев</w:t>
            </w:r>
            <w:r w:rsidRPr="005C064D">
              <w:t>/</w:t>
            </w:r>
          </w:p>
        </w:tc>
      </w:tr>
      <w:tr w:rsidR="004D0F14" w:rsidRPr="005C064D" w14:paraId="040EF603" w14:textId="77777777" w:rsidTr="00027A45">
        <w:tc>
          <w:tcPr>
            <w:tcW w:w="4928" w:type="dxa"/>
          </w:tcPr>
          <w:p w14:paraId="376C214C" w14:textId="77777777" w:rsidR="004D0F14" w:rsidRPr="005C064D" w:rsidRDefault="004D0F14" w:rsidP="004D0F14">
            <w:pPr>
              <w:keepNext/>
              <w:keepLines/>
              <w:suppressLineNumbers/>
              <w:suppressAutoHyphens/>
              <w:jc w:val="right"/>
            </w:pPr>
          </w:p>
          <w:p w14:paraId="4A463FEB" w14:textId="16AF76E1" w:rsidR="004D0F14" w:rsidRPr="005C064D" w:rsidRDefault="004D0F14" w:rsidP="004D0F14">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708CFC72"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DE4E9D">
        <w:rPr>
          <w:b/>
          <w:sz w:val="24"/>
          <w:szCs w:val="24"/>
        </w:rPr>
        <w:t>28</w:t>
      </w:r>
      <w:r w:rsidRPr="005C064D">
        <w:rPr>
          <w:b/>
          <w:sz w:val="24"/>
          <w:szCs w:val="24"/>
        </w:rPr>
        <w:t>.</w:t>
      </w:r>
      <w:r w:rsidR="00DE4E9D">
        <w:rPr>
          <w:b/>
          <w:sz w:val="24"/>
          <w:szCs w:val="24"/>
        </w:rPr>
        <w:t>03</w:t>
      </w:r>
      <w:r w:rsidR="00144AE8" w:rsidRPr="005C064D">
        <w:rPr>
          <w:b/>
          <w:sz w:val="24"/>
          <w:szCs w:val="24"/>
        </w:rPr>
        <w:t>.202</w:t>
      </w:r>
      <w:r w:rsidR="006405E9">
        <w:rPr>
          <w:b/>
          <w:sz w:val="24"/>
          <w:szCs w:val="24"/>
        </w:rPr>
        <w:t>4</w:t>
      </w:r>
      <w:r w:rsidR="00144AE8" w:rsidRPr="005C064D">
        <w:rPr>
          <w:b/>
          <w:sz w:val="24"/>
          <w:szCs w:val="24"/>
        </w:rPr>
        <w:t xml:space="preserve"> г. № ОКЭФ-ДРИ-</w:t>
      </w:r>
      <w:r w:rsidR="006405E9">
        <w:rPr>
          <w:b/>
          <w:sz w:val="24"/>
          <w:szCs w:val="24"/>
        </w:rPr>
        <w:t>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3263F9"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4B1B7D2" w:rsidR="000F0578" w:rsidRPr="009B249F" w:rsidRDefault="000F0578" w:rsidP="00CB3E14">
            <w:pPr>
              <w:autoSpaceDE w:val="0"/>
              <w:autoSpaceDN w:val="0"/>
              <w:adjustRightInd w:val="0"/>
              <w:jc w:val="both"/>
              <w:rPr>
                <w:b/>
                <w:bCs/>
                <w:iCs/>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341ACDDB" w:rsidR="007445F9" w:rsidRPr="005C064D" w:rsidRDefault="00F27574" w:rsidP="007A2783">
            <w:pPr>
              <w:jc w:val="both"/>
            </w:pPr>
            <w:r w:rsidRPr="009D0EAB">
              <w:t>244263210074077030100100000</w:t>
            </w:r>
            <w:r>
              <w:t>01</w:t>
            </w:r>
            <w:r w:rsidRPr="009D0EAB">
              <w:t>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0B269C30" w:rsidR="000F0578" w:rsidRPr="005C064D" w:rsidRDefault="00AA2F0C" w:rsidP="002306D2">
            <w:pPr>
              <w:widowControl w:val="0"/>
              <w:tabs>
                <w:tab w:val="left" w:leader="underscore" w:pos="3726"/>
              </w:tabs>
              <w:jc w:val="both"/>
            </w:pPr>
            <w:r w:rsidRPr="005C064D">
              <w:t xml:space="preserve">Выполнение </w:t>
            </w:r>
            <w:r w:rsidR="00C329F6" w:rsidRPr="00C329F6">
              <w:t>проектно-изыскательских работ по объект</w:t>
            </w:r>
            <w:r w:rsidR="002306D2">
              <w:t>у</w:t>
            </w:r>
            <w:r w:rsidR="00C329F6" w:rsidRPr="00C329F6">
              <w:t>: «</w:t>
            </w:r>
            <w:r w:rsidR="00E95329" w:rsidRPr="00E216F2">
              <w:t>Всесезонный туристско-рекреационный комплекс «</w:t>
            </w:r>
            <w:proofErr w:type="spellStart"/>
            <w:r w:rsidR="00E95329" w:rsidRPr="00E216F2">
              <w:t>Ведучи</w:t>
            </w:r>
            <w:proofErr w:type="spellEnd"/>
            <w:r w:rsidR="00E95329" w:rsidRPr="00E216F2">
              <w:t xml:space="preserve">», Чеченская Республика. Гараж </w:t>
            </w:r>
            <w:proofErr w:type="spellStart"/>
            <w:r w:rsidR="00E95329" w:rsidRPr="00E216F2">
              <w:t>ратраков</w:t>
            </w:r>
            <w:proofErr w:type="spellEnd"/>
            <w:r w:rsidR="00C329F6" w:rsidRPr="00C329F6">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720DE61F" w:rsidR="00276F85" w:rsidRPr="005C064D" w:rsidRDefault="00A661E3" w:rsidP="00CB3E14">
            <w:pPr>
              <w:jc w:val="both"/>
              <w:rPr>
                <w:noProof/>
              </w:rPr>
            </w:pPr>
            <w:r w:rsidRPr="005C064D">
              <w:t xml:space="preserve">Информация указана </w:t>
            </w:r>
            <w:r w:rsidR="00205AC1">
              <w:t xml:space="preserve">в </w:t>
            </w:r>
            <w:r w:rsidR="000349CB">
              <w:t>приложении № 1 к извещению</w:t>
            </w:r>
            <w:r w:rsidR="000349CB" w:rsidRPr="005C064D">
              <w:t xml:space="preserve"> </w:t>
            </w:r>
            <w:r w:rsidRPr="005C064D">
              <w:t>«Описание объекта закупки»</w:t>
            </w:r>
            <w:r w:rsidRPr="005C064D">
              <w:rPr>
                <w:noProof/>
              </w:rPr>
              <w:t xml:space="preserve"> в составе настоящего извещения</w:t>
            </w:r>
            <w:r w:rsidR="002B2738" w:rsidRPr="005C064D">
              <w:rPr>
                <w:noProof/>
              </w:rPr>
              <w:t>.</w:t>
            </w:r>
          </w:p>
          <w:p w14:paraId="6745AFFE" w14:textId="29A90CB3" w:rsidR="00312F8D" w:rsidRDefault="005E4CEF" w:rsidP="008418AE">
            <w:pPr>
              <w:jc w:val="both"/>
              <w:rPr>
                <w:bCs/>
              </w:rPr>
            </w:pPr>
            <w:r>
              <w:t>М</w:t>
            </w:r>
            <w:r w:rsidR="00721902">
              <w:t>есто выполнения работ:</w:t>
            </w:r>
            <w:r w:rsidR="00721902" w:rsidRPr="005215CC">
              <w:t xml:space="preserve"> </w:t>
            </w:r>
            <w:r w:rsidR="00E95329" w:rsidRPr="00830A04">
              <w:t>Всесезонный туристско-рекреационный комплекс «</w:t>
            </w:r>
            <w:proofErr w:type="spellStart"/>
            <w:r w:rsidR="00E95329" w:rsidRPr="00830A04">
              <w:t>Ведучи</w:t>
            </w:r>
            <w:proofErr w:type="spellEnd"/>
            <w:r w:rsidR="00E95329" w:rsidRPr="00830A04">
              <w:t xml:space="preserve">», Чеченская Республика, село </w:t>
            </w:r>
            <w:proofErr w:type="spellStart"/>
            <w:r w:rsidR="00E95329" w:rsidRPr="00830A04">
              <w:t>Ведучи</w:t>
            </w:r>
            <w:proofErr w:type="spellEnd"/>
          </w:p>
          <w:p w14:paraId="44DAD6BA" w14:textId="12FE0C07" w:rsidR="00721902" w:rsidRPr="005C064D" w:rsidRDefault="00721902" w:rsidP="001B609C">
            <w:pPr>
              <w:jc w:val="both"/>
            </w:pPr>
            <w:r>
              <w:t>К</w:t>
            </w:r>
            <w:r w:rsidRPr="00027A99">
              <w:t xml:space="preserve">оличество работ – </w:t>
            </w:r>
            <w:r w:rsidR="001B609C">
              <w:t>1</w:t>
            </w:r>
            <w:r w:rsidRPr="00027A99">
              <w:t xml:space="preserve"> условн</w:t>
            </w:r>
            <w:r w:rsidR="001B609C">
              <w:t>ая</w:t>
            </w:r>
            <w:r w:rsidRPr="00027A99">
              <w:t xml:space="preserve"> единиц</w:t>
            </w:r>
            <w:r w:rsidR="001B609C">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31A5DA63" w:rsidR="000F0578" w:rsidRPr="005C064D" w:rsidRDefault="000F0578" w:rsidP="007246C8">
            <w:pPr>
              <w:jc w:val="both"/>
              <w:rPr>
                <w:rFonts w:eastAsiaTheme="minorHAnsi"/>
                <w:b/>
                <w:bCs/>
                <w:lang w:eastAsia="en-US"/>
              </w:rPr>
            </w:pPr>
            <w:r w:rsidRPr="005C064D">
              <w:rPr>
                <w:rFonts w:eastAsiaTheme="minorHAnsi"/>
                <w:b/>
                <w:bCs/>
                <w:lang w:eastAsia="en-US"/>
              </w:rPr>
              <w:t xml:space="preserve">Срок исполнения </w:t>
            </w:r>
            <w:r w:rsidR="00CE72F6">
              <w:rPr>
                <w:rFonts w:eastAsiaTheme="minorHAnsi"/>
                <w:b/>
                <w:bCs/>
                <w:lang w:eastAsia="en-US"/>
              </w:rPr>
              <w:t>договора</w:t>
            </w:r>
            <w:r w:rsidR="00615314">
              <w:rPr>
                <w:rFonts w:eastAsiaTheme="minorHAnsi"/>
                <w:b/>
                <w:bCs/>
                <w:lang w:eastAsia="en-US"/>
              </w:rPr>
              <w:t xml:space="preserve"> </w:t>
            </w:r>
            <w:r w:rsidRPr="005C064D">
              <w:rPr>
                <w:rFonts w:eastAsiaTheme="minorHAnsi"/>
                <w:b/>
                <w:bCs/>
                <w:lang w:eastAsia="en-US"/>
              </w:rPr>
              <w:t xml:space="preserve">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4010B324" w:rsidR="000F0578" w:rsidRPr="005C064D" w:rsidRDefault="00F87EE5" w:rsidP="007246C8">
            <w:pPr>
              <w:jc w:val="both"/>
              <w:rPr>
                <w:noProof/>
              </w:rPr>
            </w:pPr>
            <w:r w:rsidRPr="005C064D">
              <w:t xml:space="preserve">Информация </w:t>
            </w:r>
            <w:r w:rsidR="000D6C0B">
              <w:t>определена</w:t>
            </w:r>
            <w:r w:rsidRPr="005C064D">
              <w:t xml:space="preserve"> </w:t>
            </w:r>
            <w:r w:rsidR="000D6C0B">
              <w:t xml:space="preserve">приложением </w:t>
            </w:r>
            <w:r w:rsidR="007637E5">
              <w:t xml:space="preserve">№ 4 </w:t>
            </w:r>
            <w:r w:rsidR="000D6C0B">
              <w:t xml:space="preserve">к извещению </w:t>
            </w:r>
            <w:r w:rsidRPr="005C064D">
              <w:t xml:space="preserve">«Проект </w:t>
            </w:r>
            <w:r w:rsidR="003376A3">
              <w:t>договора</w:t>
            </w:r>
            <w:r w:rsidRPr="005C064D">
              <w:t xml:space="preserve">» </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6F7274D0" w14:textId="48B63938" w:rsidR="00972CCF" w:rsidRPr="00972CCF" w:rsidRDefault="00E95329" w:rsidP="00972CCF">
            <w:pPr>
              <w:jc w:val="both"/>
              <w:rPr>
                <w:bCs/>
              </w:rPr>
            </w:pPr>
            <w:r>
              <w:rPr>
                <w:b/>
              </w:rPr>
              <w:t>11</w:t>
            </w:r>
            <w:r w:rsidR="001B609C">
              <w:rPr>
                <w:b/>
              </w:rPr>
              <w:t> </w:t>
            </w:r>
            <w:r>
              <w:rPr>
                <w:b/>
              </w:rPr>
              <w:t>965</w:t>
            </w:r>
            <w:r w:rsidR="001B609C">
              <w:rPr>
                <w:b/>
              </w:rPr>
              <w:t> </w:t>
            </w:r>
            <w:r>
              <w:rPr>
                <w:b/>
              </w:rPr>
              <w:t>456</w:t>
            </w:r>
            <w:r w:rsidR="001B609C" w:rsidRPr="001B609C">
              <w:rPr>
                <w:b/>
              </w:rPr>
              <w:t>,</w:t>
            </w:r>
            <w:r>
              <w:rPr>
                <w:b/>
              </w:rPr>
              <w:t>07</w:t>
            </w:r>
            <w:r w:rsidR="001B609C">
              <w:rPr>
                <w:b/>
              </w:rPr>
              <w:t> </w:t>
            </w:r>
            <w:r w:rsidR="00721902" w:rsidRPr="00721902">
              <w:t>(</w:t>
            </w:r>
            <w:r w:rsidRPr="00E95329">
              <w:t>Одиннадцать миллионов девятьсот шестьдесят пять тысяч четыреста пятьдесят шесть</w:t>
            </w:r>
            <w:r>
              <w:t>)</w:t>
            </w:r>
            <w:r w:rsidRPr="00E95329">
              <w:t xml:space="preserve"> рублей 07 копеек</w:t>
            </w:r>
            <w:r w:rsidR="000F0578" w:rsidRPr="00DE32E3">
              <w:t>, включая НДС</w:t>
            </w:r>
            <w:r w:rsidR="00972CCF">
              <w:t>,</w:t>
            </w:r>
            <w:r w:rsidR="00972CCF" w:rsidRPr="00972CCF">
              <w:rPr>
                <w:bCs/>
              </w:rPr>
              <w:t xml:space="preserve"> в том числе:</w:t>
            </w:r>
          </w:p>
          <w:p w14:paraId="14F84906" w14:textId="5ABBF9EF" w:rsidR="00972CCF" w:rsidRPr="00972CCF" w:rsidRDefault="00972CCF" w:rsidP="00972CCF">
            <w:pPr>
              <w:jc w:val="both"/>
              <w:rPr>
                <w:bCs/>
              </w:rPr>
            </w:pPr>
            <w:r w:rsidRPr="00972CCF">
              <w:rPr>
                <w:bCs/>
              </w:rPr>
              <w:t xml:space="preserve">- </w:t>
            </w:r>
            <w:r>
              <w:rPr>
                <w:bCs/>
              </w:rPr>
              <w:t>и</w:t>
            </w:r>
            <w:r w:rsidRPr="00972CCF">
              <w:rPr>
                <w:bCs/>
              </w:rPr>
              <w:t xml:space="preserve">нженерные изыскания </w:t>
            </w:r>
            <w:r>
              <w:rPr>
                <w:bCs/>
              </w:rPr>
              <w:t xml:space="preserve">4 376 210,52 </w:t>
            </w:r>
            <w:r w:rsidRPr="00972CCF">
              <w:rPr>
                <w:bCs/>
              </w:rPr>
              <w:t>(</w:t>
            </w:r>
            <w:r>
              <w:rPr>
                <w:bCs/>
              </w:rPr>
              <w:t>Четыре миллиона триста семьдесят шесть тысяч двести десять</w:t>
            </w:r>
            <w:r w:rsidRPr="00972CCF">
              <w:rPr>
                <w:bCs/>
              </w:rPr>
              <w:t xml:space="preserve">) рублей </w:t>
            </w:r>
            <w:r>
              <w:rPr>
                <w:bCs/>
              </w:rPr>
              <w:t>52</w:t>
            </w:r>
            <w:r w:rsidRPr="00972CCF">
              <w:rPr>
                <w:bCs/>
              </w:rPr>
              <w:t xml:space="preserve"> коп</w:t>
            </w:r>
            <w:r>
              <w:rPr>
                <w:bCs/>
              </w:rPr>
              <w:t>ейки</w:t>
            </w:r>
            <w:r w:rsidRPr="00972CCF">
              <w:rPr>
                <w:bCs/>
              </w:rPr>
              <w:t xml:space="preserve">, </w:t>
            </w:r>
            <w:r>
              <w:rPr>
                <w:bCs/>
              </w:rPr>
              <w:t>включая</w:t>
            </w:r>
            <w:r w:rsidRPr="00972CCF">
              <w:rPr>
                <w:bCs/>
              </w:rPr>
              <w:t xml:space="preserve"> НДС;</w:t>
            </w:r>
          </w:p>
          <w:p w14:paraId="7150287F" w14:textId="1CE7F031" w:rsidR="00972CCF" w:rsidRPr="00972CCF" w:rsidRDefault="00972CCF" w:rsidP="00972CCF">
            <w:pPr>
              <w:jc w:val="both"/>
              <w:rPr>
                <w:bCs/>
              </w:rPr>
            </w:pPr>
            <w:r w:rsidRPr="00972CCF">
              <w:rPr>
                <w:bCs/>
              </w:rPr>
              <w:t xml:space="preserve">- </w:t>
            </w:r>
            <w:r>
              <w:rPr>
                <w:bCs/>
              </w:rPr>
              <w:t>р</w:t>
            </w:r>
            <w:r w:rsidRPr="00972CCF">
              <w:rPr>
                <w:bCs/>
              </w:rPr>
              <w:t>азработка</w:t>
            </w:r>
            <w:r>
              <w:rPr>
                <w:bCs/>
              </w:rPr>
              <w:t xml:space="preserve"> проектной документации стадии «</w:t>
            </w:r>
            <w:r w:rsidRPr="00972CCF">
              <w:rPr>
                <w:bCs/>
              </w:rPr>
              <w:t>Проектная документация</w:t>
            </w:r>
            <w:r>
              <w:rPr>
                <w:bCs/>
              </w:rPr>
              <w:t>» 7 589 245,55</w:t>
            </w:r>
            <w:r w:rsidRPr="00972CCF">
              <w:rPr>
                <w:bCs/>
              </w:rPr>
              <w:t xml:space="preserve"> (</w:t>
            </w:r>
            <w:r>
              <w:rPr>
                <w:bCs/>
              </w:rPr>
              <w:t>Семь миллионов пятьсот восемьдесят девять тысяч двести сорок пять</w:t>
            </w:r>
            <w:r w:rsidRPr="00972CCF">
              <w:rPr>
                <w:bCs/>
              </w:rPr>
              <w:t>) рублей 5</w:t>
            </w:r>
            <w:r>
              <w:rPr>
                <w:bCs/>
              </w:rPr>
              <w:t>5</w:t>
            </w:r>
            <w:r w:rsidRPr="00972CCF">
              <w:rPr>
                <w:bCs/>
              </w:rPr>
              <w:t xml:space="preserve"> копе</w:t>
            </w:r>
            <w:r>
              <w:rPr>
                <w:bCs/>
              </w:rPr>
              <w:t>ек</w:t>
            </w:r>
            <w:r w:rsidR="00F31E4F">
              <w:rPr>
                <w:bCs/>
              </w:rPr>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3C67700E" w:rsidR="000D55D8" w:rsidRPr="00DE32E3" w:rsidRDefault="000D55D8" w:rsidP="00CB3E14">
            <w:pPr>
              <w:jc w:val="both"/>
            </w:pPr>
            <w:r w:rsidRPr="00DE32E3">
              <w:t>Цена договора устанавливается с учетом</w:t>
            </w:r>
            <w:r w:rsidR="00AE31D5" w:rsidRPr="00DE32E3">
              <w:t xml:space="preserve"> </w:t>
            </w:r>
            <w:r w:rsidRPr="00DE32E3">
              <w:t>пропорционального снижения начальной (максимальной) цены догово</w:t>
            </w:r>
            <w:r w:rsidR="00AE31D5" w:rsidRPr="00DE32E3">
              <w:t xml:space="preserve">ра, </w:t>
            </w:r>
            <w:r w:rsidR="00AE31D5" w:rsidRPr="00854F0F">
              <w:t>поданного участником закупки</w:t>
            </w:r>
            <w:r w:rsidR="008F6669" w:rsidRPr="00854F0F">
              <w:t xml:space="preserve"> в отношении каждого этапа выполняемых работ.</w:t>
            </w:r>
          </w:p>
          <w:p w14:paraId="3FD34924" w14:textId="6A3DD27F"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r w:rsidR="000349CB">
              <w:t xml:space="preserve"> </w:t>
            </w:r>
            <w:r w:rsidR="000349CB">
              <w:lastRenderedPageBreak/>
              <w:t>приложением № 2</w:t>
            </w:r>
            <w:r w:rsidR="000349CB" w:rsidRPr="000349CB">
              <w:t xml:space="preserve"> к извещению</w:t>
            </w:r>
            <w:r w:rsidR="000349CB">
              <w:t xml:space="preserve"> «</w:t>
            </w:r>
            <w:r w:rsidR="000349CB" w:rsidRPr="000349CB">
              <w:t>Обоснование начальной (максимальной) цены договора</w:t>
            </w:r>
            <w:r w:rsidR="000349CB">
              <w:t>»</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63EF04BC" w:rsidR="000F0578" w:rsidRPr="005C064D" w:rsidRDefault="00F51976" w:rsidP="00F51976">
            <w:pPr>
              <w:jc w:val="both"/>
              <w:rPr>
                <w:noProof/>
              </w:rPr>
            </w:pPr>
            <w:r>
              <w:t>Финансирование осуществляется за счет собственных средств, источником которых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sidRPr="00C5597F">
              <w:rPr>
                <w:lang w:eastAsia="en-US"/>
              </w:rPr>
              <w:t>5</w:t>
            </w:r>
            <w:r w:rsidR="000F0578" w:rsidRPr="00C5597F">
              <w:rPr>
                <w:lang w:eastAsia="en-US"/>
              </w:rPr>
              <w:t>0</w:t>
            </w:r>
            <w:r w:rsidR="00367E76" w:rsidRPr="00C5597F">
              <w:rPr>
                <w:lang w:eastAsia="en-US"/>
              </w:rPr>
              <w:t xml:space="preserve"> процентов</w:t>
            </w:r>
            <w:r w:rsidR="00E25CCA" w:rsidRPr="00C5597F">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66DDC1E3"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 xml:space="preserve">Представлены в приложение № 5 </w:t>
            </w:r>
            <w:r w:rsidR="000349CB">
              <w:rPr>
                <w:sz w:val="24"/>
                <w:szCs w:val="24"/>
                <w:lang w:eastAsia="ru-RU"/>
              </w:rPr>
              <w:t xml:space="preserve">к извещению </w:t>
            </w:r>
            <w:r w:rsidRPr="005C064D">
              <w:rPr>
                <w:sz w:val="24"/>
                <w:szCs w:val="24"/>
                <w:lang w:eastAsia="ru-RU"/>
              </w:rPr>
              <w:t>«</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0ED6365B" w:rsidR="004C5A36" w:rsidRPr="005C064D" w:rsidRDefault="004C5A36" w:rsidP="00935C5D">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част</w:t>
            </w:r>
            <w:r w:rsidR="00935C5D">
              <w:rPr>
                <w:rFonts w:eastAsiaTheme="minorHAnsi"/>
                <w:b/>
                <w:bCs/>
                <w:lang w:eastAsia="en-US"/>
              </w:rPr>
              <w:t>ью</w:t>
            </w:r>
            <w:r w:rsidRPr="005C064D">
              <w:rPr>
                <w:rFonts w:eastAsiaTheme="minorHAnsi"/>
                <w:b/>
                <w:bCs/>
                <w:lang w:eastAsia="en-US"/>
              </w:rPr>
              <w:t xml:space="preserve"> 1 статьи 31 Закона </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3AD848D7" w14:textId="77777777" w:rsidR="00935C5D" w:rsidRPr="00935C5D" w:rsidRDefault="00935C5D" w:rsidP="00935C5D">
            <w:pPr>
              <w:autoSpaceDE w:val="0"/>
              <w:autoSpaceDN w:val="0"/>
              <w:adjustRightInd w:val="0"/>
              <w:contextualSpacing/>
              <w:jc w:val="both"/>
            </w:pPr>
            <w:r w:rsidRPr="00935C5D">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FD2918F" w14:textId="6CF78183" w:rsidR="00517BB4" w:rsidRDefault="00517BB4" w:rsidP="00517BB4">
            <w:pPr>
              <w:autoSpaceDE w:val="0"/>
              <w:autoSpaceDN w:val="0"/>
              <w:adjustRightInd w:val="0"/>
              <w:contextualSpacing/>
              <w:jc w:val="both"/>
            </w:pPr>
            <w:r>
              <w:t xml:space="preserve">Участник закупки должен являться членом саморегулируемой организации в области архитектурно-строительного проектирования (далее </w:t>
            </w:r>
            <w:r w:rsidR="0070427D" w:rsidRPr="00027A99">
              <w:t>–</w:t>
            </w:r>
            <w:r>
              <w:t xml:space="preserve"> СРО) с правом осуществления подготовки проектной документации по объектам капитального строительства по договору подряда на подготовку проектной документации, заключаемым с использованием конкурентных способов заключения договоров </w:t>
            </w:r>
            <w:r w:rsidR="00BF476E" w:rsidRPr="00D40E6C">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t>, в отношении которого не применены меры дисциплинарного воздействия в виде приостановления права осуществлять подготовку проектной документации объектов капитального строительства (согласно части 2 статьи 55.15 Градостроительного кодекса Российской Федерации).</w:t>
            </w:r>
          </w:p>
          <w:p w14:paraId="2D193E7B" w14:textId="77777777" w:rsidR="004C5A36" w:rsidRDefault="00517BB4" w:rsidP="00517BB4">
            <w:pPr>
              <w:autoSpaceDE w:val="0"/>
              <w:autoSpaceDN w:val="0"/>
              <w:adjustRightInd w:val="0"/>
              <w:contextualSpacing/>
              <w:jc w:val="both"/>
            </w:pPr>
            <w:r>
              <w:t>Требование о членстве в СРО не распространяется на участников закупки, определенных частью 4.1 статьи 48 Градостроительного кодекса Российской Федерации</w:t>
            </w:r>
          </w:p>
          <w:p w14:paraId="50B9B2C4" w14:textId="708E8718" w:rsidR="00F64045" w:rsidRDefault="00935C5D" w:rsidP="00F64045">
            <w:pPr>
              <w:autoSpaceDE w:val="0"/>
              <w:autoSpaceDN w:val="0"/>
              <w:adjustRightInd w:val="0"/>
              <w:contextualSpacing/>
              <w:jc w:val="both"/>
            </w:pPr>
            <w:r>
              <w:t>2</w:t>
            </w:r>
            <w:r w:rsidR="00F64045">
              <w:t xml:space="preserve">) </w:t>
            </w:r>
            <w:proofErr w:type="spellStart"/>
            <w:r w:rsidR="00F64045">
              <w:t>непроведение</w:t>
            </w:r>
            <w:proofErr w:type="spellEnd"/>
            <w:r w:rsidR="00F6404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00F64045">
              <w:lastRenderedPageBreak/>
              <w:t>предпринимателя несостоятельным (банкротом) и об открытии конкурсного производства;</w:t>
            </w:r>
          </w:p>
          <w:p w14:paraId="7F0BEB5B" w14:textId="75D7D83D" w:rsidR="00F64045" w:rsidRDefault="00935C5D" w:rsidP="00F64045">
            <w:pPr>
              <w:autoSpaceDE w:val="0"/>
              <w:autoSpaceDN w:val="0"/>
              <w:adjustRightInd w:val="0"/>
              <w:contextualSpacing/>
              <w:jc w:val="both"/>
            </w:pPr>
            <w:r>
              <w:t>3</w:t>
            </w:r>
            <w:r w:rsidR="00F64045">
              <w:t xml:space="preserve">) </w:t>
            </w:r>
            <w:proofErr w:type="spellStart"/>
            <w:r w:rsidR="00F64045">
              <w:t>неприостановление</w:t>
            </w:r>
            <w:proofErr w:type="spellEnd"/>
            <w:r w:rsidR="00F64045">
              <w:t xml:space="preserve"> деятельности участника закупки в порядке, установленном Кодексом Российской Федерации об административных правонарушениях;</w:t>
            </w:r>
          </w:p>
          <w:p w14:paraId="07510051" w14:textId="4273DEA4" w:rsidR="00F64045" w:rsidRDefault="00935C5D" w:rsidP="00F64045">
            <w:pPr>
              <w:autoSpaceDE w:val="0"/>
              <w:autoSpaceDN w:val="0"/>
              <w:adjustRightInd w:val="0"/>
              <w:contextualSpacing/>
              <w:jc w:val="both"/>
            </w:pPr>
            <w:r>
              <w:t>4</w:t>
            </w:r>
            <w:r w:rsidR="00F6404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85D973" w14:textId="49B21A91" w:rsidR="00F64045" w:rsidRDefault="00935C5D" w:rsidP="00F64045">
            <w:pPr>
              <w:autoSpaceDE w:val="0"/>
              <w:autoSpaceDN w:val="0"/>
              <w:adjustRightInd w:val="0"/>
              <w:contextualSpacing/>
              <w:jc w:val="both"/>
            </w:pPr>
            <w:r>
              <w:t>5</w:t>
            </w:r>
            <w:r w:rsidR="00F6404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00F64045">
              <w:lastRenderedPageBreak/>
              <w:t>являющихся объектом осуществляемой закупки, и административного наказания в виде дисквалификации;</w:t>
            </w:r>
          </w:p>
          <w:p w14:paraId="2EF3E932" w14:textId="16819B39" w:rsidR="00F64045" w:rsidRDefault="00935C5D" w:rsidP="00F64045">
            <w:pPr>
              <w:autoSpaceDE w:val="0"/>
              <w:autoSpaceDN w:val="0"/>
              <w:adjustRightInd w:val="0"/>
              <w:contextualSpacing/>
              <w:jc w:val="both"/>
            </w:pPr>
            <w:r>
              <w:t>6</w:t>
            </w:r>
            <w:r w:rsidR="00F6404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45E387" w14:textId="225923FB" w:rsidR="00F64045" w:rsidRDefault="00935C5D" w:rsidP="00F64045">
            <w:pPr>
              <w:autoSpaceDE w:val="0"/>
              <w:autoSpaceDN w:val="0"/>
              <w:adjustRightInd w:val="0"/>
              <w:contextualSpacing/>
              <w:jc w:val="both"/>
            </w:pPr>
            <w:r>
              <w:t>7</w:t>
            </w:r>
            <w:r w:rsidR="00F6404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A368D02" w14:textId="54CFDC92" w:rsidR="00F64045" w:rsidRDefault="00935C5D" w:rsidP="00F64045">
            <w:pPr>
              <w:autoSpaceDE w:val="0"/>
              <w:autoSpaceDN w:val="0"/>
              <w:adjustRightInd w:val="0"/>
              <w:contextualSpacing/>
              <w:jc w:val="both"/>
            </w:pPr>
            <w:r>
              <w:t>8</w:t>
            </w:r>
            <w:r w:rsidR="00F64045">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F64045">
              <w:t>неполнородный</w:t>
            </w:r>
            <w:proofErr w:type="spellEnd"/>
            <w:r w:rsidR="00F64045">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9CC4CD5" w14:textId="77777777" w:rsidR="00F64045" w:rsidRDefault="00F64045" w:rsidP="00F64045">
            <w:pPr>
              <w:autoSpaceDE w:val="0"/>
              <w:autoSpaceDN w:val="0"/>
              <w:adjustRightInd w:val="0"/>
              <w:contextualSpacing/>
              <w:jc w:val="both"/>
            </w:pPr>
            <w:r>
              <w:t>а) физическим лицом (в том числе зарегистрированным в качестве индивидуального предпринимателя), являющимся участником закупки;</w:t>
            </w:r>
          </w:p>
          <w:p w14:paraId="0DAC6FAF" w14:textId="77777777" w:rsidR="00F64045" w:rsidRDefault="00F64045" w:rsidP="00F64045">
            <w:pPr>
              <w:autoSpaceDE w:val="0"/>
              <w:autoSpaceDN w:val="0"/>
              <w:adjustRightInd w:val="0"/>
              <w:contextualSpacing/>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B453A0F" w14:textId="77777777" w:rsidR="00F64045" w:rsidRDefault="00F64045" w:rsidP="00F64045">
            <w:pPr>
              <w:autoSpaceDE w:val="0"/>
              <w:autoSpaceDN w:val="0"/>
              <w:adjustRightInd w:val="0"/>
              <w:contextualSpacing/>
              <w:jc w:val="both"/>
            </w:pPr>
            <w: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w:t>
            </w:r>
            <w:r>
              <w:lastRenderedPageBreak/>
              <w:t>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9D10EBE" w14:textId="31645454" w:rsidR="00F64045" w:rsidRDefault="00935C5D" w:rsidP="00F64045">
            <w:pPr>
              <w:autoSpaceDE w:val="0"/>
              <w:autoSpaceDN w:val="0"/>
              <w:adjustRightInd w:val="0"/>
              <w:contextualSpacing/>
              <w:jc w:val="both"/>
            </w:pPr>
            <w:r>
              <w:t>9</w:t>
            </w:r>
            <w:r w:rsidR="00F64045">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42F58D5" w14:textId="5F2BF294" w:rsidR="00F64045" w:rsidRDefault="00935C5D" w:rsidP="00F64045">
            <w:pPr>
              <w:autoSpaceDE w:val="0"/>
              <w:autoSpaceDN w:val="0"/>
              <w:adjustRightInd w:val="0"/>
              <w:contextualSpacing/>
              <w:jc w:val="both"/>
            </w:pPr>
            <w:r>
              <w:t>10</w:t>
            </w:r>
            <w:r w:rsidR="00F64045">
              <w:t>) участник закупки не является иностранным агентом;</w:t>
            </w:r>
          </w:p>
          <w:p w14:paraId="3C03F611" w14:textId="4DF3FF02" w:rsidR="00F64045" w:rsidRPr="005C064D" w:rsidRDefault="00F64045" w:rsidP="00517BB4">
            <w:pPr>
              <w:autoSpaceDE w:val="0"/>
              <w:autoSpaceDN w:val="0"/>
              <w:adjustRightInd w:val="0"/>
              <w:contextualSpacing/>
              <w:jc w:val="both"/>
            </w:pPr>
            <w:r>
              <w:t>11) отсутствие у участника закупки ограничений для участия в закупках, установленных законодательством Российской Федерации.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5ED2D93A" w14:textId="67BBC6D3" w:rsidR="002F36FC" w:rsidRPr="002F36FC" w:rsidRDefault="002F36FC" w:rsidP="002F36FC">
            <w:pPr>
              <w:autoSpaceDE w:val="0"/>
              <w:autoSpaceDN w:val="0"/>
              <w:adjustRightInd w:val="0"/>
              <w:jc w:val="both"/>
              <w:rPr>
                <w:rFonts w:eastAsiaTheme="minorHAnsi"/>
                <w:lang w:eastAsia="en-US"/>
              </w:rPr>
            </w:pPr>
            <w:bookmarkStart w:id="0" w:name="Par0"/>
            <w:bookmarkEnd w:id="0"/>
            <w:r>
              <w:rPr>
                <w:rFonts w:eastAsiaTheme="minorHAnsi"/>
                <w:lang w:eastAsia="en-US"/>
              </w:rPr>
              <w:t>Н</w:t>
            </w:r>
            <w:r w:rsidRPr="002F36FC">
              <w:rPr>
                <w:rFonts w:eastAsiaTheme="minorHAnsi"/>
                <w:lang w:eastAsia="en-US"/>
              </w:rPr>
              <w:t>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40603B62" w14:textId="2154B87B" w:rsidR="00E36585" w:rsidRDefault="002F36FC" w:rsidP="002F36FC">
            <w:pPr>
              <w:autoSpaceDE w:val="0"/>
              <w:autoSpaceDN w:val="0"/>
              <w:adjustRightInd w:val="0"/>
              <w:jc w:val="both"/>
              <w:rPr>
                <w:rFonts w:eastAsiaTheme="minorHAnsi"/>
                <w:lang w:eastAsia="en-US"/>
              </w:rPr>
            </w:pPr>
            <w:r w:rsidRPr="002F36FC">
              <w:rPr>
                <w:rFonts w:eastAsiaTheme="minorHAnsi"/>
                <w:lang w:eastAsia="en-US"/>
              </w:rPr>
              <w:t>Цена выполненных работ по договору</w:t>
            </w:r>
            <w:r w:rsidR="00934F29">
              <w:rPr>
                <w:rFonts w:eastAsiaTheme="minorHAnsi"/>
                <w:lang w:eastAsia="en-US"/>
              </w:rPr>
              <w:t xml:space="preserve"> (контракту)</w:t>
            </w:r>
            <w:r w:rsidRPr="002F36FC">
              <w:rPr>
                <w:rFonts w:eastAsiaTheme="minorHAnsi"/>
                <w:lang w:eastAsia="en-US"/>
              </w:rPr>
              <w:t xml:space="preserve"> должна составлять не менее 20 процентов начальной (максимальной) цены </w:t>
            </w:r>
            <w:r w:rsidR="00934F29">
              <w:rPr>
                <w:rFonts w:eastAsiaTheme="minorHAnsi"/>
                <w:lang w:eastAsia="en-US"/>
              </w:rPr>
              <w:t>договора</w:t>
            </w:r>
            <w:r w:rsidRPr="002F36FC">
              <w:rPr>
                <w:rFonts w:eastAsiaTheme="minorHAnsi"/>
                <w:lang w:eastAsia="en-US"/>
              </w:rPr>
              <w:t>, заключаемого по результатам определения поставщика (подрядчика, исполнителя)</w:t>
            </w:r>
            <w:r w:rsidR="00890A14">
              <w:rPr>
                <w:rFonts w:eastAsiaTheme="minorHAnsi"/>
                <w:lang w:eastAsia="en-US"/>
              </w:rPr>
              <w:t>.</w:t>
            </w:r>
          </w:p>
          <w:p w14:paraId="7824E1F0" w14:textId="77777777" w:rsidR="002F36FC" w:rsidRPr="005C064D" w:rsidRDefault="002F36FC" w:rsidP="002F36FC">
            <w:pPr>
              <w:jc w:val="both"/>
              <w:rPr>
                <w:noProof/>
              </w:rPr>
            </w:pPr>
            <w:r w:rsidRPr="005C064D">
              <w:rPr>
                <w:noProof/>
              </w:rPr>
              <w:t>Документы, подтверждающие соответствие участника закупки дополнительным требованиям:</w:t>
            </w:r>
          </w:p>
          <w:p w14:paraId="61944B2D" w14:textId="1FCFC067" w:rsidR="002F36FC" w:rsidRDefault="002F36FC" w:rsidP="002F36FC">
            <w:pPr>
              <w:autoSpaceDE w:val="0"/>
              <w:autoSpaceDN w:val="0"/>
              <w:adjustRightInd w:val="0"/>
              <w:jc w:val="both"/>
              <w:rPr>
                <w:rFonts w:eastAsiaTheme="minorHAnsi"/>
                <w:lang w:eastAsia="en-US"/>
              </w:rPr>
            </w:pPr>
            <w:r>
              <w:rPr>
                <w:rFonts w:eastAsiaTheme="minorHAnsi"/>
                <w:lang w:eastAsia="en-US"/>
              </w:rPr>
              <w:t>1) исполненный договор</w:t>
            </w:r>
            <w:r w:rsidR="00890A14">
              <w:rPr>
                <w:rFonts w:eastAsiaTheme="minorHAnsi"/>
                <w:lang w:eastAsia="en-US"/>
              </w:rPr>
              <w:t xml:space="preserve"> (контракт)</w:t>
            </w:r>
            <w:r>
              <w:rPr>
                <w:rFonts w:eastAsiaTheme="minorHAnsi"/>
                <w:lang w:eastAsia="en-US"/>
              </w:rPr>
              <w:t>;</w:t>
            </w:r>
          </w:p>
          <w:p w14:paraId="1114F2F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2) акт выполненных работ, подтверждающий цену выполненных работ;</w:t>
            </w:r>
          </w:p>
          <w:p w14:paraId="24A13C8E" w14:textId="216772F0" w:rsidR="002F36FC" w:rsidRDefault="002F36FC" w:rsidP="002F36FC">
            <w:pPr>
              <w:autoSpaceDE w:val="0"/>
              <w:autoSpaceDN w:val="0"/>
              <w:adjustRightInd w:val="0"/>
              <w:jc w:val="both"/>
              <w:rPr>
                <w:rFonts w:eastAsiaTheme="minorHAnsi"/>
                <w:lang w:eastAsia="en-US"/>
              </w:rPr>
            </w:pPr>
            <w:r>
              <w:rPr>
                <w:rFonts w:eastAsiaTheme="minorHAnsi"/>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17115D98" w14:textId="77777777" w:rsidR="002F36FC" w:rsidRDefault="002F36FC" w:rsidP="002F36FC">
            <w:pPr>
              <w:autoSpaceDE w:val="0"/>
              <w:autoSpaceDN w:val="0"/>
              <w:adjustRightInd w:val="0"/>
              <w:jc w:val="both"/>
              <w:rPr>
                <w:rFonts w:eastAsiaTheme="minorHAnsi"/>
                <w:lang w:eastAsia="en-US"/>
              </w:rPr>
            </w:pPr>
          </w:p>
          <w:p w14:paraId="70662E17" w14:textId="61D25C75" w:rsidR="008D7A65" w:rsidRPr="008D7A65" w:rsidRDefault="008D7A65" w:rsidP="0070427D">
            <w:pPr>
              <w:autoSpaceDE w:val="0"/>
              <w:autoSpaceDN w:val="0"/>
              <w:adjustRightInd w:val="0"/>
              <w:jc w:val="both"/>
              <w:rPr>
                <w:rFonts w:eastAsiaTheme="minorHAnsi"/>
                <w:i/>
                <w:lang w:eastAsia="en-US"/>
              </w:rPr>
            </w:pPr>
            <w:r w:rsidRPr="008D7A65">
              <w:rPr>
                <w:rFonts w:eastAsiaTheme="minorHAnsi"/>
                <w:i/>
                <w:lang w:eastAsia="en-US"/>
              </w:rPr>
              <w:t xml:space="preserve">Согласно Постановлению Правительства РФ от 29.12.2021 </w:t>
            </w:r>
            <w:r w:rsidR="0070427D">
              <w:rPr>
                <w:rFonts w:eastAsiaTheme="minorHAnsi"/>
                <w:i/>
                <w:lang w:eastAsia="en-US"/>
              </w:rPr>
              <w:t>№</w:t>
            </w:r>
            <w:r w:rsidRPr="008D7A65">
              <w:rPr>
                <w:rFonts w:eastAsiaTheme="minorHAnsi"/>
                <w:i/>
                <w:lang w:eastAsia="en-US"/>
              </w:rPr>
              <w:t xml:space="preserve"> 2571 «О требованиях к участникам </w:t>
            </w:r>
            <w:r w:rsidRPr="008D7A65">
              <w:rPr>
                <w:rFonts w:eastAsiaTheme="minorHAnsi"/>
                <w:i/>
                <w:lang w:eastAsia="en-US"/>
              </w:rPr>
              <w:lastRenderedPageBreak/>
              <w:t>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25278217" w:rsidR="000F0578" w:rsidRPr="005C064D" w:rsidRDefault="000C381C" w:rsidP="00A74679">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 xml:space="preserve">я (максимальная) цена </w:t>
            </w:r>
            <w:r w:rsidR="00A74679">
              <w:rPr>
                <w:rFonts w:eastAsiaTheme="minorHAnsi"/>
                <w:b/>
                <w:bCs/>
                <w:lang w:eastAsia="en-US"/>
              </w:rPr>
              <w:t>договора</w:t>
            </w:r>
            <w:r w:rsidR="00A74679" w:rsidRPr="005C064D">
              <w:rPr>
                <w:rFonts w:eastAsiaTheme="minorHAnsi"/>
                <w:b/>
                <w:bCs/>
                <w:lang w:eastAsia="en-US"/>
              </w:rPr>
              <w:t xml:space="preserve"> </w:t>
            </w:r>
            <w:r w:rsidR="00192907" w:rsidRPr="005C064D">
              <w:rPr>
                <w:rFonts w:eastAsiaTheme="minorHAnsi"/>
                <w:b/>
                <w:bCs/>
                <w:lang w:eastAsia="en-US"/>
              </w:rPr>
              <w:t xml:space="preserve">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08780EFA" w:rsidR="00367E76" w:rsidRPr="005C064D" w:rsidRDefault="003263F9" w:rsidP="00CB3E14">
            <w:pPr>
              <w:autoSpaceDE w:val="0"/>
              <w:autoSpaceDN w:val="0"/>
              <w:adjustRightInd w:val="0"/>
              <w:jc w:val="both"/>
              <w:rPr>
                <w:noProof/>
                <w:lang w:eastAsia="en-US"/>
              </w:rPr>
            </w:pPr>
            <w:r>
              <w:rPr>
                <w:noProof/>
                <w:lang w:eastAsia="en-US"/>
              </w:rPr>
              <w:t>1</w:t>
            </w:r>
            <w:r w:rsidR="00367E76" w:rsidRPr="005C064D">
              <w:rPr>
                <w:noProof/>
                <w:lang w:eastAsia="en-US"/>
              </w:rPr>
              <w:t xml:space="preserve"> </w:t>
            </w:r>
            <w:r w:rsidR="00E25CCA" w:rsidRPr="005C064D">
              <w:rPr>
                <w:noProof/>
                <w:lang w:eastAsia="en-US"/>
              </w:rPr>
              <w:t>% от</w:t>
            </w:r>
            <w:r w:rsidR="000F0578"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0BB786B3" w:rsidR="00237F19" w:rsidRPr="005C064D" w:rsidRDefault="003263F9" w:rsidP="00CB3E14">
            <w:pPr>
              <w:autoSpaceDE w:val="0"/>
              <w:autoSpaceDN w:val="0"/>
              <w:adjustRightInd w:val="0"/>
              <w:jc w:val="both"/>
              <w:rPr>
                <w:noProof/>
                <w:lang w:eastAsia="en-US"/>
              </w:rPr>
            </w:pPr>
            <w:r w:rsidRPr="003263F9">
              <w:rPr>
                <w:b/>
                <w:noProof/>
                <w:lang w:eastAsia="en-US"/>
              </w:rPr>
              <w:t>119</w:t>
            </w:r>
            <w:r>
              <w:rPr>
                <w:b/>
                <w:noProof/>
                <w:lang w:eastAsia="en-US"/>
              </w:rPr>
              <w:t> </w:t>
            </w:r>
            <w:r w:rsidRPr="003263F9">
              <w:rPr>
                <w:b/>
                <w:noProof/>
                <w:lang w:eastAsia="en-US"/>
              </w:rPr>
              <w:t>654</w:t>
            </w:r>
            <w:r>
              <w:rPr>
                <w:b/>
                <w:noProof/>
                <w:lang w:eastAsia="en-US"/>
              </w:rPr>
              <w:t>,</w:t>
            </w:r>
            <w:r w:rsidRPr="003263F9">
              <w:rPr>
                <w:b/>
                <w:noProof/>
                <w:lang w:eastAsia="en-US"/>
              </w:rPr>
              <w:t xml:space="preserve">56 </w:t>
            </w:r>
            <w:r w:rsidR="00780E15" w:rsidRPr="005C064D">
              <w:rPr>
                <w:noProof/>
                <w:lang w:eastAsia="en-US"/>
              </w:rPr>
              <w:t>(</w:t>
            </w:r>
            <w:r>
              <w:rPr>
                <w:noProof/>
                <w:lang w:eastAsia="en-US"/>
              </w:rPr>
              <w:t>Сто девяндацать тысяч шестьсот пятьдесят четыре</w:t>
            </w:r>
            <w:r w:rsidR="00E73D1A">
              <w:rPr>
                <w:noProof/>
                <w:lang w:eastAsia="en-US"/>
              </w:rPr>
              <w:t>)</w:t>
            </w:r>
            <w:r w:rsidR="00E73D1A" w:rsidRPr="00E73D1A">
              <w:rPr>
                <w:noProof/>
                <w:lang w:eastAsia="en-US"/>
              </w:rPr>
              <w:t xml:space="preserve"> рубля </w:t>
            </w:r>
            <w:r>
              <w:rPr>
                <w:noProof/>
                <w:lang w:eastAsia="en-US"/>
              </w:rPr>
              <w:t>56</w:t>
            </w:r>
            <w:bookmarkStart w:id="1" w:name="_GoBack"/>
            <w:bookmarkEnd w:id="1"/>
            <w:r w:rsidR="00E73D1A" w:rsidRPr="00E73D1A">
              <w:rPr>
                <w:noProof/>
                <w:lang w:eastAsia="en-US"/>
              </w:rPr>
              <w:t xml:space="preserve"> копеек</w:t>
            </w:r>
            <w:r w:rsidR="00890A14">
              <w:rPr>
                <w:noProof/>
                <w:lang w:eastAsia="en-US"/>
              </w:rPr>
              <w:t>.</w:t>
            </w:r>
          </w:p>
          <w:p w14:paraId="553BF160" w14:textId="77777777" w:rsidR="0022127A" w:rsidRPr="005C064D" w:rsidRDefault="0022127A" w:rsidP="00CB3E14">
            <w:pPr>
              <w:autoSpaceDE w:val="0"/>
              <w:autoSpaceDN w:val="0"/>
              <w:adjustRightInd w:val="0"/>
              <w:jc w:val="both"/>
              <w:rPr>
                <w:noProof/>
                <w:lang w:eastAsia="en-US"/>
              </w:rPr>
            </w:pPr>
          </w:p>
          <w:p w14:paraId="2B672664" w14:textId="0B9B4E9B" w:rsidR="00237F19" w:rsidRPr="005C064D" w:rsidRDefault="00237F19" w:rsidP="00890A14">
            <w:pPr>
              <w:autoSpaceDE w:val="0"/>
              <w:autoSpaceDN w:val="0"/>
              <w:adjustRightInd w:val="0"/>
              <w:jc w:val="both"/>
            </w:pPr>
            <w:r w:rsidRPr="005C064D">
              <w:rPr>
                <w:noProof/>
                <w:lang w:eastAsia="en-US"/>
              </w:rPr>
              <w:t xml:space="preserve">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w:t>
            </w:r>
            <w:r w:rsidR="00890A14">
              <w:rPr>
                <w:noProof/>
                <w:lang w:eastAsia="en-US"/>
              </w:rPr>
              <w:t>договора</w:t>
            </w:r>
            <w:r w:rsidRPr="005C064D">
              <w:rPr>
                <w:noProof/>
                <w:lang w:eastAsia="en-US"/>
              </w:rPr>
              <w:t>.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Порядок внесения денежных средств в качестве обеспечения заявки на участие в закупке, условия независимой гарантии, реквизиты счета, на котором в </w:t>
            </w:r>
            <w:r w:rsidRPr="005C064D">
              <w:rPr>
                <w:rFonts w:eastAsiaTheme="minorHAnsi"/>
                <w:b/>
                <w:bCs/>
                <w:lang w:eastAsia="en-US"/>
              </w:rPr>
              <w:lastRenderedPageBreak/>
              <w:t>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2371CD3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 xml:space="preserve">Денежные средства, предназначенные для обеспечения заявок, вносят на банковский счет, открытый в банке, включенном в </w:t>
            </w:r>
            <w:r w:rsidR="008C6F12" w:rsidRPr="005C064D">
              <w:rPr>
                <w:rFonts w:eastAsiaTheme="minorHAnsi"/>
                <w:bCs/>
                <w:lang w:eastAsia="en-US"/>
              </w:rPr>
              <w:t>перечень, утвержденный</w:t>
            </w:r>
            <w:r w:rsidR="004930CE">
              <w:rPr>
                <w:rFonts w:eastAsiaTheme="minorHAnsi"/>
                <w:bCs/>
                <w:lang w:eastAsia="en-US"/>
              </w:rPr>
              <w:t xml:space="preserve"> </w:t>
            </w:r>
            <w:r w:rsidRPr="005C064D">
              <w:rPr>
                <w:rFonts w:eastAsiaTheme="minorHAnsi"/>
                <w:bCs/>
                <w:lang w:eastAsia="en-US"/>
              </w:rPr>
              <w:t>расп</w:t>
            </w:r>
            <w:r w:rsidR="00AE31D5">
              <w:rPr>
                <w:rFonts w:eastAsiaTheme="minorHAnsi"/>
                <w:bCs/>
                <w:lang w:eastAsia="en-US"/>
              </w:rPr>
              <w:t>оряжени</w:t>
            </w:r>
            <w:r w:rsidR="004930CE">
              <w:rPr>
                <w:rFonts w:eastAsiaTheme="minorHAnsi"/>
                <w:bCs/>
                <w:lang w:eastAsia="en-US"/>
              </w:rPr>
              <w:t>ем</w:t>
            </w:r>
            <w:r w:rsidR="00AE31D5">
              <w:rPr>
                <w:rFonts w:eastAsiaTheme="minorHAnsi"/>
                <w:bCs/>
                <w:lang w:eastAsia="en-US"/>
              </w:rPr>
              <w:t xml:space="preserve"> </w:t>
            </w:r>
            <w:r w:rsidR="004930CE">
              <w:rPr>
                <w:rFonts w:eastAsiaTheme="minorHAnsi"/>
                <w:bCs/>
                <w:lang w:eastAsia="en-US"/>
              </w:rPr>
              <w:t xml:space="preserve">Правительства Российской Федерации </w:t>
            </w:r>
            <w:r w:rsidR="00AE31D5">
              <w:rPr>
                <w:rFonts w:eastAsiaTheme="minorHAnsi"/>
                <w:bCs/>
                <w:lang w:eastAsia="en-US"/>
              </w:rPr>
              <w:t>от 13.07.2018 № 1451-р</w:t>
            </w: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3063A03F" w14:textId="77777777" w:rsidR="0008162D" w:rsidRDefault="0008162D" w:rsidP="0008162D">
            <w:pPr>
              <w:tabs>
                <w:tab w:val="left" w:pos="284"/>
                <w:tab w:val="left" w:pos="567"/>
                <w:tab w:val="left" w:pos="1134"/>
                <w:tab w:val="left" w:pos="1276"/>
              </w:tabs>
              <w:ind w:hanging="13"/>
              <w:jc w:val="both"/>
            </w:pPr>
            <w:r w:rsidRPr="00A11166">
              <w:t xml:space="preserve">Наименование: </w:t>
            </w:r>
          </w:p>
          <w:p w14:paraId="790759B7" w14:textId="77777777" w:rsidR="0008162D" w:rsidRPr="00A11166" w:rsidRDefault="0008162D" w:rsidP="0008162D">
            <w:pPr>
              <w:tabs>
                <w:tab w:val="left" w:pos="284"/>
                <w:tab w:val="left" w:pos="567"/>
                <w:tab w:val="left" w:pos="1134"/>
                <w:tab w:val="left" w:pos="1276"/>
              </w:tabs>
              <w:ind w:hanging="13"/>
              <w:jc w:val="both"/>
            </w:pPr>
            <w:r w:rsidRPr="00A11166">
              <w:t xml:space="preserve">акционерное общество «КАВКАЗ.РФ» </w:t>
            </w:r>
          </w:p>
          <w:p w14:paraId="2A09B09A" w14:textId="77777777" w:rsidR="0008162D" w:rsidRPr="00A11166" w:rsidRDefault="0008162D" w:rsidP="0008162D">
            <w:pPr>
              <w:tabs>
                <w:tab w:val="left" w:pos="284"/>
                <w:tab w:val="left" w:pos="567"/>
                <w:tab w:val="left" w:pos="1134"/>
                <w:tab w:val="left" w:pos="1276"/>
              </w:tabs>
              <w:ind w:hanging="13"/>
              <w:jc w:val="both"/>
            </w:pPr>
            <w:r w:rsidRPr="00A11166">
              <w:t>р/счет № 40701810500020000436</w:t>
            </w:r>
          </w:p>
          <w:p w14:paraId="50C8C5CE" w14:textId="77777777" w:rsidR="0008162D" w:rsidRPr="00A11166" w:rsidRDefault="0008162D" w:rsidP="0008162D">
            <w:pPr>
              <w:tabs>
                <w:tab w:val="left" w:pos="284"/>
                <w:tab w:val="left" w:pos="567"/>
                <w:tab w:val="left" w:pos="1134"/>
                <w:tab w:val="left" w:pos="1276"/>
              </w:tabs>
              <w:ind w:hanging="13"/>
              <w:jc w:val="both"/>
            </w:pPr>
            <w:r w:rsidRPr="00A11166">
              <w:t xml:space="preserve">Банк: ПАО СБЕРБАНК г. Москва </w:t>
            </w:r>
          </w:p>
          <w:p w14:paraId="41596313" w14:textId="77777777" w:rsidR="0008162D" w:rsidRPr="00A11166" w:rsidRDefault="0008162D" w:rsidP="0008162D">
            <w:pPr>
              <w:tabs>
                <w:tab w:val="left" w:pos="284"/>
                <w:tab w:val="left" w:pos="567"/>
                <w:tab w:val="left" w:pos="1134"/>
                <w:tab w:val="left" w:pos="1276"/>
              </w:tabs>
              <w:ind w:hanging="13"/>
              <w:jc w:val="both"/>
            </w:pPr>
            <w:r w:rsidRPr="00A11166">
              <w:t>Корреспондентский счет: 30101810400000000225</w:t>
            </w:r>
          </w:p>
          <w:p w14:paraId="1D3AB7AE" w14:textId="77777777" w:rsidR="0008162D" w:rsidRPr="00D12001" w:rsidRDefault="0008162D" w:rsidP="0008162D">
            <w:pPr>
              <w:tabs>
                <w:tab w:val="left" w:pos="284"/>
                <w:tab w:val="left" w:pos="567"/>
                <w:tab w:val="left" w:pos="1134"/>
                <w:tab w:val="left" w:pos="1276"/>
              </w:tabs>
              <w:ind w:hanging="13"/>
              <w:jc w:val="both"/>
            </w:pPr>
            <w:r w:rsidRPr="00A11166">
              <w:t>БИК: 044525225</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559ED3AA" w14:textId="77777777" w:rsidR="0008162D" w:rsidRDefault="0008162D" w:rsidP="0008162D">
            <w:pPr>
              <w:tabs>
                <w:tab w:val="left" w:pos="284"/>
                <w:tab w:val="left" w:pos="567"/>
                <w:tab w:val="left" w:pos="1134"/>
                <w:tab w:val="left" w:pos="1276"/>
              </w:tabs>
              <w:ind w:hanging="13"/>
              <w:jc w:val="both"/>
            </w:pPr>
            <w:r w:rsidRPr="00A11166">
              <w:t xml:space="preserve">Наименование: </w:t>
            </w:r>
          </w:p>
          <w:p w14:paraId="492AFC2C" w14:textId="77777777" w:rsidR="0008162D" w:rsidRPr="00A11166" w:rsidRDefault="0008162D" w:rsidP="0008162D">
            <w:pPr>
              <w:tabs>
                <w:tab w:val="left" w:pos="284"/>
                <w:tab w:val="left" w:pos="567"/>
                <w:tab w:val="left" w:pos="1134"/>
                <w:tab w:val="left" w:pos="1276"/>
              </w:tabs>
              <w:ind w:hanging="13"/>
              <w:jc w:val="both"/>
            </w:pPr>
            <w:r w:rsidRPr="00A11166">
              <w:t xml:space="preserve">акционерное общество «КАВКАЗ.РФ» </w:t>
            </w:r>
          </w:p>
          <w:p w14:paraId="1118EE8B" w14:textId="77777777" w:rsidR="0008162D" w:rsidRPr="00A11166" w:rsidRDefault="0008162D" w:rsidP="0008162D">
            <w:pPr>
              <w:tabs>
                <w:tab w:val="left" w:pos="284"/>
                <w:tab w:val="left" w:pos="567"/>
                <w:tab w:val="left" w:pos="1134"/>
                <w:tab w:val="left" w:pos="1276"/>
              </w:tabs>
              <w:ind w:hanging="13"/>
              <w:jc w:val="both"/>
            </w:pPr>
            <w:r w:rsidRPr="00A11166">
              <w:t>р/счет № 40701810500020000436</w:t>
            </w:r>
          </w:p>
          <w:p w14:paraId="0483F3B6" w14:textId="77777777" w:rsidR="0008162D" w:rsidRPr="00A11166" w:rsidRDefault="0008162D" w:rsidP="0008162D">
            <w:pPr>
              <w:tabs>
                <w:tab w:val="left" w:pos="284"/>
                <w:tab w:val="left" w:pos="567"/>
                <w:tab w:val="left" w:pos="1134"/>
                <w:tab w:val="left" w:pos="1276"/>
              </w:tabs>
              <w:ind w:hanging="13"/>
              <w:jc w:val="both"/>
            </w:pPr>
            <w:r w:rsidRPr="00A11166">
              <w:t xml:space="preserve">Банк: ПАО СБЕРБАНК г. Москва </w:t>
            </w:r>
          </w:p>
          <w:p w14:paraId="55293CD8" w14:textId="77777777" w:rsidR="0008162D" w:rsidRPr="00A11166" w:rsidRDefault="0008162D" w:rsidP="0008162D">
            <w:pPr>
              <w:tabs>
                <w:tab w:val="left" w:pos="284"/>
                <w:tab w:val="left" w:pos="567"/>
                <w:tab w:val="left" w:pos="1134"/>
                <w:tab w:val="left" w:pos="1276"/>
              </w:tabs>
              <w:ind w:hanging="13"/>
              <w:jc w:val="both"/>
            </w:pPr>
            <w:r w:rsidRPr="00A11166">
              <w:t>Корреспондентский счет: 30101810400000000225</w:t>
            </w:r>
          </w:p>
          <w:p w14:paraId="474A94A1" w14:textId="0AA67A47" w:rsidR="000F0578" w:rsidRPr="005C064D" w:rsidRDefault="0008162D" w:rsidP="0008162D">
            <w:pPr>
              <w:tabs>
                <w:tab w:val="left" w:pos="284"/>
                <w:tab w:val="left" w:pos="567"/>
                <w:tab w:val="left" w:pos="1134"/>
                <w:tab w:val="left" w:pos="1276"/>
              </w:tabs>
              <w:ind w:hanging="13"/>
              <w:jc w:val="both"/>
            </w:pPr>
            <w:r w:rsidRPr="00A11166">
              <w:t>БИК: 044525225</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0D6547B1" w14:textId="1DB205AE" w:rsidR="002066EB" w:rsidRDefault="002360AF" w:rsidP="002360AF">
            <w:pPr>
              <w:jc w:val="both"/>
            </w:pPr>
            <w:r>
              <w:t>Установлено</w:t>
            </w:r>
            <w:r w:rsidR="00AF3B91">
              <w:t xml:space="preserve"> в размере 10% (десяти процентов) от начальной (максимальной) цены </w:t>
            </w:r>
            <w:r w:rsidR="00374E6A">
              <w:t>д</w:t>
            </w:r>
            <w:r w:rsidR="00AF3B91">
              <w:t>оговора</w:t>
            </w:r>
            <w:r>
              <w:t>.</w:t>
            </w:r>
          </w:p>
          <w:p w14:paraId="1FB5F91A" w14:textId="77777777" w:rsidR="00AF3B91" w:rsidRPr="005C064D" w:rsidRDefault="00AF3B91" w:rsidP="00AF3B91">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0317D154"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w:t>
            </w:r>
            <w:r w:rsidRPr="005C064D">
              <w:lastRenderedPageBreak/>
              <w:t xml:space="preserve">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гарантией, 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5F9EF640" w14:textId="77777777" w:rsidR="00252615" w:rsidRDefault="00252615" w:rsidP="00252615">
            <w:pPr>
              <w:tabs>
                <w:tab w:val="left" w:pos="284"/>
                <w:tab w:val="left" w:pos="567"/>
                <w:tab w:val="left" w:pos="1134"/>
                <w:tab w:val="left" w:pos="1276"/>
              </w:tabs>
              <w:ind w:hanging="13"/>
              <w:jc w:val="both"/>
            </w:pPr>
            <w:r w:rsidRPr="00A11166">
              <w:t xml:space="preserve">Наименование: </w:t>
            </w:r>
          </w:p>
          <w:p w14:paraId="38925F14" w14:textId="19CCC49A" w:rsidR="00252615" w:rsidRPr="00A11166" w:rsidRDefault="00252615" w:rsidP="00252615">
            <w:pPr>
              <w:tabs>
                <w:tab w:val="left" w:pos="284"/>
                <w:tab w:val="left" w:pos="567"/>
                <w:tab w:val="left" w:pos="1134"/>
                <w:tab w:val="left" w:pos="1276"/>
              </w:tabs>
              <w:ind w:hanging="13"/>
              <w:jc w:val="both"/>
            </w:pPr>
            <w:r w:rsidRPr="00A11166">
              <w:t xml:space="preserve">акционерное общество «КАВКАЗ.РФ» </w:t>
            </w:r>
          </w:p>
          <w:p w14:paraId="62564DDE" w14:textId="77777777" w:rsidR="00252615" w:rsidRPr="00A11166" w:rsidRDefault="00252615" w:rsidP="00252615">
            <w:pPr>
              <w:tabs>
                <w:tab w:val="left" w:pos="284"/>
                <w:tab w:val="left" w:pos="567"/>
                <w:tab w:val="left" w:pos="1134"/>
                <w:tab w:val="left" w:pos="1276"/>
              </w:tabs>
              <w:ind w:hanging="13"/>
              <w:jc w:val="both"/>
            </w:pPr>
            <w:r w:rsidRPr="00A11166">
              <w:t>р/счет № 40701810500020000436</w:t>
            </w:r>
          </w:p>
          <w:p w14:paraId="23F6220E" w14:textId="77777777" w:rsidR="00252615" w:rsidRPr="00A11166" w:rsidRDefault="00252615" w:rsidP="00252615">
            <w:pPr>
              <w:tabs>
                <w:tab w:val="left" w:pos="284"/>
                <w:tab w:val="left" w:pos="567"/>
                <w:tab w:val="left" w:pos="1134"/>
                <w:tab w:val="left" w:pos="1276"/>
              </w:tabs>
              <w:ind w:hanging="13"/>
              <w:jc w:val="both"/>
            </w:pPr>
            <w:r w:rsidRPr="00A11166">
              <w:t xml:space="preserve">Банк: ПАО СБЕРБАНК г. Москва </w:t>
            </w:r>
          </w:p>
          <w:p w14:paraId="348535D9" w14:textId="77777777" w:rsidR="00252615" w:rsidRPr="00A11166" w:rsidRDefault="00252615" w:rsidP="00252615">
            <w:pPr>
              <w:tabs>
                <w:tab w:val="left" w:pos="284"/>
                <w:tab w:val="left" w:pos="567"/>
                <w:tab w:val="left" w:pos="1134"/>
                <w:tab w:val="left" w:pos="1276"/>
              </w:tabs>
              <w:ind w:hanging="13"/>
              <w:jc w:val="both"/>
            </w:pPr>
            <w:r w:rsidRPr="00A11166">
              <w:t>Корреспондентский счет: 30101810400000000225</w:t>
            </w:r>
          </w:p>
          <w:p w14:paraId="756F9999" w14:textId="77777777" w:rsidR="00252615" w:rsidRPr="00D12001" w:rsidRDefault="00252615" w:rsidP="00252615">
            <w:pPr>
              <w:tabs>
                <w:tab w:val="left" w:pos="284"/>
                <w:tab w:val="left" w:pos="567"/>
                <w:tab w:val="left" w:pos="1134"/>
                <w:tab w:val="left" w:pos="1276"/>
              </w:tabs>
              <w:ind w:hanging="13"/>
              <w:jc w:val="both"/>
            </w:pPr>
            <w:r w:rsidRPr="00A11166">
              <w:t>БИК: 044525225</w:t>
            </w:r>
          </w:p>
          <w:p w14:paraId="4F8DE44C" w14:textId="4625F0C4" w:rsidR="000F0578" w:rsidRPr="005C064D" w:rsidRDefault="000F0578" w:rsidP="00CB3E14"/>
          <w:p w14:paraId="349D7E3A" w14:textId="4387C5EB" w:rsidR="003C51F6" w:rsidRPr="00895CCB" w:rsidRDefault="000F0578" w:rsidP="00CB3E14">
            <w:pPr>
              <w:jc w:val="both"/>
              <w:rPr>
                <w:bCs/>
                <w:i/>
              </w:rPr>
            </w:pPr>
            <w:r w:rsidRPr="005C064D">
              <w:t xml:space="preserve">При этом в случае </w:t>
            </w:r>
            <w:r w:rsidR="00ED6C10">
              <w:t xml:space="preserve">предоставления </w:t>
            </w:r>
            <w:r w:rsidRPr="005C064D">
              <w:t xml:space="preserve">обеспечения исполнения договора в виде внесения денежных средств, в назначении платежа указывается: </w:t>
            </w:r>
            <w:r w:rsidR="00420EAB" w:rsidRPr="00D12001">
              <w:rPr>
                <w:i/>
              </w:rPr>
              <w:t>«</w:t>
            </w:r>
            <w:r w:rsidR="00252615" w:rsidRPr="0029628E">
              <w:rPr>
                <w:i/>
              </w:rPr>
              <w:t xml:space="preserve">Обеспечение исполнения </w:t>
            </w:r>
            <w:proofErr w:type="gramStart"/>
            <w:r w:rsidR="00252615" w:rsidRPr="0029628E">
              <w:rPr>
                <w:i/>
              </w:rPr>
              <w:t>договора</w:t>
            </w:r>
            <w:proofErr w:type="gramEnd"/>
            <w:r w:rsidR="00252615" w:rsidRPr="0029628E">
              <w:rPr>
                <w:i/>
              </w:rPr>
              <w:t xml:space="preserve"> заключаемого по итогам электронного конкурса на право заключения договора на выполнение проектно-изыскательских работ по объект</w:t>
            </w:r>
            <w:r w:rsidR="00503C24">
              <w:rPr>
                <w:i/>
              </w:rPr>
              <w:t>у</w:t>
            </w:r>
            <w:r w:rsidR="00252615" w:rsidRPr="0029628E">
              <w:rPr>
                <w:i/>
              </w:rPr>
              <w:t xml:space="preserve">: </w:t>
            </w:r>
            <w:r w:rsidR="00252615" w:rsidRPr="0029628E">
              <w:rPr>
                <w:bCs/>
                <w:i/>
              </w:rPr>
              <w:t>«</w:t>
            </w:r>
            <w:r w:rsidR="00510B3B" w:rsidRPr="00510B3B">
              <w:rPr>
                <w:i/>
              </w:rPr>
              <w:t>Всесезонный туристско-рекреационный комплекс</w:t>
            </w:r>
            <w:r w:rsidR="00510B3B" w:rsidRPr="004708CA">
              <w:t xml:space="preserve"> </w:t>
            </w:r>
            <w:r w:rsidR="00510B3B" w:rsidRPr="00510B3B">
              <w:rPr>
                <w:i/>
              </w:rPr>
              <w:t>«</w:t>
            </w:r>
            <w:proofErr w:type="spellStart"/>
            <w:r w:rsidR="00510B3B" w:rsidRPr="00510B3B">
              <w:rPr>
                <w:i/>
              </w:rPr>
              <w:t>Ведучи</w:t>
            </w:r>
            <w:proofErr w:type="spellEnd"/>
            <w:r w:rsidR="00510B3B" w:rsidRPr="00510B3B">
              <w:rPr>
                <w:i/>
              </w:rPr>
              <w:t xml:space="preserve">», Чеченская Республика. Гараж </w:t>
            </w:r>
            <w:proofErr w:type="spellStart"/>
            <w:r w:rsidR="00510B3B" w:rsidRPr="00510B3B">
              <w:rPr>
                <w:i/>
              </w:rPr>
              <w:t>ратраков</w:t>
            </w:r>
            <w:proofErr w:type="spellEnd"/>
            <w:r w:rsidR="00AF3B91" w:rsidRPr="00510B3B">
              <w:rPr>
                <w:bCs/>
                <w:i/>
              </w:rPr>
              <w:t>»</w:t>
            </w:r>
            <w:r w:rsidR="00510B3B">
              <w:rPr>
                <w:bCs/>
                <w:i/>
              </w:rPr>
              <w:t>.</w:t>
            </w:r>
          </w:p>
          <w:p w14:paraId="607F7165" w14:textId="0275BEBD" w:rsidR="008E4F3D" w:rsidRPr="000E15F3" w:rsidRDefault="00ED6C10" w:rsidP="00503C24">
            <w:pPr>
              <w:jc w:val="both"/>
              <w:rPr>
                <w:i/>
              </w:rPr>
            </w:pPr>
            <w:r>
              <w:t xml:space="preserve">В </w:t>
            </w:r>
            <w:r w:rsidR="008E4F3D" w:rsidRPr="009A5050">
              <w:t xml:space="preserve">случае </w:t>
            </w:r>
            <w:r>
              <w:t xml:space="preserve">предоставления </w:t>
            </w:r>
            <w:r w:rsidR="008E4F3D" w:rsidRPr="009A5050">
              <w:t xml:space="preserve">обеспечения гарантийных обязательств по </w:t>
            </w:r>
            <w:r w:rsidR="008E4F3D">
              <w:t>д</w:t>
            </w:r>
            <w:r w:rsidR="008E4F3D" w:rsidRPr="009A5050">
              <w:t xml:space="preserve">оговору в виде внесения денежных средств в назначении платежа указывается: </w:t>
            </w:r>
            <w:r w:rsidR="008E4F3D" w:rsidRPr="007058B8">
              <w:rPr>
                <w:i/>
              </w:rPr>
              <w:t>«</w:t>
            </w:r>
            <w:r w:rsidR="00252615" w:rsidRPr="0029628E">
              <w:rPr>
                <w:i/>
              </w:rPr>
              <w:t>Обеспечение гарантийных обязательств по договору на выполнение проектно-изыскательских работ по объект</w:t>
            </w:r>
            <w:r w:rsidR="00503C24">
              <w:rPr>
                <w:i/>
              </w:rPr>
              <w:t>у</w:t>
            </w:r>
            <w:r w:rsidR="00252615" w:rsidRPr="0029628E">
              <w:rPr>
                <w:i/>
              </w:rPr>
              <w:t xml:space="preserve">: </w:t>
            </w:r>
            <w:r w:rsidR="00252615" w:rsidRPr="00D51C89">
              <w:rPr>
                <w:bCs/>
                <w:i/>
              </w:rPr>
              <w:t>«</w:t>
            </w:r>
            <w:r w:rsidR="00510B3B" w:rsidRPr="00510B3B">
              <w:rPr>
                <w:i/>
              </w:rPr>
              <w:t>Всесезонный туристско-рекреационный комплекс</w:t>
            </w:r>
            <w:r w:rsidR="00510B3B" w:rsidRPr="004708CA">
              <w:t xml:space="preserve"> </w:t>
            </w:r>
            <w:r w:rsidR="00510B3B" w:rsidRPr="00510B3B">
              <w:rPr>
                <w:i/>
              </w:rPr>
              <w:t>«</w:t>
            </w:r>
            <w:proofErr w:type="spellStart"/>
            <w:r w:rsidR="00510B3B" w:rsidRPr="00510B3B">
              <w:rPr>
                <w:i/>
              </w:rPr>
              <w:t>Ведучи</w:t>
            </w:r>
            <w:proofErr w:type="spellEnd"/>
            <w:r w:rsidR="00510B3B" w:rsidRPr="00510B3B">
              <w:rPr>
                <w:i/>
              </w:rPr>
              <w:t xml:space="preserve">», Чеченская Республика. Гараж </w:t>
            </w:r>
            <w:proofErr w:type="spellStart"/>
            <w:r w:rsidR="00510B3B" w:rsidRPr="00510B3B">
              <w:rPr>
                <w:i/>
              </w:rPr>
              <w:t>ратраков</w:t>
            </w:r>
            <w:proofErr w:type="spellEnd"/>
            <w:r w:rsidR="00AF3B91" w:rsidRPr="00AF3B9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35AAA14C" w:rsidR="00ED6C10" w:rsidRPr="005C064D" w:rsidRDefault="00FA0809" w:rsidP="007246C8">
            <w:pPr>
              <w:autoSpaceDE w:val="0"/>
              <w:autoSpaceDN w:val="0"/>
              <w:adjustRightInd w:val="0"/>
              <w:jc w:val="both"/>
              <w:rPr>
                <w:noProof/>
              </w:rPr>
            </w:pPr>
            <w:r w:rsidRPr="005C064D">
              <w:t xml:space="preserve">Информация </w:t>
            </w:r>
            <w:r w:rsidR="00ED6C10" w:rsidRPr="00ED6C10">
              <w:rPr>
                <w:noProof/>
              </w:rPr>
              <w:t>определена приложением</w:t>
            </w:r>
            <w:r w:rsidR="000349CB">
              <w:rPr>
                <w:noProof/>
              </w:rPr>
              <w:t xml:space="preserve"> № 4</w:t>
            </w:r>
            <w:r w:rsidR="00ED6C10" w:rsidRPr="00ED6C10">
              <w:rPr>
                <w:noProof/>
              </w:rPr>
              <w:t xml:space="preserve"> к извещению «Проект </w:t>
            </w:r>
            <w:r w:rsidR="008557AA">
              <w:rPr>
                <w:noProof/>
              </w:rPr>
              <w:t>договора</w:t>
            </w:r>
            <w:r w:rsidR="00ED6C10" w:rsidRPr="00ED6C10">
              <w:rPr>
                <w:noProof/>
              </w:rPr>
              <w:t>»</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08151DEF" w:rsidR="000F0578" w:rsidRPr="005C064D" w:rsidRDefault="000F0578" w:rsidP="007246C8">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w:t>
            </w:r>
            <w:r w:rsidR="00B0121E" w:rsidRPr="00B0121E">
              <w:rPr>
                <w:noProof/>
              </w:rPr>
              <w:t>приложением</w:t>
            </w:r>
            <w:r w:rsidR="000349CB">
              <w:rPr>
                <w:noProof/>
              </w:rPr>
              <w:t xml:space="preserve"> № 4</w:t>
            </w:r>
            <w:r w:rsidR="00B0121E" w:rsidRPr="00B0121E">
              <w:rPr>
                <w:noProof/>
              </w:rPr>
              <w:t xml:space="preserve"> к извещению «Проект </w:t>
            </w:r>
            <w:r w:rsidR="009D1783">
              <w:rPr>
                <w:noProof/>
              </w:rPr>
              <w:t>договора</w:t>
            </w:r>
            <w:r w:rsidR="000349CB">
              <w:rPr>
                <w:noProof/>
              </w:rPr>
              <w:t>»</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1A536337" w:rsidR="000F0578" w:rsidRPr="005C064D" w:rsidRDefault="00DE4E9D" w:rsidP="003E13C0">
            <w:pPr>
              <w:rPr>
                <w:noProof/>
              </w:rPr>
            </w:pPr>
            <w:r>
              <w:t>15</w:t>
            </w:r>
            <w:r w:rsidR="00192877" w:rsidRPr="005C064D">
              <w:t>.</w:t>
            </w:r>
            <w:r>
              <w:t>04</w:t>
            </w:r>
            <w:r w:rsidR="000F0578" w:rsidRPr="005C064D">
              <w:t>.20</w:t>
            </w:r>
            <w:r w:rsidR="009B6CB6" w:rsidRPr="005C064D">
              <w:t>2</w:t>
            </w:r>
            <w:r w:rsidR="003E13C0">
              <w:t>4</w:t>
            </w:r>
            <w:r w:rsidR="009B6CB6" w:rsidRPr="005C064D">
              <w:t xml:space="preserve"> г.</w:t>
            </w:r>
            <w:r w:rsidR="000F0578" w:rsidRPr="005C064D">
              <w:t xml:space="preserve"> </w:t>
            </w:r>
            <w:r w:rsidR="00DA3207">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0C1389E6" w:rsidR="005E2A17" w:rsidRPr="005C064D" w:rsidRDefault="00DE4E9D" w:rsidP="00CB3E14">
            <w:pPr>
              <w:rPr>
                <w:noProof/>
              </w:rPr>
            </w:pPr>
            <w:r>
              <w:t>17</w:t>
            </w:r>
            <w:r w:rsidR="003E13C0" w:rsidRPr="005C064D">
              <w:t>.</w:t>
            </w:r>
            <w:r>
              <w:t>04</w:t>
            </w:r>
            <w:r w:rsidR="003E13C0" w:rsidRPr="005C064D">
              <w:t>.202</w:t>
            </w:r>
            <w:r w:rsidR="003E13C0">
              <w:t>4</w:t>
            </w:r>
            <w:r w:rsidR="003E13C0"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1004D427" w:rsidR="005E2A17" w:rsidRPr="005C064D" w:rsidRDefault="00DE4E9D" w:rsidP="005C45A3">
            <w:pPr>
              <w:rPr>
                <w:noProof/>
              </w:rPr>
            </w:pPr>
            <w:r>
              <w:t>18</w:t>
            </w:r>
            <w:r w:rsidR="003E13C0" w:rsidRPr="005C064D">
              <w:t>.</w:t>
            </w:r>
            <w:r>
              <w:t>04</w:t>
            </w:r>
            <w:r w:rsidR="003E13C0" w:rsidRPr="005C064D">
              <w:t>.202</w:t>
            </w:r>
            <w:r w:rsidR="003E13C0">
              <w:t>4</w:t>
            </w:r>
            <w:r w:rsidR="003E13C0" w:rsidRPr="005C064D">
              <w:t xml:space="preserve"> </w:t>
            </w:r>
            <w:r w:rsidR="005E2A17" w:rsidRPr="005C064D">
              <w:t>г.</w:t>
            </w:r>
          </w:p>
        </w:tc>
      </w:tr>
      <w:tr w:rsidR="002C4E0B" w:rsidRPr="005C064D" w14:paraId="16637230" w14:textId="77777777" w:rsidTr="008C6F12">
        <w:trPr>
          <w:trHeight w:val="281"/>
        </w:trPr>
        <w:tc>
          <w:tcPr>
            <w:tcW w:w="327" w:type="pct"/>
            <w:tcBorders>
              <w:top w:val="single" w:sz="4" w:space="0" w:color="auto"/>
              <w:left w:val="single" w:sz="4" w:space="0" w:color="auto"/>
              <w:bottom w:val="single" w:sz="4" w:space="0" w:color="auto"/>
              <w:right w:val="single" w:sz="4" w:space="0" w:color="auto"/>
            </w:tcBorders>
          </w:tcPr>
          <w:p w14:paraId="0E1ABD27" w14:textId="77777777" w:rsidR="002C4E0B" w:rsidRPr="005C064D" w:rsidRDefault="002C4E0B" w:rsidP="002C4E0B">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D74B6C" w14:textId="4ED7ACE0" w:rsidR="002C4E0B" w:rsidRPr="005C064D" w:rsidRDefault="002C4E0B" w:rsidP="002C4E0B">
            <w:pPr>
              <w:jc w:val="both"/>
              <w:rPr>
                <w:rFonts w:eastAsiaTheme="minorHAnsi"/>
                <w:b/>
                <w:bCs/>
                <w:lang w:eastAsia="en-US"/>
              </w:rPr>
            </w:pPr>
            <w:r>
              <w:rPr>
                <w:rFonts w:eastAsiaTheme="minorHAnsi"/>
                <w:b/>
                <w:bCs/>
                <w:lang w:eastAsia="en-US"/>
              </w:rPr>
              <w:t>П</w:t>
            </w:r>
            <w:r w:rsidRPr="00001892">
              <w:rPr>
                <w:rFonts w:eastAsiaTheme="minorHAnsi"/>
                <w:b/>
                <w:bCs/>
                <w:lang w:eastAsia="en-US"/>
              </w:rPr>
              <w:t>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c>
          <w:tcPr>
            <w:tcW w:w="2701" w:type="pct"/>
            <w:tcBorders>
              <w:top w:val="single" w:sz="4" w:space="0" w:color="auto"/>
              <w:left w:val="single" w:sz="4" w:space="0" w:color="auto"/>
              <w:bottom w:val="single" w:sz="4" w:space="0" w:color="auto"/>
              <w:right w:val="single" w:sz="4" w:space="0" w:color="auto"/>
            </w:tcBorders>
          </w:tcPr>
          <w:p w14:paraId="0875484D" w14:textId="430FEAF6" w:rsidR="002C4E0B" w:rsidRDefault="002C4E0B" w:rsidP="008C6F12">
            <w:r>
              <w:t>Установлено</w:t>
            </w:r>
          </w:p>
        </w:tc>
      </w:tr>
      <w:tr w:rsidR="002C4E0B" w:rsidRPr="005C064D" w14:paraId="34EBD957" w14:textId="77777777" w:rsidTr="008C6F12">
        <w:trPr>
          <w:trHeight w:val="2735"/>
        </w:trPr>
        <w:tc>
          <w:tcPr>
            <w:tcW w:w="327" w:type="pct"/>
            <w:tcBorders>
              <w:top w:val="single" w:sz="4" w:space="0" w:color="auto"/>
              <w:left w:val="single" w:sz="4" w:space="0" w:color="auto"/>
              <w:bottom w:val="single" w:sz="4" w:space="0" w:color="auto"/>
              <w:right w:val="single" w:sz="4" w:space="0" w:color="auto"/>
            </w:tcBorders>
          </w:tcPr>
          <w:p w14:paraId="2C6BD81F" w14:textId="77777777" w:rsidR="002C4E0B" w:rsidRPr="005C064D" w:rsidRDefault="002C4E0B" w:rsidP="002C4E0B">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48E53BA5" w:rsidR="002C4E0B" w:rsidRPr="005C064D" w:rsidRDefault="00577DE3" w:rsidP="002C4E0B">
            <w:pPr>
              <w:jc w:val="both"/>
              <w:rPr>
                <w:rFonts w:eastAsiaTheme="minorHAnsi"/>
                <w:b/>
                <w:bCs/>
                <w:lang w:eastAsia="en-US"/>
              </w:rPr>
            </w:pPr>
            <w:r>
              <w:rPr>
                <w:rFonts w:eastAsiaTheme="minorHAnsi"/>
                <w:b/>
                <w:bCs/>
                <w:lang w:eastAsia="en-US"/>
              </w:rPr>
              <w:t>Д</w:t>
            </w:r>
            <w:r w:rsidRPr="00577DE3">
              <w:rPr>
                <w:rFonts w:eastAsiaTheme="minorHAnsi"/>
                <w:b/>
                <w:bCs/>
                <w:lang w:eastAsia="en-US"/>
              </w:rPr>
              <w:t>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ЕИС</w:t>
            </w:r>
          </w:p>
        </w:tc>
        <w:tc>
          <w:tcPr>
            <w:tcW w:w="2701" w:type="pct"/>
            <w:tcBorders>
              <w:top w:val="single" w:sz="4" w:space="0" w:color="auto"/>
              <w:left w:val="single" w:sz="4" w:space="0" w:color="auto"/>
              <w:bottom w:val="single" w:sz="4" w:space="0" w:color="auto"/>
              <w:right w:val="single" w:sz="4" w:space="0" w:color="auto"/>
            </w:tcBorders>
          </w:tcPr>
          <w:p w14:paraId="30B52EC2" w14:textId="2D6099B9" w:rsidR="002C4E0B" w:rsidRPr="005C064D" w:rsidRDefault="00577DE3" w:rsidP="00105190">
            <w:pPr>
              <w:jc w:val="both"/>
            </w:pPr>
            <w:r>
              <w:t xml:space="preserve">Приложение </w:t>
            </w:r>
            <w:r w:rsidR="002C4E0B" w:rsidRPr="005C064D">
              <w:t>1. Описание объекта закупки</w:t>
            </w:r>
          </w:p>
          <w:p w14:paraId="31CF8372" w14:textId="1C3CAC3B" w:rsidR="002C4E0B" w:rsidRPr="005C064D" w:rsidRDefault="00585F7D" w:rsidP="00105190">
            <w:pPr>
              <w:jc w:val="both"/>
            </w:pPr>
            <w:r>
              <w:t xml:space="preserve">Приложение </w:t>
            </w:r>
            <w:r w:rsidR="002C4E0B" w:rsidRPr="005C064D">
              <w:t>2. Обоснование начальн</w:t>
            </w:r>
            <w:r w:rsidR="002C4E0B">
              <w:t>ой (максимальной) цены договора</w:t>
            </w:r>
          </w:p>
          <w:p w14:paraId="00F28462" w14:textId="251637EC" w:rsidR="002C4E0B" w:rsidRPr="005C064D" w:rsidRDefault="00585F7D" w:rsidP="00105190">
            <w:pPr>
              <w:jc w:val="both"/>
            </w:pPr>
            <w:r>
              <w:t xml:space="preserve">Приложение </w:t>
            </w:r>
            <w:r w:rsidR="002C4E0B" w:rsidRPr="005C064D">
              <w:t>3. Требования к содержанию, составу заявки на участие в закупке и инструкция по ее заполнению.</w:t>
            </w:r>
          </w:p>
          <w:p w14:paraId="063140D3" w14:textId="5FCA6D17" w:rsidR="003F06DB" w:rsidRDefault="00585F7D" w:rsidP="00105190">
            <w:pPr>
              <w:jc w:val="both"/>
            </w:pPr>
            <w:r>
              <w:t xml:space="preserve">Приложение </w:t>
            </w:r>
            <w:r w:rsidR="002C4E0B" w:rsidRPr="005C064D">
              <w:t xml:space="preserve">4. </w:t>
            </w:r>
            <w:r w:rsidR="002C4E0B">
              <w:t xml:space="preserve">Проект </w:t>
            </w:r>
            <w:r w:rsidR="009D1783">
              <w:t>договора</w:t>
            </w:r>
            <w:r w:rsidR="003F06DB">
              <w:rPr>
                <w:bCs/>
              </w:rPr>
              <w:t xml:space="preserve"> </w:t>
            </w:r>
          </w:p>
          <w:p w14:paraId="4BFC9BA5" w14:textId="6E954F3D" w:rsidR="004A2A3A" w:rsidRPr="005C064D" w:rsidRDefault="00585F7D" w:rsidP="00105190">
            <w:pPr>
              <w:jc w:val="both"/>
            </w:pPr>
            <w:r>
              <w:t xml:space="preserve">Приложение </w:t>
            </w:r>
            <w:r w:rsidR="009D7C10">
              <w:t>5</w:t>
            </w:r>
            <w:r w:rsidR="002C4E0B" w:rsidRPr="005C064D">
              <w:t>. Порядок рассмотрения и оцен</w:t>
            </w:r>
            <w:r w:rsidR="002C4E0B">
              <w:t>ки заявок на участие в конкурсе</w:t>
            </w:r>
          </w:p>
        </w:tc>
      </w:tr>
    </w:tbl>
    <w:p w14:paraId="274A6829" w14:textId="33E1F62F" w:rsidR="00F95CC2" w:rsidRPr="001C74B7" w:rsidRDefault="00F95CC2" w:rsidP="00264ECB">
      <w:pPr>
        <w:jc w:val="both"/>
        <w:rPr>
          <w:i/>
        </w:rPr>
      </w:pPr>
      <w:bookmarkStart w:id="2" w:name="Par2"/>
      <w:bookmarkStart w:id="3" w:name="P40"/>
      <w:bookmarkEnd w:id="2"/>
      <w:bookmarkEnd w:id="3"/>
    </w:p>
    <w:sectPr w:rsidR="00F95CC2" w:rsidRPr="001C74B7" w:rsidSect="00BC6A24">
      <w:headerReference w:type="default" r:id="rId12"/>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0349CB" w:rsidRDefault="000349CB" w:rsidP="00004F6F">
      <w:r>
        <w:separator/>
      </w:r>
    </w:p>
  </w:endnote>
  <w:endnote w:type="continuationSeparator" w:id="0">
    <w:p w14:paraId="1646E869" w14:textId="77777777" w:rsidR="000349CB" w:rsidRDefault="000349CB"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0349CB" w:rsidRDefault="000349CB" w:rsidP="00004F6F">
      <w:r>
        <w:separator/>
      </w:r>
    </w:p>
  </w:footnote>
  <w:footnote w:type="continuationSeparator" w:id="0">
    <w:p w14:paraId="73F7D531" w14:textId="77777777" w:rsidR="000349CB" w:rsidRDefault="000349CB"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255A8415" w:rsidR="000349CB" w:rsidRDefault="000349CB">
        <w:pPr>
          <w:pStyle w:val="a8"/>
          <w:jc w:val="center"/>
        </w:pPr>
        <w:r>
          <w:fldChar w:fldCharType="begin"/>
        </w:r>
        <w:r>
          <w:instrText xml:space="preserve"> PAGE   \* MERGEFORMAT </w:instrText>
        </w:r>
        <w:r>
          <w:fldChar w:fldCharType="separate"/>
        </w:r>
        <w:r w:rsidR="003263F9">
          <w:rPr>
            <w:noProof/>
          </w:rPr>
          <w:t>9</w:t>
        </w:r>
        <w:r>
          <w:rPr>
            <w:noProof/>
          </w:rPr>
          <w:fldChar w:fldCharType="end"/>
        </w:r>
      </w:p>
    </w:sdtContent>
  </w:sdt>
  <w:p w14:paraId="71B1CD85" w14:textId="77777777" w:rsidR="000349CB" w:rsidRDefault="000349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4.25pt;height:237.75pt;visibility:visible" o:bullet="t">
        <v:imagedata r:id="rId1" o:title=""/>
      </v:shape>
    </w:pict>
  </w:numPicBullet>
  <w:numPicBullet w:numPicBulletId="1">
    <w:pict>
      <v:shape id="_x0000_i1029" type="#_x0000_t75" style="width:252.7pt;height:180.7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523F06"/>
    <w:multiLevelType w:val="hybridMultilevel"/>
    <w:tmpl w:val="76C2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5"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36C6"/>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1F22"/>
    <w:rsid w:val="00033E35"/>
    <w:rsid w:val="000349CB"/>
    <w:rsid w:val="00034FCE"/>
    <w:rsid w:val="00036FFA"/>
    <w:rsid w:val="0004069D"/>
    <w:rsid w:val="0004351C"/>
    <w:rsid w:val="000459AB"/>
    <w:rsid w:val="00046BC1"/>
    <w:rsid w:val="00056A1E"/>
    <w:rsid w:val="00057C37"/>
    <w:rsid w:val="0006783F"/>
    <w:rsid w:val="000701D2"/>
    <w:rsid w:val="00070203"/>
    <w:rsid w:val="00075080"/>
    <w:rsid w:val="000771F1"/>
    <w:rsid w:val="0008066F"/>
    <w:rsid w:val="0008133B"/>
    <w:rsid w:val="0008162D"/>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1E01"/>
    <w:rsid w:val="000B2F47"/>
    <w:rsid w:val="000B4B9E"/>
    <w:rsid w:val="000B509E"/>
    <w:rsid w:val="000C22E2"/>
    <w:rsid w:val="000C381C"/>
    <w:rsid w:val="000C52BD"/>
    <w:rsid w:val="000D3620"/>
    <w:rsid w:val="000D36F3"/>
    <w:rsid w:val="000D4076"/>
    <w:rsid w:val="000D4264"/>
    <w:rsid w:val="000D4747"/>
    <w:rsid w:val="000D51AB"/>
    <w:rsid w:val="000D55D8"/>
    <w:rsid w:val="000D6C0B"/>
    <w:rsid w:val="000D78EF"/>
    <w:rsid w:val="000E0CDE"/>
    <w:rsid w:val="000E15F3"/>
    <w:rsid w:val="000E1D98"/>
    <w:rsid w:val="000E2AFE"/>
    <w:rsid w:val="000E465C"/>
    <w:rsid w:val="000E51F3"/>
    <w:rsid w:val="000F0578"/>
    <w:rsid w:val="000F25F8"/>
    <w:rsid w:val="000F3958"/>
    <w:rsid w:val="000F47E4"/>
    <w:rsid w:val="000F732F"/>
    <w:rsid w:val="001003D2"/>
    <w:rsid w:val="00105190"/>
    <w:rsid w:val="0010542C"/>
    <w:rsid w:val="001061A4"/>
    <w:rsid w:val="00115F7A"/>
    <w:rsid w:val="00121A36"/>
    <w:rsid w:val="00123F1D"/>
    <w:rsid w:val="00126771"/>
    <w:rsid w:val="00127E48"/>
    <w:rsid w:val="00130014"/>
    <w:rsid w:val="00134054"/>
    <w:rsid w:val="00137329"/>
    <w:rsid w:val="00141765"/>
    <w:rsid w:val="001434DD"/>
    <w:rsid w:val="00144AE8"/>
    <w:rsid w:val="00144B4A"/>
    <w:rsid w:val="00147C7F"/>
    <w:rsid w:val="00151C55"/>
    <w:rsid w:val="00152558"/>
    <w:rsid w:val="001539FC"/>
    <w:rsid w:val="0015488C"/>
    <w:rsid w:val="00161E4F"/>
    <w:rsid w:val="00165B54"/>
    <w:rsid w:val="00165CC3"/>
    <w:rsid w:val="00166429"/>
    <w:rsid w:val="00172A2C"/>
    <w:rsid w:val="00174F88"/>
    <w:rsid w:val="00182BE5"/>
    <w:rsid w:val="00184E22"/>
    <w:rsid w:val="001853F7"/>
    <w:rsid w:val="00185EFB"/>
    <w:rsid w:val="0018686B"/>
    <w:rsid w:val="00190988"/>
    <w:rsid w:val="00191A05"/>
    <w:rsid w:val="00192316"/>
    <w:rsid w:val="00192877"/>
    <w:rsid w:val="00192907"/>
    <w:rsid w:val="00193F0C"/>
    <w:rsid w:val="0019414A"/>
    <w:rsid w:val="00194348"/>
    <w:rsid w:val="00194B57"/>
    <w:rsid w:val="00197124"/>
    <w:rsid w:val="001A0C69"/>
    <w:rsid w:val="001B2981"/>
    <w:rsid w:val="001B3CBE"/>
    <w:rsid w:val="001B3E3C"/>
    <w:rsid w:val="001B3F3E"/>
    <w:rsid w:val="001B5ADA"/>
    <w:rsid w:val="001B609C"/>
    <w:rsid w:val="001B68EF"/>
    <w:rsid w:val="001C2F7D"/>
    <w:rsid w:val="001C5EF8"/>
    <w:rsid w:val="001C74B7"/>
    <w:rsid w:val="001D31FC"/>
    <w:rsid w:val="001D5285"/>
    <w:rsid w:val="001D7260"/>
    <w:rsid w:val="001E01D3"/>
    <w:rsid w:val="001E0FBC"/>
    <w:rsid w:val="001E25AA"/>
    <w:rsid w:val="001E3655"/>
    <w:rsid w:val="001E5A7C"/>
    <w:rsid w:val="001E7939"/>
    <w:rsid w:val="001F25CF"/>
    <w:rsid w:val="001F6AAC"/>
    <w:rsid w:val="00201230"/>
    <w:rsid w:val="00201773"/>
    <w:rsid w:val="00202350"/>
    <w:rsid w:val="0020239E"/>
    <w:rsid w:val="002046ED"/>
    <w:rsid w:val="00205AC1"/>
    <w:rsid w:val="002066EB"/>
    <w:rsid w:val="002115C1"/>
    <w:rsid w:val="002143E9"/>
    <w:rsid w:val="0022127A"/>
    <w:rsid w:val="00222142"/>
    <w:rsid w:val="002306D2"/>
    <w:rsid w:val="002321A7"/>
    <w:rsid w:val="002321E1"/>
    <w:rsid w:val="002335B3"/>
    <w:rsid w:val="00234454"/>
    <w:rsid w:val="00234739"/>
    <w:rsid w:val="00234938"/>
    <w:rsid w:val="0023504A"/>
    <w:rsid w:val="002360AF"/>
    <w:rsid w:val="00237D84"/>
    <w:rsid w:val="00237F19"/>
    <w:rsid w:val="00242E35"/>
    <w:rsid w:val="002439B3"/>
    <w:rsid w:val="00245A7E"/>
    <w:rsid w:val="00246C78"/>
    <w:rsid w:val="00252615"/>
    <w:rsid w:val="002528FE"/>
    <w:rsid w:val="0025794C"/>
    <w:rsid w:val="00260324"/>
    <w:rsid w:val="00260B7E"/>
    <w:rsid w:val="00260EA9"/>
    <w:rsid w:val="00264090"/>
    <w:rsid w:val="00264613"/>
    <w:rsid w:val="00264ECB"/>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4F26"/>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4E0B"/>
    <w:rsid w:val="002C5F38"/>
    <w:rsid w:val="002D7709"/>
    <w:rsid w:val="002E0F9D"/>
    <w:rsid w:val="002E10E4"/>
    <w:rsid w:val="002E2223"/>
    <w:rsid w:val="002E23E3"/>
    <w:rsid w:val="002E34FE"/>
    <w:rsid w:val="002E4486"/>
    <w:rsid w:val="002F267D"/>
    <w:rsid w:val="002F36FC"/>
    <w:rsid w:val="002F3E2D"/>
    <w:rsid w:val="002F5734"/>
    <w:rsid w:val="002F5AAD"/>
    <w:rsid w:val="002F70F1"/>
    <w:rsid w:val="0030171B"/>
    <w:rsid w:val="0030454E"/>
    <w:rsid w:val="00304747"/>
    <w:rsid w:val="003076A8"/>
    <w:rsid w:val="00312F8D"/>
    <w:rsid w:val="00313B2C"/>
    <w:rsid w:val="003147D4"/>
    <w:rsid w:val="0031664D"/>
    <w:rsid w:val="00322242"/>
    <w:rsid w:val="003263F9"/>
    <w:rsid w:val="00326E1F"/>
    <w:rsid w:val="00327B4D"/>
    <w:rsid w:val="003309A3"/>
    <w:rsid w:val="00330FF6"/>
    <w:rsid w:val="00332EBE"/>
    <w:rsid w:val="003376A3"/>
    <w:rsid w:val="00343CEB"/>
    <w:rsid w:val="003443FF"/>
    <w:rsid w:val="0034635F"/>
    <w:rsid w:val="00347F27"/>
    <w:rsid w:val="00350491"/>
    <w:rsid w:val="00354618"/>
    <w:rsid w:val="00355DCD"/>
    <w:rsid w:val="00356B91"/>
    <w:rsid w:val="00356D9E"/>
    <w:rsid w:val="003575BD"/>
    <w:rsid w:val="00360FBE"/>
    <w:rsid w:val="00362F08"/>
    <w:rsid w:val="003636E3"/>
    <w:rsid w:val="00365907"/>
    <w:rsid w:val="00367E76"/>
    <w:rsid w:val="00370AF1"/>
    <w:rsid w:val="003739D0"/>
    <w:rsid w:val="00374E6A"/>
    <w:rsid w:val="003832A8"/>
    <w:rsid w:val="003834AA"/>
    <w:rsid w:val="00384946"/>
    <w:rsid w:val="0039188C"/>
    <w:rsid w:val="00392533"/>
    <w:rsid w:val="00395CE6"/>
    <w:rsid w:val="00395E94"/>
    <w:rsid w:val="00396B63"/>
    <w:rsid w:val="003A2AF9"/>
    <w:rsid w:val="003A32E3"/>
    <w:rsid w:val="003A3FFE"/>
    <w:rsid w:val="003A6175"/>
    <w:rsid w:val="003B0EDF"/>
    <w:rsid w:val="003B4D2C"/>
    <w:rsid w:val="003B4F17"/>
    <w:rsid w:val="003B5026"/>
    <w:rsid w:val="003B51CC"/>
    <w:rsid w:val="003B5745"/>
    <w:rsid w:val="003C1549"/>
    <w:rsid w:val="003C3F53"/>
    <w:rsid w:val="003C51F6"/>
    <w:rsid w:val="003C66D9"/>
    <w:rsid w:val="003C6732"/>
    <w:rsid w:val="003D30A9"/>
    <w:rsid w:val="003D47EA"/>
    <w:rsid w:val="003D4A3E"/>
    <w:rsid w:val="003D53D5"/>
    <w:rsid w:val="003E07D8"/>
    <w:rsid w:val="003E13C0"/>
    <w:rsid w:val="003E1BD0"/>
    <w:rsid w:val="003E268F"/>
    <w:rsid w:val="003E47C5"/>
    <w:rsid w:val="003E51C8"/>
    <w:rsid w:val="003E5506"/>
    <w:rsid w:val="003E5A57"/>
    <w:rsid w:val="003F026C"/>
    <w:rsid w:val="003F06DB"/>
    <w:rsid w:val="003F24C7"/>
    <w:rsid w:val="003F3C5A"/>
    <w:rsid w:val="003F4403"/>
    <w:rsid w:val="003F4E15"/>
    <w:rsid w:val="003F5757"/>
    <w:rsid w:val="003F5F09"/>
    <w:rsid w:val="003F6C3E"/>
    <w:rsid w:val="00400F63"/>
    <w:rsid w:val="00401850"/>
    <w:rsid w:val="00401F4B"/>
    <w:rsid w:val="004022B9"/>
    <w:rsid w:val="00403D49"/>
    <w:rsid w:val="00404A83"/>
    <w:rsid w:val="00406344"/>
    <w:rsid w:val="004160B0"/>
    <w:rsid w:val="00420EAB"/>
    <w:rsid w:val="00421982"/>
    <w:rsid w:val="00424F05"/>
    <w:rsid w:val="00425FCD"/>
    <w:rsid w:val="00431FFC"/>
    <w:rsid w:val="00432A96"/>
    <w:rsid w:val="00432E3D"/>
    <w:rsid w:val="00436184"/>
    <w:rsid w:val="0043626A"/>
    <w:rsid w:val="0043650A"/>
    <w:rsid w:val="00440FF8"/>
    <w:rsid w:val="00442443"/>
    <w:rsid w:val="00446538"/>
    <w:rsid w:val="0044722F"/>
    <w:rsid w:val="004472E3"/>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77DA0"/>
    <w:rsid w:val="00481CC4"/>
    <w:rsid w:val="0048303A"/>
    <w:rsid w:val="00483A7B"/>
    <w:rsid w:val="004866AA"/>
    <w:rsid w:val="004930CE"/>
    <w:rsid w:val="00496A9A"/>
    <w:rsid w:val="0049740C"/>
    <w:rsid w:val="004A2A3A"/>
    <w:rsid w:val="004B14D3"/>
    <w:rsid w:val="004B2652"/>
    <w:rsid w:val="004B3247"/>
    <w:rsid w:val="004B7E1E"/>
    <w:rsid w:val="004C217C"/>
    <w:rsid w:val="004C385B"/>
    <w:rsid w:val="004C3EAE"/>
    <w:rsid w:val="004C5A36"/>
    <w:rsid w:val="004C6761"/>
    <w:rsid w:val="004C7326"/>
    <w:rsid w:val="004D0F14"/>
    <w:rsid w:val="004E0E40"/>
    <w:rsid w:val="004E1CD8"/>
    <w:rsid w:val="004E3246"/>
    <w:rsid w:val="004E69B7"/>
    <w:rsid w:val="004E6DC9"/>
    <w:rsid w:val="004F4D4A"/>
    <w:rsid w:val="004F5229"/>
    <w:rsid w:val="004F5334"/>
    <w:rsid w:val="004F7454"/>
    <w:rsid w:val="005003B2"/>
    <w:rsid w:val="00503C24"/>
    <w:rsid w:val="0050537C"/>
    <w:rsid w:val="00505B3F"/>
    <w:rsid w:val="00506524"/>
    <w:rsid w:val="00506DAB"/>
    <w:rsid w:val="00510B3B"/>
    <w:rsid w:val="005148F1"/>
    <w:rsid w:val="00517BB4"/>
    <w:rsid w:val="005207C4"/>
    <w:rsid w:val="00522258"/>
    <w:rsid w:val="00524BD6"/>
    <w:rsid w:val="00526486"/>
    <w:rsid w:val="0053250F"/>
    <w:rsid w:val="00533222"/>
    <w:rsid w:val="00535485"/>
    <w:rsid w:val="005372D2"/>
    <w:rsid w:val="00537426"/>
    <w:rsid w:val="0053757C"/>
    <w:rsid w:val="005403AE"/>
    <w:rsid w:val="00541BBB"/>
    <w:rsid w:val="00543300"/>
    <w:rsid w:val="00543B43"/>
    <w:rsid w:val="005505D0"/>
    <w:rsid w:val="00550674"/>
    <w:rsid w:val="0055329D"/>
    <w:rsid w:val="00555944"/>
    <w:rsid w:val="005565EF"/>
    <w:rsid w:val="00556F1C"/>
    <w:rsid w:val="00557405"/>
    <w:rsid w:val="005632FF"/>
    <w:rsid w:val="00570068"/>
    <w:rsid w:val="0057184D"/>
    <w:rsid w:val="00577DE3"/>
    <w:rsid w:val="0058050E"/>
    <w:rsid w:val="00585F7D"/>
    <w:rsid w:val="00587065"/>
    <w:rsid w:val="005906AC"/>
    <w:rsid w:val="00594A39"/>
    <w:rsid w:val="005A1ED8"/>
    <w:rsid w:val="005A2CAF"/>
    <w:rsid w:val="005A35A7"/>
    <w:rsid w:val="005A3673"/>
    <w:rsid w:val="005A5600"/>
    <w:rsid w:val="005A57BF"/>
    <w:rsid w:val="005A5B75"/>
    <w:rsid w:val="005A61AA"/>
    <w:rsid w:val="005B3111"/>
    <w:rsid w:val="005B38F8"/>
    <w:rsid w:val="005C000E"/>
    <w:rsid w:val="005C064D"/>
    <w:rsid w:val="005C09A2"/>
    <w:rsid w:val="005C45A3"/>
    <w:rsid w:val="005C72E0"/>
    <w:rsid w:val="005C76DF"/>
    <w:rsid w:val="005D0947"/>
    <w:rsid w:val="005D1CA2"/>
    <w:rsid w:val="005D541B"/>
    <w:rsid w:val="005E0A42"/>
    <w:rsid w:val="005E2A17"/>
    <w:rsid w:val="005E2DEF"/>
    <w:rsid w:val="005E345E"/>
    <w:rsid w:val="005E4CEF"/>
    <w:rsid w:val="005F0E65"/>
    <w:rsid w:val="005F358A"/>
    <w:rsid w:val="005F490D"/>
    <w:rsid w:val="005F5803"/>
    <w:rsid w:val="00600B33"/>
    <w:rsid w:val="00606635"/>
    <w:rsid w:val="00607FE3"/>
    <w:rsid w:val="00610841"/>
    <w:rsid w:val="006112B5"/>
    <w:rsid w:val="0061160B"/>
    <w:rsid w:val="00613B10"/>
    <w:rsid w:val="00615314"/>
    <w:rsid w:val="006277E0"/>
    <w:rsid w:val="00630667"/>
    <w:rsid w:val="00630F73"/>
    <w:rsid w:val="00635B10"/>
    <w:rsid w:val="0063762F"/>
    <w:rsid w:val="006405E9"/>
    <w:rsid w:val="00641217"/>
    <w:rsid w:val="00641FDF"/>
    <w:rsid w:val="00642D88"/>
    <w:rsid w:val="00642ECB"/>
    <w:rsid w:val="006438E6"/>
    <w:rsid w:val="00645188"/>
    <w:rsid w:val="00647038"/>
    <w:rsid w:val="00647507"/>
    <w:rsid w:val="00650821"/>
    <w:rsid w:val="00654764"/>
    <w:rsid w:val="00656EE4"/>
    <w:rsid w:val="00657FE3"/>
    <w:rsid w:val="00660710"/>
    <w:rsid w:val="00661D93"/>
    <w:rsid w:val="0067508B"/>
    <w:rsid w:val="00675D07"/>
    <w:rsid w:val="00675E0C"/>
    <w:rsid w:val="006801E3"/>
    <w:rsid w:val="006805B9"/>
    <w:rsid w:val="00680CEC"/>
    <w:rsid w:val="00685763"/>
    <w:rsid w:val="00686204"/>
    <w:rsid w:val="00686FCA"/>
    <w:rsid w:val="006938DE"/>
    <w:rsid w:val="006A03A8"/>
    <w:rsid w:val="006A1716"/>
    <w:rsid w:val="006A544B"/>
    <w:rsid w:val="006B21A4"/>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27D"/>
    <w:rsid w:val="007047F0"/>
    <w:rsid w:val="00706E80"/>
    <w:rsid w:val="007104A7"/>
    <w:rsid w:val="007111BE"/>
    <w:rsid w:val="00715692"/>
    <w:rsid w:val="00717AF7"/>
    <w:rsid w:val="00721902"/>
    <w:rsid w:val="007246C8"/>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1EAE"/>
    <w:rsid w:val="007637E5"/>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2783"/>
    <w:rsid w:val="007A387C"/>
    <w:rsid w:val="007A4530"/>
    <w:rsid w:val="007A4FD8"/>
    <w:rsid w:val="007A6D82"/>
    <w:rsid w:val="007A70F7"/>
    <w:rsid w:val="007B2420"/>
    <w:rsid w:val="007B2ED9"/>
    <w:rsid w:val="007B7B42"/>
    <w:rsid w:val="007C40CC"/>
    <w:rsid w:val="007C7FB3"/>
    <w:rsid w:val="007D1CDF"/>
    <w:rsid w:val="007D44B0"/>
    <w:rsid w:val="007D5EEF"/>
    <w:rsid w:val="007D7A85"/>
    <w:rsid w:val="007E3820"/>
    <w:rsid w:val="007E7244"/>
    <w:rsid w:val="007E77F8"/>
    <w:rsid w:val="007F01E1"/>
    <w:rsid w:val="007F352D"/>
    <w:rsid w:val="007F5167"/>
    <w:rsid w:val="007F7943"/>
    <w:rsid w:val="00801D1D"/>
    <w:rsid w:val="008048BF"/>
    <w:rsid w:val="008076E8"/>
    <w:rsid w:val="00810208"/>
    <w:rsid w:val="00810898"/>
    <w:rsid w:val="008160BA"/>
    <w:rsid w:val="00816E30"/>
    <w:rsid w:val="00817D88"/>
    <w:rsid w:val="008203BD"/>
    <w:rsid w:val="00820DE7"/>
    <w:rsid w:val="00824581"/>
    <w:rsid w:val="00824CC1"/>
    <w:rsid w:val="008257A3"/>
    <w:rsid w:val="008264E8"/>
    <w:rsid w:val="0082767B"/>
    <w:rsid w:val="0083113C"/>
    <w:rsid w:val="0083124C"/>
    <w:rsid w:val="008314B9"/>
    <w:rsid w:val="008339C7"/>
    <w:rsid w:val="00835706"/>
    <w:rsid w:val="00836DA0"/>
    <w:rsid w:val="00840131"/>
    <w:rsid w:val="008418AE"/>
    <w:rsid w:val="00841B50"/>
    <w:rsid w:val="00841E1B"/>
    <w:rsid w:val="00842E7D"/>
    <w:rsid w:val="0084546E"/>
    <w:rsid w:val="0084742B"/>
    <w:rsid w:val="00854F0F"/>
    <w:rsid w:val="008557AA"/>
    <w:rsid w:val="00860127"/>
    <w:rsid w:val="00867601"/>
    <w:rsid w:val="00872B8F"/>
    <w:rsid w:val="00875192"/>
    <w:rsid w:val="00875C14"/>
    <w:rsid w:val="00882295"/>
    <w:rsid w:val="00886AAD"/>
    <w:rsid w:val="00890A14"/>
    <w:rsid w:val="00895CCB"/>
    <w:rsid w:val="008974A1"/>
    <w:rsid w:val="008A1100"/>
    <w:rsid w:val="008A3622"/>
    <w:rsid w:val="008A619E"/>
    <w:rsid w:val="008B04C5"/>
    <w:rsid w:val="008B6E73"/>
    <w:rsid w:val="008B733D"/>
    <w:rsid w:val="008C00FC"/>
    <w:rsid w:val="008C114A"/>
    <w:rsid w:val="008C337C"/>
    <w:rsid w:val="008C6C91"/>
    <w:rsid w:val="008C6F12"/>
    <w:rsid w:val="008C7303"/>
    <w:rsid w:val="008D0E7A"/>
    <w:rsid w:val="008D53FB"/>
    <w:rsid w:val="008D7016"/>
    <w:rsid w:val="008D70F9"/>
    <w:rsid w:val="008D7A65"/>
    <w:rsid w:val="008D7C2A"/>
    <w:rsid w:val="008E0AB9"/>
    <w:rsid w:val="008E1059"/>
    <w:rsid w:val="008E3B8D"/>
    <w:rsid w:val="008E4F3D"/>
    <w:rsid w:val="008E5AEA"/>
    <w:rsid w:val="008F0C52"/>
    <w:rsid w:val="008F1977"/>
    <w:rsid w:val="008F3545"/>
    <w:rsid w:val="008F40E7"/>
    <w:rsid w:val="008F6669"/>
    <w:rsid w:val="008F6A30"/>
    <w:rsid w:val="008F6E27"/>
    <w:rsid w:val="00903CFC"/>
    <w:rsid w:val="00904AAB"/>
    <w:rsid w:val="009055EC"/>
    <w:rsid w:val="009064E8"/>
    <w:rsid w:val="00906D45"/>
    <w:rsid w:val="009110B9"/>
    <w:rsid w:val="00930F8F"/>
    <w:rsid w:val="00931CC1"/>
    <w:rsid w:val="00934F29"/>
    <w:rsid w:val="00935C5D"/>
    <w:rsid w:val="00935CD8"/>
    <w:rsid w:val="00937AF5"/>
    <w:rsid w:val="00942028"/>
    <w:rsid w:val="0094328B"/>
    <w:rsid w:val="00951AAD"/>
    <w:rsid w:val="00952B5F"/>
    <w:rsid w:val="00954262"/>
    <w:rsid w:val="00954FEF"/>
    <w:rsid w:val="00956144"/>
    <w:rsid w:val="00961505"/>
    <w:rsid w:val="00961DC4"/>
    <w:rsid w:val="00962F91"/>
    <w:rsid w:val="0096386F"/>
    <w:rsid w:val="0096491B"/>
    <w:rsid w:val="00965962"/>
    <w:rsid w:val="00972C70"/>
    <w:rsid w:val="00972CCF"/>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49F"/>
    <w:rsid w:val="009B2EB3"/>
    <w:rsid w:val="009B3642"/>
    <w:rsid w:val="009B4270"/>
    <w:rsid w:val="009B6CB6"/>
    <w:rsid w:val="009C0164"/>
    <w:rsid w:val="009C1674"/>
    <w:rsid w:val="009C611E"/>
    <w:rsid w:val="009C73C2"/>
    <w:rsid w:val="009D0222"/>
    <w:rsid w:val="009D1248"/>
    <w:rsid w:val="009D1783"/>
    <w:rsid w:val="009D3FE6"/>
    <w:rsid w:val="009D6346"/>
    <w:rsid w:val="009D7C10"/>
    <w:rsid w:val="009D7D53"/>
    <w:rsid w:val="009E0693"/>
    <w:rsid w:val="009E10AA"/>
    <w:rsid w:val="009E2407"/>
    <w:rsid w:val="009F32D3"/>
    <w:rsid w:val="009F7751"/>
    <w:rsid w:val="009F7D43"/>
    <w:rsid w:val="00A00A07"/>
    <w:rsid w:val="00A00B20"/>
    <w:rsid w:val="00A02060"/>
    <w:rsid w:val="00A053A6"/>
    <w:rsid w:val="00A123C7"/>
    <w:rsid w:val="00A1243E"/>
    <w:rsid w:val="00A141E8"/>
    <w:rsid w:val="00A160EC"/>
    <w:rsid w:val="00A163CD"/>
    <w:rsid w:val="00A17A72"/>
    <w:rsid w:val="00A21841"/>
    <w:rsid w:val="00A2194C"/>
    <w:rsid w:val="00A27B7A"/>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679"/>
    <w:rsid w:val="00A7471F"/>
    <w:rsid w:val="00A775C1"/>
    <w:rsid w:val="00A802E4"/>
    <w:rsid w:val="00A8088A"/>
    <w:rsid w:val="00A809B0"/>
    <w:rsid w:val="00A82048"/>
    <w:rsid w:val="00A82856"/>
    <w:rsid w:val="00A85698"/>
    <w:rsid w:val="00A8591B"/>
    <w:rsid w:val="00A87103"/>
    <w:rsid w:val="00A90B2E"/>
    <w:rsid w:val="00A90B57"/>
    <w:rsid w:val="00A91689"/>
    <w:rsid w:val="00A93525"/>
    <w:rsid w:val="00A952EF"/>
    <w:rsid w:val="00A9598A"/>
    <w:rsid w:val="00AA17EC"/>
    <w:rsid w:val="00AA1D01"/>
    <w:rsid w:val="00AA2F0C"/>
    <w:rsid w:val="00AA3A6B"/>
    <w:rsid w:val="00AA4045"/>
    <w:rsid w:val="00AA6CA1"/>
    <w:rsid w:val="00AB1335"/>
    <w:rsid w:val="00AB4919"/>
    <w:rsid w:val="00AB6CF3"/>
    <w:rsid w:val="00AB790F"/>
    <w:rsid w:val="00AC3074"/>
    <w:rsid w:val="00AC33E6"/>
    <w:rsid w:val="00AC48FF"/>
    <w:rsid w:val="00AD14BE"/>
    <w:rsid w:val="00AD254B"/>
    <w:rsid w:val="00AD2655"/>
    <w:rsid w:val="00AE2BB6"/>
    <w:rsid w:val="00AE31D5"/>
    <w:rsid w:val="00AE3F40"/>
    <w:rsid w:val="00AE57F2"/>
    <w:rsid w:val="00AE702D"/>
    <w:rsid w:val="00AF3B91"/>
    <w:rsid w:val="00AF7184"/>
    <w:rsid w:val="00B00663"/>
    <w:rsid w:val="00B0121E"/>
    <w:rsid w:val="00B013C3"/>
    <w:rsid w:val="00B01549"/>
    <w:rsid w:val="00B038BA"/>
    <w:rsid w:val="00B040D9"/>
    <w:rsid w:val="00B067C6"/>
    <w:rsid w:val="00B078CC"/>
    <w:rsid w:val="00B10681"/>
    <w:rsid w:val="00B14180"/>
    <w:rsid w:val="00B154B8"/>
    <w:rsid w:val="00B169C3"/>
    <w:rsid w:val="00B16F20"/>
    <w:rsid w:val="00B25D95"/>
    <w:rsid w:val="00B31438"/>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7B2"/>
    <w:rsid w:val="00B67E54"/>
    <w:rsid w:val="00B706AD"/>
    <w:rsid w:val="00B72827"/>
    <w:rsid w:val="00B756D4"/>
    <w:rsid w:val="00B87E5A"/>
    <w:rsid w:val="00B90BFD"/>
    <w:rsid w:val="00B93290"/>
    <w:rsid w:val="00BA3F44"/>
    <w:rsid w:val="00BA3FA4"/>
    <w:rsid w:val="00BB12E3"/>
    <w:rsid w:val="00BB31EC"/>
    <w:rsid w:val="00BB3378"/>
    <w:rsid w:val="00BB602E"/>
    <w:rsid w:val="00BB71BE"/>
    <w:rsid w:val="00BC1A5D"/>
    <w:rsid w:val="00BC2313"/>
    <w:rsid w:val="00BC2EB6"/>
    <w:rsid w:val="00BC2F66"/>
    <w:rsid w:val="00BC4CFF"/>
    <w:rsid w:val="00BC6A24"/>
    <w:rsid w:val="00BC767A"/>
    <w:rsid w:val="00BC7F48"/>
    <w:rsid w:val="00BD0CD2"/>
    <w:rsid w:val="00BD2577"/>
    <w:rsid w:val="00BD2C52"/>
    <w:rsid w:val="00BD3709"/>
    <w:rsid w:val="00BD795E"/>
    <w:rsid w:val="00BD7E62"/>
    <w:rsid w:val="00BD7F56"/>
    <w:rsid w:val="00BE05A4"/>
    <w:rsid w:val="00BE061E"/>
    <w:rsid w:val="00BE0D45"/>
    <w:rsid w:val="00BE4379"/>
    <w:rsid w:val="00BF0202"/>
    <w:rsid w:val="00BF476E"/>
    <w:rsid w:val="00BF5588"/>
    <w:rsid w:val="00BF5ADE"/>
    <w:rsid w:val="00BF619A"/>
    <w:rsid w:val="00BF6502"/>
    <w:rsid w:val="00C005FF"/>
    <w:rsid w:val="00C01215"/>
    <w:rsid w:val="00C02F48"/>
    <w:rsid w:val="00C04C4D"/>
    <w:rsid w:val="00C05CAA"/>
    <w:rsid w:val="00C0663B"/>
    <w:rsid w:val="00C145B7"/>
    <w:rsid w:val="00C16489"/>
    <w:rsid w:val="00C300F5"/>
    <w:rsid w:val="00C329F6"/>
    <w:rsid w:val="00C3455E"/>
    <w:rsid w:val="00C358DA"/>
    <w:rsid w:val="00C42982"/>
    <w:rsid w:val="00C45134"/>
    <w:rsid w:val="00C53273"/>
    <w:rsid w:val="00C536BE"/>
    <w:rsid w:val="00C54634"/>
    <w:rsid w:val="00C551AC"/>
    <w:rsid w:val="00C5524B"/>
    <w:rsid w:val="00C5597F"/>
    <w:rsid w:val="00C56009"/>
    <w:rsid w:val="00C60CEC"/>
    <w:rsid w:val="00C6415E"/>
    <w:rsid w:val="00C66149"/>
    <w:rsid w:val="00C66948"/>
    <w:rsid w:val="00C74ABD"/>
    <w:rsid w:val="00C8154D"/>
    <w:rsid w:val="00C85D47"/>
    <w:rsid w:val="00C86209"/>
    <w:rsid w:val="00C86DD1"/>
    <w:rsid w:val="00C86FBA"/>
    <w:rsid w:val="00C914C7"/>
    <w:rsid w:val="00C91814"/>
    <w:rsid w:val="00C958D1"/>
    <w:rsid w:val="00CA1E67"/>
    <w:rsid w:val="00CA4CB0"/>
    <w:rsid w:val="00CA51FC"/>
    <w:rsid w:val="00CA545D"/>
    <w:rsid w:val="00CA5A51"/>
    <w:rsid w:val="00CA76A6"/>
    <w:rsid w:val="00CB3E14"/>
    <w:rsid w:val="00CB49F7"/>
    <w:rsid w:val="00CB60BF"/>
    <w:rsid w:val="00CB71CA"/>
    <w:rsid w:val="00CC2A32"/>
    <w:rsid w:val="00CC54A2"/>
    <w:rsid w:val="00CD630D"/>
    <w:rsid w:val="00CD6635"/>
    <w:rsid w:val="00CE1079"/>
    <w:rsid w:val="00CE1556"/>
    <w:rsid w:val="00CE3847"/>
    <w:rsid w:val="00CE3916"/>
    <w:rsid w:val="00CE72F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5F1E"/>
    <w:rsid w:val="00D47ED4"/>
    <w:rsid w:val="00D47FCB"/>
    <w:rsid w:val="00D52EAF"/>
    <w:rsid w:val="00D5463F"/>
    <w:rsid w:val="00D557BB"/>
    <w:rsid w:val="00D602C3"/>
    <w:rsid w:val="00D60A83"/>
    <w:rsid w:val="00D61513"/>
    <w:rsid w:val="00D634B0"/>
    <w:rsid w:val="00D6516D"/>
    <w:rsid w:val="00D7062C"/>
    <w:rsid w:val="00D707E8"/>
    <w:rsid w:val="00D712D0"/>
    <w:rsid w:val="00D725AB"/>
    <w:rsid w:val="00D72BBF"/>
    <w:rsid w:val="00D774AF"/>
    <w:rsid w:val="00D778DB"/>
    <w:rsid w:val="00D805D7"/>
    <w:rsid w:val="00D814A3"/>
    <w:rsid w:val="00D86403"/>
    <w:rsid w:val="00D951FD"/>
    <w:rsid w:val="00D97811"/>
    <w:rsid w:val="00DA3207"/>
    <w:rsid w:val="00DA484E"/>
    <w:rsid w:val="00DB0FFB"/>
    <w:rsid w:val="00DB3FBF"/>
    <w:rsid w:val="00DB490D"/>
    <w:rsid w:val="00DB6413"/>
    <w:rsid w:val="00DB756C"/>
    <w:rsid w:val="00DB75A7"/>
    <w:rsid w:val="00DC01A9"/>
    <w:rsid w:val="00DC46E7"/>
    <w:rsid w:val="00DC476B"/>
    <w:rsid w:val="00DD086B"/>
    <w:rsid w:val="00DD6FFB"/>
    <w:rsid w:val="00DE144A"/>
    <w:rsid w:val="00DE29A0"/>
    <w:rsid w:val="00DE3294"/>
    <w:rsid w:val="00DE32E3"/>
    <w:rsid w:val="00DE4E9D"/>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4B6D"/>
    <w:rsid w:val="00E3597C"/>
    <w:rsid w:val="00E36585"/>
    <w:rsid w:val="00E368BE"/>
    <w:rsid w:val="00E43EBE"/>
    <w:rsid w:val="00E43ED6"/>
    <w:rsid w:val="00E44787"/>
    <w:rsid w:val="00E4755A"/>
    <w:rsid w:val="00E4782E"/>
    <w:rsid w:val="00E50FF1"/>
    <w:rsid w:val="00E52ED8"/>
    <w:rsid w:val="00E562F1"/>
    <w:rsid w:val="00E57104"/>
    <w:rsid w:val="00E57D5E"/>
    <w:rsid w:val="00E6229B"/>
    <w:rsid w:val="00E66F9F"/>
    <w:rsid w:val="00E6770C"/>
    <w:rsid w:val="00E72C0D"/>
    <w:rsid w:val="00E73788"/>
    <w:rsid w:val="00E73D1A"/>
    <w:rsid w:val="00E74362"/>
    <w:rsid w:val="00E80389"/>
    <w:rsid w:val="00E80430"/>
    <w:rsid w:val="00E82D2E"/>
    <w:rsid w:val="00E8444A"/>
    <w:rsid w:val="00E8541E"/>
    <w:rsid w:val="00E85B41"/>
    <w:rsid w:val="00E90F9E"/>
    <w:rsid w:val="00E92254"/>
    <w:rsid w:val="00E93B55"/>
    <w:rsid w:val="00E94147"/>
    <w:rsid w:val="00E95329"/>
    <w:rsid w:val="00E95B35"/>
    <w:rsid w:val="00E972E9"/>
    <w:rsid w:val="00E973A5"/>
    <w:rsid w:val="00EA0BE4"/>
    <w:rsid w:val="00EA43F7"/>
    <w:rsid w:val="00EA62C9"/>
    <w:rsid w:val="00EA789B"/>
    <w:rsid w:val="00EB0127"/>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18DE"/>
    <w:rsid w:val="00ED3F31"/>
    <w:rsid w:val="00ED6C10"/>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07F6B"/>
    <w:rsid w:val="00F118FA"/>
    <w:rsid w:val="00F14F81"/>
    <w:rsid w:val="00F20C2A"/>
    <w:rsid w:val="00F210BF"/>
    <w:rsid w:val="00F21530"/>
    <w:rsid w:val="00F24B70"/>
    <w:rsid w:val="00F27574"/>
    <w:rsid w:val="00F319A1"/>
    <w:rsid w:val="00F31E4F"/>
    <w:rsid w:val="00F33402"/>
    <w:rsid w:val="00F34726"/>
    <w:rsid w:val="00F35812"/>
    <w:rsid w:val="00F36656"/>
    <w:rsid w:val="00F40F37"/>
    <w:rsid w:val="00F41A50"/>
    <w:rsid w:val="00F41D27"/>
    <w:rsid w:val="00F4273F"/>
    <w:rsid w:val="00F46377"/>
    <w:rsid w:val="00F46726"/>
    <w:rsid w:val="00F47331"/>
    <w:rsid w:val="00F4746B"/>
    <w:rsid w:val="00F51618"/>
    <w:rsid w:val="00F51976"/>
    <w:rsid w:val="00F5357B"/>
    <w:rsid w:val="00F56D5D"/>
    <w:rsid w:val="00F6292E"/>
    <w:rsid w:val="00F62BAD"/>
    <w:rsid w:val="00F64045"/>
    <w:rsid w:val="00F656C7"/>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232E"/>
    <w:rsid w:val="00FE4978"/>
    <w:rsid w:val="00FE51D7"/>
    <w:rsid w:val="00FF04AE"/>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 w:id="19881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5" Type="http://schemas.openxmlformats.org/officeDocument/2006/relationships/webSettings" Target="webSettings.xml"/><Relationship Id="rId10" Type="http://schemas.openxmlformats.org/officeDocument/2006/relationships/hyperlink" Target="https://www.etp-ets.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3DC4-CDBB-4FFD-992F-6A8A5BA4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3380</Words>
  <Characters>19267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Токарев Игорь Александрович</cp:lastModifiedBy>
  <cp:revision>16</cp:revision>
  <cp:lastPrinted>2023-12-11T14:18:00Z</cp:lastPrinted>
  <dcterms:created xsi:type="dcterms:W3CDTF">2024-03-19T09:44:00Z</dcterms:created>
  <dcterms:modified xsi:type="dcterms:W3CDTF">2024-03-28T18:16:00Z</dcterms:modified>
</cp:coreProperties>
</file>