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65FFE146"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747950">
        <w:rPr>
          <w:b/>
          <w:bCs/>
        </w:rPr>
        <w:t>15</w:t>
      </w:r>
      <w:r w:rsidR="00FF48CF">
        <w:rPr>
          <w:b/>
          <w:bCs/>
        </w:rPr>
        <w:t>.</w:t>
      </w:r>
      <w:r w:rsidR="00747950">
        <w:rPr>
          <w:b/>
          <w:bCs/>
        </w:rPr>
        <w:t>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C02E46">
        <w:rPr>
          <w:b/>
          <w:bCs/>
        </w:rPr>
        <w:t>ТО</w:t>
      </w:r>
      <w:r w:rsidR="00554944" w:rsidRPr="00057D45">
        <w:rPr>
          <w:b/>
          <w:bCs/>
        </w:rPr>
        <w:t>-</w:t>
      </w:r>
      <w:r w:rsidR="004E3819" w:rsidRPr="00057D45">
        <w:rPr>
          <w:b/>
          <w:bCs/>
        </w:rPr>
        <w:t>6</w:t>
      </w:r>
      <w:r w:rsidR="00FF48CF">
        <w:rPr>
          <w:b/>
          <w:bCs/>
        </w:rPr>
        <w:t>7</w:t>
      </w:r>
      <w:r w:rsidR="00C02E46">
        <w:rPr>
          <w:b/>
          <w:bCs/>
        </w:rPr>
        <w:t>8</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00F7BF87" w:rsidR="00B067D9" w:rsidRPr="00057D45" w:rsidRDefault="00387430" w:rsidP="0074795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747950">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259E2C9D" w:rsidR="0015609A" w:rsidRPr="00B2221B" w:rsidRDefault="00110AAB" w:rsidP="00B2221B">
            <w:pPr>
              <w:ind w:right="34"/>
              <w:jc w:val="both"/>
              <w:rPr>
                <w:b/>
              </w:rPr>
            </w:pPr>
            <w:r w:rsidRPr="00B2221B">
              <w:t xml:space="preserve">Право заключения договора </w:t>
            </w:r>
            <w:r w:rsidR="00C02E46" w:rsidRPr="00C02E46">
              <w:t xml:space="preserve">на оказание услуг по техническому обслуживанию, ремонту и диагностике снегоходов, </w:t>
            </w:r>
            <w:proofErr w:type="spellStart"/>
            <w:r w:rsidR="00C02E46" w:rsidRPr="00C02E46">
              <w:t>снегоболотоходов</w:t>
            </w:r>
            <w:proofErr w:type="spellEnd"/>
            <w:r w:rsidR="00C02E46" w:rsidRPr="00C02E46">
              <w:t xml:space="preserve"> и </w:t>
            </w:r>
            <w:proofErr w:type="spellStart"/>
            <w:r w:rsidR="00C02E46" w:rsidRPr="00C02E46">
              <w:t>автовездеходов</w:t>
            </w:r>
            <w:proofErr w:type="spellEnd"/>
            <w:r w:rsidR="00C02E46">
              <w:t xml:space="preserve"> на ВТРК «Эльбрус</w:t>
            </w:r>
            <w:r w:rsidR="00BB224E">
              <w:t>»</w:t>
            </w:r>
            <w:r w:rsidR="00C02E46">
              <w:t xml:space="preserve"> и ВТРК «</w:t>
            </w:r>
            <w:proofErr w:type="spellStart"/>
            <w:r w:rsidR="00C02E46">
              <w:t>Ведучи</w:t>
            </w:r>
            <w:proofErr w:type="spellEnd"/>
            <w:r w:rsidR="00BB224E">
              <w:t>»</w:t>
            </w:r>
            <w:r w:rsidR="00C02E46">
              <w:t>.</w:t>
            </w:r>
            <w:r w:rsidR="00B2221B" w:rsidRPr="00B2221B">
              <w:t xml:space="preserve">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77E3C8D4" w:rsidR="00B067D9" w:rsidRPr="00961E82" w:rsidRDefault="00B2221B" w:rsidP="00D81672">
            <w:pPr>
              <w:widowControl w:val="0"/>
              <w:tabs>
                <w:tab w:val="left" w:pos="284"/>
                <w:tab w:val="left" w:pos="426"/>
                <w:tab w:val="left" w:pos="1134"/>
              </w:tabs>
              <w:jc w:val="both"/>
              <w:outlineLvl w:val="0"/>
            </w:pPr>
            <w:r>
              <w:t>О</w:t>
            </w:r>
            <w:r w:rsidRPr="00B2221B">
              <w:t xml:space="preserve">казание услуг </w:t>
            </w:r>
            <w:r w:rsidR="00C02E46" w:rsidRPr="00C02E46">
              <w:t xml:space="preserve">по техническому обслуживанию, ремонту и диагностике снегоходов, </w:t>
            </w:r>
            <w:proofErr w:type="spellStart"/>
            <w:r w:rsidR="00C02E46" w:rsidRPr="00C02E46">
              <w:t>снегоболотоходов</w:t>
            </w:r>
            <w:proofErr w:type="spellEnd"/>
            <w:r w:rsidR="00C02E46" w:rsidRPr="00C02E46">
              <w:t xml:space="preserve"> и </w:t>
            </w:r>
            <w:proofErr w:type="spellStart"/>
            <w:r w:rsidR="00C02E46" w:rsidRPr="00C02E46">
              <w:t>автовездеходов</w:t>
            </w:r>
            <w:proofErr w:type="spellEnd"/>
            <w:r w:rsidR="00C02E46" w:rsidRPr="00C02E46">
              <w:t xml:space="preserve"> на ВТРК «Эльбрус</w:t>
            </w:r>
            <w:r w:rsidR="00BB224E">
              <w:t>»</w:t>
            </w:r>
            <w:r w:rsidR="00C02E46" w:rsidRPr="00C02E46">
              <w:t xml:space="preserve"> и ВТРК «</w:t>
            </w:r>
            <w:proofErr w:type="spellStart"/>
            <w:r w:rsidR="00C02E46" w:rsidRPr="00C02E46">
              <w:t>Ведучи</w:t>
            </w:r>
            <w:proofErr w:type="spellEnd"/>
            <w:r w:rsidR="00BB224E">
              <w:t>»</w:t>
            </w:r>
            <w:r w:rsidR="00C02E46" w:rsidRPr="00C02E46">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831C80" w:rsidRDefault="00F65F42" w:rsidP="00C02E46">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BDC6AC9" w14:textId="1E458260" w:rsidR="00C02E46" w:rsidRPr="001065E4" w:rsidRDefault="00C02E46" w:rsidP="00C02E46">
            <w:pPr>
              <w:widowControl w:val="0"/>
              <w:tabs>
                <w:tab w:val="left" w:pos="0"/>
                <w:tab w:val="left" w:pos="284"/>
                <w:tab w:val="left" w:pos="1134"/>
              </w:tabs>
              <w:jc w:val="both"/>
              <w:outlineLvl w:val="0"/>
            </w:pPr>
            <w:r>
              <w:rPr>
                <w:b/>
              </w:rPr>
              <w:t>Ц</w:t>
            </w:r>
            <w:r w:rsidRPr="009E6102">
              <w:rPr>
                <w:b/>
              </w:rPr>
              <w:t>ена договора:</w:t>
            </w:r>
            <w:r w:rsidRPr="009E6102">
              <w:rPr>
                <w:bCs/>
              </w:rPr>
              <w:t xml:space="preserve"> </w:t>
            </w:r>
            <w:r w:rsidR="00BD1A1B">
              <w:t>3 375 000</w:t>
            </w:r>
            <w:r>
              <w:t>,00</w:t>
            </w:r>
            <w:r w:rsidRPr="009E6102">
              <w:t xml:space="preserve"> (</w:t>
            </w:r>
            <w:r w:rsidR="00BD1A1B">
              <w:t>Три миллиона триста семьдесят пять тысяч</w:t>
            </w:r>
            <w:r w:rsidRPr="009E6102">
              <w:t>) рубл</w:t>
            </w:r>
            <w:r w:rsidR="00BD1A1B">
              <w:t>ей</w:t>
            </w:r>
            <w:r w:rsidRPr="009E6102">
              <w:t xml:space="preserve"> 00 копеек, без учета НДС или </w:t>
            </w:r>
            <w:r w:rsidR="00BD1A1B">
              <w:t>4 050 000</w:t>
            </w:r>
            <w:r>
              <w:t>,00</w:t>
            </w:r>
            <w:r w:rsidRPr="009E6102">
              <w:t xml:space="preserve"> (</w:t>
            </w:r>
            <w:r w:rsidR="00BD1A1B">
              <w:t>Четыре миллиона пятьдесят тысяч</w:t>
            </w:r>
            <w:r w:rsidRPr="009E6102">
              <w:t>) рублей 00 копеек, в том числе НДС.</w:t>
            </w:r>
          </w:p>
          <w:p w14:paraId="11F96223" w14:textId="7114E69E" w:rsidR="00C02E46" w:rsidRPr="00B67707" w:rsidRDefault="00E9431F" w:rsidP="00C02E46">
            <w:pPr>
              <w:jc w:val="both"/>
            </w:pPr>
            <w:r w:rsidRPr="006A2B25">
              <w:rPr>
                <w:b/>
                <w:bCs/>
              </w:rPr>
              <w:t>Начальная (максимальная) стоимость единичной расценки оказываемых услуг:</w:t>
            </w:r>
            <w:r w:rsidR="00C02E46" w:rsidRPr="00B67707">
              <w:t xml:space="preserve"> 1 нормо-часа оказания услуг по техническому обслуживанию, </w:t>
            </w:r>
            <w:r w:rsidR="00C02E46" w:rsidRPr="00B67707">
              <w:rPr>
                <w:bCs/>
              </w:rPr>
              <w:t xml:space="preserve">ремонту и диагностике снегоходов, </w:t>
            </w:r>
            <w:proofErr w:type="spellStart"/>
            <w:r w:rsidR="00C02E46" w:rsidRPr="00B67707">
              <w:rPr>
                <w:bCs/>
              </w:rPr>
              <w:t>снегоболотоходов</w:t>
            </w:r>
            <w:proofErr w:type="spellEnd"/>
            <w:r w:rsidR="00C02E46" w:rsidRPr="00B67707">
              <w:rPr>
                <w:bCs/>
              </w:rPr>
              <w:t xml:space="preserve"> и </w:t>
            </w:r>
            <w:proofErr w:type="spellStart"/>
            <w:r w:rsidR="00C02E46" w:rsidRPr="00B67707">
              <w:rPr>
                <w:bCs/>
              </w:rPr>
              <w:t>автовездеходов</w:t>
            </w:r>
            <w:proofErr w:type="spellEnd"/>
            <w:r w:rsidR="00C02E46" w:rsidRPr="00B67707">
              <w:t xml:space="preserve"> </w:t>
            </w:r>
            <w:r w:rsidR="00C02E46">
              <w:t>2 427,78</w:t>
            </w:r>
            <w:r w:rsidR="00C02E46" w:rsidRPr="00B67707">
              <w:t xml:space="preserve"> (</w:t>
            </w:r>
            <w:r w:rsidR="00C02E46">
              <w:t>Две тысячи четыреста двадцать семь</w:t>
            </w:r>
            <w:r w:rsidR="00C02E46" w:rsidRPr="00B67707">
              <w:t xml:space="preserve">) </w:t>
            </w:r>
            <w:r w:rsidR="00C02E46">
              <w:t>рублей 78</w:t>
            </w:r>
            <w:r w:rsidR="00C02E46" w:rsidRPr="00B67707">
              <w:t xml:space="preserve"> копе</w:t>
            </w:r>
            <w:r w:rsidR="00C02E46">
              <w:t>ек</w:t>
            </w:r>
            <w:r w:rsidR="00C02E46" w:rsidRPr="00B67707">
              <w:t xml:space="preserve"> без учета НДС. </w:t>
            </w:r>
          </w:p>
          <w:p w14:paraId="27368646" w14:textId="77777777" w:rsidR="00C02E46" w:rsidRPr="00B67707" w:rsidRDefault="00C02E46" w:rsidP="00C02E46">
            <w:pPr>
              <w:jc w:val="both"/>
              <w:rPr>
                <w:bCs/>
              </w:rPr>
            </w:pPr>
            <w:proofErr w:type="gramStart"/>
            <w:r w:rsidRPr="00B67707">
              <w:t xml:space="preserve">Начальная (максимальная) </w:t>
            </w:r>
            <w:r w:rsidRPr="00B67707">
              <w:rPr>
                <w:bCs/>
              </w:rPr>
              <w:t xml:space="preserve">стоимость 1 километра пробега </w:t>
            </w:r>
            <w:r w:rsidRPr="00B67707">
              <w:t xml:space="preserve">сервисного автомобиля </w:t>
            </w:r>
            <w:r w:rsidRPr="00B67707">
              <w:rPr>
                <w:bCs/>
              </w:rPr>
              <w:t xml:space="preserve">при выезде специалиста исполнителя от станции и/или ремонтной базы технического обслуживания снегоходов, </w:t>
            </w:r>
            <w:proofErr w:type="spellStart"/>
            <w:r w:rsidRPr="00B67707">
              <w:rPr>
                <w:bCs/>
              </w:rPr>
              <w:t>снегоболотоходов</w:t>
            </w:r>
            <w:proofErr w:type="spellEnd"/>
            <w:r w:rsidRPr="00B67707">
              <w:rPr>
                <w:bCs/>
              </w:rPr>
              <w:t xml:space="preserve"> и </w:t>
            </w:r>
            <w:proofErr w:type="spellStart"/>
            <w:r w:rsidRPr="00B67707">
              <w:rPr>
                <w:bCs/>
              </w:rPr>
              <w:t>автовездеходов</w:t>
            </w:r>
            <w:proofErr w:type="spellEnd"/>
            <w:r w:rsidRPr="00B67707">
              <w:rPr>
                <w:bCs/>
              </w:rPr>
              <w:t xml:space="preserve"> (далее также - сервисный центр) исполнителя к месту оказания услуг и обратно, а также при транспортировке транспортного средства в сервисный центр исполнителя и обратно </w:t>
            </w:r>
            <w:r>
              <w:rPr>
                <w:bCs/>
              </w:rPr>
              <w:t>58,61</w:t>
            </w:r>
            <w:r w:rsidRPr="00B67707">
              <w:rPr>
                <w:bCs/>
              </w:rPr>
              <w:t xml:space="preserve"> (</w:t>
            </w:r>
            <w:r>
              <w:rPr>
                <w:bCs/>
              </w:rPr>
              <w:t>Пятьдесят восемь</w:t>
            </w:r>
            <w:r w:rsidRPr="00B67707">
              <w:rPr>
                <w:bCs/>
              </w:rPr>
              <w:t xml:space="preserve">) рублей </w:t>
            </w:r>
            <w:r>
              <w:rPr>
                <w:bCs/>
              </w:rPr>
              <w:t>61</w:t>
            </w:r>
            <w:r w:rsidRPr="00B67707">
              <w:rPr>
                <w:bCs/>
              </w:rPr>
              <w:t xml:space="preserve"> копе</w:t>
            </w:r>
            <w:r>
              <w:rPr>
                <w:bCs/>
              </w:rPr>
              <w:t>й</w:t>
            </w:r>
            <w:r w:rsidRPr="00B67707">
              <w:rPr>
                <w:bCs/>
              </w:rPr>
              <w:t>к</w:t>
            </w:r>
            <w:r>
              <w:rPr>
                <w:bCs/>
              </w:rPr>
              <w:t>а</w:t>
            </w:r>
            <w:r w:rsidRPr="00B67707">
              <w:rPr>
                <w:bCs/>
              </w:rPr>
              <w:t>, без учета НДС.</w:t>
            </w:r>
            <w:proofErr w:type="gramEnd"/>
          </w:p>
          <w:p w14:paraId="41FF73DD" w14:textId="16587BB7" w:rsidR="00743F90" w:rsidRPr="00852F05" w:rsidRDefault="00743F90" w:rsidP="00743F90">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w:t>
            </w:r>
            <w:r w:rsidR="002F5A78" w:rsidRPr="002F5A78">
              <w:rPr>
                <w:bCs/>
              </w:rPr>
              <w:t xml:space="preserve">, ремонту и диагностике снегоходов, </w:t>
            </w:r>
            <w:proofErr w:type="spellStart"/>
            <w:r w:rsidR="002F5A78" w:rsidRPr="002F5A78">
              <w:rPr>
                <w:bCs/>
              </w:rPr>
              <w:t>снегоболотоходов</w:t>
            </w:r>
            <w:proofErr w:type="spellEnd"/>
            <w:r w:rsidR="002F5A78" w:rsidRPr="002F5A78">
              <w:rPr>
                <w:bCs/>
              </w:rPr>
              <w:t xml:space="preserve"> и </w:t>
            </w:r>
            <w:proofErr w:type="spellStart"/>
            <w:r w:rsidR="002F5A78" w:rsidRPr="002F5A78">
              <w:rPr>
                <w:bCs/>
              </w:rPr>
              <w:t>автовездеходов</w:t>
            </w:r>
            <w:proofErr w:type="spellEnd"/>
            <w:r w:rsidR="002F5A78" w:rsidRPr="002F5A78">
              <w:rPr>
                <w:bCs/>
              </w:rPr>
              <w:t xml:space="preserve"> </w:t>
            </w:r>
            <w:r w:rsidRPr="00852F05">
              <w:rPr>
                <w:bCs/>
              </w:rPr>
              <w:t>определяется по результатам проведения закупки и остается неизменной в течение всего срока действия договора.</w:t>
            </w:r>
          </w:p>
          <w:p w14:paraId="71C9EFB0" w14:textId="000CADE5" w:rsidR="00C02E46" w:rsidRPr="00B67707" w:rsidRDefault="00743F90" w:rsidP="00743F90">
            <w:pPr>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FD1EFB" w14:textId="5B58B5ED" w:rsidR="00C02E46" w:rsidRPr="009E6102" w:rsidRDefault="00C02E46" w:rsidP="00C02E46">
            <w:pPr>
              <w:jc w:val="both"/>
              <w:rPr>
                <w:bCs/>
              </w:rPr>
            </w:pPr>
            <w:proofErr w:type="gramStart"/>
            <w:r w:rsidRPr="00B67707">
              <w:rPr>
                <w:bCs/>
              </w:rPr>
              <w:t xml:space="preserve">Стоимость 1 километра пробега сервисного автомобиля при выезде специалиста исполнителя от сервисного центра исполнителя к месту оказания услуг и обратно, а также при транспортировке транспортного средства в сервисный центр исполнителя и обратно, определяется путем снижения начальной (максимальной) стоимости </w:t>
            </w:r>
            <w:r w:rsidR="00566498">
              <w:rPr>
                <w:bCs/>
              </w:rPr>
              <w:br/>
            </w:r>
            <w:r w:rsidRPr="00B67707">
              <w:rPr>
                <w:bCs/>
              </w:rPr>
              <w:t xml:space="preserve">1 километра пробега автомобиля пропорционально снижению </w:t>
            </w:r>
            <w:r w:rsidRPr="00B67707">
              <w:t xml:space="preserve">начальной (максимальной) стоимости </w:t>
            </w:r>
            <w:r w:rsidR="00566498">
              <w:br/>
            </w:r>
            <w:r w:rsidRPr="00B67707">
              <w:t>1 нормо-часа оказания услуг участником закупки, с которым заключается договор.</w:t>
            </w:r>
            <w:proofErr w:type="gramEnd"/>
          </w:p>
          <w:p w14:paraId="6ABC987A" w14:textId="639D42A7" w:rsidR="00EA7FB1" w:rsidRPr="00233F3F" w:rsidRDefault="00C02E46" w:rsidP="00C02E46">
            <w:pPr>
              <w:jc w:val="both"/>
              <w:rPr>
                <w:bCs/>
              </w:rPr>
            </w:pPr>
            <w:r w:rsidRPr="009E6102">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Pr>
                <w:bCs/>
              </w:rPr>
              <w:t>2</w:t>
            </w:r>
            <w:r w:rsidRPr="009E6102">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 xml:space="preserve">Срок поставки </w:t>
            </w:r>
            <w:r w:rsidRPr="00961E82">
              <w:rPr>
                <w:b/>
              </w:rPr>
              <w:lastRenderedPageBreak/>
              <w:t>товара, выполнения работ, оказания услуг</w:t>
            </w:r>
          </w:p>
        </w:tc>
        <w:tc>
          <w:tcPr>
            <w:tcW w:w="6124" w:type="dxa"/>
            <w:shd w:val="clear" w:color="auto" w:fill="auto"/>
          </w:tcPr>
          <w:p w14:paraId="739E458F" w14:textId="0597315C" w:rsidR="00B067D9" w:rsidRPr="00961E82" w:rsidRDefault="00D431A1" w:rsidP="005C5CE9">
            <w:pPr>
              <w:tabs>
                <w:tab w:val="left" w:pos="0"/>
                <w:tab w:val="left" w:pos="380"/>
              </w:tabs>
              <w:jc w:val="both"/>
              <w:rPr>
                <w:szCs w:val="22"/>
              </w:rPr>
            </w:pPr>
            <w:proofErr w:type="gramStart"/>
            <w:r>
              <w:lastRenderedPageBreak/>
              <w:t>Определен</w:t>
            </w:r>
            <w:proofErr w:type="gramEnd"/>
            <w:r w:rsidRPr="00D431A1">
              <w:t xml:space="preserve"> проектом договора </w:t>
            </w:r>
            <w:r w:rsidRPr="00D431A1">
              <w:rPr>
                <w:i/>
              </w:rPr>
              <w:t xml:space="preserve">(приложение № 3 </w:t>
            </w:r>
            <w:r w:rsidRPr="00D431A1">
              <w:rPr>
                <w:i/>
              </w:rPr>
              <w:br/>
            </w:r>
            <w:r w:rsidRPr="00D431A1">
              <w:rPr>
                <w:i/>
              </w:rPr>
              <w:lastRenderedPageBreak/>
              <w:t>к извещению).</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6CC6FB5F" w14:textId="77777777" w:rsidR="00C02E46" w:rsidRPr="00B67707" w:rsidRDefault="00C02E46" w:rsidP="00C02E46">
            <w:pPr>
              <w:jc w:val="both"/>
            </w:pPr>
            <w:r w:rsidRPr="00B67707">
              <w:t xml:space="preserve">Чеченская Республика, </w:t>
            </w:r>
            <w:proofErr w:type="spellStart"/>
            <w:r w:rsidRPr="00B67707">
              <w:t>Итум-Калинский</w:t>
            </w:r>
            <w:proofErr w:type="spellEnd"/>
            <w:r w:rsidRPr="00B67707">
              <w:t xml:space="preserve"> район, с. </w:t>
            </w:r>
            <w:proofErr w:type="spellStart"/>
            <w:r w:rsidRPr="00B67707">
              <w:t>Ведучи</w:t>
            </w:r>
            <w:proofErr w:type="spellEnd"/>
            <w:r w:rsidRPr="00B67707">
              <w:t xml:space="preserve">, ул. 1-й переулок </w:t>
            </w:r>
            <w:proofErr w:type="spellStart"/>
            <w:r w:rsidRPr="00B67707">
              <w:t>Хачироева</w:t>
            </w:r>
            <w:proofErr w:type="spellEnd"/>
            <w:r w:rsidRPr="00B67707">
              <w:t>, № 1 ВТРК «</w:t>
            </w:r>
            <w:proofErr w:type="spellStart"/>
            <w:r w:rsidRPr="00B67707">
              <w:t>Ведучи</w:t>
            </w:r>
            <w:proofErr w:type="spellEnd"/>
            <w:r w:rsidRPr="00B67707">
              <w:t>».</w:t>
            </w:r>
          </w:p>
          <w:p w14:paraId="28A65743" w14:textId="77777777" w:rsidR="00C02E46" w:rsidRPr="00B67707" w:rsidRDefault="00C02E46" w:rsidP="00C02E46">
            <w:pPr>
              <w:jc w:val="both"/>
            </w:pPr>
            <w:r w:rsidRPr="00B67707">
              <w:t xml:space="preserve">Кабардино-Балкарская Республика, Эльбрусский район, с. </w:t>
            </w:r>
            <w:proofErr w:type="spellStart"/>
            <w:r w:rsidRPr="00B67707">
              <w:t>Терскол</w:t>
            </w:r>
            <w:proofErr w:type="spellEnd"/>
            <w:r w:rsidRPr="00B67707">
              <w:t xml:space="preserve">, ул. </w:t>
            </w:r>
            <w:proofErr w:type="spellStart"/>
            <w:r w:rsidRPr="00B67707">
              <w:t>Азау</w:t>
            </w:r>
            <w:proofErr w:type="spellEnd"/>
            <w:r w:rsidRPr="00B67707">
              <w:t>, 12, ВТРК «Эльбрус».</w:t>
            </w:r>
          </w:p>
          <w:p w14:paraId="2B479972" w14:textId="34FBD4D9" w:rsidR="00A54AF1" w:rsidRPr="00961E82" w:rsidRDefault="00C02E46" w:rsidP="00C02E46">
            <w:pPr>
              <w:jc w:val="both"/>
            </w:pPr>
            <w:r w:rsidRPr="00B67707">
              <w:t>Сервисный центр исполнителя, определенный по результатам закупки, расположенный не далее 400 км от ВТРК «</w:t>
            </w:r>
            <w:r>
              <w:t>Эльбрус</w:t>
            </w:r>
            <w:r w:rsidRPr="00B67707">
              <w:t>» и от ВТРК «</w:t>
            </w:r>
            <w:proofErr w:type="spellStart"/>
            <w:r w:rsidRPr="00B67707">
              <w:t>Ведучи</w:t>
            </w:r>
            <w:proofErr w:type="spellEnd"/>
            <w:r w:rsidRPr="00B67707">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w:t>
            </w:r>
            <w:r w:rsidR="00951165" w:rsidRPr="0053547D">
              <w:rPr>
                <w:i/>
              </w:rPr>
              <w:t xml:space="preserve">приложение № </w:t>
            </w:r>
            <w:r w:rsidR="00F91920" w:rsidRPr="0053547D">
              <w:rPr>
                <w:i/>
              </w:rPr>
              <w:t>3</w:t>
            </w:r>
            <w:r w:rsidRPr="0053547D">
              <w:rPr>
                <w:i/>
              </w:rPr>
              <w:t xml:space="preserve"> </w:t>
            </w:r>
            <w:r w:rsidRPr="0053547D">
              <w:rPr>
                <w:i/>
              </w:rPr>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w:t>
            </w:r>
            <w:r w:rsidR="00F91920" w:rsidRPr="0053547D">
              <w:rPr>
                <w:i/>
              </w:rPr>
              <w:t>3</w:t>
            </w:r>
            <w:r w:rsidRPr="0053547D">
              <w:rPr>
                <w:i/>
              </w:rPr>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3AA25FA7" w:rsidR="00B067D9" w:rsidRPr="00961E82" w:rsidRDefault="00747950" w:rsidP="004531C3">
            <w:pPr>
              <w:widowControl w:val="0"/>
              <w:tabs>
                <w:tab w:val="left" w:pos="284"/>
                <w:tab w:val="left" w:pos="426"/>
                <w:tab w:val="left" w:pos="1134"/>
                <w:tab w:val="left" w:pos="1276"/>
              </w:tabs>
              <w:jc w:val="both"/>
              <w:outlineLvl w:val="0"/>
              <w:rPr>
                <w:b/>
              </w:rPr>
            </w:pPr>
            <w:r>
              <w:t>15</w:t>
            </w:r>
            <w:r w:rsidR="0068757D">
              <w:t xml:space="preserve"> </w:t>
            </w:r>
            <w:r>
              <w:t>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61FE452B"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4FFEECC6" w:rsidR="00B067D9" w:rsidRPr="00961E82" w:rsidRDefault="00747950" w:rsidP="00747950">
            <w:pPr>
              <w:widowControl w:val="0"/>
              <w:tabs>
                <w:tab w:val="left" w:pos="284"/>
                <w:tab w:val="left" w:pos="426"/>
                <w:tab w:val="left" w:pos="1134"/>
                <w:tab w:val="left" w:pos="1276"/>
              </w:tabs>
              <w:jc w:val="both"/>
              <w:outlineLvl w:val="0"/>
            </w:pPr>
            <w:r>
              <w:t>26</w:t>
            </w:r>
            <w:r w:rsidR="0068757D">
              <w:t xml:space="preserve"> </w:t>
            </w:r>
            <w:r>
              <w:t>декабря</w:t>
            </w:r>
            <w:r w:rsidR="0068757D" w:rsidRPr="00961E82">
              <w:t xml:space="preserve"> </w:t>
            </w:r>
            <w:r w:rsidR="005E787F" w:rsidRPr="00961E82">
              <w:t>202</w:t>
            </w:r>
            <w:r w:rsidR="003E1DB9" w:rsidRPr="00961E82">
              <w:t>2</w:t>
            </w:r>
            <w:r w:rsidR="005E787F" w:rsidRPr="00961E82">
              <w:t xml:space="preserve"> </w:t>
            </w:r>
            <w:r w:rsidR="000F6B4B" w:rsidRPr="00961E82">
              <w:t xml:space="preserve">года </w:t>
            </w:r>
            <w:r w:rsidR="006C3270">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2EB2EF32" w:rsidR="00B067D9" w:rsidRPr="00961E82" w:rsidRDefault="00747950" w:rsidP="004531C3">
            <w:pPr>
              <w:widowControl w:val="0"/>
              <w:tabs>
                <w:tab w:val="left" w:pos="993"/>
                <w:tab w:val="left" w:pos="1276"/>
                <w:tab w:val="left" w:pos="1701"/>
              </w:tabs>
              <w:jc w:val="both"/>
              <w:textAlignment w:val="baseline"/>
            </w:pPr>
            <w:r>
              <w:t>27</w:t>
            </w:r>
            <w:r w:rsidR="0068757D">
              <w:t xml:space="preserve"> </w:t>
            </w:r>
            <w:r>
              <w:t>декабря</w:t>
            </w:r>
            <w:r w:rsidR="0068757D"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r>
            <w:r w:rsidRPr="00F91920">
              <w:rPr>
                <w:b/>
              </w:rPr>
              <w:lastRenderedPageBreak/>
              <w:t>к результатам работы, установленные заказчиком</w:t>
            </w:r>
            <w:proofErr w:type="gramEnd"/>
          </w:p>
        </w:tc>
        <w:tc>
          <w:tcPr>
            <w:tcW w:w="6124" w:type="dxa"/>
            <w:shd w:val="clear" w:color="auto" w:fill="auto"/>
          </w:tcPr>
          <w:p w14:paraId="4B101AE4" w14:textId="3C2D95BF" w:rsidR="00AA0884" w:rsidRPr="00961E82" w:rsidRDefault="001F433A" w:rsidP="001226E4">
            <w:pPr>
              <w:widowControl w:val="0"/>
              <w:tabs>
                <w:tab w:val="left" w:pos="284"/>
                <w:tab w:val="left" w:pos="426"/>
                <w:tab w:val="left" w:pos="816"/>
              </w:tabs>
              <w:jc w:val="both"/>
            </w:pPr>
            <w:r w:rsidRPr="001F433A">
              <w:lastRenderedPageBreak/>
              <w:t xml:space="preserve">Определяется условиями проекта договора (приложение № 3 к </w:t>
            </w:r>
            <w:r>
              <w:t>извещению</w:t>
            </w:r>
            <w:r w:rsidRPr="001F433A">
              <w:t>)</w:t>
            </w:r>
            <w:r w:rsidRPr="0053547D">
              <w:rPr>
                <w:bCs/>
                <w:i/>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6B7B67D" w:rsidR="0029797C" w:rsidRPr="00961E82" w:rsidRDefault="001F433A" w:rsidP="004F75B3">
            <w:pPr>
              <w:widowControl w:val="0"/>
              <w:tabs>
                <w:tab w:val="left" w:pos="284"/>
                <w:tab w:val="left" w:pos="426"/>
                <w:tab w:val="left" w:pos="816"/>
              </w:tabs>
              <w:jc w:val="both"/>
            </w:pPr>
            <w:r w:rsidRPr="001F433A">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отн</w:t>
            </w:r>
            <w:r w:rsidR="004F75B3">
              <w:rPr>
                <w:bCs/>
              </w:rPr>
              <w:t xml:space="preserve">ошении предмета такой закупки» </w:t>
            </w:r>
            <w:r w:rsidRPr="0053547D">
              <w:rPr>
                <w:i/>
              </w:rPr>
              <w:t>(приложение № 1 к извещению).</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w:t>
            </w:r>
            <w:r w:rsidRPr="00961E82">
              <w:lastRenderedPageBreak/>
              <w:t>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961E82">
              <w:lastRenderedPageBreak/>
              <w:t>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21285DBF" w:rsidR="00240340" w:rsidRPr="00961E82" w:rsidRDefault="00C956FE"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68757D">
              <w:t xml:space="preserve">, </w:t>
            </w:r>
            <w:proofErr w:type="gramStart"/>
            <w:r w:rsidR="0068757D">
              <w:t>являющихся</w:t>
            </w:r>
            <w:proofErr w:type="gramEnd"/>
            <w:r w:rsidR="0068757D">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0068757D">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w:t>
            </w:r>
            <w:r w:rsidRPr="00961E82">
              <w:rPr>
                <w:b/>
              </w:rPr>
              <w:lastRenderedPageBreak/>
              <w:t xml:space="preserve">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lastRenderedPageBreak/>
              <w:t xml:space="preserve">Участник закупки вправе на сайте электронной </w:t>
            </w:r>
            <w:r w:rsidRPr="00961E82">
              <w:lastRenderedPageBreak/>
              <w:t xml:space="preserve">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lastRenderedPageBreak/>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 xml:space="preserve">Электронные документы участника закупки, заказчика, оператора электронной площадки должны </w:t>
            </w:r>
            <w:r w:rsidRPr="00961E82">
              <w:lastRenderedPageBreak/>
              <w:t>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5F60B2">
              <w:rPr>
                <w:lang w:val="ru-RU"/>
              </w:rPr>
              <w:t>2</w:t>
            </w:r>
            <w:r w:rsidRPr="00961E82">
              <w:rPr>
                <w:lang w:val="ru-RU"/>
              </w:rPr>
              <w:t xml:space="preserve">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961E82">
              <w:lastRenderedPageBreak/>
              <w:t>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w:t>
            </w:r>
            <w:r w:rsidRPr="00961E82">
              <w:lastRenderedPageBreak/>
              <w:t xml:space="preserve">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w:t>
            </w:r>
            <w:r w:rsidRPr="00961E82">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2F7E3C3C"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84577B" w:rsidRPr="0084577B">
              <w:t xml:space="preserve"> </w:t>
            </w:r>
            <w:r w:rsidR="0084577B">
              <w:t xml:space="preserve">и </w:t>
            </w:r>
            <w:r w:rsidR="0084577B" w:rsidRPr="0084577B">
              <w:t>предложение о цене договора (единицы товара, работы, услуги)</w:t>
            </w:r>
            <w:r w:rsidR="0084577B" w:rsidRPr="0084577B">
              <w:rPr>
                <w:i/>
              </w:rPr>
              <w:t xml:space="preserve"> (согласно пункту 13 части 19.1 статьи 3.4 Закона № 223-ФЗ) </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w:t>
            </w:r>
            <w:r w:rsidR="002A5C01">
              <w:rPr>
                <w:i/>
              </w:rPr>
              <w:t>ношении предмета такой закупки»</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lastRenderedPageBreak/>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2FC43C7"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961E82">
              <w:t xml:space="preserve"> </w:t>
            </w:r>
            <w:proofErr w:type="gramStart"/>
            <w:r w:rsidRPr="00961E82">
              <w:t xml:space="preserve">или иной документ по форме, определенной приложением </w:t>
            </w:r>
            <w:r w:rsidR="00146F39">
              <w:t xml:space="preserve">(при наличии) </w:t>
            </w:r>
            <w:r w:rsidRPr="00961E82">
              <w:t xml:space="preserve">к </w:t>
            </w:r>
            <w:r w:rsidR="002B7E08"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sidR="002B7E08">
              <w:rPr>
                <w:bCs/>
              </w:rPr>
              <w:t xml:space="preserve"> (приложение № 1 к 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1F41B57B" w14:textId="20C90946" w:rsidR="00822ECA" w:rsidRPr="00961E82" w:rsidRDefault="00822ECA" w:rsidP="0084577B">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84577B">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7075D53D" w:rsidR="008F5D8D" w:rsidRPr="00961E82" w:rsidRDefault="007C7AD3" w:rsidP="00CC6297">
            <w:pPr>
              <w:widowControl w:val="0"/>
              <w:numPr>
                <w:ilvl w:val="1"/>
                <w:numId w:val="9"/>
              </w:numPr>
              <w:tabs>
                <w:tab w:val="left" w:pos="464"/>
              </w:tabs>
              <w:ind w:left="0" w:firstLine="0"/>
              <w:jc w:val="both"/>
              <w:rPr>
                <w:bCs/>
              </w:rPr>
            </w:pPr>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w:t>
            </w:r>
            <w:r w:rsidRPr="00961E82">
              <w:lastRenderedPageBreak/>
              <w:t>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 xml:space="preserve">заявок на участие в закупке </w:t>
            </w:r>
            <w:r w:rsidRPr="00961E82">
              <w:lastRenderedPageBreak/>
              <w:t>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8BBABAE" w14:textId="77777777" w:rsidR="00743F90" w:rsidRPr="00313C17" w:rsidRDefault="00B067D9" w:rsidP="00743F90">
            <w:pPr>
              <w:tabs>
                <w:tab w:val="left" w:pos="426"/>
              </w:tabs>
              <w:jc w:val="both"/>
              <w:rPr>
                <w:bCs/>
              </w:rPr>
            </w:pPr>
            <w:r w:rsidRPr="00961E82">
              <w:t xml:space="preserve">7.7. </w:t>
            </w:r>
            <w:r w:rsidR="00743F90" w:rsidRPr="00B67707">
              <w:t xml:space="preserve">Победителем запроса котировок признается участник закупки, заявка на </w:t>
            </w:r>
            <w:proofErr w:type="gramStart"/>
            <w:r w:rsidR="00743F90" w:rsidRPr="00B67707">
              <w:t>участие</w:t>
            </w:r>
            <w:proofErr w:type="gramEnd"/>
            <w:r w:rsidR="00743F90" w:rsidRPr="00B67707">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стоимость </w:t>
            </w:r>
            <w:r w:rsidR="00743F90" w:rsidRPr="00B67707">
              <w:rPr>
                <w:bCs/>
              </w:rPr>
              <w:t xml:space="preserve">1 нормо-часа оказания услуг по техническому обслуживанию, ремонту и диагностике снегоходов, </w:t>
            </w:r>
            <w:proofErr w:type="spellStart"/>
            <w:r w:rsidR="00743F90" w:rsidRPr="00B67707">
              <w:rPr>
                <w:bCs/>
              </w:rPr>
              <w:t>снегоболотоходов</w:t>
            </w:r>
            <w:proofErr w:type="spellEnd"/>
            <w:r w:rsidR="00743F90" w:rsidRPr="00B67707">
              <w:rPr>
                <w:bCs/>
              </w:rPr>
              <w:t xml:space="preserve"> и </w:t>
            </w:r>
            <w:proofErr w:type="spellStart"/>
            <w:r w:rsidR="00743F90" w:rsidRPr="00B67707">
              <w:rPr>
                <w:bCs/>
              </w:rPr>
              <w:t>автовездеходов</w:t>
            </w:r>
            <w:proofErr w:type="spellEnd"/>
            <w:r w:rsidR="00743F90" w:rsidRPr="001058C2">
              <w:t>. Предложения участников сопоставляются без учета НДС.</w:t>
            </w:r>
            <w:r w:rsidR="00743F90" w:rsidRPr="00313C17">
              <w:t xml:space="preserve"> </w:t>
            </w:r>
          </w:p>
          <w:p w14:paraId="026CC64B" w14:textId="02B619C5" w:rsidR="00B067D9" w:rsidRPr="00961E82" w:rsidRDefault="00743F90" w:rsidP="00743F90">
            <w:pPr>
              <w:widowControl w:val="0"/>
              <w:tabs>
                <w:tab w:val="left" w:pos="464"/>
              </w:tabs>
              <w:jc w:val="both"/>
            </w:pPr>
            <w:r w:rsidRPr="00B67707">
              <w:t xml:space="preserve">В случае если в двух и более заявках на участие в закупке содержится одинаковая стоимость </w:t>
            </w:r>
            <w:r w:rsidRPr="00B67707">
              <w:rPr>
                <w:bCs/>
              </w:rPr>
              <w:t xml:space="preserve">1 нормо-часа оказания услуг по техническому обслуживанию, ремонту и диагностике снегоходов, </w:t>
            </w:r>
            <w:proofErr w:type="spellStart"/>
            <w:r w:rsidRPr="00B67707">
              <w:rPr>
                <w:bCs/>
              </w:rPr>
              <w:t>снегоболотоходов</w:t>
            </w:r>
            <w:proofErr w:type="spellEnd"/>
            <w:r w:rsidRPr="00B67707">
              <w:rPr>
                <w:bCs/>
              </w:rPr>
              <w:t xml:space="preserve"> и </w:t>
            </w:r>
            <w:proofErr w:type="spellStart"/>
            <w:r w:rsidRPr="00B67707">
              <w:rPr>
                <w:bCs/>
              </w:rPr>
              <w:t>автовездеходов</w:t>
            </w:r>
            <w:proofErr w:type="spellEnd"/>
            <w:r w:rsidRPr="00B67707">
              <w:t xml:space="preserve">, победителем закупки признается участник закупки, заявка на </w:t>
            </w:r>
            <w:proofErr w:type="gramStart"/>
            <w:r w:rsidRPr="00B67707">
              <w:t>участие</w:t>
            </w:r>
            <w:proofErr w:type="gramEnd"/>
            <w:r w:rsidRPr="00B67707">
              <w:t xml:space="preserve"> в закупке которого поступила ранее других заявок на участие в закупке, содержащих такую же стоимость </w:t>
            </w:r>
            <w:r w:rsidRPr="00B67707">
              <w:rPr>
                <w:bCs/>
              </w:rPr>
              <w:t xml:space="preserve">1 нормо-часа оказания услуг по техническому обслуживанию, ремонту и диагностике снегоходов, </w:t>
            </w:r>
            <w:proofErr w:type="spellStart"/>
            <w:r w:rsidRPr="00B67707">
              <w:rPr>
                <w:bCs/>
              </w:rPr>
              <w:t>снегоболотоходов</w:t>
            </w:r>
            <w:proofErr w:type="spellEnd"/>
            <w:r w:rsidRPr="00B67707">
              <w:rPr>
                <w:bCs/>
              </w:rPr>
              <w:t xml:space="preserve"> и </w:t>
            </w:r>
            <w:proofErr w:type="spellStart"/>
            <w:r w:rsidRPr="00B67707">
              <w:rPr>
                <w:bCs/>
              </w:rPr>
              <w:t>автовездеходов</w:t>
            </w:r>
            <w:proofErr w:type="spellEnd"/>
            <w:r w:rsidRPr="00313C17">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lastRenderedPageBreak/>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1CFFF2CC" w:rsidR="00BD192B" w:rsidRPr="002A5C01" w:rsidRDefault="002A5C01"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2A5C01">
              <w:rPr>
                <w:lang w:val="ru-RU"/>
              </w:rPr>
              <w:t>договор заключается на условиях и со стоимостью</w:t>
            </w:r>
            <w:r>
              <w:rPr>
                <w:lang w:val="ru-RU"/>
              </w:rPr>
              <w:t xml:space="preserve"> </w:t>
            </w:r>
            <w:r w:rsidRPr="002A5C01">
              <w:rPr>
                <w:lang w:val="ru-RU"/>
              </w:rPr>
              <w:t xml:space="preserve">1 (одного) нормо-часа оказания услуг по техническому обслуживанию, ремонту и диагностике снегоходов, </w:t>
            </w:r>
            <w:proofErr w:type="spellStart"/>
            <w:r w:rsidRPr="002A5C01">
              <w:rPr>
                <w:lang w:val="ru-RU"/>
              </w:rPr>
              <w:t>снегоболотоходов</w:t>
            </w:r>
            <w:proofErr w:type="spellEnd"/>
            <w:r w:rsidRPr="002A5C01">
              <w:rPr>
                <w:lang w:val="ru-RU"/>
              </w:rPr>
              <w:t xml:space="preserve"> и </w:t>
            </w:r>
            <w:proofErr w:type="spellStart"/>
            <w:r w:rsidRPr="002A5C01">
              <w:rPr>
                <w:lang w:val="ru-RU"/>
              </w:rPr>
              <w:t>автовездеходов</w:t>
            </w:r>
            <w:proofErr w:type="spellEnd"/>
            <w:r w:rsidRPr="002A5C01">
              <w:rPr>
                <w:bCs/>
                <w:lang w:val="ru-RU"/>
              </w:rPr>
              <w:t>, определенной</w:t>
            </w:r>
            <w:r w:rsidRPr="002A5C01">
              <w:rPr>
                <w:lang w:val="ru-RU"/>
              </w:rPr>
              <w:t xml:space="preserve"> в заявке на участие в закупке, предоставленной участником закупки, с которым </w:t>
            </w:r>
            <w:r w:rsidRPr="002A5C01">
              <w:rPr>
                <w:lang w:val="ru-RU"/>
              </w:rPr>
              <w:lastRenderedPageBreak/>
              <w:t>заключается договор</w:t>
            </w:r>
            <w:r w:rsidR="00BD192B" w:rsidRPr="006A632D">
              <w:rPr>
                <w:i/>
                <w:lang w:val="ru-RU"/>
              </w:rPr>
              <w:t>;</w:t>
            </w:r>
          </w:p>
          <w:p w14:paraId="448F2F91" w14:textId="72C0F57E" w:rsidR="002A5C01" w:rsidRPr="00B67707" w:rsidRDefault="00743F90" w:rsidP="002A5C01">
            <w:pPr>
              <w:jc w:val="both"/>
            </w:pPr>
            <w:r w:rsidRPr="00743F90">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442094A2" w14:textId="77777777" w:rsidR="002A5C01" w:rsidRPr="00B67707" w:rsidRDefault="002A5C01" w:rsidP="002A5C01">
            <w:pPr>
              <w:jc w:val="both"/>
            </w:pPr>
            <w:proofErr w:type="gramStart"/>
            <w:r w:rsidRPr="00B67707">
              <w:t xml:space="preserve">Договор заключается со стоимостью 1 километра пробега автомобиля при выезде </w:t>
            </w:r>
            <w:r w:rsidRPr="00B67707">
              <w:rPr>
                <w:bCs/>
              </w:rPr>
              <w:t xml:space="preserve">на </w:t>
            </w:r>
            <w:r w:rsidRPr="00B67707">
              <w:t>сервисном автомобиле специалиста исполнителя от сервисного центра исполнителя к месту оказания услуг и обратно,</w:t>
            </w:r>
            <w:r w:rsidRPr="00B67707">
              <w:rPr>
                <w:bCs/>
              </w:rPr>
              <w:t xml:space="preserve"> а также при транспортировке транспортного средства в сервисный центр исполнителя и обратно,</w:t>
            </w:r>
            <w:r w:rsidRPr="00B67707">
              <w:t xml:space="preserve"> определенной путем умножения начальной (максимальной) стоимости </w:t>
            </w:r>
            <w:r w:rsidRPr="00B67707">
              <w:rPr>
                <w:bCs/>
              </w:rPr>
              <w:t>1 километра пробега автомобиля</w:t>
            </w:r>
            <w:r w:rsidRPr="00B67707">
              <w:t>, указанной заказчиком в пункте 1.3.6 извещения, на коэффициент снижения (К), который рассчитывается по</w:t>
            </w:r>
            <w:proofErr w:type="gramEnd"/>
            <w:r w:rsidRPr="00B67707">
              <w:t xml:space="preserve"> формуле:</w:t>
            </w:r>
          </w:p>
          <w:p w14:paraId="30F2E537" w14:textId="77777777" w:rsidR="002A5C01" w:rsidRPr="00B67707" w:rsidRDefault="002A5C01" w:rsidP="002A5C01">
            <w:pPr>
              <w:jc w:val="both"/>
            </w:pPr>
            <w:r w:rsidRPr="00B67707">
              <w:t>К=</w:t>
            </w:r>
            <w:proofErr w:type="spellStart"/>
            <w:r w:rsidRPr="00B67707">
              <w:t>С</w:t>
            </w:r>
            <w:proofErr w:type="gramStart"/>
            <w:r w:rsidRPr="00B67707">
              <w:t>i</w:t>
            </w:r>
            <w:proofErr w:type="spellEnd"/>
            <w:proofErr w:type="gramEnd"/>
            <w:r w:rsidRPr="00B67707">
              <w:t xml:space="preserve"> / </w:t>
            </w:r>
            <w:proofErr w:type="spellStart"/>
            <w:r w:rsidRPr="00B67707">
              <w:t>Cmax</w:t>
            </w:r>
            <w:proofErr w:type="spellEnd"/>
            <w:r w:rsidRPr="00B67707">
              <w:t>, где:</w:t>
            </w:r>
          </w:p>
          <w:p w14:paraId="71504B11" w14:textId="77777777" w:rsidR="002A5C01" w:rsidRPr="00B67707" w:rsidRDefault="002A5C01" w:rsidP="002A5C01">
            <w:pPr>
              <w:jc w:val="both"/>
            </w:pPr>
            <w:proofErr w:type="spellStart"/>
            <w:r w:rsidRPr="00B67707">
              <w:t>С</w:t>
            </w:r>
            <w:proofErr w:type="gramStart"/>
            <w:r w:rsidRPr="00B67707">
              <w:t>i</w:t>
            </w:r>
            <w:proofErr w:type="spellEnd"/>
            <w:proofErr w:type="gramEnd"/>
            <w:r w:rsidRPr="00B67707">
              <w:t xml:space="preserve"> = предложение о стоимости 1 нормо-часа оказания услуг участника закупки, с которым заключается договор;</w:t>
            </w:r>
          </w:p>
          <w:p w14:paraId="305CAE15" w14:textId="77777777" w:rsidR="002A5C01" w:rsidRPr="00B67707" w:rsidRDefault="002A5C01" w:rsidP="002A5C01">
            <w:pPr>
              <w:jc w:val="both"/>
            </w:pPr>
            <w:proofErr w:type="spellStart"/>
            <w:proofErr w:type="gramStart"/>
            <w:r w:rsidRPr="00B67707">
              <w:t>С</w:t>
            </w:r>
            <w:proofErr w:type="gramEnd"/>
            <w:r w:rsidRPr="00B67707">
              <w:t>max</w:t>
            </w:r>
            <w:proofErr w:type="spellEnd"/>
            <w:r w:rsidRPr="00B67707">
              <w:t xml:space="preserve"> = начальная (максимальная) стоимость 1 нормо-часа оказания услуг, указанная в пункте 1.3.6 извещения.</w:t>
            </w:r>
          </w:p>
          <w:p w14:paraId="22124C0F" w14:textId="6E8F2C79" w:rsidR="002A5C01" w:rsidRPr="002A5C01" w:rsidRDefault="002A5C01" w:rsidP="002A5C01">
            <w:pPr>
              <w:pStyle w:val="a4"/>
              <w:widowControl w:val="0"/>
              <w:tabs>
                <w:tab w:val="left" w:pos="13"/>
                <w:tab w:val="left" w:pos="464"/>
                <w:tab w:val="left" w:pos="993"/>
              </w:tabs>
              <w:autoSpaceDE w:val="0"/>
              <w:autoSpaceDN w:val="0"/>
              <w:adjustRightInd w:val="0"/>
              <w:ind w:left="0"/>
              <w:jc w:val="both"/>
              <w:rPr>
                <w:lang w:val="ru-RU"/>
              </w:rPr>
            </w:pPr>
            <w:r w:rsidRPr="002A5C01">
              <w:rPr>
                <w:lang w:val="ru-RU"/>
              </w:rPr>
              <w:t>Договор заключается с ценой, определенной пунктом 1.3.6 извещения.</w:t>
            </w:r>
          </w:p>
          <w:p w14:paraId="62C8421D" w14:textId="3CA469FB" w:rsidR="00B067D9" w:rsidRPr="00BD192B" w:rsidRDefault="00BD192B" w:rsidP="002A5C01">
            <w:pPr>
              <w:pStyle w:val="a4"/>
              <w:widowControl w:val="0"/>
              <w:numPr>
                <w:ilvl w:val="2"/>
                <w:numId w:val="43"/>
              </w:numPr>
              <w:tabs>
                <w:tab w:val="left" w:pos="346"/>
                <w:tab w:val="left" w:pos="464"/>
                <w:tab w:val="left" w:pos="993"/>
              </w:tabs>
              <w:autoSpaceDE w:val="0"/>
              <w:autoSpaceDN w:val="0"/>
              <w:adjustRightInd w:val="0"/>
              <w:ind w:left="0" w:firstLine="0"/>
              <w:jc w:val="both"/>
              <w:rPr>
                <w:lang w:val="ru-RU"/>
              </w:rPr>
            </w:pPr>
            <w:proofErr w:type="gramStart"/>
            <w:r w:rsidRPr="002A5C01">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B067D9" w:rsidRPr="006A632D" w:rsidRDefault="006A632D" w:rsidP="004531C3">
            <w:pPr>
              <w:widowControl w:val="0"/>
              <w:jc w:val="both"/>
            </w:pPr>
            <w:r>
              <w:t xml:space="preserve">1. </w:t>
            </w:r>
            <w:r w:rsidR="00E86915" w:rsidRPr="006A632D">
              <w:t>Предложение участника</w:t>
            </w:r>
            <w:r w:rsidR="00B067D9" w:rsidRPr="006A632D">
              <w:t xml:space="preserve"> </w:t>
            </w:r>
            <w:r w:rsidRPr="006A632D">
              <w:t xml:space="preserve">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00B067D9" w:rsidRPr="006A632D">
              <w:t>. Форма.</w:t>
            </w:r>
          </w:p>
          <w:p w14:paraId="4FBC178B" w14:textId="090502B0" w:rsidR="007F214D" w:rsidRPr="00961E82" w:rsidRDefault="006A632D">
            <w:pPr>
              <w:widowControl w:val="0"/>
              <w:tabs>
                <w:tab w:val="left" w:pos="1701"/>
              </w:tabs>
              <w:jc w:val="both"/>
            </w:pPr>
            <w:r>
              <w:t xml:space="preserve">2. </w:t>
            </w:r>
            <w:r w:rsidR="00C742B4" w:rsidRPr="00961E82">
              <w:t xml:space="preserve">Обоснование начальной (максимальной) </w:t>
            </w:r>
            <w:r w:rsidR="00AE173A" w:rsidRPr="00AE173A">
              <w:t>стоимости единичной расценки оказываемых услуг</w:t>
            </w:r>
            <w:r w:rsidR="006B2236" w:rsidRPr="00961E82">
              <w:t>.</w:t>
            </w:r>
          </w:p>
          <w:p w14:paraId="6F7D1487" w14:textId="45BA0347" w:rsidR="00B067D9" w:rsidRPr="00961E82" w:rsidRDefault="006A632D" w:rsidP="00BD192B">
            <w:pPr>
              <w:widowControl w:val="0"/>
              <w:tabs>
                <w:tab w:val="left" w:pos="1701"/>
              </w:tabs>
              <w:jc w:val="both"/>
            </w:pPr>
            <w:r>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60407476" w:rsidR="00554944" w:rsidRPr="00961E82" w:rsidRDefault="0053248F" w:rsidP="00554944">
      <w:pPr>
        <w:jc w:val="right"/>
        <w:rPr>
          <w:b/>
          <w:bCs/>
        </w:rPr>
      </w:pPr>
      <w:r w:rsidRPr="00961E82">
        <w:rPr>
          <w:b/>
          <w:bCs/>
        </w:rPr>
        <w:t xml:space="preserve">от </w:t>
      </w:r>
      <w:r w:rsidR="00747950">
        <w:rPr>
          <w:b/>
          <w:bCs/>
        </w:rPr>
        <w:t>15</w:t>
      </w:r>
      <w:r w:rsidRPr="00961E82">
        <w:rPr>
          <w:b/>
          <w:bCs/>
        </w:rPr>
        <w:t>.</w:t>
      </w:r>
      <w:r w:rsidR="00747950">
        <w:rPr>
          <w:b/>
          <w:bCs/>
        </w:rPr>
        <w:t>12</w:t>
      </w:r>
      <w:r w:rsidRPr="00961E82">
        <w:rPr>
          <w:b/>
          <w:bCs/>
        </w:rPr>
        <w:t>.202</w:t>
      </w:r>
      <w:r w:rsidR="003E1DB9" w:rsidRPr="00961E82">
        <w:rPr>
          <w:b/>
          <w:bCs/>
        </w:rPr>
        <w:t>2</w:t>
      </w:r>
      <w:r w:rsidRPr="00961E82">
        <w:rPr>
          <w:b/>
          <w:bCs/>
        </w:rPr>
        <w:t xml:space="preserve"> г. № ЗКЭФ-</w:t>
      </w:r>
      <w:r w:rsidR="001B75D0" w:rsidRPr="00961E82">
        <w:rPr>
          <w:b/>
          <w:bCs/>
        </w:rPr>
        <w:t>Д</w:t>
      </w:r>
      <w:r w:rsidR="00AE173A">
        <w:rPr>
          <w:b/>
          <w:bCs/>
        </w:rPr>
        <w:t>МТО</w:t>
      </w:r>
      <w:r w:rsidR="006E07B8" w:rsidRPr="00961E82">
        <w:rPr>
          <w:b/>
          <w:bCs/>
        </w:rPr>
        <w:t>-</w:t>
      </w:r>
      <w:r w:rsidR="006A0A0C" w:rsidRPr="00961E82">
        <w:rPr>
          <w:b/>
          <w:bCs/>
        </w:rPr>
        <w:t>6</w:t>
      </w:r>
      <w:r w:rsidR="00030099">
        <w:rPr>
          <w:b/>
          <w:bCs/>
        </w:rPr>
        <w:t>7</w:t>
      </w:r>
      <w:r w:rsidR="00AE173A">
        <w:rPr>
          <w:b/>
          <w:bCs/>
        </w:rPr>
        <w:t>8</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05DCEC81"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747950">
        <w:rPr>
          <w:bCs/>
        </w:rPr>
        <w:t>15</w:t>
      </w:r>
      <w:r w:rsidR="0053248F" w:rsidRPr="00961E82">
        <w:rPr>
          <w:bCs/>
        </w:rPr>
        <w:t>.</w:t>
      </w:r>
      <w:r w:rsidR="00747950">
        <w:rPr>
          <w:bCs/>
        </w:rPr>
        <w:t>12</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AE173A">
        <w:rPr>
          <w:bCs/>
        </w:rPr>
        <w:t>ТО</w:t>
      </w:r>
      <w:r w:rsidR="006E07B8" w:rsidRPr="00961E82">
        <w:rPr>
          <w:bCs/>
        </w:rPr>
        <w:t>-</w:t>
      </w:r>
      <w:r w:rsidR="006A0A0C" w:rsidRPr="00961E82">
        <w:rPr>
          <w:bCs/>
        </w:rPr>
        <w:t>6</w:t>
      </w:r>
      <w:r w:rsidR="00030099">
        <w:rPr>
          <w:bCs/>
        </w:rPr>
        <w:t>7</w:t>
      </w:r>
      <w:r w:rsidR="00AE173A">
        <w:rPr>
          <w:bCs/>
        </w:rPr>
        <w:t>8</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0196855" w:rsidR="0020603E" w:rsidRPr="00961E82" w:rsidRDefault="00AE173A" w:rsidP="0020603E">
      <w:pPr>
        <w:numPr>
          <w:ilvl w:val="0"/>
          <w:numId w:val="3"/>
        </w:numPr>
        <w:tabs>
          <w:tab w:val="left" w:pos="993"/>
        </w:tabs>
        <w:ind w:left="0" w:firstLine="709"/>
        <w:jc w:val="both"/>
      </w:pPr>
      <w:proofErr w:type="gramStart"/>
      <w:r w:rsidRPr="00B67707">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B67707">
        <w:rPr>
          <w:bCs/>
        </w:rPr>
        <w:t xml:space="preserve">ене одного нормо-часа оказания услуг по техническому обслуживанию, ремонту и диагностике </w:t>
      </w:r>
      <w:r w:rsidRPr="00B67707">
        <w:t xml:space="preserve">снегоходов, </w:t>
      </w:r>
      <w:proofErr w:type="spellStart"/>
      <w:r w:rsidRPr="00B67707">
        <w:t>снегоболотоходов</w:t>
      </w:r>
      <w:proofErr w:type="spellEnd"/>
      <w:r w:rsidRPr="00B67707">
        <w:t xml:space="preserve"> и </w:t>
      </w:r>
      <w:proofErr w:type="spellStart"/>
      <w:r w:rsidRPr="00B67707">
        <w:t>автовездеходов</w:t>
      </w:r>
      <w:proofErr w:type="spellEnd"/>
      <w:r w:rsidRPr="00B67707">
        <w:rPr>
          <w:bCs/>
        </w:rPr>
        <w:t xml:space="preserve"> _____ (______________) руб._ _____ коп., без учета НДС</w:t>
      </w:r>
      <w:r w:rsidR="00E469DB" w:rsidRPr="00961E82">
        <w:t>.</w:t>
      </w:r>
      <w:proofErr w:type="gramEnd"/>
    </w:p>
    <w:p w14:paraId="1E7D6AA6" w14:textId="0D93B8B5" w:rsidR="0043687A"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22E779EB" w14:textId="77777777" w:rsidR="00AE173A" w:rsidRPr="00B67707" w:rsidRDefault="00AE173A" w:rsidP="00AE173A">
      <w:pPr>
        <w:tabs>
          <w:tab w:val="left" w:pos="993"/>
        </w:tabs>
        <w:ind w:firstLine="709"/>
        <w:jc w:val="both"/>
        <w:rPr>
          <w:bCs/>
          <w:i/>
          <w:u w:val="single"/>
        </w:rPr>
      </w:pPr>
      <w:r w:rsidRPr="00B67707">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67707">
        <w:t xml:space="preserve"> ________________ (________________________) % </w:t>
      </w:r>
      <w:proofErr w:type="gramEnd"/>
      <w:r w:rsidRPr="00B67707">
        <w:t>от цены прейскуранта на дату реализации.</w:t>
      </w:r>
    </w:p>
    <w:p w14:paraId="253CFA60" w14:textId="77777777" w:rsidR="00AE173A" w:rsidRDefault="00AE173A" w:rsidP="00AE173A">
      <w:pPr>
        <w:tabs>
          <w:tab w:val="left" w:pos="993"/>
        </w:tabs>
        <w:ind w:left="709"/>
        <w:jc w:val="both"/>
        <w:rPr>
          <w:bCs/>
          <w:i/>
        </w:rPr>
      </w:pPr>
      <w:r w:rsidRPr="00B67707">
        <w:rPr>
          <w:bCs/>
          <w:i/>
        </w:rPr>
        <w:t>(указывается цифрой и прописью)</w:t>
      </w:r>
    </w:p>
    <w:p w14:paraId="3952C565" w14:textId="7DDAC300" w:rsidR="00AE173A" w:rsidRPr="00961E82" w:rsidRDefault="00AE173A" w:rsidP="00AE173A">
      <w:pPr>
        <w:tabs>
          <w:tab w:val="left" w:pos="993"/>
        </w:tabs>
        <w:spacing w:after="120"/>
        <w:rPr>
          <w:i/>
          <w:sz w:val="20"/>
          <w:szCs w:val="20"/>
        </w:rPr>
      </w:pPr>
      <w:r w:rsidRPr="00083722">
        <w:t>- услуги оказываются по адресу: ___________</w:t>
      </w:r>
      <w:r>
        <w:t>______________</w:t>
      </w:r>
      <w:r w:rsidRPr="00083722">
        <w:t>_</w:t>
      </w:r>
      <w:r>
        <w:t>________________________</w:t>
      </w:r>
      <w:r w:rsidRPr="00083722">
        <w:rPr>
          <w:bCs/>
        </w:rPr>
        <w:t>.</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lastRenderedPageBreak/>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63049EE5" w14:textId="414CA78B" w:rsidR="006A12CC" w:rsidRPr="00961E82" w:rsidRDefault="00743F90" w:rsidP="006A12CC">
      <w:pPr>
        <w:jc w:val="both"/>
        <w:rPr>
          <w:b/>
          <w:bCs/>
        </w:rPr>
      </w:pPr>
      <w:r w:rsidRPr="0020603E">
        <w:rPr>
          <w:i/>
        </w:rPr>
        <w:t>__ (указываются прилагаемые документы) _.</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6607FFA4" w:rsidR="00E469DB" w:rsidRPr="0088637E" w:rsidRDefault="00030099" w:rsidP="00E469DB">
      <w:pPr>
        <w:widowControl w:val="0"/>
        <w:jc w:val="right"/>
        <w:rPr>
          <w:b/>
          <w:bCs/>
        </w:rPr>
      </w:pPr>
      <w:r w:rsidRPr="00030099">
        <w:rPr>
          <w:b/>
          <w:bCs/>
        </w:rPr>
        <w:t xml:space="preserve">от </w:t>
      </w:r>
      <w:r w:rsidR="00747950">
        <w:rPr>
          <w:b/>
          <w:bCs/>
        </w:rPr>
        <w:t>15</w:t>
      </w:r>
      <w:r w:rsidRPr="00030099">
        <w:rPr>
          <w:b/>
          <w:bCs/>
        </w:rPr>
        <w:t>.</w:t>
      </w:r>
      <w:r w:rsidR="00747950">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-67</w:t>
      </w:r>
      <w:r w:rsidR="00AE173A">
        <w:rPr>
          <w:b/>
          <w:bCs/>
        </w:rPr>
        <w:t>8</w:t>
      </w:r>
    </w:p>
    <w:p w14:paraId="2C9CAB51" w14:textId="77777777" w:rsidR="00E469DB" w:rsidRPr="0088637E" w:rsidRDefault="00E469DB" w:rsidP="0020603E">
      <w:pPr>
        <w:widowControl w:val="0"/>
        <w:jc w:val="center"/>
        <w:rPr>
          <w:b/>
          <w:bCs/>
        </w:rPr>
      </w:pPr>
    </w:p>
    <w:p w14:paraId="011EC01B" w14:textId="340B876B" w:rsidR="00AE173A" w:rsidRPr="00760661" w:rsidRDefault="00AE173A" w:rsidP="00AE173A">
      <w:pPr>
        <w:ind w:firstLine="709"/>
        <w:jc w:val="center"/>
        <w:rPr>
          <w:rFonts w:eastAsia="Calibri"/>
          <w:b/>
          <w:lang w:eastAsia="en-US"/>
        </w:rPr>
      </w:pPr>
      <w:r w:rsidRPr="00132527">
        <w:rPr>
          <w:rFonts w:eastAsia="Calibri"/>
          <w:b/>
          <w:lang w:eastAsia="en-US"/>
        </w:rPr>
        <w:t>Обоснование начальной (максимальной) стоимости единичн</w:t>
      </w:r>
      <w:r>
        <w:rPr>
          <w:rFonts w:eastAsia="Calibri"/>
          <w:b/>
          <w:lang w:eastAsia="en-US"/>
        </w:rPr>
        <w:t>ых</w:t>
      </w:r>
      <w:r w:rsidRPr="00132527">
        <w:rPr>
          <w:rFonts w:eastAsia="Calibri"/>
          <w:b/>
          <w:lang w:eastAsia="en-US"/>
        </w:rPr>
        <w:t xml:space="preserve"> расцен</w:t>
      </w:r>
      <w:r>
        <w:rPr>
          <w:rFonts w:eastAsia="Calibri"/>
          <w:b/>
          <w:lang w:eastAsia="en-US"/>
        </w:rPr>
        <w:t>ок</w:t>
      </w:r>
      <w:r w:rsidRPr="00132527">
        <w:rPr>
          <w:rFonts w:eastAsia="Calibri"/>
          <w:b/>
          <w:lang w:eastAsia="en-US"/>
        </w:rPr>
        <w:t xml:space="preserve"> оказываемых услуг.</w:t>
      </w:r>
    </w:p>
    <w:p w14:paraId="13BC84E9" w14:textId="77777777" w:rsidR="00AE173A" w:rsidRPr="00465763" w:rsidRDefault="00AE173A" w:rsidP="00AE173A">
      <w:pPr>
        <w:ind w:firstLine="709"/>
        <w:rPr>
          <w:rFonts w:eastAsia="Calibri"/>
          <w:highlight w:val="yellow"/>
          <w:lang w:eastAsia="en-US"/>
        </w:rPr>
      </w:pPr>
    </w:p>
    <w:p w14:paraId="4243927D" w14:textId="77777777" w:rsidR="00AE173A" w:rsidRPr="00760661" w:rsidRDefault="00AE173A" w:rsidP="00AE173A">
      <w:pPr>
        <w:ind w:firstLine="709"/>
        <w:jc w:val="both"/>
      </w:pPr>
      <w:r w:rsidRPr="00760661">
        <w:t xml:space="preserve">Начальная (максимальная) </w:t>
      </w:r>
      <w:r w:rsidRPr="00760661">
        <w:rPr>
          <w:bCs/>
        </w:rPr>
        <w:t xml:space="preserve">стоимость </w:t>
      </w:r>
      <w:r w:rsidRPr="00E742C3">
        <w:rPr>
          <w:lang w:eastAsia="en-US"/>
        </w:rPr>
        <w:t xml:space="preserve">на оказание услуг по техническому обслуживанию, ремонту и диагностике снегоходов, </w:t>
      </w:r>
      <w:proofErr w:type="spellStart"/>
      <w:r w:rsidRPr="00E742C3">
        <w:rPr>
          <w:lang w:eastAsia="en-US"/>
        </w:rPr>
        <w:t>снегоболотоходов</w:t>
      </w:r>
      <w:proofErr w:type="spellEnd"/>
      <w:r w:rsidRPr="00E742C3">
        <w:rPr>
          <w:lang w:eastAsia="en-US"/>
        </w:rPr>
        <w:t xml:space="preserve"> и </w:t>
      </w:r>
      <w:proofErr w:type="spellStart"/>
      <w:r w:rsidRPr="00E742C3">
        <w:rPr>
          <w:lang w:eastAsia="en-US"/>
        </w:rPr>
        <w:t>автовездеходов</w:t>
      </w:r>
      <w:proofErr w:type="spellEnd"/>
      <w:r>
        <w:rPr>
          <w:lang w:eastAsia="en-US"/>
        </w:rPr>
        <w:t xml:space="preserve"> на основании среднего значения из 3-х полученных коммерческих предложений</w:t>
      </w:r>
      <w:r>
        <w:t>.</w:t>
      </w:r>
    </w:p>
    <w:p w14:paraId="3557A6CD" w14:textId="77777777" w:rsidR="00AE173A" w:rsidRDefault="00AE173A" w:rsidP="00AE173A">
      <w:pPr>
        <w:ind w:firstLine="709"/>
        <w:jc w:val="both"/>
      </w:pPr>
    </w:p>
    <w:p w14:paraId="7EA6C6E8" w14:textId="77777777" w:rsidR="00AE173A" w:rsidRDefault="00AE173A" w:rsidP="00AE173A">
      <w:pPr>
        <w:ind w:firstLine="709"/>
        <w:jc w:val="center"/>
      </w:pPr>
      <w:r w:rsidRPr="00BF4742">
        <w:rPr>
          <w:rFonts w:eastAsia="Calibr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4669"/>
        <w:gridCol w:w="598"/>
        <w:gridCol w:w="848"/>
        <w:gridCol w:w="916"/>
        <w:gridCol w:w="976"/>
        <w:gridCol w:w="986"/>
        <w:gridCol w:w="986"/>
        <w:gridCol w:w="986"/>
        <w:gridCol w:w="986"/>
        <w:gridCol w:w="967"/>
        <w:gridCol w:w="1256"/>
      </w:tblGrid>
      <w:tr w:rsidR="00AE173A" w:rsidRPr="00AF46AC" w14:paraId="7B8BF129" w14:textId="77777777" w:rsidTr="00977A7F">
        <w:trPr>
          <w:trHeight w:val="227"/>
        </w:trPr>
        <w:tc>
          <w:tcPr>
            <w:tcW w:w="16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9BA93" w14:textId="77777777" w:rsidR="00AE173A" w:rsidRPr="00AF46AC" w:rsidRDefault="00AE173A" w:rsidP="00977A7F">
            <w:pPr>
              <w:jc w:val="center"/>
              <w:rPr>
                <w:b/>
                <w:bCs/>
                <w:sz w:val="20"/>
                <w:szCs w:val="20"/>
              </w:rPr>
            </w:pPr>
            <w:r w:rsidRPr="00AF46AC">
              <w:rPr>
                <w:b/>
                <w:bCs/>
                <w:sz w:val="20"/>
                <w:szCs w:val="20"/>
              </w:rPr>
              <w:t xml:space="preserve">№ </w:t>
            </w:r>
            <w:proofErr w:type="gramStart"/>
            <w:r w:rsidRPr="00AF46AC">
              <w:rPr>
                <w:b/>
                <w:bCs/>
                <w:sz w:val="20"/>
                <w:szCs w:val="20"/>
              </w:rPr>
              <w:t>п</w:t>
            </w:r>
            <w:proofErr w:type="gramEnd"/>
            <w:r w:rsidRPr="00AF46AC">
              <w:rPr>
                <w:b/>
                <w:bCs/>
                <w:sz w:val="20"/>
                <w:szCs w:val="20"/>
              </w:rPr>
              <w:t>/п</w:t>
            </w:r>
          </w:p>
        </w:tc>
        <w:tc>
          <w:tcPr>
            <w:tcW w:w="15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E782D3" w14:textId="77777777" w:rsidR="00AE173A" w:rsidRPr="00AF46AC" w:rsidRDefault="00AE173A" w:rsidP="00977A7F">
            <w:pPr>
              <w:jc w:val="center"/>
              <w:rPr>
                <w:b/>
                <w:bCs/>
                <w:sz w:val="20"/>
                <w:szCs w:val="20"/>
              </w:rPr>
            </w:pPr>
            <w:r w:rsidRPr="00AF46AC">
              <w:rPr>
                <w:b/>
                <w:bCs/>
                <w:sz w:val="20"/>
                <w:szCs w:val="20"/>
              </w:rPr>
              <w:t>Наименование</w:t>
            </w:r>
          </w:p>
        </w:tc>
        <w:tc>
          <w:tcPr>
            <w:tcW w:w="21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2C84B" w14:textId="77777777" w:rsidR="00AE173A" w:rsidRPr="00AF46AC" w:rsidRDefault="00AE173A" w:rsidP="00977A7F">
            <w:pPr>
              <w:jc w:val="center"/>
              <w:rPr>
                <w:b/>
                <w:bCs/>
                <w:sz w:val="20"/>
                <w:szCs w:val="20"/>
              </w:rPr>
            </w:pPr>
            <w:r w:rsidRPr="00AF46AC">
              <w:rPr>
                <w:b/>
                <w:bCs/>
                <w:sz w:val="20"/>
                <w:szCs w:val="20"/>
              </w:rPr>
              <w:t xml:space="preserve">Ед. </w:t>
            </w:r>
            <w:r w:rsidRPr="00AF46AC">
              <w:rPr>
                <w:b/>
                <w:bCs/>
                <w:sz w:val="20"/>
                <w:szCs w:val="20"/>
              </w:rPr>
              <w:br/>
              <w:t>изм.</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D7D1" w14:textId="77777777" w:rsidR="00AE173A" w:rsidRPr="00AF46AC" w:rsidRDefault="00AE173A" w:rsidP="00977A7F">
            <w:pPr>
              <w:jc w:val="center"/>
              <w:rPr>
                <w:b/>
                <w:bCs/>
                <w:sz w:val="20"/>
                <w:szCs w:val="20"/>
              </w:rPr>
            </w:pPr>
            <w:r w:rsidRPr="00AF46AC">
              <w:rPr>
                <w:b/>
                <w:bCs/>
                <w:sz w:val="20"/>
                <w:szCs w:val="20"/>
              </w:rPr>
              <w:t>Кол</w:t>
            </w:r>
            <w:r>
              <w:rPr>
                <w:b/>
                <w:bCs/>
                <w:sz w:val="20"/>
                <w:szCs w:val="20"/>
              </w:rPr>
              <w:t>-</w:t>
            </w:r>
            <w:r w:rsidRPr="00AF46AC">
              <w:rPr>
                <w:b/>
                <w:bCs/>
                <w:sz w:val="20"/>
                <w:szCs w:val="20"/>
              </w:rPr>
              <w:t>во</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D61610" w14:textId="77777777" w:rsidR="00AE173A" w:rsidRPr="00AF46AC" w:rsidRDefault="00AE173A" w:rsidP="00977A7F">
            <w:pPr>
              <w:jc w:val="center"/>
              <w:rPr>
                <w:b/>
                <w:bCs/>
                <w:sz w:val="20"/>
                <w:szCs w:val="20"/>
              </w:rPr>
            </w:pPr>
            <w:r w:rsidRPr="00AF46AC">
              <w:rPr>
                <w:b/>
                <w:bCs/>
                <w:sz w:val="20"/>
                <w:szCs w:val="20"/>
              </w:rPr>
              <w:t>Поставщик №1</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1932EF" w14:textId="77777777" w:rsidR="00AE173A" w:rsidRPr="00AF46AC" w:rsidRDefault="00AE173A" w:rsidP="00977A7F">
            <w:pPr>
              <w:jc w:val="center"/>
              <w:rPr>
                <w:b/>
                <w:bCs/>
                <w:sz w:val="20"/>
                <w:szCs w:val="20"/>
              </w:rPr>
            </w:pPr>
            <w:r w:rsidRPr="00AF46AC">
              <w:rPr>
                <w:b/>
                <w:bCs/>
                <w:sz w:val="20"/>
                <w:szCs w:val="20"/>
              </w:rPr>
              <w:t>Поставщик №2</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C3F3D6" w14:textId="77777777" w:rsidR="00AE173A" w:rsidRPr="00AF46AC" w:rsidRDefault="00AE173A" w:rsidP="00977A7F">
            <w:pPr>
              <w:jc w:val="center"/>
              <w:rPr>
                <w:b/>
                <w:bCs/>
                <w:sz w:val="20"/>
                <w:szCs w:val="20"/>
              </w:rPr>
            </w:pPr>
            <w:r w:rsidRPr="00AF46AC">
              <w:rPr>
                <w:b/>
                <w:bCs/>
                <w:sz w:val="20"/>
                <w:szCs w:val="20"/>
              </w:rPr>
              <w:t>Поставщик №3</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E19B4" w14:textId="77777777" w:rsidR="00AE173A" w:rsidRPr="00AF46AC" w:rsidRDefault="00AE173A" w:rsidP="00977A7F">
            <w:pPr>
              <w:jc w:val="center"/>
              <w:rPr>
                <w:b/>
                <w:bCs/>
                <w:sz w:val="20"/>
                <w:szCs w:val="20"/>
              </w:rPr>
            </w:pPr>
            <w:proofErr w:type="gramStart"/>
            <w:r w:rsidRPr="00AF46AC">
              <w:rPr>
                <w:b/>
                <w:bCs/>
                <w:sz w:val="20"/>
                <w:szCs w:val="20"/>
              </w:rPr>
              <w:t>Н(</w:t>
            </w:r>
            <w:proofErr w:type="gramEnd"/>
            <w:r w:rsidRPr="00AF46AC">
              <w:rPr>
                <w:b/>
                <w:bCs/>
                <w:sz w:val="20"/>
                <w:szCs w:val="20"/>
              </w:rPr>
              <w:t>М)Ц за единицу в руб. без НДС</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CFABD" w14:textId="77777777" w:rsidR="00AE173A" w:rsidRPr="00AF46AC" w:rsidRDefault="00AE173A" w:rsidP="00977A7F">
            <w:pPr>
              <w:jc w:val="center"/>
              <w:rPr>
                <w:b/>
                <w:bCs/>
                <w:sz w:val="20"/>
                <w:szCs w:val="20"/>
              </w:rPr>
            </w:pPr>
            <w:r w:rsidRPr="00AF46AC">
              <w:rPr>
                <w:b/>
                <w:bCs/>
                <w:sz w:val="20"/>
                <w:szCs w:val="20"/>
              </w:rPr>
              <w:t>Сумма с учетом количества в руб. без НДС</w:t>
            </w:r>
          </w:p>
        </w:tc>
      </w:tr>
      <w:tr w:rsidR="00AE173A" w:rsidRPr="00AF46AC" w14:paraId="3F10CF09" w14:textId="77777777" w:rsidTr="00977A7F">
        <w:trPr>
          <w:trHeight w:val="227"/>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42AF9D31" w14:textId="77777777" w:rsidR="00AE173A" w:rsidRPr="00AF46AC" w:rsidRDefault="00AE173A" w:rsidP="00977A7F">
            <w:pPr>
              <w:rPr>
                <w:b/>
                <w:bCs/>
                <w:sz w:val="20"/>
                <w:szCs w:val="20"/>
              </w:rPr>
            </w:pPr>
          </w:p>
        </w:tc>
        <w:tc>
          <w:tcPr>
            <w:tcW w:w="1589" w:type="pct"/>
            <w:vMerge/>
            <w:tcBorders>
              <w:top w:val="single" w:sz="4" w:space="0" w:color="auto"/>
              <w:left w:val="single" w:sz="4" w:space="0" w:color="auto"/>
              <w:bottom w:val="single" w:sz="4" w:space="0" w:color="000000"/>
              <w:right w:val="single" w:sz="4" w:space="0" w:color="auto"/>
            </w:tcBorders>
            <w:vAlign w:val="center"/>
            <w:hideMark/>
          </w:tcPr>
          <w:p w14:paraId="662E3ED5" w14:textId="77777777" w:rsidR="00AE173A" w:rsidRPr="00AF46AC" w:rsidRDefault="00AE173A" w:rsidP="00977A7F">
            <w:pPr>
              <w:rPr>
                <w:b/>
                <w:bCs/>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172D7003" w14:textId="77777777" w:rsidR="00AE173A" w:rsidRPr="00AF46AC" w:rsidRDefault="00AE173A" w:rsidP="00977A7F">
            <w:pPr>
              <w:rPr>
                <w:b/>
                <w:bCs/>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52ED584" w14:textId="77777777" w:rsidR="00AE173A" w:rsidRPr="00AF46AC" w:rsidRDefault="00AE173A" w:rsidP="00977A7F">
            <w:pPr>
              <w:rPr>
                <w:b/>
                <w:bCs/>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30C20C29" w14:textId="77777777" w:rsidR="00AE173A" w:rsidRPr="00AF46AC" w:rsidRDefault="00AE173A" w:rsidP="00977A7F">
            <w:pPr>
              <w:jc w:val="center"/>
              <w:rPr>
                <w:b/>
                <w:bCs/>
                <w:sz w:val="20"/>
                <w:szCs w:val="20"/>
              </w:rPr>
            </w:pPr>
            <w:r w:rsidRPr="00AF46AC">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1F594741" w14:textId="77777777" w:rsidR="00AE173A" w:rsidRPr="00AF46AC" w:rsidRDefault="00AE173A" w:rsidP="00977A7F">
            <w:pPr>
              <w:jc w:val="center"/>
              <w:rPr>
                <w:b/>
                <w:bCs/>
                <w:sz w:val="20"/>
                <w:szCs w:val="20"/>
              </w:rPr>
            </w:pPr>
            <w:r w:rsidRPr="00AF46AC">
              <w:rPr>
                <w:b/>
                <w:bCs/>
                <w:sz w:val="20"/>
                <w:szCs w:val="20"/>
              </w:rPr>
              <w:t>Сумма</w:t>
            </w:r>
          </w:p>
        </w:tc>
        <w:tc>
          <w:tcPr>
            <w:tcW w:w="355" w:type="pct"/>
            <w:tcBorders>
              <w:top w:val="nil"/>
              <w:left w:val="nil"/>
              <w:bottom w:val="single" w:sz="4" w:space="0" w:color="auto"/>
              <w:right w:val="single" w:sz="4" w:space="0" w:color="auto"/>
            </w:tcBorders>
            <w:shd w:val="clear" w:color="auto" w:fill="auto"/>
            <w:noWrap/>
            <w:vAlign w:val="center"/>
            <w:hideMark/>
          </w:tcPr>
          <w:p w14:paraId="3F0F5198" w14:textId="77777777" w:rsidR="00AE173A" w:rsidRPr="00AF46AC" w:rsidRDefault="00AE173A" w:rsidP="00977A7F">
            <w:pPr>
              <w:jc w:val="center"/>
              <w:rPr>
                <w:b/>
                <w:bCs/>
                <w:sz w:val="20"/>
                <w:szCs w:val="20"/>
              </w:rPr>
            </w:pPr>
            <w:r w:rsidRPr="00AF46AC">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49BA0AE9" w14:textId="77777777" w:rsidR="00AE173A" w:rsidRPr="00AF46AC" w:rsidRDefault="00AE173A" w:rsidP="00977A7F">
            <w:pPr>
              <w:jc w:val="center"/>
              <w:rPr>
                <w:b/>
                <w:bCs/>
                <w:sz w:val="20"/>
                <w:szCs w:val="20"/>
              </w:rPr>
            </w:pPr>
            <w:r w:rsidRPr="00AF46AC">
              <w:rPr>
                <w:b/>
                <w:bCs/>
                <w:sz w:val="20"/>
                <w:szCs w:val="20"/>
              </w:rPr>
              <w:t>Сумма</w:t>
            </w:r>
          </w:p>
        </w:tc>
        <w:tc>
          <w:tcPr>
            <w:tcW w:w="355" w:type="pct"/>
            <w:tcBorders>
              <w:top w:val="nil"/>
              <w:left w:val="nil"/>
              <w:bottom w:val="single" w:sz="4" w:space="0" w:color="auto"/>
              <w:right w:val="single" w:sz="4" w:space="0" w:color="auto"/>
            </w:tcBorders>
            <w:shd w:val="clear" w:color="auto" w:fill="auto"/>
            <w:noWrap/>
            <w:vAlign w:val="center"/>
            <w:hideMark/>
          </w:tcPr>
          <w:p w14:paraId="01416C8F" w14:textId="77777777" w:rsidR="00AE173A" w:rsidRPr="00AF46AC" w:rsidRDefault="00AE173A" w:rsidP="00977A7F">
            <w:pPr>
              <w:jc w:val="center"/>
              <w:rPr>
                <w:b/>
                <w:bCs/>
                <w:sz w:val="20"/>
                <w:szCs w:val="20"/>
              </w:rPr>
            </w:pPr>
            <w:r w:rsidRPr="00AF46AC">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45EE4A3E" w14:textId="77777777" w:rsidR="00AE173A" w:rsidRPr="00AF46AC" w:rsidRDefault="00AE173A" w:rsidP="00977A7F">
            <w:pPr>
              <w:jc w:val="center"/>
              <w:rPr>
                <w:b/>
                <w:bCs/>
                <w:sz w:val="20"/>
                <w:szCs w:val="20"/>
              </w:rPr>
            </w:pPr>
            <w:r w:rsidRPr="00AF46AC">
              <w:rPr>
                <w:b/>
                <w:bCs/>
                <w:sz w:val="20"/>
                <w:szCs w:val="20"/>
              </w:rPr>
              <w:t>Сумма</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61A31160" w14:textId="77777777" w:rsidR="00AE173A" w:rsidRPr="00AF46AC" w:rsidRDefault="00AE173A" w:rsidP="00977A7F">
            <w:pPr>
              <w:rPr>
                <w:b/>
                <w:bCs/>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47DE87E9" w14:textId="77777777" w:rsidR="00AE173A" w:rsidRPr="00AF46AC" w:rsidRDefault="00AE173A" w:rsidP="00977A7F">
            <w:pPr>
              <w:rPr>
                <w:b/>
                <w:bCs/>
                <w:sz w:val="20"/>
                <w:szCs w:val="20"/>
              </w:rPr>
            </w:pPr>
          </w:p>
        </w:tc>
      </w:tr>
      <w:tr w:rsidR="00AE173A" w:rsidRPr="00AF46AC" w14:paraId="20D29441" w14:textId="77777777" w:rsidTr="00977A7F">
        <w:trPr>
          <w:trHeight w:val="798"/>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02E35A80" w14:textId="77777777" w:rsidR="00AE173A" w:rsidRPr="00AF46AC" w:rsidRDefault="00AE173A" w:rsidP="00977A7F">
            <w:pPr>
              <w:jc w:val="center"/>
              <w:rPr>
                <w:b/>
                <w:bCs/>
                <w:sz w:val="20"/>
                <w:szCs w:val="20"/>
              </w:rPr>
            </w:pPr>
            <w:r w:rsidRPr="00AF46AC">
              <w:rPr>
                <w:b/>
                <w:bCs/>
                <w:sz w:val="20"/>
                <w:szCs w:val="20"/>
              </w:rPr>
              <w:t>1</w:t>
            </w:r>
          </w:p>
        </w:tc>
        <w:tc>
          <w:tcPr>
            <w:tcW w:w="1589" w:type="pct"/>
            <w:tcBorders>
              <w:top w:val="nil"/>
              <w:left w:val="nil"/>
              <w:bottom w:val="single" w:sz="4" w:space="0" w:color="auto"/>
              <w:right w:val="single" w:sz="4" w:space="0" w:color="auto"/>
            </w:tcBorders>
            <w:shd w:val="clear" w:color="auto" w:fill="auto"/>
            <w:vAlign w:val="center"/>
            <w:hideMark/>
          </w:tcPr>
          <w:p w14:paraId="671385E3" w14:textId="77777777" w:rsidR="00AE173A" w:rsidRPr="00AF46AC" w:rsidRDefault="00AE173A" w:rsidP="00977A7F">
            <w:pPr>
              <w:rPr>
                <w:sz w:val="20"/>
                <w:szCs w:val="20"/>
              </w:rPr>
            </w:pPr>
            <w:r w:rsidRPr="00AF46AC">
              <w:rPr>
                <w:sz w:val="20"/>
                <w:szCs w:val="20"/>
              </w:rPr>
              <w:t xml:space="preserve">Цена за 1 нормо-час на техническое обслуживание и ремонт, диагностику </w:t>
            </w:r>
            <w:proofErr w:type="spellStart"/>
            <w:r w:rsidRPr="00AF46AC">
              <w:rPr>
                <w:sz w:val="20"/>
                <w:szCs w:val="20"/>
              </w:rPr>
              <w:t>мототехники</w:t>
            </w:r>
            <w:proofErr w:type="spellEnd"/>
            <w:r w:rsidRPr="00AF46AC">
              <w:rPr>
                <w:sz w:val="20"/>
                <w:szCs w:val="20"/>
              </w:rPr>
              <w:t xml:space="preserve"> (снегоходы, </w:t>
            </w:r>
            <w:proofErr w:type="spellStart"/>
            <w:r w:rsidRPr="00AF46AC">
              <w:rPr>
                <w:sz w:val="20"/>
                <w:szCs w:val="20"/>
              </w:rPr>
              <w:t>снегоболотоходы</w:t>
            </w:r>
            <w:proofErr w:type="spellEnd"/>
            <w:r w:rsidRPr="00AF46AC">
              <w:rPr>
                <w:sz w:val="20"/>
                <w:szCs w:val="20"/>
              </w:rPr>
              <w:t xml:space="preserve">, </w:t>
            </w:r>
            <w:proofErr w:type="spellStart"/>
            <w:r w:rsidRPr="00AF46AC">
              <w:rPr>
                <w:sz w:val="20"/>
                <w:szCs w:val="20"/>
              </w:rPr>
              <w:t>автовездеходы</w:t>
            </w:r>
            <w:proofErr w:type="spellEnd"/>
            <w:r w:rsidRPr="00AF46AC">
              <w:rPr>
                <w:sz w:val="20"/>
                <w:szCs w:val="20"/>
              </w:rPr>
              <w:t xml:space="preserve"> (багги)</w:t>
            </w:r>
            <w:proofErr w:type="gramStart"/>
            <w:r w:rsidRPr="00AF46AC">
              <w:rPr>
                <w:sz w:val="20"/>
                <w:szCs w:val="20"/>
              </w:rPr>
              <w:t xml:space="preserve"> )</w:t>
            </w:r>
            <w:proofErr w:type="gramEnd"/>
            <w:r w:rsidRPr="00AF46AC">
              <w:rPr>
                <w:sz w:val="20"/>
                <w:szCs w:val="20"/>
              </w:rPr>
              <w:t>.</w:t>
            </w:r>
          </w:p>
        </w:tc>
        <w:tc>
          <w:tcPr>
            <w:tcW w:w="213" w:type="pct"/>
            <w:tcBorders>
              <w:top w:val="nil"/>
              <w:left w:val="nil"/>
              <w:bottom w:val="single" w:sz="4" w:space="0" w:color="auto"/>
              <w:right w:val="single" w:sz="4" w:space="0" w:color="auto"/>
            </w:tcBorders>
            <w:shd w:val="clear" w:color="auto" w:fill="auto"/>
            <w:noWrap/>
            <w:vAlign w:val="center"/>
            <w:hideMark/>
          </w:tcPr>
          <w:p w14:paraId="730447CE" w14:textId="77777777" w:rsidR="00AE173A" w:rsidRPr="00AF46AC" w:rsidRDefault="00AE173A" w:rsidP="00977A7F">
            <w:pPr>
              <w:jc w:val="center"/>
              <w:rPr>
                <w:sz w:val="20"/>
                <w:szCs w:val="20"/>
              </w:rPr>
            </w:pPr>
            <w:proofErr w:type="spellStart"/>
            <w:proofErr w:type="gramStart"/>
            <w:r w:rsidRPr="00AF46AC">
              <w:rPr>
                <w:sz w:val="20"/>
                <w:szCs w:val="20"/>
              </w:rPr>
              <w:t>шт</w:t>
            </w:r>
            <w:proofErr w:type="spellEnd"/>
            <w:proofErr w:type="gramEnd"/>
          </w:p>
        </w:tc>
        <w:tc>
          <w:tcPr>
            <w:tcW w:w="295" w:type="pct"/>
            <w:tcBorders>
              <w:top w:val="nil"/>
              <w:left w:val="nil"/>
              <w:bottom w:val="single" w:sz="4" w:space="0" w:color="auto"/>
              <w:right w:val="single" w:sz="4" w:space="0" w:color="auto"/>
            </w:tcBorders>
            <w:shd w:val="clear" w:color="auto" w:fill="auto"/>
            <w:noWrap/>
            <w:vAlign w:val="center"/>
            <w:hideMark/>
          </w:tcPr>
          <w:p w14:paraId="0643A1BA" w14:textId="77777777" w:rsidR="00AE173A" w:rsidRPr="00AF46AC" w:rsidRDefault="00AE173A" w:rsidP="00977A7F">
            <w:pPr>
              <w:jc w:val="center"/>
              <w:rPr>
                <w:sz w:val="20"/>
                <w:szCs w:val="20"/>
              </w:rPr>
            </w:pPr>
            <w:r w:rsidRPr="00AF46AC">
              <w:rPr>
                <w:sz w:val="20"/>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14:paraId="6BA001A8" w14:textId="77777777" w:rsidR="00AE173A" w:rsidRPr="00AF46AC" w:rsidRDefault="00AE173A" w:rsidP="00977A7F">
            <w:pPr>
              <w:jc w:val="center"/>
              <w:rPr>
                <w:sz w:val="20"/>
                <w:szCs w:val="20"/>
              </w:rPr>
            </w:pPr>
            <w:r w:rsidRPr="00AF46AC">
              <w:rPr>
                <w:sz w:val="20"/>
                <w:szCs w:val="20"/>
              </w:rPr>
              <w:t>2 583,33</w:t>
            </w:r>
          </w:p>
        </w:tc>
        <w:tc>
          <w:tcPr>
            <w:tcW w:w="355" w:type="pct"/>
            <w:tcBorders>
              <w:top w:val="nil"/>
              <w:left w:val="nil"/>
              <w:bottom w:val="single" w:sz="4" w:space="0" w:color="auto"/>
              <w:right w:val="single" w:sz="4" w:space="0" w:color="auto"/>
            </w:tcBorders>
            <w:shd w:val="clear" w:color="auto" w:fill="auto"/>
            <w:noWrap/>
            <w:vAlign w:val="center"/>
            <w:hideMark/>
          </w:tcPr>
          <w:p w14:paraId="746C86DC" w14:textId="77777777" w:rsidR="00AE173A" w:rsidRPr="00AF46AC" w:rsidRDefault="00AE173A" w:rsidP="00977A7F">
            <w:pPr>
              <w:jc w:val="center"/>
              <w:rPr>
                <w:sz w:val="20"/>
                <w:szCs w:val="20"/>
              </w:rPr>
            </w:pPr>
            <w:r w:rsidRPr="00AF46AC">
              <w:rPr>
                <w:sz w:val="20"/>
                <w:szCs w:val="20"/>
              </w:rPr>
              <w:t>2 583,33</w:t>
            </w:r>
          </w:p>
        </w:tc>
        <w:tc>
          <w:tcPr>
            <w:tcW w:w="355" w:type="pct"/>
            <w:tcBorders>
              <w:top w:val="nil"/>
              <w:left w:val="nil"/>
              <w:bottom w:val="single" w:sz="4" w:space="0" w:color="auto"/>
              <w:right w:val="single" w:sz="4" w:space="0" w:color="auto"/>
            </w:tcBorders>
            <w:shd w:val="clear" w:color="auto" w:fill="auto"/>
            <w:noWrap/>
            <w:vAlign w:val="center"/>
            <w:hideMark/>
          </w:tcPr>
          <w:p w14:paraId="027E9771" w14:textId="77777777" w:rsidR="00AE173A" w:rsidRPr="00AF46AC" w:rsidRDefault="00AE173A" w:rsidP="00977A7F">
            <w:pPr>
              <w:jc w:val="center"/>
              <w:rPr>
                <w:sz w:val="20"/>
                <w:szCs w:val="20"/>
              </w:rPr>
            </w:pPr>
            <w:r w:rsidRPr="00AF46AC">
              <w:rPr>
                <w:sz w:val="20"/>
                <w:szCs w:val="20"/>
              </w:rPr>
              <w:t>2 200,00</w:t>
            </w:r>
          </w:p>
        </w:tc>
        <w:tc>
          <w:tcPr>
            <w:tcW w:w="355" w:type="pct"/>
            <w:tcBorders>
              <w:top w:val="nil"/>
              <w:left w:val="nil"/>
              <w:bottom w:val="single" w:sz="4" w:space="0" w:color="auto"/>
              <w:right w:val="single" w:sz="4" w:space="0" w:color="auto"/>
            </w:tcBorders>
            <w:shd w:val="clear" w:color="auto" w:fill="auto"/>
            <w:noWrap/>
            <w:vAlign w:val="center"/>
            <w:hideMark/>
          </w:tcPr>
          <w:p w14:paraId="4D8484B8" w14:textId="77777777" w:rsidR="00AE173A" w:rsidRPr="00AF46AC" w:rsidRDefault="00AE173A" w:rsidP="00977A7F">
            <w:pPr>
              <w:jc w:val="center"/>
              <w:rPr>
                <w:sz w:val="20"/>
                <w:szCs w:val="20"/>
              </w:rPr>
            </w:pPr>
            <w:r w:rsidRPr="00AF46AC">
              <w:rPr>
                <w:sz w:val="20"/>
                <w:szCs w:val="20"/>
              </w:rPr>
              <w:t>2 200,00</w:t>
            </w:r>
          </w:p>
        </w:tc>
        <w:tc>
          <w:tcPr>
            <w:tcW w:w="355" w:type="pct"/>
            <w:tcBorders>
              <w:top w:val="nil"/>
              <w:left w:val="nil"/>
              <w:bottom w:val="single" w:sz="4" w:space="0" w:color="auto"/>
              <w:right w:val="single" w:sz="4" w:space="0" w:color="auto"/>
            </w:tcBorders>
            <w:shd w:val="clear" w:color="auto" w:fill="auto"/>
            <w:noWrap/>
            <w:vAlign w:val="center"/>
            <w:hideMark/>
          </w:tcPr>
          <w:p w14:paraId="6FE4694D" w14:textId="77777777" w:rsidR="00AE173A" w:rsidRPr="00AF46AC" w:rsidRDefault="00AE173A" w:rsidP="00977A7F">
            <w:pPr>
              <w:jc w:val="center"/>
              <w:rPr>
                <w:sz w:val="20"/>
                <w:szCs w:val="20"/>
              </w:rPr>
            </w:pPr>
            <w:r w:rsidRPr="00AF46AC">
              <w:rPr>
                <w:sz w:val="20"/>
                <w:szCs w:val="20"/>
              </w:rPr>
              <w:t>2 500,00</w:t>
            </w:r>
          </w:p>
        </w:tc>
        <w:tc>
          <w:tcPr>
            <w:tcW w:w="355" w:type="pct"/>
            <w:tcBorders>
              <w:top w:val="nil"/>
              <w:left w:val="nil"/>
              <w:bottom w:val="single" w:sz="4" w:space="0" w:color="auto"/>
              <w:right w:val="single" w:sz="4" w:space="0" w:color="auto"/>
            </w:tcBorders>
            <w:shd w:val="clear" w:color="auto" w:fill="auto"/>
            <w:noWrap/>
            <w:vAlign w:val="center"/>
            <w:hideMark/>
          </w:tcPr>
          <w:p w14:paraId="28A89361" w14:textId="77777777" w:rsidR="00AE173A" w:rsidRPr="00AF46AC" w:rsidRDefault="00AE173A" w:rsidP="00977A7F">
            <w:pPr>
              <w:jc w:val="center"/>
              <w:rPr>
                <w:sz w:val="20"/>
                <w:szCs w:val="20"/>
              </w:rPr>
            </w:pPr>
            <w:r w:rsidRPr="00AF46AC">
              <w:rPr>
                <w:sz w:val="20"/>
                <w:szCs w:val="20"/>
              </w:rPr>
              <w:t>2 500,00</w:t>
            </w:r>
          </w:p>
        </w:tc>
        <w:tc>
          <w:tcPr>
            <w:tcW w:w="303" w:type="pct"/>
            <w:tcBorders>
              <w:top w:val="nil"/>
              <w:left w:val="nil"/>
              <w:bottom w:val="single" w:sz="4" w:space="0" w:color="auto"/>
              <w:right w:val="single" w:sz="4" w:space="0" w:color="auto"/>
            </w:tcBorders>
            <w:shd w:val="clear" w:color="auto" w:fill="auto"/>
            <w:noWrap/>
            <w:vAlign w:val="center"/>
            <w:hideMark/>
          </w:tcPr>
          <w:p w14:paraId="662AB2FF" w14:textId="77777777" w:rsidR="00AE173A" w:rsidRPr="00AF46AC" w:rsidRDefault="00AE173A" w:rsidP="00977A7F">
            <w:pPr>
              <w:jc w:val="center"/>
              <w:rPr>
                <w:sz w:val="20"/>
                <w:szCs w:val="20"/>
              </w:rPr>
            </w:pPr>
            <w:r w:rsidRPr="00AF46AC">
              <w:rPr>
                <w:sz w:val="20"/>
                <w:szCs w:val="20"/>
              </w:rPr>
              <w:t>2 427,78</w:t>
            </w:r>
          </w:p>
        </w:tc>
        <w:tc>
          <w:tcPr>
            <w:tcW w:w="303" w:type="pct"/>
            <w:tcBorders>
              <w:top w:val="nil"/>
              <w:left w:val="nil"/>
              <w:bottom w:val="single" w:sz="4" w:space="0" w:color="auto"/>
              <w:right w:val="single" w:sz="4" w:space="0" w:color="auto"/>
            </w:tcBorders>
            <w:shd w:val="clear" w:color="auto" w:fill="auto"/>
            <w:noWrap/>
            <w:vAlign w:val="center"/>
            <w:hideMark/>
          </w:tcPr>
          <w:p w14:paraId="0F21DAC6" w14:textId="77777777" w:rsidR="00AE173A" w:rsidRPr="00AF46AC" w:rsidRDefault="00AE173A" w:rsidP="00977A7F">
            <w:pPr>
              <w:jc w:val="center"/>
              <w:rPr>
                <w:b/>
                <w:bCs/>
                <w:sz w:val="20"/>
                <w:szCs w:val="20"/>
              </w:rPr>
            </w:pPr>
            <w:r w:rsidRPr="00AF46AC">
              <w:rPr>
                <w:b/>
                <w:bCs/>
                <w:sz w:val="20"/>
                <w:szCs w:val="20"/>
              </w:rPr>
              <w:t>2 427,78</w:t>
            </w:r>
          </w:p>
        </w:tc>
      </w:tr>
      <w:tr w:rsidR="00AE173A" w:rsidRPr="00AF46AC" w14:paraId="5580537C" w14:textId="77777777" w:rsidTr="00977A7F">
        <w:trPr>
          <w:trHeight w:val="227"/>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498E4F8A" w14:textId="77777777" w:rsidR="00AE173A" w:rsidRPr="00AF46AC" w:rsidRDefault="00AE173A" w:rsidP="00977A7F">
            <w:pPr>
              <w:jc w:val="center"/>
              <w:rPr>
                <w:b/>
                <w:bCs/>
                <w:sz w:val="20"/>
                <w:szCs w:val="20"/>
              </w:rPr>
            </w:pPr>
            <w:r w:rsidRPr="00AF46AC">
              <w:rPr>
                <w:b/>
                <w:bCs/>
                <w:sz w:val="20"/>
                <w:szCs w:val="20"/>
              </w:rPr>
              <w:t>2</w:t>
            </w:r>
          </w:p>
        </w:tc>
        <w:tc>
          <w:tcPr>
            <w:tcW w:w="1589" w:type="pct"/>
            <w:tcBorders>
              <w:top w:val="nil"/>
              <w:left w:val="nil"/>
              <w:bottom w:val="single" w:sz="4" w:space="0" w:color="auto"/>
              <w:right w:val="single" w:sz="4" w:space="0" w:color="auto"/>
            </w:tcBorders>
            <w:shd w:val="clear" w:color="auto" w:fill="auto"/>
            <w:vAlign w:val="center"/>
            <w:hideMark/>
          </w:tcPr>
          <w:p w14:paraId="738E375F" w14:textId="77777777" w:rsidR="00AE173A" w:rsidRPr="00AF46AC" w:rsidRDefault="00AE173A" w:rsidP="00977A7F">
            <w:pPr>
              <w:rPr>
                <w:sz w:val="20"/>
                <w:szCs w:val="20"/>
              </w:rPr>
            </w:pPr>
            <w:r w:rsidRPr="00AF46AC">
              <w:rPr>
                <w:sz w:val="20"/>
                <w:szCs w:val="20"/>
              </w:rPr>
              <w:t xml:space="preserve">Цена за 1 км пробега сервисного автомобиля от места нахождения технического центра Исполнителя к месту выполнения работ и обратно </w:t>
            </w:r>
            <w:r w:rsidRPr="00AF46AC">
              <w:rPr>
                <w:sz w:val="20"/>
                <w:szCs w:val="20"/>
              </w:rPr>
              <w:br/>
              <w:t>из расчета за 1 (один) километр пробега.</w:t>
            </w:r>
          </w:p>
        </w:tc>
        <w:tc>
          <w:tcPr>
            <w:tcW w:w="213" w:type="pct"/>
            <w:tcBorders>
              <w:top w:val="nil"/>
              <w:left w:val="nil"/>
              <w:bottom w:val="single" w:sz="4" w:space="0" w:color="auto"/>
              <w:right w:val="single" w:sz="4" w:space="0" w:color="auto"/>
            </w:tcBorders>
            <w:shd w:val="clear" w:color="auto" w:fill="auto"/>
            <w:noWrap/>
            <w:vAlign w:val="center"/>
            <w:hideMark/>
          </w:tcPr>
          <w:p w14:paraId="31EF3A56" w14:textId="77777777" w:rsidR="00AE173A" w:rsidRPr="00AF46AC" w:rsidRDefault="00AE173A" w:rsidP="00977A7F">
            <w:pPr>
              <w:jc w:val="center"/>
              <w:rPr>
                <w:sz w:val="20"/>
                <w:szCs w:val="20"/>
              </w:rPr>
            </w:pPr>
            <w:proofErr w:type="spellStart"/>
            <w:proofErr w:type="gramStart"/>
            <w:r w:rsidRPr="00AF46AC">
              <w:rPr>
                <w:sz w:val="20"/>
                <w:szCs w:val="20"/>
              </w:rPr>
              <w:t>шт</w:t>
            </w:r>
            <w:proofErr w:type="spellEnd"/>
            <w:proofErr w:type="gramEnd"/>
          </w:p>
        </w:tc>
        <w:tc>
          <w:tcPr>
            <w:tcW w:w="295" w:type="pct"/>
            <w:tcBorders>
              <w:top w:val="nil"/>
              <w:left w:val="nil"/>
              <w:bottom w:val="single" w:sz="4" w:space="0" w:color="auto"/>
              <w:right w:val="single" w:sz="4" w:space="0" w:color="auto"/>
            </w:tcBorders>
            <w:shd w:val="clear" w:color="auto" w:fill="auto"/>
            <w:noWrap/>
            <w:vAlign w:val="center"/>
            <w:hideMark/>
          </w:tcPr>
          <w:p w14:paraId="419DD4C7" w14:textId="77777777" w:rsidR="00AE173A" w:rsidRPr="00AF46AC" w:rsidRDefault="00AE173A" w:rsidP="00977A7F">
            <w:pPr>
              <w:jc w:val="center"/>
              <w:rPr>
                <w:sz w:val="20"/>
                <w:szCs w:val="20"/>
              </w:rPr>
            </w:pPr>
            <w:r w:rsidRPr="00AF46AC">
              <w:rPr>
                <w:sz w:val="20"/>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14:paraId="5EF8A078" w14:textId="77777777" w:rsidR="00AE173A" w:rsidRPr="00AF46AC" w:rsidRDefault="00AE173A" w:rsidP="00977A7F">
            <w:pPr>
              <w:jc w:val="center"/>
              <w:rPr>
                <w:sz w:val="20"/>
                <w:szCs w:val="20"/>
              </w:rPr>
            </w:pPr>
            <w:r w:rsidRPr="00AF46AC">
              <w:rPr>
                <w:sz w:val="20"/>
                <w:szCs w:val="20"/>
              </w:rPr>
              <w:t>45,83</w:t>
            </w:r>
          </w:p>
        </w:tc>
        <w:tc>
          <w:tcPr>
            <w:tcW w:w="355" w:type="pct"/>
            <w:tcBorders>
              <w:top w:val="nil"/>
              <w:left w:val="nil"/>
              <w:bottom w:val="single" w:sz="4" w:space="0" w:color="auto"/>
              <w:right w:val="single" w:sz="4" w:space="0" w:color="auto"/>
            </w:tcBorders>
            <w:shd w:val="clear" w:color="auto" w:fill="auto"/>
            <w:noWrap/>
            <w:vAlign w:val="center"/>
            <w:hideMark/>
          </w:tcPr>
          <w:p w14:paraId="0331150E" w14:textId="77777777" w:rsidR="00AE173A" w:rsidRPr="00AF46AC" w:rsidRDefault="00AE173A" w:rsidP="00977A7F">
            <w:pPr>
              <w:jc w:val="center"/>
              <w:rPr>
                <w:sz w:val="20"/>
                <w:szCs w:val="20"/>
              </w:rPr>
            </w:pPr>
            <w:r w:rsidRPr="00AF46AC">
              <w:rPr>
                <w:sz w:val="20"/>
                <w:szCs w:val="20"/>
              </w:rPr>
              <w:t>45,83</w:t>
            </w:r>
          </w:p>
        </w:tc>
        <w:tc>
          <w:tcPr>
            <w:tcW w:w="355" w:type="pct"/>
            <w:tcBorders>
              <w:top w:val="nil"/>
              <w:left w:val="nil"/>
              <w:bottom w:val="single" w:sz="4" w:space="0" w:color="auto"/>
              <w:right w:val="single" w:sz="4" w:space="0" w:color="auto"/>
            </w:tcBorders>
            <w:shd w:val="clear" w:color="auto" w:fill="auto"/>
            <w:noWrap/>
            <w:vAlign w:val="center"/>
            <w:hideMark/>
          </w:tcPr>
          <w:p w14:paraId="0D017E6D" w14:textId="77777777" w:rsidR="00AE173A" w:rsidRPr="00AF46AC" w:rsidRDefault="00AE173A" w:rsidP="00977A7F">
            <w:pPr>
              <w:jc w:val="center"/>
              <w:rPr>
                <w:sz w:val="20"/>
                <w:szCs w:val="20"/>
              </w:rPr>
            </w:pPr>
            <w:r w:rsidRPr="00AF46AC">
              <w:rPr>
                <w:sz w:val="20"/>
                <w:szCs w:val="20"/>
              </w:rPr>
              <w:t>60,00</w:t>
            </w:r>
          </w:p>
        </w:tc>
        <w:tc>
          <w:tcPr>
            <w:tcW w:w="355" w:type="pct"/>
            <w:tcBorders>
              <w:top w:val="nil"/>
              <w:left w:val="nil"/>
              <w:bottom w:val="single" w:sz="4" w:space="0" w:color="auto"/>
              <w:right w:val="single" w:sz="4" w:space="0" w:color="auto"/>
            </w:tcBorders>
            <w:shd w:val="clear" w:color="auto" w:fill="auto"/>
            <w:noWrap/>
            <w:vAlign w:val="center"/>
            <w:hideMark/>
          </w:tcPr>
          <w:p w14:paraId="0D5BC1E4" w14:textId="77777777" w:rsidR="00AE173A" w:rsidRPr="00AF46AC" w:rsidRDefault="00AE173A" w:rsidP="00977A7F">
            <w:pPr>
              <w:jc w:val="center"/>
              <w:rPr>
                <w:sz w:val="20"/>
                <w:szCs w:val="20"/>
              </w:rPr>
            </w:pPr>
            <w:r w:rsidRPr="00AF46AC">
              <w:rPr>
                <w:sz w:val="20"/>
                <w:szCs w:val="20"/>
              </w:rPr>
              <w:t>60,00</w:t>
            </w:r>
          </w:p>
        </w:tc>
        <w:tc>
          <w:tcPr>
            <w:tcW w:w="355" w:type="pct"/>
            <w:tcBorders>
              <w:top w:val="nil"/>
              <w:left w:val="nil"/>
              <w:bottom w:val="single" w:sz="4" w:space="0" w:color="auto"/>
              <w:right w:val="single" w:sz="4" w:space="0" w:color="auto"/>
            </w:tcBorders>
            <w:shd w:val="clear" w:color="auto" w:fill="auto"/>
            <w:noWrap/>
            <w:vAlign w:val="center"/>
            <w:hideMark/>
          </w:tcPr>
          <w:p w14:paraId="142A0B55" w14:textId="77777777" w:rsidR="00AE173A" w:rsidRPr="00AF46AC" w:rsidRDefault="00AE173A" w:rsidP="00977A7F">
            <w:pPr>
              <w:jc w:val="center"/>
              <w:rPr>
                <w:sz w:val="20"/>
                <w:szCs w:val="20"/>
              </w:rPr>
            </w:pPr>
            <w:r w:rsidRPr="00AF46AC">
              <w:rPr>
                <w:sz w:val="20"/>
                <w:szCs w:val="20"/>
              </w:rPr>
              <w:t>70,00</w:t>
            </w:r>
          </w:p>
        </w:tc>
        <w:tc>
          <w:tcPr>
            <w:tcW w:w="355" w:type="pct"/>
            <w:tcBorders>
              <w:top w:val="nil"/>
              <w:left w:val="nil"/>
              <w:bottom w:val="single" w:sz="4" w:space="0" w:color="auto"/>
              <w:right w:val="single" w:sz="4" w:space="0" w:color="auto"/>
            </w:tcBorders>
            <w:shd w:val="clear" w:color="auto" w:fill="auto"/>
            <w:noWrap/>
            <w:vAlign w:val="center"/>
            <w:hideMark/>
          </w:tcPr>
          <w:p w14:paraId="2C01795C" w14:textId="77777777" w:rsidR="00AE173A" w:rsidRPr="00AF46AC" w:rsidRDefault="00AE173A" w:rsidP="00977A7F">
            <w:pPr>
              <w:jc w:val="center"/>
              <w:rPr>
                <w:sz w:val="20"/>
                <w:szCs w:val="20"/>
              </w:rPr>
            </w:pPr>
            <w:r w:rsidRPr="00AF46AC">
              <w:rPr>
                <w:sz w:val="20"/>
                <w:szCs w:val="20"/>
              </w:rPr>
              <w:t>70,00</w:t>
            </w:r>
          </w:p>
        </w:tc>
        <w:tc>
          <w:tcPr>
            <w:tcW w:w="303" w:type="pct"/>
            <w:tcBorders>
              <w:top w:val="nil"/>
              <w:left w:val="nil"/>
              <w:bottom w:val="single" w:sz="4" w:space="0" w:color="auto"/>
              <w:right w:val="single" w:sz="4" w:space="0" w:color="auto"/>
            </w:tcBorders>
            <w:shd w:val="clear" w:color="auto" w:fill="auto"/>
            <w:noWrap/>
            <w:vAlign w:val="center"/>
            <w:hideMark/>
          </w:tcPr>
          <w:p w14:paraId="4F998677" w14:textId="77777777" w:rsidR="00AE173A" w:rsidRPr="00AF46AC" w:rsidRDefault="00AE173A" w:rsidP="00977A7F">
            <w:pPr>
              <w:jc w:val="center"/>
              <w:rPr>
                <w:sz w:val="20"/>
                <w:szCs w:val="20"/>
              </w:rPr>
            </w:pPr>
            <w:r w:rsidRPr="00AF46AC">
              <w:rPr>
                <w:sz w:val="20"/>
                <w:szCs w:val="20"/>
              </w:rPr>
              <w:t>58,61</w:t>
            </w:r>
          </w:p>
        </w:tc>
        <w:tc>
          <w:tcPr>
            <w:tcW w:w="303" w:type="pct"/>
            <w:tcBorders>
              <w:top w:val="nil"/>
              <w:left w:val="nil"/>
              <w:bottom w:val="single" w:sz="4" w:space="0" w:color="auto"/>
              <w:right w:val="single" w:sz="4" w:space="0" w:color="auto"/>
            </w:tcBorders>
            <w:shd w:val="clear" w:color="auto" w:fill="auto"/>
            <w:noWrap/>
            <w:vAlign w:val="center"/>
            <w:hideMark/>
          </w:tcPr>
          <w:p w14:paraId="4FC862BA" w14:textId="77777777" w:rsidR="00AE173A" w:rsidRPr="00AF46AC" w:rsidRDefault="00AE173A" w:rsidP="00977A7F">
            <w:pPr>
              <w:jc w:val="center"/>
              <w:rPr>
                <w:b/>
                <w:bCs/>
                <w:sz w:val="20"/>
                <w:szCs w:val="20"/>
              </w:rPr>
            </w:pPr>
            <w:r w:rsidRPr="00AF46AC">
              <w:rPr>
                <w:b/>
                <w:bCs/>
                <w:sz w:val="20"/>
                <w:szCs w:val="20"/>
              </w:rPr>
              <w:t>58,61</w:t>
            </w:r>
          </w:p>
        </w:tc>
      </w:tr>
    </w:tbl>
    <w:p w14:paraId="370F94B0" w14:textId="77777777" w:rsidR="00AE173A" w:rsidRPr="003935B1" w:rsidRDefault="00AE173A" w:rsidP="00AE173A">
      <w:pPr>
        <w:jc w:val="both"/>
      </w:pPr>
    </w:p>
    <w:p w14:paraId="5EE6CC1F" w14:textId="6BC7F934" w:rsidR="005C1B62" w:rsidRPr="0052157F" w:rsidRDefault="00AE173A" w:rsidP="00AE173A">
      <w:pPr>
        <w:ind w:firstLine="708"/>
        <w:jc w:val="both"/>
        <w:rPr>
          <w:bCs/>
        </w:rPr>
      </w:pPr>
      <w:r w:rsidRPr="003935B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6"/>
          <w:footerReference w:type="first" r:id="rId37"/>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27648C9B" w:rsidR="005A7E9D" w:rsidRPr="00057D45" w:rsidRDefault="00030099" w:rsidP="005A7E9D">
      <w:pPr>
        <w:widowControl w:val="0"/>
        <w:jc w:val="right"/>
        <w:rPr>
          <w:b/>
        </w:rPr>
      </w:pPr>
      <w:r w:rsidRPr="00030099">
        <w:rPr>
          <w:b/>
          <w:bCs/>
        </w:rPr>
        <w:t xml:space="preserve">от </w:t>
      </w:r>
      <w:r w:rsidR="00747950">
        <w:rPr>
          <w:b/>
          <w:bCs/>
        </w:rPr>
        <w:t>15</w:t>
      </w:r>
      <w:r w:rsidRPr="00030099">
        <w:rPr>
          <w:b/>
          <w:bCs/>
        </w:rPr>
        <w:t>.</w:t>
      </w:r>
      <w:r w:rsidR="00747950">
        <w:rPr>
          <w:b/>
          <w:bCs/>
        </w:rPr>
        <w:t>12</w:t>
      </w:r>
      <w:bookmarkStart w:id="7" w:name="_GoBack"/>
      <w:bookmarkEnd w:id="7"/>
      <w:r w:rsidRPr="00030099">
        <w:rPr>
          <w:b/>
          <w:bCs/>
        </w:rPr>
        <w:t>.2022 г. № ЗКЭФ-</w:t>
      </w:r>
      <w:r w:rsidR="001B75D0" w:rsidRPr="00030099">
        <w:rPr>
          <w:b/>
          <w:bCs/>
        </w:rPr>
        <w:t>Д</w:t>
      </w:r>
      <w:r w:rsidR="001B75D0">
        <w:rPr>
          <w:b/>
          <w:bCs/>
        </w:rPr>
        <w:t>М</w:t>
      </w:r>
      <w:r w:rsidR="00AE173A">
        <w:rPr>
          <w:b/>
          <w:bCs/>
        </w:rPr>
        <w:t>ТО</w:t>
      </w:r>
      <w:r w:rsidRPr="00030099">
        <w:rPr>
          <w:b/>
          <w:bCs/>
        </w:rPr>
        <w:t>-67</w:t>
      </w:r>
      <w:r w:rsidR="00AE173A">
        <w:rPr>
          <w:b/>
          <w:bCs/>
        </w:rPr>
        <w:t>8</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0CF07A4D" w14:textId="77777777" w:rsidR="00093514" w:rsidRPr="009C7FB1" w:rsidRDefault="00093514" w:rsidP="00093514">
      <w:pPr>
        <w:widowControl w:val="0"/>
        <w:autoSpaceDE w:val="0"/>
        <w:autoSpaceDN w:val="0"/>
        <w:adjustRightInd w:val="0"/>
        <w:jc w:val="center"/>
        <w:rPr>
          <w:b/>
        </w:rPr>
      </w:pPr>
      <w:r w:rsidRPr="009C7FB1">
        <w:rPr>
          <w:b/>
        </w:rPr>
        <w:t xml:space="preserve">ДОГОВОР № </w:t>
      </w:r>
      <w:r>
        <w:rPr>
          <w:b/>
        </w:rPr>
        <w:t>_____</w:t>
      </w:r>
    </w:p>
    <w:p w14:paraId="0090875C" w14:textId="77777777" w:rsidR="00093514" w:rsidRPr="009C7FB1" w:rsidRDefault="00093514" w:rsidP="00093514">
      <w:pPr>
        <w:widowControl w:val="0"/>
        <w:autoSpaceDE w:val="0"/>
        <w:autoSpaceDN w:val="0"/>
        <w:adjustRightInd w:val="0"/>
        <w:jc w:val="center"/>
      </w:pPr>
      <w:r w:rsidRPr="009C7FB1">
        <w:t>на техническое обслуживание, ремонт</w:t>
      </w:r>
    </w:p>
    <w:p w14:paraId="43A58E6B" w14:textId="77777777" w:rsidR="00093514" w:rsidRPr="009C7FB1" w:rsidRDefault="00093514" w:rsidP="00093514">
      <w:pPr>
        <w:widowControl w:val="0"/>
        <w:autoSpaceDE w:val="0"/>
        <w:autoSpaceDN w:val="0"/>
        <w:adjustRightInd w:val="0"/>
        <w:jc w:val="center"/>
      </w:pPr>
      <w:r w:rsidRPr="009C7FB1">
        <w:t>транспортных средств</w:t>
      </w:r>
    </w:p>
    <w:p w14:paraId="415568FA" w14:textId="77777777" w:rsidR="00093514" w:rsidRPr="009C7FB1" w:rsidRDefault="00093514" w:rsidP="00093514">
      <w:pPr>
        <w:widowControl w:val="0"/>
        <w:shd w:val="clear" w:color="auto" w:fill="FFFFFF"/>
        <w:autoSpaceDE w:val="0"/>
        <w:autoSpaceDN w:val="0"/>
        <w:adjustRightInd w:val="0"/>
        <w:jc w:val="both"/>
        <w:rPr>
          <w:color w:val="000000"/>
          <w:spacing w:val="-2"/>
        </w:rPr>
      </w:pPr>
      <w:r w:rsidRPr="00E1678D">
        <w:t>г. Москва</w:t>
      </w:r>
      <w:r w:rsidRPr="009C7FB1">
        <w:rPr>
          <w:color w:val="000000"/>
          <w:spacing w:val="-2"/>
        </w:rPr>
        <w:tab/>
      </w:r>
      <w:r w:rsidRPr="009C7FB1">
        <w:rPr>
          <w:color w:val="000000"/>
          <w:spacing w:val="-2"/>
        </w:rPr>
        <w:tab/>
      </w:r>
      <w:r w:rsidRPr="009C7FB1">
        <w:rPr>
          <w:color w:val="000000"/>
          <w:spacing w:val="-2"/>
        </w:rPr>
        <w:tab/>
      </w:r>
      <w:r w:rsidRPr="009C7FB1">
        <w:rPr>
          <w:color w:val="000000"/>
          <w:spacing w:val="-2"/>
        </w:rPr>
        <w:tab/>
      </w:r>
      <w:r w:rsidRPr="009C7FB1">
        <w:rPr>
          <w:color w:val="000000"/>
          <w:spacing w:val="-2"/>
        </w:rPr>
        <w:tab/>
      </w:r>
      <w:r w:rsidRPr="009C7FB1">
        <w:rPr>
          <w:color w:val="000000"/>
          <w:spacing w:val="-2"/>
        </w:rPr>
        <w:tab/>
      </w:r>
      <w:r w:rsidRPr="009C7FB1">
        <w:rPr>
          <w:color w:val="000000"/>
          <w:spacing w:val="-2"/>
        </w:rPr>
        <w:tab/>
      </w:r>
      <w:r w:rsidRPr="009C7FB1">
        <w:rPr>
          <w:color w:val="000000"/>
          <w:spacing w:val="-2"/>
        </w:rPr>
        <w:tab/>
        <w:t xml:space="preserve"> </w:t>
      </w:r>
      <w:r>
        <w:rPr>
          <w:color w:val="000000"/>
          <w:spacing w:val="-2"/>
        </w:rPr>
        <w:t xml:space="preserve">  </w:t>
      </w:r>
      <w:r w:rsidRPr="009C7FB1">
        <w:rPr>
          <w:color w:val="000000"/>
          <w:spacing w:val="-2"/>
        </w:rPr>
        <w:t xml:space="preserve">  «___» ___________ 202</w:t>
      </w:r>
      <w:r>
        <w:rPr>
          <w:color w:val="000000"/>
          <w:spacing w:val="-2"/>
        </w:rPr>
        <w:t>2</w:t>
      </w:r>
      <w:r w:rsidRPr="009C7FB1">
        <w:rPr>
          <w:color w:val="000000"/>
          <w:spacing w:val="-2"/>
        </w:rPr>
        <w:t xml:space="preserve"> г.</w:t>
      </w:r>
    </w:p>
    <w:p w14:paraId="04A9166A" w14:textId="77777777" w:rsidR="00093514" w:rsidRPr="009C7FB1" w:rsidRDefault="00093514" w:rsidP="00093514">
      <w:pPr>
        <w:widowControl w:val="0"/>
        <w:shd w:val="clear" w:color="auto" w:fill="FFFFFF"/>
        <w:autoSpaceDE w:val="0"/>
        <w:autoSpaceDN w:val="0"/>
        <w:adjustRightInd w:val="0"/>
        <w:ind w:firstLine="709"/>
        <w:jc w:val="both"/>
        <w:rPr>
          <w:b/>
          <w:color w:val="000000"/>
          <w:spacing w:val="-2"/>
        </w:rPr>
      </w:pPr>
    </w:p>
    <w:p w14:paraId="65CDA0F2" w14:textId="77777777" w:rsidR="00093514" w:rsidRPr="00E1678D" w:rsidRDefault="00093514" w:rsidP="00093514">
      <w:pPr>
        <w:widowControl w:val="0"/>
        <w:shd w:val="clear" w:color="auto" w:fill="FFFFFF"/>
        <w:autoSpaceDE w:val="0"/>
        <w:autoSpaceDN w:val="0"/>
        <w:adjustRightInd w:val="0"/>
        <w:ind w:firstLine="709"/>
        <w:jc w:val="both"/>
      </w:pPr>
      <w:r w:rsidRPr="00E1678D">
        <w:rPr>
          <w:b/>
        </w:rPr>
        <w:t xml:space="preserve">________________________________, </w:t>
      </w:r>
      <w:r w:rsidRPr="00E1678D">
        <w:t>именуемый в дальнейшем «Исполнитель»,</w:t>
      </w:r>
      <w:r w:rsidRPr="00E1678D">
        <w:rPr>
          <w:b/>
        </w:rPr>
        <w:t xml:space="preserve"> </w:t>
      </w:r>
      <w:r w:rsidRPr="00E1678D">
        <w:t>действующий на основании ________________________________с одной стороны, и</w:t>
      </w:r>
    </w:p>
    <w:p w14:paraId="1CA445D9" w14:textId="77777777" w:rsidR="00093514" w:rsidRPr="009C7FB1" w:rsidRDefault="00093514" w:rsidP="00093514">
      <w:pPr>
        <w:widowControl w:val="0"/>
        <w:autoSpaceDE w:val="0"/>
        <w:autoSpaceDN w:val="0"/>
        <w:adjustRightInd w:val="0"/>
        <w:ind w:firstLine="709"/>
        <w:jc w:val="both"/>
      </w:pPr>
      <w:r w:rsidRPr="00E1678D">
        <w:rPr>
          <w:b/>
        </w:rPr>
        <w:t>акционерное общество «КАВКАЗ</w:t>
      </w:r>
      <w:proofErr w:type="gramStart"/>
      <w:r w:rsidRPr="00E1678D">
        <w:rPr>
          <w:b/>
        </w:rPr>
        <w:t>.Р</w:t>
      </w:r>
      <w:proofErr w:type="gramEnd"/>
      <w:r w:rsidRPr="00E1678D">
        <w:rPr>
          <w:b/>
        </w:rPr>
        <w:t>Ф»</w:t>
      </w:r>
      <w:r w:rsidRPr="00E1678D">
        <w:t xml:space="preserve"> (АО «КАВКАЗ.РФ»), именуемое в дальнейшем «Заказчик», в лице _____________________, действующей на основании ___________________, с другой стороны, совместно именуемые «Стороны», а по отдельности – «Сторона», заключили договор на техническое обслуживание, ремонт и транспортных средств (далее – Договор) о нижеследующем:</w:t>
      </w:r>
    </w:p>
    <w:p w14:paraId="651858D1" w14:textId="77777777" w:rsidR="00093514" w:rsidRPr="009C7FB1" w:rsidRDefault="00093514" w:rsidP="00093514">
      <w:pPr>
        <w:widowControl w:val="0"/>
        <w:autoSpaceDE w:val="0"/>
        <w:autoSpaceDN w:val="0"/>
        <w:adjustRightInd w:val="0"/>
        <w:ind w:firstLine="709"/>
        <w:jc w:val="both"/>
      </w:pPr>
    </w:p>
    <w:p w14:paraId="72143299" w14:textId="77777777" w:rsidR="00093514" w:rsidRPr="009C7FB1" w:rsidRDefault="00093514" w:rsidP="00093514">
      <w:pPr>
        <w:widowControl w:val="0"/>
        <w:autoSpaceDE w:val="0"/>
        <w:autoSpaceDN w:val="0"/>
        <w:adjustRightInd w:val="0"/>
        <w:jc w:val="center"/>
        <w:rPr>
          <w:b/>
        </w:rPr>
      </w:pPr>
      <w:r w:rsidRPr="009C7FB1">
        <w:rPr>
          <w:b/>
        </w:rPr>
        <w:t>1.</w:t>
      </w:r>
      <w:r w:rsidRPr="009C7FB1">
        <w:rPr>
          <w:b/>
        </w:rPr>
        <w:tab/>
        <w:t>Предмет Договора</w:t>
      </w:r>
    </w:p>
    <w:p w14:paraId="0BE60E46" w14:textId="77777777" w:rsidR="00093514" w:rsidRPr="009C7FB1" w:rsidRDefault="00093514" w:rsidP="00093514">
      <w:pPr>
        <w:widowControl w:val="0"/>
        <w:shd w:val="clear" w:color="auto" w:fill="FFFFFF"/>
        <w:tabs>
          <w:tab w:val="left" w:pos="851"/>
          <w:tab w:val="left" w:pos="1418"/>
        </w:tabs>
        <w:autoSpaceDE w:val="0"/>
        <w:autoSpaceDN w:val="0"/>
        <w:adjustRightInd w:val="0"/>
        <w:ind w:firstLine="709"/>
        <w:jc w:val="both"/>
      </w:pPr>
      <w:r w:rsidRPr="009C7FB1">
        <w:t>1.1.</w:t>
      </w:r>
      <w:r w:rsidRPr="009C7FB1">
        <w:tab/>
      </w:r>
      <w:proofErr w:type="gramStart"/>
      <w:r w:rsidRPr="009C7FB1">
        <w:t xml:space="preserve">Заказчик поручает, а Исполнитель принимает на себя обязательства в согласованные сроки из своих запасных частей и материалов с использованием необходимого оборудования и инструмента </w:t>
      </w:r>
      <w:r>
        <w:t>оказывать услуги</w:t>
      </w:r>
      <w:r w:rsidRPr="009C7FB1">
        <w:t xml:space="preserve"> по техническому обслуживанию, ремонту и диагностике (далее – </w:t>
      </w:r>
      <w:r>
        <w:t>услуги</w:t>
      </w:r>
      <w:r w:rsidRPr="009C7FB1">
        <w:t xml:space="preserve"> по техническому обслуживанию и ремонту) транспортных средств, (далее – ТС) Заказчика</w:t>
      </w:r>
      <w:r>
        <w:t>,</w:t>
      </w:r>
      <w:r w:rsidRPr="00E95E71">
        <w:t xml:space="preserve"> с использованием необходимых запасных частей, узлов, агрегатов, комплектующих и расходных материалов к </w:t>
      </w:r>
      <w:r>
        <w:t>ТС</w:t>
      </w:r>
      <w:r w:rsidRPr="00E95E71">
        <w:t xml:space="preserve"> (далее – запасные части и</w:t>
      </w:r>
      <w:proofErr w:type="gramEnd"/>
      <w:r w:rsidRPr="00E95E71">
        <w:t xml:space="preserve"> материалы)</w:t>
      </w:r>
      <w:r w:rsidRPr="009C7FB1">
        <w:t>. Наименование, перечень и технические характеристики ТС Заказчика указываются в приложении № 1 к настоящему Договору.</w:t>
      </w:r>
    </w:p>
    <w:p w14:paraId="13BE3C1E" w14:textId="77777777" w:rsidR="00093514" w:rsidRPr="009C7FB1" w:rsidRDefault="00093514" w:rsidP="00093514">
      <w:pPr>
        <w:widowControl w:val="0"/>
        <w:shd w:val="clear" w:color="auto" w:fill="FFFFFF"/>
        <w:tabs>
          <w:tab w:val="left" w:pos="851"/>
          <w:tab w:val="left" w:pos="1418"/>
        </w:tabs>
        <w:autoSpaceDE w:val="0"/>
        <w:autoSpaceDN w:val="0"/>
        <w:adjustRightInd w:val="0"/>
        <w:ind w:firstLine="709"/>
        <w:jc w:val="both"/>
      </w:pPr>
      <w:r w:rsidRPr="009C7FB1">
        <w:rPr>
          <w:spacing w:val="4"/>
        </w:rPr>
        <w:t>1.2.</w:t>
      </w:r>
      <w:r w:rsidRPr="009C7FB1">
        <w:rPr>
          <w:spacing w:val="4"/>
        </w:rPr>
        <w:tab/>
      </w:r>
      <w:r w:rsidRPr="009C7FB1">
        <w:t>При необходимости Исполнитель оказывает услуги по транспортировке ТС Заказчика в сервисный центр Исполнителя и обратно.</w:t>
      </w:r>
    </w:p>
    <w:p w14:paraId="04151694" w14:textId="77777777" w:rsidR="00093514" w:rsidRPr="009C7FB1" w:rsidRDefault="00093514" w:rsidP="00093514">
      <w:pPr>
        <w:widowControl w:val="0"/>
        <w:shd w:val="clear" w:color="auto" w:fill="FFFFFF"/>
        <w:tabs>
          <w:tab w:val="num" w:pos="709"/>
          <w:tab w:val="left" w:pos="851"/>
          <w:tab w:val="left" w:pos="1418"/>
        </w:tabs>
        <w:autoSpaceDE w:val="0"/>
        <w:autoSpaceDN w:val="0"/>
        <w:adjustRightInd w:val="0"/>
        <w:ind w:firstLine="709"/>
        <w:jc w:val="both"/>
      </w:pPr>
      <w:r w:rsidRPr="009C7FB1">
        <w:t>1.3.</w:t>
      </w:r>
      <w:r w:rsidRPr="009C7FB1">
        <w:tab/>
        <w:t xml:space="preserve">Срок </w:t>
      </w:r>
      <w:r>
        <w:t>оказания услуг</w:t>
      </w:r>
      <w:r w:rsidRPr="009C7FB1">
        <w:t xml:space="preserve"> </w:t>
      </w:r>
      <w:proofErr w:type="gramStart"/>
      <w:r w:rsidRPr="00E1678D">
        <w:t>с даты подписания</w:t>
      </w:r>
      <w:proofErr w:type="gramEnd"/>
      <w:r w:rsidRPr="00E1678D">
        <w:t xml:space="preserve"> Сторонами Договора по 31.12.2023</w:t>
      </w:r>
      <w:r w:rsidRPr="00645ECE">
        <w:t xml:space="preserve"> или до полного исчерпания денежных средств по договору (пункт 6.6 Договора), в зависимости от того, какое из этих событий наступит ранее</w:t>
      </w:r>
    </w:p>
    <w:p w14:paraId="380FF0C7" w14:textId="77777777" w:rsidR="00093514" w:rsidRPr="009C7FB1" w:rsidRDefault="00093514" w:rsidP="00093514">
      <w:pPr>
        <w:widowControl w:val="0"/>
        <w:autoSpaceDE w:val="0"/>
        <w:autoSpaceDN w:val="0"/>
        <w:adjustRightInd w:val="0"/>
        <w:ind w:firstLine="709"/>
        <w:jc w:val="center"/>
      </w:pPr>
    </w:p>
    <w:p w14:paraId="5694C0EF" w14:textId="77777777" w:rsidR="00093514" w:rsidRPr="009C7FB1" w:rsidRDefault="00093514" w:rsidP="00093514">
      <w:pPr>
        <w:widowControl w:val="0"/>
        <w:autoSpaceDE w:val="0"/>
        <w:autoSpaceDN w:val="0"/>
        <w:adjustRightInd w:val="0"/>
        <w:jc w:val="center"/>
        <w:rPr>
          <w:b/>
        </w:rPr>
      </w:pPr>
      <w:r w:rsidRPr="009C7FB1">
        <w:rPr>
          <w:b/>
        </w:rPr>
        <w:t>2.</w:t>
      </w:r>
      <w:r w:rsidRPr="009C7FB1">
        <w:rPr>
          <w:b/>
        </w:rPr>
        <w:tab/>
        <w:t xml:space="preserve">Порядок согласования и </w:t>
      </w:r>
      <w:r>
        <w:rPr>
          <w:b/>
        </w:rPr>
        <w:t>оказания услуг</w:t>
      </w:r>
    </w:p>
    <w:p w14:paraId="23BA64F9"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r w:rsidRPr="009C7FB1">
        <w:t xml:space="preserve">На основании заявки, поданной в письменной форме на адрес электронной почты Исполнителя </w:t>
      </w:r>
      <w:r>
        <w:t>_______________________</w:t>
      </w:r>
      <w:r w:rsidRPr="009C7FB1">
        <w:t xml:space="preserve">не </w:t>
      </w:r>
      <w:proofErr w:type="gramStart"/>
      <w:r w:rsidRPr="009C7FB1">
        <w:t>позднее</w:t>
      </w:r>
      <w:proofErr w:type="gramEnd"/>
      <w:r w:rsidRPr="009C7FB1">
        <w:t xml:space="preserve"> чем за 10 (десять) календарных дней до даты </w:t>
      </w:r>
      <w:r>
        <w:t>оказания услуг</w:t>
      </w:r>
      <w:r w:rsidRPr="009C7FB1">
        <w:t xml:space="preserve"> по техническому обслуживанию и ремонту, Стороны посредством электронной почты согласовывают адрес, дату, количество специалистов Исполнителя, необходимых для </w:t>
      </w:r>
      <w:r>
        <w:t>оказания услуг</w:t>
      </w:r>
      <w:r w:rsidRPr="009C7FB1">
        <w:t xml:space="preserve">, а также время и сроки </w:t>
      </w:r>
      <w:r>
        <w:t>оказания услуг</w:t>
      </w:r>
      <w:r w:rsidRPr="009C7FB1">
        <w:t>. В случае отсутствия необходимых запасных частей и материалов на складе Исполнителя дата проведения работ по техническому обслуживанию и ремонту устанавливается по согласованию Сторон с учетом ожидания поставки запасных частей и материалов. Заявка предоставляется на фирменном бланке за подписью уполномоченного лица Заказчика с оттиском печати Заказчика, оформленная по форме приложения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40C05742"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r w:rsidRPr="009C7FB1">
        <w:t xml:space="preserve">Объем, стоимость </w:t>
      </w:r>
      <w:r>
        <w:t>услуг</w:t>
      </w:r>
      <w:r w:rsidRPr="009C7FB1">
        <w:t xml:space="preserve"> и запасных частей и материалов, сроки выполнения, а также предварительная стоимость расходов Исполнителя на проезд к месту </w:t>
      </w:r>
      <w:r>
        <w:t>оказания услуг</w:t>
      </w:r>
      <w:r w:rsidRPr="009C7FB1">
        <w:t xml:space="preserve"> и обратно и проживание указываются в предварительном заказе-наряде, который подлежит согласованию Сторонами. В рамках настоящего Договора Стороны допускают </w:t>
      </w:r>
      <w:r w:rsidRPr="009C7FB1">
        <w:lastRenderedPageBreak/>
        <w:t>передачу предварительного заказа-наряда на рассмотрение и согласование посредством обмена сообщениями по электронной почте, при этом данный документ будет иметь юридическую силу.</w:t>
      </w:r>
    </w:p>
    <w:p w14:paraId="2DE05EA9"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r w:rsidRPr="009C7FB1">
        <w:t xml:space="preserve">После получения подписанного и согласованного предварительного заказа-наряда Исполнитель приступает к </w:t>
      </w:r>
      <w:r>
        <w:t>оказанию услуг</w:t>
      </w:r>
      <w:r w:rsidRPr="009C7FB1">
        <w:t>.</w:t>
      </w:r>
    </w:p>
    <w:p w14:paraId="139C5183"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r w:rsidRPr="009C7FB1">
        <w:t xml:space="preserve">В процессе выполнения технического обслуживания и ремонта ТС при увеличении объема </w:t>
      </w:r>
      <w:r>
        <w:t>услуг</w:t>
      </w:r>
      <w:r w:rsidRPr="009C7FB1">
        <w:t xml:space="preserve"> и требуемые запасные части, менее чем на 10% от суммы, согласованной в предварительном заказе-наряде, Исполнитель имеет право производить изменившийся объем </w:t>
      </w:r>
      <w:r>
        <w:t>услуг</w:t>
      </w:r>
      <w:r w:rsidRPr="009C7FB1">
        <w:t xml:space="preserve"> без получения дополнительного согласия Заказчика.</w:t>
      </w:r>
    </w:p>
    <w:p w14:paraId="6EEFD971"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r w:rsidRPr="009C7FB1">
        <w:t xml:space="preserve">В процессе выполнения технического обслуживания и ремонта ТС при увеличении объема </w:t>
      </w:r>
      <w:r>
        <w:t>услуг</w:t>
      </w:r>
      <w:r w:rsidRPr="009C7FB1">
        <w:t xml:space="preserve"> и требуемые запасные части, более чем на 10% от суммы, согласованной в предварительном заказе-наряде, Исполнитель имеет право производить изменившийся объем </w:t>
      </w:r>
      <w:r>
        <w:t>услуг</w:t>
      </w:r>
      <w:r w:rsidRPr="009C7FB1">
        <w:t xml:space="preserve"> только после получения дополнительного согласия Заказчика.</w:t>
      </w:r>
    </w:p>
    <w:p w14:paraId="0275AF81"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proofErr w:type="gramStart"/>
      <w:r>
        <w:t>Услуги</w:t>
      </w:r>
      <w:r w:rsidRPr="009C7FB1">
        <w:t xml:space="preserve"> по техническому обслуживанию и ремонту ТС проводятся по адресу </w:t>
      </w:r>
      <w:r w:rsidRPr="001365EF">
        <w:t>местонахождения ТС Заказчика (приложение № 1 к настоящему Договору) или по адресу местонахождения сервисной станции Исполнителя: _____________________________,</w:t>
      </w:r>
      <w:r>
        <w:t xml:space="preserve"> </w:t>
      </w:r>
      <w:r w:rsidRPr="00CD07BC">
        <w:t>расположенн</w:t>
      </w:r>
      <w:r>
        <w:t>ой</w:t>
      </w:r>
      <w:r w:rsidRPr="00CD07BC">
        <w:t xml:space="preserve"> не далее 400 км от ВТРК «Эльбрус</w:t>
      </w:r>
      <w:r>
        <w:t>»</w:t>
      </w:r>
      <w:r w:rsidRPr="00CD07BC">
        <w:t xml:space="preserve"> и ВТРК «</w:t>
      </w:r>
      <w:proofErr w:type="spellStart"/>
      <w:r w:rsidRPr="00CD07BC">
        <w:t>Ведучи</w:t>
      </w:r>
      <w:proofErr w:type="spellEnd"/>
      <w:r>
        <w:t>»,</w:t>
      </w:r>
      <w:r w:rsidRPr="009C7FB1">
        <w:t xml:space="preserve"> если по характеру и сложности необходимые сервисные или ремонтные работы не могут быть произведены вне сервисной станции Исполнителя.</w:t>
      </w:r>
      <w:proofErr w:type="gramEnd"/>
      <w:r w:rsidRPr="009C7FB1">
        <w:t xml:space="preserve"> При этом Исполнитель направляет уведомление Заказчику с обоснованием такой необходимости и после получения согласования от Заказчика </w:t>
      </w:r>
      <w:r>
        <w:t>оказывает услуги</w:t>
      </w:r>
      <w:r w:rsidRPr="009C7FB1">
        <w:t xml:space="preserve"> по адресу местонахождения своей сервисной станции. При </w:t>
      </w:r>
      <w:r>
        <w:t>оказании услуг</w:t>
      </w:r>
      <w:r w:rsidRPr="009C7FB1">
        <w:t xml:space="preserve"> по месту эксплуатации ТС Заказчик обязуется обеспечить доступ работников Исполнителя к месту производства работ, а также минимально необходимые условия для производства работ.</w:t>
      </w:r>
    </w:p>
    <w:p w14:paraId="77DA8741" w14:textId="77777777" w:rsidR="00093514" w:rsidRPr="009C7FB1" w:rsidRDefault="00093514" w:rsidP="00093514">
      <w:pPr>
        <w:widowControl w:val="0"/>
        <w:numPr>
          <w:ilvl w:val="0"/>
          <w:numId w:val="51"/>
        </w:numPr>
        <w:shd w:val="clear" w:color="auto" w:fill="FFFFFF"/>
        <w:tabs>
          <w:tab w:val="left" w:pos="1418"/>
        </w:tabs>
        <w:autoSpaceDE w:val="0"/>
        <w:autoSpaceDN w:val="0"/>
        <w:adjustRightInd w:val="0"/>
        <w:ind w:left="0" w:firstLine="709"/>
        <w:jc w:val="both"/>
      </w:pPr>
      <w:proofErr w:type="gramStart"/>
      <w:r w:rsidRPr="009C7FB1">
        <w:t xml:space="preserve">Исполнитель по окончании выполнения технического обслуживания и ремонта ТС и принятия их Заказчиком передает последнему оригиналы счета и счета-фактуры на оплату </w:t>
      </w:r>
      <w:r>
        <w:t>оказанных услуг</w:t>
      </w:r>
      <w:r w:rsidRPr="009C7FB1">
        <w:t xml:space="preserve">, заказ-наряд, акт </w:t>
      </w:r>
      <w:r>
        <w:t>оказанных услуг</w:t>
      </w:r>
      <w:r w:rsidRPr="009C7FB1">
        <w:t xml:space="preserve"> или универсальный передаточный документ, утвержденный письмом ФНС от 21.10.2013 № ММВ- 20-3/96 (далее – УПД), в котором в обязательном порядке указывает номер настоящего Договора, а также копии документов, подтверждающих понесенные расходы, заверенные печатью и</w:t>
      </w:r>
      <w:proofErr w:type="gramEnd"/>
      <w:r w:rsidRPr="009C7FB1">
        <w:t xml:space="preserve"> подписью Исполнителя.</w:t>
      </w:r>
    </w:p>
    <w:p w14:paraId="1583CCF1" w14:textId="77777777" w:rsidR="00093514" w:rsidRPr="009C7FB1" w:rsidRDefault="00093514" w:rsidP="00093514">
      <w:pPr>
        <w:widowControl w:val="0"/>
        <w:shd w:val="clear" w:color="auto" w:fill="FFFFFF"/>
        <w:tabs>
          <w:tab w:val="left" w:pos="1418"/>
        </w:tabs>
        <w:autoSpaceDE w:val="0"/>
        <w:autoSpaceDN w:val="0"/>
        <w:adjustRightInd w:val="0"/>
        <w:ind w:firstLine="709"/>
        <w:jc w:val="both"/>
      </w:pPr>
    </w:p>
    <w:p w14:paraId="7C59FB8F" w14:textId="77777777" w:rsidR="00093514" w:rsidRPr="009C7FB1" w:rsidRDefault="00093514" w:rsidP="00093514">
      <w:pPr>
        <w:widowControl w:val="0"/>
        <w:shd w:val="clear" w:color="auto" w:fill="FFFFFF"/>
        <w:autoSpaceDE w:val="0"/>
        <w:autoSpaceDN w:val="0"/>
        <w:adjustRightInd w:val="0"/>
        <w:jc w:val="center"/>
        <w:rPr>
          <w:b/>
        </w:rPr>
      </w:pPr>
      <w:r w:rsidRPr="009C7FB1">
        <w:rPr>
          <w:b/>
        </w:rPr>
        <w:t>3.</w:t>
      </w:r>
      <w:r w:rsidRPr="009C7FB1">
        <w:rPr>
          <w:b/>
        </w:rPr>
        <w:tab/>
        <w:t>Прием и передача ТС</w:t>
      </w:r>
    </w:p>
    <w:p w14:paraId="23149E21"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pPr>
      <w:r w:rsidRPr="009C7FB1">
        <w:t>Прием ТС Заказчика на ремонт в сервисную станцию Исполнителя производится по акту приема-передачи, в котором отражается реальное состояние ТС на момент его принятия, указывается комплектность, видимые наружные повреждения и дефекты, которые фиксируются представителями Заказчика и Исполнителя.</w:t>
      </w:r>
    </w:p>
    <w:p w14:paraId="69031128"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pPr>
      <w:r w:rsidRPr="009C7FB1">
        <w:t xml:space="preserve">При сдаче-приемке ТС представитель Заказчика </w:t>
      </w:r>
      <w:proofErr w:type="gramStart"/>
      <w:r w:rsidRPr="009C7FB1">
        <w:t>предоставляет следующие документы</w:t>
      </w:r>
      <w:proofErr w:type="gramEnd"/>
      <w:r w:rsidRPr="009C7FB1">
        <w:t>:</w:t>
      </w:r>
    </w:p>
    <w:p w14:paraId="35B61C13"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both"/>
      </w:pPr>
      <w:r w:rsidRPr="009C7FB1">
        <w:t>– гражданский паспорт;</w:t>
      </w:r>
    </w:p>
    <w:p w14:paraId="265FD800"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both"/>
      </w:pPr>
      <w:r w:rsidRPr="009C7FB1">
        <w:t>– свидетельство о регистрации ТС;</w:t>
      </w:r>
    </w:p>
    <w:p w14:paraId="45EE3C56"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both"/>
      </w:pPr>
      <w:r w:rsidRPr="009C7FB1">
        <w:t>– в случае если ТС используется Зак</w:t>
      </w:r>
      <w:r>
        <w:t>азчиком на ином праве как-</w:t>
      </w:r>
      <w:r w:rsidRPr="009C7FB1">
        <w:t>то: аренда (лизинг), доверительное управление и т.п., предоставляются копии документов, подтверждающих правомочие Заказчика владеть и/или пользоваться ТС;</w:t>
      </w:r>
    </w:p>
    <w:p w14:paraId="5F8D7BE4"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both"/>
      </w:pPr>
      <w:r w:rsidRPr="009C7FB1">
        <w:t xml:space="preserve">– доверенность, выданную представителю Заказчика, содержащую полномочия на сдачу и получение ТС в ремонт/из ремонта с правом подписания актов приема-передачи, заказов-нарядов и актов </w:t>
      </w:r>
      <w:r>
        <w:t>оказанных услуг</w:t>
      </w:r>
      <w:r w:rsidRPr="009C7FB1">
        <w:t xml:space="preserve"> или УПД.</w:t>
      </w:r>
    </w:p>
    <w:p w14:paraId="51D6D310"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pPr>
      <w:r w:rsidRPr="009C7FB1">
        <w:t xml:space="preserve">Доставка ТС для </w:t>
      </w:r>
      <w:r>
        <w:t>выполнения услуг</w:t>
      </w:r>
      <w:r w:rsidRPr="009C7FB1">
        <w:t xml:space="preserve"> на сервисной станции Исполнителя и обратно осуществляется транспортом Исполнителя.</w:t>
      </w:r>
    </w:p>
    <w:p w14:paraId="396BE29B"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pPr>
      <w:r w:rsidRPr="009C7FB1">
        <w:t xml:space="preserve">Заказчик в присутствии Исполнителя проверяет объем и качество </w:t>
      </w:r>
      <w:proofErr w:type="spellStart"/>
      <w:r>
        <w:t>оказаных</w:t>
      </w:r>
      <w:proofErr w:type="spellEnd"/>
      <w:r>
        <w:t xml:space="preserve"> услуг</w:t>
      </w:r>
      <w:r w:rsidRPr="009C7FB1">
        <w:t xml:space="preserve">, исправность узлов и агрегатов, подвергшихся ремонту, и принимает </w:t>
      </w:r>
      <w:r>
        <w:t>оказанную услугу</w:t>
      </w:r>
      <w:r w:rsidRPr="009C7FB1">
        <w:t xml:space="preserve">, подписывая акт </w:t>
      </w:r>
      <w:r>
        <w:t>оказанных услуг</w:t>
      </w:r>
      <w:r w:rsidRPr="009C7FB1">
        <w:t xml:space="preserve"> или УПД и итоговый заказ-наряд</w:t>
      </w:r>
      <w:r w:rsidRPr="009C7FB1">
        <w:rPr>
          <w:spacing w:val="4"/>
        </w:rPr>
        <w:t>.</w:t>
      </w:r>
    </w:p>
    <w:p w14:paraId="7AE12D52"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pPr>
      <w:r w:rsidRPr="009C7FB1">
        <w:t xml:space="preserve">В случае обнаружения Заказчиком недостатков </w:t>
      </w:r>
      <w:r>
        <w:t>оказанной услуги</w:t>
      </w:r>
      <w:r w:rsidRPr="009C7FB1">
        <w:t xml:space="preserve"> Заказчик </w:t>
      </w:r>
      <w:r w:rsidRPr="009C7FB1">
        <w:lastRenderedPageBreak/>
        <w:t>вправе потребовать у Исполнителя безвозмездного устранения недостатков</w:t>
      </w:r>
      <w:r w:rsidRPr="009C7FB1">
        <w:rPr>
          <w:spacing w:val="4"/>
        </w:rPr>
        <w:t>.</w:t>
      </w:r>
    </w:p>
    <w:p w14:paraId="2B949AE7" w14:textId="77777777" w:rsidR="00093514" w:rsidRPr="009C7FB1" w:rsidRDefault="00093514" w:rsidP="00093514">
      <w:pPr>
        <w:ind w:right="-1" w:firstLine="709"/>
        <w:jc w:val="both"/>
      </w:pPr>
    </w:p>
    <w:p w14:paraId="7F0749FC" w14:textId="77777777" w:rsidR="00093514" w:rsidRPr="009C7FB1" w:rsidRDefault="00093514" w:rsidP="00093514">
      <w:pPr>
        <w:widowControl w:val="0"/>
        <w:numPr>
          <w:ilvl w:val="0"/>
          <w:numId w:val="50"/>
        </w:numPr>
        <w:shd w:val="clear" w:color="auto" w:fill="FFFFFF"/>
        <w:autoSpaceDE w:val="0"/>
        <w:autoSpaceDN w:val="0"/>
        <w:adjustRightInd w:val="0"/>
        <w:ind w:left="0" w:firstLine="0"/>
        <w:jc w:val="center"/>
        <w:rPr>
          <w:b/>
          <w:bCs/>
          <w:spacing w:val="4"/>
        </w:rPr>
      </w:pPr>
      <w:r w:rsidRPr="009C7FB1">
        <w:rPr>
          <w:b/>
          <w:bCs/>
          <w:spacing w:val="4"/>
        </w:rPr>
        <w:t>Обязанности Исполнителя</w:t>
      </w:r>
    </w:p>
    <w:p w14:paraId="55AE3FFB" w14:textId="77777777" w:rsidR="00093514" w:rsidRPr="009C7FB1" w:rsidRDefault="00093514" w:rsidP="00093514">
      <w:pPr>
        <w:widowControl w:val="0"/>
        <w:numPr>
          <w:ilvl w:val="1"/>
          <w:numId w:val="50"/>
        </w:numPr>
        <w:shd w:val="clear" w:color="auto" w:fill="FFFFFF"/>
        <w:tabs>
          <w:tab w:val="left" w:pos="1418"/>
        </w:tabs>
        <w:autoSpaceDE w:val="0"/>
        <w:autoSpaceDN w:val="0"/>
        <w:adjustRightInd w:val="0"/>
        <w:ind w:left="0" w:firstLine="709"/>
        <w:jc w:val="both"/>
        <w:rPr>
          <w:bCs/>
          <w:spacing w:val="4"/>
        </w:rPr>
      </w:pPr>
      <w:r w:rsidRPr="009C7FB1">
        <w:t xml:space="preserve">Качественно и в срок </w:t>
      </w:r>
      <w:r>
        <w:t>оказывать услуги</w:t>
      </w:r>
      <w:r w:rsidRPr="009C7FB1">
        <w:t>, определенн</w:t>
      </w:r>
      <w:r>
        <w:t>ые</w:t>
      </w:r>
      <w:r w:rsidRPr="009C7FB1">
        <w:t xml:space="preserve"> настоящим Договором</w:t>
      </w:r>
      <w:r w:rsidRPr="009C7FB1">
        <w:rPr>
          <w:spacing w:val="4"/>
        </w:rPr>
        <w:t>.</w:t>
      </w:r>
    </w:p>
    <w:p w14:paraId="18D96EB5" w14:textId="77777777" w:rsidR="00093514" w:rsidRPr="009C7FB1" w:rsidRDefault="00093514" w:rsidP="00093514">
      <w:pPr>
        <w:widowControl w:val="0"/>
        <w:numPr>
          <w:ilvl w:val="1"/>
          <w:numId w:val="50"/>
        </w:numPr>
        <w:shd w:val="clear" w:color="auto" w:fill="FFFFFF"/>
        <w:tabs>
          <w:tab w:val="left" w:pos="1418"/>
        </w:tabs>
        <w:autoSpaceDE w:val="0"/>
        <w:autoSpaceDN w:val="0"/>
        <w:adjustRightInd w:val="0"/>
        <w:ind w:left="0" w:firstLine="709"/>
        <w:jc w:val="both"/>
      </w:pPr>
      <w:r>
        <w:t>Услуги</w:t>
      </w:r>
      <w:r w:rsidRPr="009C7FB1">
        <w:t xml:space="preserve"> должны </w:t>
      </w:r>
      <w:r>
        <w:t>оказываться</w:t>
      </w:r>
      <w:r w:rsidRPr="009C7FB1">
        <w:t xml:space="preserve"> с использованием новых оригинальных Запасных частей и расходных материалов (по согласованию с Заказчиком – аналогов) и соответствовать требованиям технологических, операционных карт и нормативно-технической документации завода-изготовителя ТС, предъявляемым при ремонте и техническом обслуживании. </w:t>
      </w:r>
    </w:p>
    <w:p w14:paraId="6878C628" w14:textId="77777777" w:rsidR="00093514" w:rsidRPr="009C7FB1" w:rsidRDefault="00093514" w:rsidP="00093514">
      <w:pPr>
        <w:widowControl w:val="0"/>
        <w:numPr>
          <w:ilvl w:val="1"/>
          <w:numId w:val="50"/>
        </w:numPr>
        <w:tabs>
          <w:tab w:val="left" w:pos="1418"/>
        </w:tabs>
        <w:autoSpaceDE w:val="0"/>
        <w:autoSpaceDN w:val="0"/>
        <w:adjustRightInd w:val="0"/>
        <w:ind w:left="0" w:firstLine="709"/>
        <w:contextualSpacing/>
        <w:jc w:val="both"/>
      </w:pPr>
      <w:r w:rsidRPr="009C7FB1">
        <w:t xml:space="preserve">Нести ответственность за сохранность </w:t>
      </w:r>
      <w:proofErr w:type="gramStart"/>
      <w:r w:rsidRPr="009C7FB1">
        <w:t>переданного</w:t>
      </w:r>
      <w:proofErr w:type="gramEnd"/>
      <w:r w:rsidRPr="009C7FB1">
        <w:t xml:space="preserve"> ТС.</w:t>
      </w:r>
    </w:p>
    <w:p w14:paraId="7C56D368" w14:textId="77777777" w:rsidR="00093514" w:rsidRPr="009C7FB1" w:rsidRDefault="00093514" w:rsidP="00093514">
      <w:pPr>
        <w:widowControl w:val="0"/>
        <w:tabs>
          <w:tab w:val="left" w:pos="1418"/>
        </w:tabs>
        <w:autoSpaceDE w:val="0"/>
        <w:autoSpaceDN w:val="0"/>
        <w:adjustRightInd w:val="0"/>
        <w:ind w:firstLine="709"/>
        <w:contextualSpacing/>
        <w:jc w:val="both"/>
      </w:pPr>
    </w:p>
    <w:p w14:paraId="29F925AF" w14:textId="77777777" w:rsidR="00093514" w:rsidRPr="009C7FB1" w:rsidRDefault="00093514" w:rsidP="00093514">
      <w:pPr>
        <w:widowControl w:val="0"/>
        <w:numPr>
          <w:ilvl w:val="0"/>
          <w:numId w:val="50"/>
        </w:numPr>
        <w:shd w:val="clear" w:color="auto" w:fill="FFFFFF"/>
        <w:autoSpaceDE w:val="0"/>
        <w:autoSpaceDN w:val="0"/>
        <w:adjustRightInd w:val="0"/>
        <w:ind w:left="0" w:firstLine="0"/>
        <w:jc w:val="center"/>
        <w:rPr>
          <w:b/>
          <w:spacing w:val="4"/>
        </w:rPr>
      </w:pPr>
      <w:r w:rsidRPr="009C7FB1">
        <w:rPr>
          <w:b/>
          <w:bCs/>
          <w:spacing w:val="4"/>
        </w:rPr>
        <w:t>Обязанности Заказчика</w:t>
      </w:r>
    </w:p>
    <w:p w14:paraId="56276970" w14:textId="77777777" w:rsidR="00093514" w:rsidRPr="009C7FB1" w:rsidRDefault="00093514" w:rsidP="00093514">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9C7FB1">
        <w:t xml:space="preserve">Предоставить ТС для </w:t>
      </w:r>
      <w:r>
        <w:t>оказания услуг</w:t>
      </w:r>
      <w:r w:rsidRPr="009C7FB1">
        <w:t xml:space="preserve"> в сроки, согласованные с Исполнителем, но не позднее 5 (пяти) рабочих дней </w:t>
      </w:r>
      <w:proofErr w:type="gramStart"/>
      <w:r w:rsidRPr="009C7FB1">
        <w:t>с даты составления</w:t>
      </w:r>
      <w:proofErr w:type="gramEnd"/>
      <w:r w:rsidRPr="009C7FB1">
        <w:t xml:space="preserve"> предварительного заказа-наряда. В случае невозможности выполнения этого требования Заказчик обязан заранее предупредить Исполнителя о задержке или об отказе от работ по техническому обслуживанию и ремонту</w:t>
      </w:r>
      <w:r w:rsidRPr="009C7FB1">
        <w:rPr>
          <w:spacing w:val="4"/>
        </w:rPr>
        <w:t>.</w:t>
      </w:r>
    </w:p>
    <w:p w14:paraId="4104D6BD" w14:textId="77777777" w:rsidR="00093514" w:rsidRPr="009C7FB1" w:rsidRDefault="00093514" w:rsidP="00093514">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9C7FB1">
        <w:t>Предоставлять ТС в чистом виде. При предоставлении грязного ТС Заказчиком оплачивается мойка ТС по прейскуранту Исполнителя с включением мойки ТС в общий счет, выставляемый Заказчику.</w:t>
      </w:r>
    </w:p>
    <w:p w14:paraId="71AEDD75" w14:textId="77777777" w:rsidR="00093514" w:rsidRPr="009C7FB1" w:rsidRDefault="00093514" w:rsidP="00093514">
      <w:pPr>
        <w:widowControl w:val="0"/>
        <w:numPr>
          <w:ilvl w:val="1"/>
          <w:numId w:val="50"/>
        </w:numPr>
        <w:shd w:val="clear" w:color="auto" w:fill="FFFFFF"/>
        <w:tabs>
          <w:tab w:val="left" w:pos="466"/>
        </w:tabs>
        <w:autoSpaceDE w:val="0"/>
        <w:autoSpaceDN w:val="0"/>
        <w:adjustRightInd w:val="0"/>
        <w:ind w:left="0" w:firstLine="709"/>
        <w:jc w:val="both"/>
        <w:rPr>
          <w:spacing w:val="4"/>
        </w:rPr>
      </w:pPr>
      <w:r w:rsidRPr="009C7FB1">
        <w:t xml:space="preserve">После уведомления Исполнителем Заказчика об окончании работ забрать ТС в течение 5 (пяти) рабочих дней. </w:t>
      </w:r>
    </w:p>
    <w:p w14:paraId="5C72D8AC" w14:textId="77777777" w:rsidR="00093514" w:rsidRPr="009C7FB1" w:rsidRDefault="00093514" w:rsidP="00093514">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9C7FB1">
        <w:t xml:space="preserve">Своевременно предоставлять информацию, запрашиваемую Исполнителем, необходимую для </w:t>
      </w:r>
      <w:r>
        <w:t>оказания услуг</w:t>
      </w:r>
      <w:r w:rsidRPr="009C7FB1">
        <w:t>.</w:t>
      </w:r>
    </w:p>
    <w:p w14:paraId="3CEF3266" w14:textId="77777777" w:rsidR="00093514" w:rsidRPr="009C7FB1" w:rsidRDefault="00093514" w:rsidP="00093514">
      <w:pPr>
        <w:widowControl w:val="0"/>
        <w:numPr>
          <w:ilvl w:val="1"/>
          <w:numId w:val="50"/>
        </w:numPr>
        <w:shd w:val="clear" w:color="auto" w:fill="FFFFFF"/>
        <w:tabs>
          <w:tab w:val="left" w:pos="463"/>
          <w:tab w:val="left" w:pos="1418"/>
        </w:tabs>
        <w:autoSpaceDE w:val="0"/>
        <w:autoSpaceDN w:val="0"/>
        <w:adjustRightInd w:val="0"/>
        <w:ind w:left="0" w:firstLine="709"/>
        <w:jc w:val="both"/>
        <w:rPr>
          <w:spacing w:val="4"/>
        </w:rPr>
      </w:pPr>
      <w:r w:rsidRPr="009C7FB1">
        <w:t>Соблюдать внутренний распорядок работы Исполнителя, правила техники безопасности и пожарной безопасности.</w:t>
      </w:r>
    </w:p>
    <w:p w14:paraId="3F6D4CD2" w14:textId="77777777" w:rsidR="00093514" w:rsidRPr="009C7FB1" w:rsidRDefault="00093514" w:rsidP="00093514">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9C7FB1">
        <w:t xml:space="preserve">В случае увеличения в процессе выполнения технического обслуживания и ремонта ТС объема </w:t>
      </w:r>
      <w:r>
        <w:t>услуг</w:t>
      </w:r>
      <w:r w:rsidRPr="009C7FB1">
        <w:t xml:space="preserve"> и требуемые запасные части, более чем на 10% от суммы, согласованной в предварительном заказе-наряде, в течение 3 (трех) рабочих дней рассмотреть уведомление Исполнителя и проинформировать о своем согласии или отказе.</w:t>
      </w:r>
    </w:p>
    <w:p w14:paraId="5F28DEFE" w14:textId="77777777" w:rsidR="00093514" w:rsidRPr="009C7FB1" w:rsidRDefault="00093514" w:rsidP="00093514">
      <w:pPr>
        <w:widowControl w:val="0"/>
        <w:shd w:val="clear" w:color="auto" w:fill="FFFFFF"/>
        <w:tabs>
          <w:tab w:val="left" w:pos="466"/>
          <w:tab w:val="left" w:pos="993"/>
        </w:tabs>
        <w:autoSpaceDE w:val="0"/>
        <w:autoSpaceDN w:val="0"/>
        <w:adjustRightInd w:val="0"/>
        <w:ind w:firstLine="709"/>
        <w:jc w:val="both"/>
        <w:rPr>
          <w:spacing w:val="4"/>
        </w:rPr>
      </w:pPr>
    </w:p>
    <w:p w14:paraId="3DFF93C9" w14:textId="77777777" w:rsidR="00093514" w:rsidRPr="009C7FB1" w:rsidRDefault="00093514" w:rsidP="00093514">
      <w:pPr>
        <w:widowControl w:val="0"/>
        <w:numPr>
          <w:ilvl w:val="0"/>
          <w:numId w:val="50"/>
        </w:numPr>
        <w:shd w:val="clear" w:color="auto" w:fill="FFFFFF"/>
        <w:autoSpaceDE w:val="0"/>
        <w:autoSpaceDN w:val="0"/>
        <w:adjustRightInd w:val="0"/>
        <w:ind w:left="0" w:firstLine="0"/>
        <w:contextualSpacing/>
        <w:jc w:val="center"/>
        <w:rPr>
          <w:b/>
          <w:spacing w:val="4"/>
        </w:rPr>
      </w:pPr>
      <w:r w:rsidRPr="009C7FB1">
        <w:rPr>
          <w:b/>
          <w:bCs/>
          <w:spacing w:val="4"/>
        </w:rPr>
        <w:t xml:space="preserve">Стоимость </w:t>
      </w:r>
      <w:r>
        <w:rPr>
          <w:b/>
          <w:bCs/>
          <w:spacing w:val="4"/>
        </w:rPr>
        <w:t>услуг</w:t>
      </w:r>
      <w:r w:rsidRPr="009C7FB1">
        <w:rPr>
          <w:b/>
          <w:bCs/>
          <w:spacing w:val="4"/>
        </w:rPr>
        <w:t xml:space="preserve"> и порядок расчетов</w:t>
      </w:r>
    </w:p>
    <w:p w14:paraId="10D553E0" w14:textId="77777777" w:rsidR="00093514" w:rsidRPr="009C7FB1" w:rsidRDefault="00093514" w:rsidP="00093514">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9C7FB1">
        <w:t xml:space="preserve">Стоимость 1 (одного) нормо-часа Исполнителя при </w:t>
      </w:r>
      <w:r>
        <w:t>оказании услуг</w:t>
      </w:r>
      <w:r w:rsidRPr="009C7FB1">
        <w:t xml:space="preserve"> по техническому обслуживанию и ремонту ТС является твердой и неизменной в течение всего срока действия Договора </w:t>
      </w:r>
      <w:r w:rsidRPr="009C7FB1">
        <w:rPr>
          <w:spacing w:val="4"/>
        </w:rPr>
        <w:t xml:space="preserve">и </w:t>
      </w:r>
      <w:r w:rsidRPr="009C7FB1">
        <w:t xml:space="preserve">составляет: </w:t>
      </w:r>
      <w:r>
        <w:t>_____________руб.___</w:t>
      </w:r>
      <w:r w:rsidRPr="009C7FB1">
        <w:t xml:space="preserve"> </w:t>
      </w:r>
      <w:r>
        <w:t>___ коп</w:t>
      </w:r>
      <w:proofErr w:type="gramStart"/>
      <w:r>
        <w:t>.</w:t>
      </w:r>
      <w:proofErr w:type="gramEnd"/>
      <w:r>
        <w:t>__</w:t>
      </w:r>
      <w:r w:rsidRPr="009C7FB1">
        <w:t xml:space="preserve">, </w:t>
      </w:r>
      <w:proofErr w:type="gramStart"/>
      <w:r>
        <w:t>в</w:t>
      </w:r>
      <w:proofErr w:type="gramEnd"/>
      <w:r>
        <w:t xml:space="preserve"> том числе НДС/без НДС в связи_______________ </w:t>
      </w:r>
      <w:r w:rsidRPr="009B45D0">
        <w:rPr>
          <w:i/>
        </w:rPr>
        <w:t>(оставить необходимое)</w:t>
      </w:r>
      <w:r w:rsidRPr="009B45D0">
        <w:rPr>
          <w:i/>
          <w:spacing w:val="4"/>
        </w:rPr>
        <w:t>.</w:t>
      </w:r>
    </w:p>
    <w:p w14:paraId="62FF6149" w14:textId="08FED479" w:rsidR="00093514" w:rsidRPr="009C7FB1" w:rsidRDefault="00093514" w:rsidP="00093514">
      <w:pPr>
        <w:widowControl w:val="0"/>
        <w:numPr>
          <w:ilvl w:val="1"/>
          <w:numId w:val="50"/>
        </w:numPr>
        <w:shd w:val="clear" w:color="auto" w:fill="FFFFFF"/>
        <w:tabs>
          <w:tab w:val="left" w:pos="426"/>
          <w:tab w:val="left" w:pos="1418"/>
        </w:tabs>
        <w:autoSpaceDE w:val="0"/>
        <w:autoSpaceDN w:val="0"/>
        <w:adjustRightInd w:val="0"/>
        <w:ind w:left="0" w:firstLine="709"/>
        <w:jc w:val="both"/>
      </w:pPr>
      <w:r w:rsidRPr="009C7FB1">
        <w:t xml:space="preserve">Окончательная стоимость </w:t>
      </w:r>
      <w:r>
        <w:t>услуг</w:t>
      </w:r>
      <w:r w:rsidRPr="009C7FB1">
        <w:t xml:space="preserve"> по техническому обслуживанию и ремонту ТС складывается из стоимости работ, определяемых Исполнителем, исходя из количества часов и стоимости нормо-часа Исполнителя, а также стоимости установленных запасных частей и материалов с учетом скидки </w:t>
      </w:r>
      <w:r>
        <w:t>___</w:t>
      </w:r>
      <w:r w:rsidRPr="009C7FB1">
        <w:t>% (</w:t>
      </w:r>
      <w:r w:rsidR="00977A7F">
        <w:t xml:space="preserve">_________ </w:t>
      </w:r>
      <w:r w:rsidRPr="009C7FB1">
        <w:t xml:space="preserve">процентов) от цены, указанной в прейскуранте Исполнителя на дату </w:t>
      </w:r>
      <w:r>
        <w:t>оказания услуг</w:t>
      </w:r>
      <w:r w:rsidRPr="009C7FB1">
        <w:t xml:space="preserve">. </w:t>
      </w:r>
    </w:p>
    <w:p w14:paraId="7A440E19" w14:textId="77777777" w:rsidR="00093514" w:rsidRPr="009C7FB1" w:rsidRDefault="00093514" w:rsidP="00093514">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9C7FB1">
        <w:t>Заказчик компенсирует Исполнителю документально подтвержденные расходы, указанные в приложении № 3 к настоящему Договору</w:t>
      </w:r>
      <w:r w:rsidRPr="009C7FB1">
        <w:rPr>
          <w:spacing w:val="4"/>
        </w:rPr>
        <w:t>.</w:t>
      </w:r>
    </w:p>
    <w:p w14:paraId="1FDDDA75" w14:textId="77777777" w:rsidR="00093514" w:rsidRPr="009C7FB1" w:rsidRDefault="00093514" w:rsidP="00093514">
      <w:pPr>
        <w:widowControl w:val="0"/>
        <w:numPr>
          <w:ilvl w:val="1"/>
          <w:numId w:val="50"/>
        </w:numPr>
        <w:shd w:val="clear" w:color="auto" w:fill="FFFFFF"/>
        <w:tabs>
          <w:tab w:val="left" w:pos="468"/>
          <w:tab w:val="left" w:pos="1418"/>
        </w:tabs>
        <w:autoSpaceDE w:val="0"/>
        <w:autoSpaceDN w:val="0"/>
        <w:adjustRightInd w:val="0"/>
        <w:ind w:left="0" w:firstLine="709"/>
        <w:jc w:val="both"/>
      </w:pPr>
      <w:r w:rsidRPr="009C7FB1">
        <w:t>Заказчик производи</w:t>
      </w:r>
      <w:r>
        <w:t>т оказание услуг в течение 7 (сем</w:t>
      </w:r>
      <w:r w:rsidRPr="009C7FB1">
        <w:t xml:space="preserve">и) рабочих дней с момента подписания Сторонами акта </w:t>
      </w:r>
      <w:r>
        <w:t>оказанных услуг</w:t>
      </w:r>
      <w:r w:rsidRPr="009C7FB1">
        <w:t xml:space="preserve"> или УПД на основании оригинала счета</w:t>
      </w:r>
      <w:r w:rsidRPr="009C7FB1">
        <w:rPr>
          <w:spacing w:val="4"/>
        </w:rPr>
        <w:t>.</w:t>
      </w:r>
    </w:p>
    <w:p w14:paraId="1D127A45" w14:textId="77777777" w:rsidR="00093514" w:rsidRPr="009C7FB1" w:rsidRDefault="00093514" w:rsidP="00093514">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9C7FB1">
        <w:t>Датой оплаты считается дата списания денежных сре</w:t>
      </w:r>
      <w:proofErr w:type="gramStart"/>
      <w:r w:rsidRPr="009C7FB1">
        <w:t>дств с л</w:t>
      </w:r>
      <w:proofErr w:type="gramEnd"/>
      <w:r w:rsidRPr="009C7FB1">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C7FB1">
        <w:rPr>
          <w:spacing w:val="4"/>
        </w:rPr>
        <w:t>.</w:t>
      </w:r>
    </w:p>
    <w:p w14:paraId="68E972A5" w14:textId="77777777" w:rsidR="00093514" w:rsidRDefault="00093514" w:rsidP="00093514">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9C7FB1">
        <w:t xml:space="preserve">Общая стоимость </w:t>
      </w:r>
      <w:r>
        <w:t>услуг</w:t>
      </w:r>
      <w:r w:rsidRPr="009C7FB1">
        <w:t xml:space="preserve"> Исполнителя с учетом стоимости запасных частей и </w:t>
      </w:r>
      <w:proofErr w:type="gramStart"/>
      <w:r w:rsidRPr="009C7FB1">
        <w:t>материалов</w:t>
      </w:r>
      <w:proofErr w:type="gramEnd"/>
      <w:r w:rsidRPr="00CD07BC">
        <w:t xml:space="preserve"> установленных</w:t>
      </w:r>
      <w:r>
        <w:t xml:space="preserve"> Заказчику</w:t>
      </w:r>
      <w:r w:rsidRPr="009C7FB1">
        <w:t xml:space="preserve"> и расходов Исполнителя, указанных в приложении № 3 к настоящему Договору не может превышать ______________ (_______________) </w:t>
      </w:r>
      <w:proofErr w:type="spellStart"/>
      <w:r w:rsidRPr="009C7FB1">
        <w:lastRenderedPageBreak/>
        <w:t>руб</w:t>
      </w:r>
      <w:proofErr w:type="spellEnd"/>
      <w:r w:rsidRPr="009C7FB1">
        <w:t xml:space="preserve">__ __ коп__, с учетом НДС 20%, или ______________ (_______________) </w:t>
      </w:r>
      <w:proofErr w:type="spellStart"/>
      <w:r w:rsidRPr="009C7FB1">
        <w:t>руб</w:t>
      </w:r>
      <w:proofErr w:type="spellEnd"/>
      <w:r w:rsidRPr="009C7FB1">
        <w:t xml:space="preserve">__ __ коп__, НДС не облагается в связи с применением Исполнителем упрощенной системы налогообложения (УСН) </w:t>
      </w:r>
      <w:r w:rsidRPr="009C7FB1">
        <w:rPr>
          <w:i/>
        </w:rPr>
        <w:t>(оставить необходимое).</w:t>
      </w:r>
    </w:p>
    <w:p w14:paraId="5EE00C04" w14:textId="77777777" w:rsidR="00093514" w:rsidRPr="006C48CC" w:rsidRDefault="00093514" w:rsidP="00093514">
      <w:pPr>
        <w:widowControl w:val="0"/>
        <w:shd w:val="clear" w:color="auto" w:fill="FFFFFF"/>
        <w:tabs>
          <w:tab w:val="left" w:pos="468"/>
          <w:tab w:val="left" w:pos="1418"/>
        </w:tabs>
        <w:autoSpaceDE w:val="0"/>
        <w:autoSpaceDN w:val="0"/>
        <w:adjustRightInd w:val="0"/>
        <w:ind w:left="709"/>
        <w:jc w:val="both"/>
        <w:rPr>
          <w:spacing w:val="4"/>
        </w:rPr>
      </w:pPr>
    </w:p>
    <w:p w14:paraId="5439DAC1" w14:textId="77777777" w:rsidR="00093514" w:rsidRPr="009C7FB1" w:rsidRDefault="00093514" w:rsidP="00093514">
      <w:pPr>
        <w:widowControl w:val="0"/>
        <w:numPr>
          <w:ilvl w:val="0"/>
          <w:numId w:val="50"/>
        </w:numPr>
        <w:shd w:val="clear" w:color="auto" w:fill="FFFFFF"/>
        <w:autoSpaceDE w:val="0"/>
        <w:autoSpaceDN w:val="0"/>
        <w:adjustRightInd w:val="0"/>
        <w:ind w:left="0" w:firstLine="0"/>
        <w:jc w:val="center"/>
        <w:rPr>
          <w:b/>
          <w:bCs/>
          <w:spacing w:val="4"/>
        </w:rPr>
      </w:pPr>
      <w:r w:rsidRPr="009C7FB1">
        <w:rPr>
          <w:b/>
          <w:bCs/>
          <w:spacing w:val="4"/>
        </w:rPr>
        <w:t>Ответственность Сторон</w:t>
      </w:r>
    </w:p>
    <w:p w14:paraId="4A8A0E21"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rPr>
          <w:spacing w:val="4"/>
        </w:rPr>
      </w:pPr>
      <w:r w:rsidRPr="009C7FB1">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9C7FB1">
        <w:rPr>
          <w:spacing w:val="4"/>
        </w:rPr>
        <w:t>.</w:t>
      </w:r>
    </w:p>
    <w:p w14:paraId="2D4CF709"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pPr>
      <w:r w:rsidRPr="009C7FB1">
        <w:t xml:space="preserve">При </w:t>
      </w:r>
      <w:r>
        <w:t>оказании услуг</w:t>
      </w:r>
      <w:r w:rsidRPr="009C7FB1">
        <w:t xml:space="preserve"> ненадлежащего качества Исполнитель обязан после получения соответствующего уведомления от Заказчика качественно </w:t>
      </w:r>
      <w:r>
        <w:t>оказать услуги</w:t>
      </w:r>
      <w:r w:rsidRPr="009C7FB1">
        <w:t xml:space="preserve"> в течение 3 (трех) рабочих дней. В случае если для качественного </w:t>
      </w:r>
      <w:r>
        <w:t>оказания услуг</w:t>
      </w:r>
      <w:r w:rsidRPr="009C7FB1">
        <w:t xml:space="preserve"> нужны дополнительные запасные части и материалы, то срок работ по устранению недостатков согласовывается дополнительно ввиду необходимости закупки и доставки данных запасных частей и материалов.</w:t>
      </w:r>
    </w:p>
    <w:p w14:paraId="7CADCF16" w14:textId="77777777" w:rsidR="00093514" w:rsidRPr="009C7FB1" w:rsidRDefault="00093514" w:rsidP="00093514">
      <w:pPr>
        <w:numPr>
          <w:ilvl w:val="1"/>
          <w:numId w:val="50"/>
        </w:numPr>
        <w:ind w:left="0" w:firstLine="709"/>
        <w:jc w:val="both"/>
      </w:pPr>
      <w:r w:rsidRPr="009C7FB1">
        <w:t xml:space="preserve">Ответственность Исполнителя за повреждение, порчу или утрату ТС, принятого в работу по техническому обслуживанию и ремонту, наступает </w:t>
      </w:r>
      <w:proofErr w:type="gramStart"/>
      <w:r w:rsidRPr="009C7FB1">
        <w:t>с даты подписания</w:t>
      </w:r>
      <w:proofErr w:type="gramEnd"/>
      <w:r w:rsidRPr="009C7FB1">
        <w:t xml:space="preserve"> Сторонами акта приема-передачи ТС на техническое обслуживание и ремонт и прекращается с даты подписания Сторонами акта приема-передачи ТС из технического обслуживания и ремонта.</w:t>
      </w:r>
    </w:p>
    <w:p w14:paraId="32EE6F63"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pPr>
      <w:r w:rsidRPr="009C7FB1">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p>
    <w:p w14:paraId="0033EE21"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pPr>
      <w:r w:rsidRPr="009C7FB1">
        <w:t xml:space="preserve">Исполнитель во время </w:t>
      </w:r>
      <w:r>
        <w:t>оказания услуг</w:t>
      </w:r>
      <w:r w:rsidRPr="009C7FB1">
        <w:t xml:space="preserve"> по техническому обслуживанию и ремонту не несет ответственность за сохранность оставленных </w:t>
      </w:r>
      <w:proofErr w:type="gramStart"/>
      <w:r w:rsidRPr="009C7FB1">
        <w:t>в</w:t>
      </w:r>
      <w:proofErr w:type="gramEnd"/>
      <w:r w:rsidRPr="009C7FB1">
        <w:t xml:space="preserve"> ТС предметов, не относящихся к их комплектации.</w:t>
      </w:r>
    </w:p>
    <w:p w14:paraId="63430E33"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pPr>
      <w:proofErr w:type="gramStart"/>
      <w:r w:rsidRPr="009C7FB1">
        <w:t xml:space="preserve">В случае нарушения сроков оплаты </w:t>
      </w:r>
      <w:r>
        <w:t>услуг</w:t>
      </w:r>
      <w:r w:rsidRPr="009C7FB1">
        <w:t xml:space="preserve"> по техническому обслуживанию и ремонту, поставки запасных частей и материалов Исполнитель имеет право начислить Заказчику неустойку в размере 0,1% от неоплаченной стоимости за каждый день просрочки, но не более 10% от стоимости неоплаченных </w:t>
      </w:r>
      <w:r>
        <w:t>услуг</w:t>
      </w:r>
      <w:r w:rsidRPr="009C7FB1">
        <w:t xml:space="preserve"> по техническому обслуживанию и ремонту поставленных запасных частей и материалов Исполнителя.</w:t>
      </w:r>
      <w:proofErr w:type="gramEnd"/>
    </w:p>
    <w:p w14:paraId="1E84ACCC" w14:textId="77777777" w:rsidR="00093514" w:rsidRPr="009C7FB1" w:rsidRDefault="00093514" w:rsidP="00093514">
      <w:pPr>
        <w:widowControl w:val="0"/>
        <w:numPr>
          <w:ilvl w:val="1"/>
          <w:numId w:val="50"/>
        </w:numPr>
        <w:shd w:val="clear" w:color="auto" w:fill="FFFFFF"/>
        <w:tabs>
          <w:tab w:val="left" w:pos="454"/>
          <w:tab w:val="left" w:pos="1418"/>
        </w:tabs>
        <w:autoSpaceDE w:val="0"/>
        <w:autoSpaceDN w:val="0"/>
        <w:adjustRightInd w:val="0"/>
        <w:ind w:left="0" w:firstLine="709"/>
        <w:jc w:val="both"/>
      </w:pPr>
      <w:r w:rsidRPr="009C7FB1">
        <w:t xml:space="preserve">Если Исполнитель в срок, определенный настоящим Договором, не исполнил требования Заказчика </w:t>
      </w:r>
      <w:proofErr w:type="gramStart"/>
      <w:r w:rsidRPr="009C7FB1">
        <w:t>о</w:t>
      </w:r>
      <w:proofErr w:type="gramEnd"/>
      <w:r w:rsidRPr="009C7FB1">
        <w:t xml:space="preserve"> </w:t>
      </w:r>
      <w:r>
        <w:t>оказании услуг</w:t>
      </w:r>
      <w:r w:rsidRPr="009C7FB1">
        <w:t xml:space="preserve"> по техническому обслуживанию и ремонту</w:t>
      </w:r>
      <w:r w:rsidRPr="009C7FB1" w:rsidDel="00CC3E16">
        <w:t xml:space="preserve"> </w:t>
      </w:r>
      <w:r w:rsidRPr="009C7FB1">
        <w:t>в полном объеме, Заказчик вправе по своему выбору:</w:t>
      </w:r>
    </w:p>
    <w:p w14:paraId="62E5D00B" w14:textId="77777777" w:rsidR="00093514" w:rsidRPr="009C7FB1" w:rsidRDefault="00093514" w:rsidP="00093514">
      <w:pPr>
        <w:widowControl w:val="0"/>
        <w:shd w:val="clear" w:color="auto" w:fill="FFFFFF"/>
        <w:tabs>
          <w:tab w:val="left" w:pos="454"/>
          <w:tab w:val="left" w:pos="993"/>
        </w:tabs>
        <w:autoSpaceDE w:val="0"/>
        <w:autoSpaceDN w:val="0"/>
        <w:adjustRightInd w:val="0"/>
        <w:ind w:firstLine="709"/>
        <w:jc w:val="both"/>
      </w:pPr>
      <w:r w:rsidRPr="009C7FB1">
        <w:t xml:space="preserve">– потребовать </w:t>
      </w:r>
      <w:r>
        <w:t>оказать услуги</w:t>
      </w:r>
      <w:r w:rsidRPr="009C7FB1">
        <w:t xml:space="preserve"> по техническому обслуживанию и ремонту</w:t>
      </w:r>
      <w:r w:rsidRPr="009C7FB1" w:rsidDel="00CC3E16">
        <w:t xml:space="preserve"> </w:t>
      </w:r>
      <w:r w:rsidRPr="009C7FB1">
        <w:t>в полном объеме в разумный срок;</w:t>
      </w:r>
    </w:p>
    <w:p w14:paraId="256B3035" w14:textId="77777777" w:rsidR="00093514" w:rsidRPr="009C7FB1" w:rsidRDefault="00093514" w:rsidP="00093514">
      <w:pPr>
        <w:widowControl w:val="0"/>
        <w:shd w:val="clear" w:color="auto" w:fill="FFFFFF"/>
        <w:tabs>
          <w:tab w:val="left" w:pos="0"/>
          <w:tab w:val="left" w:pos="993"/>
        </w:tabs>
        <w:autoSpaceDE w:val="0"/>
        <w:autoSpaceDN w:val="0"/>
        <w:adjustRightInd w:val="0"/>
        <w:ind w:firstLine="709"/>
        <w:jc w:val="both"/>
      </w:pPr>
      <w:r w:rsidRPr="009C7FB1">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w:t>
      </w:r>
      <w:proofErr w:type="gramStart"/>
      <w:r w:rsidRPr="009C7FB1">
        <w:t>с даты получения</w:t>
      </w:r>
      <w:proofErr w:type="gramEnd"/>
      <w:r w:rsidRPr="009C7FB1">
        <w:t xml:space="preserve"> Исполнителем уведомления об отказе в одностороннем порядке от исполнения Договора.</w:t>
      </w:r>
    </w:p>
    <w:p w14:paraId="1C251E8C" w14:textId="77777777" w:rsidR="00093514" w:rsidRPr="009C7FB1" w:rsidRDefault="00093514" w:rsidP="00093514">
      <w:pPr>
        <w:widowControl w:val="0"/>
        <w:numPr>
          <w:ilvl w:val="1"/>
          <w:numId w:val="50"/>
        </w:numPr>
        <w:shd w:val="clear" w:color="auto" w:fill="FFFFFF"/>
        <w:tabs>
          <w:tab w:val="left" w:pos="0"/>
          <w:tab w:val="left" w:pos="1418"/>
        </w:tabs>
        <w:autoSpaceDE w:val="0"/>
        <w:autoSpaceDN w:val="0"/>
        <w:adjustRightInd w:val="0"/>
        <w:ind w:left="0" w:firstLine="709"/>
        <w:jc w:val="both"/>
      </w:pPr>
      <w:proofErr w:type="gramStart"/>
      <w:r w:rsidRPr="009C7FB1">
        <w:t xml:space="preserve">За нарушение сроков </w:t>
      </w:r>
      <w:r>
        <w:t>оказания услуг</w:t>
      </w:r>
      <w:r w:rsidRPr="009C7FB1">
        <w:t xml:space="preserve"> по техническому обслуживанию и ремонту, определенных условиями настоящего Договора, Заказчик вправе потребовать от Исполнителя неустойку в размере 0,1% от стоимости невыполненных и/или некачественно выполненных </w:t>
      </w:r>
      <w:r>
        <w:t>услуг</w:t>
      </w:r>
      <w:r w:rsidRPr="009C7FB1">
        <w:t xml:space="preserve"> по техническому обслуживанию и ремонту за каждый день просрочки, начиная со дня, следующего после дня истечения установленного срока исполнения обязательства, но не более 10% от стоимости </w:t>
      </w:r>
      <w:r>
        <w:t>услуг</w:t>
      </w:r>
      <w:r w:rsidRPr="009C7FB1">
        <w:t xml:space="preserve"> по техническому</w:t>
      </w:r>
      <w:proofErr w:type="gramEnd"/>
      <w:r w:rsidRPr="009C7FB1">
        <w:t xml:space="preserve"> обслуживанию и ремонту.</w:t>
      </w:r>
    </w:p>
    <w:p w14:paraId="5711AAAA" w14:textId="77777777" w:rsidR="00093514" w:rsidRPr="009C7FB1" w:rsidRDefault="00093514" w:rsidP="00093514">
      <w:pPr>
        <w:numPr>
          <w:ilvl w:val="1"/>
          <w:numId w:val="50"/>
        </w:numPr>
        <w:ind w:left="0" w:firstLine="709"/>
        <w:jc w:val="both"/>
        <w:rPr>
          <w:bCs/>
          <w:szCs w:val="20"/>
          <w:lang w:eastAsia="en-US"/>
        </w:rPr>
      </w:pPr>
      <w:proofErr w:type="gramStart"/>
      <w:r w:rsidRPr="009C7FB1">
        <w:t>Если</w:t>
      </w:r>
      <w:r w:rsidRPr="009C7FB1">
        <w:rPr>
          <w:bCs/>
          <w:szCs w:val="20"/>
          <w:lang w:eastAsia="en-US"/>
        </w:rPr>
        <w:t xml:space="preserve">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5BCD1260" w14:textId="77777777" w:rsidR="00093514" w:rsidRPr="009C7FB1" w:rsidRDefault="00093514" w:rsidP="00093514">
      <w:pPr>
        <w:numPr>
          <w:ilvl w:val="1"/>
          <w:numId w:val="50"/>
        </w:numPr>
        <w:ind w:left="0" w:firstLine="709"/>
        <w:jc w:val="both"/>
        <w:rPr>
          <w:bCs/>
          <w:szCs w:val="20"/>
          <w:lang w:eastAsia="en-US"/>
        </w:rPr>
      </w:pPr>
      <w:r w:rsidRPr="009C7FB1">
        <w:rPr>
          <w:bCs/>
          <w:szCs w:val="20"/>
          <w:lang w:eastAsia="en-US"/>
        </w:rPr>
        <w:lastRenderedPageBreak/>
        <w:t xml:space="preserve">Если </w:t>
      </w:r>
      <w:r w:rsidRPr="009C7FB1">
        <w:t>Стороны</w:t>
      </w:r>
      <w:r w:rsidRPr="009C7FB1">
        <w:rPr>
          <w:bCs/>
          <w:szCs w:val="20"/>
          <w:lang w:eastAsia="en-US"/>
        </w:rPr>
        <w:t xml:space="preserve">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546C5D0" w14:textId="77777777" w:rsidR="00093514" w:rsidRPr="009C7FB1" w:rsidRDefault="00093514" w:rsidP="00093514">
      <w:pPr>
        <w:widowControl w:val="0"/>
        <w:autoSpaceDE w:val="0"/>
        <w:autoSpaceDN w:val="0"/>
        <w:adjustRightInd w:val="0"/>
        <w:ind w:firstLine="709"/>
        <w:jc w:val="both"/>
        <w:rPr>
          <w:szCs w:val="20"/>
        </w:rPr>
      </w:pPr>
      <w:r w:rsidRPr="009C7FB1">
        <w:t>– </w:t>
      </w:r>
      <w:r w:rsidRPr="009C7FB1">
        <w:rPr>
          <w:szCs w:val="20"/>
        </w:rPr>
        <w:t>выписку из лицевого счета налогоплательщика по НДС;</w:t>
      </w:r>
    </w:p>
    <w:p w14:paraId="671FADB4" w14:textId="77777777" w:rsidR="00093514" w:rsidRPr="009C7FB1" w:rsidRDefault="00093514" w:rsidP="00093514">
      <w:pPr>
        <w:widowControl w:val="0"/>
        <w:autoSpaceDE w:val="0"/>
        <w:autoSpaceDN w:val="0"/>
        <w:adjustRightInd w:val="0"/>
        <w:ind w:firstLine="709"/>
        <w:jc w:val="both"/>
        <w:rPr>
          <w:szCs w:val="20"/>
        </w:rPr>
      </w:pPr>
      <w:r w:rsidRPr="009C7FB1">
        <w:t>– </w:t>
      </w:r>
      <w:r w:rsidRPr="009C7FB1">
        <w:rPr>
          <w:szCs w:val="20"/>
        </w:rPr>
        <w:t>декларацию по НДС с подтверждением ФНС России о принятии декларации.</w:t>
      </w:r>
    </w:p>
    <w:p w14:paraId="4557B6DF" w14:textId="77777777" w:rsidR="00093514" w:rsidRPr="009C7FB1" w:rsidRDefault="00093514" w:rsidP="00093514">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9C7FB1">
        <w:rPr>
          <w:bCs/>
          <w:szCs w:val="20"/>
          <w:lang w:eastAsia="en-US"/>
        </w:rPr>
        <w:t xml:space="preserve">Указанные документы предоставляются в течение 10 (десяти) календарных дней </w:t>
      </w:r>
      <w:proofErr w:type="gramStart"/>
      <w:r w:rsidRPr="009C7FB1">
        <w:rPr>
          <w:bCs/>
          <w:szCs w:val="20"/>
          <w:lang w:eastAsia="en-US"/>
        </w:rPr>
        <w:t>с даты</w:t>
      </w:r>
      <w:proofErr w:type="gramEnd"/>
      <w:r w:rsidRPr="009C7FB1">
        <w:rPr>
          <w:bCs/>
          <w:szCs w:val="20"/>
          <w:lang w:eastAsia="en-US"/>
        </w:rPr>
        <w:t xml:space="preserve"> их запроса Заказчиком. </w:t>
      </w:r>
      <w:proofErr w:type="gramStart"/>
      <w:r w:rsidRPr="009C7FB1">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9C7FB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510F52BE" w14:textId="77777777" w:rsidR="00093514" w:rsidRPr="009C7FB1" w:rsidRDefault="00093514" w:rsidP="00093514">
      <w:pPr>
        <w:numPr>
          <w:ilvl w:val="1"/>
          <w:numId w:val="50"/>
        </w:numPr>
        <w:ind w:left="0" w:firstLine="709"/>
        <w:jc w:val="both"/>
      </w:pPr>
      <w:r w:rsidRPr="009C7FB1">
        <w:t xml:space="preserve">В случае если Заказчик согласно пункту </w:t>
      </w:r>
      <w:r w:rsidRPr="00437817">
        <w:t>7</w:t>
      </w:r>
      <w:r w:rsidRPr="009C7FB1">
        <w:t>.</w:t>
      </w:r>
      <w:r w:rsidRPr="00437817">
        <w:t>7</w:t>
      </w:r>
      <w:r w:rsidRPr="009C7FB1">
        <w:t xml:space="preserve">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53E612AC" w14:textId="77777777" w:rsidR="00093514" w:rsidRPr="009C7FB1" w:rsidRDefault="00093514" w:rsidP="00093514">
      <w:pPr>
        <w:numPr>
          <w:ilvl w:val="1"/>
          <w:numId w:val="50"/>
        </w:numPr>
        <w:ind w:left="0" w:firstLine="709"/>
        <w:jc w:val="both"/>
      </w:pPr>
      <w:r w:rsidRPr="009C7FB1">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C672D8C" w14:textId="77777777" w:rsidR="00093514" w:rsidRPr="009C7FB1" w:rsidRDefault="00093514" w:rsidP="00093514">
      <w:pPr>
        <w:numPr>
          <w:ilvl w:val="1"/>
          <w:numId w:val="50"/>
        </w:numPr>
        <w:ind w:left="0" w:firstLine="709"/>
        <w:jc w:val="both"/>
      </w:pPr>
      <w:r w:rsidRPr="009C7FB1">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D4B1E43"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center"/>
        <w:rPr>
          <w:spacing w:val="4"/>
        </w:rPr>
      </w:pPr>
    </w:p>
    <w:p w14:paraId="25D4D858"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709"/>
        <w:jc w:val="center"/>
        <w:rPr>
          <w:b/>
          <w:spacing w:val="4"/>
        </w:rPr>
      </w:pPr>
      <w:r w:rsidRPr="009C7FB1">
        <w:rPr>
          <w:b/>
          <w:spacing w:val="4"/>
        </w:rPr>
        <w:t>8.</w:t>
      </w:r>
      <w:r w:rsidRPr="009C7FB1">
        <w:rPr>
          <w:b/>
          <w:spacing w:val="4"/>
        </w:rPr>
        <w:tab/>
        <w:t>Антикоррупционная оговорка</w:t>
      </w:r>
    </w:p>
    <w:p w14:paraId="717C5FF0" w14:textId="77777777" w:rsidR="00093514" w:rsidRPr="009C7FB1" w:rsidRDefault="00093514" w:rsidP="00093514">
      <w:pPr>
        <w:autoSpaceDE w:val="0"/>
        <w:autoSpaceDN w:val="0"/>
        <w:adjustRightInd w:val="0"/>
        <w:ind w:firstLine="709"/>
        <w:jc w:val="both"/>
        <w:rPr>
          <w:rFonts w:eastAsia="Calibri"/>
          <w:spacing w:val="-2"/>
          <w:szCs w:val="28"/>
        </w:rPr>
      </w:pPr>
      <w:r w:rsidRPr="009C7FB1">
        <w:rPr>
          <w:rFonts w:eastAsia="Calibri"/>
          <w:szCs w:val="28"/>
        </w:rPr>
        <w:t>8.1.</w:t>
      </w:r>
      <w:r w:rsidRPr="009C7FB1">
        <w:rPr>
          <w:rFonts w:eastAsia="Calibri"/>
          <w:szCs w:val="28"/>
        </w:rPr>
        <w:tab/>
      </w:r>
      <w:proofErr w:type="gramStart"/>
      <w:r w:rsidRPr="009C7FB1">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9C7FB1">
        <w:rPr>
          <w:rFonts w:eastAsia="Calibri"/>
          <w:spacing w:val="-2"/>
          <w:szCs w:val="28"/>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B796E53" w14:textId="77777777" w:rsidR="00093514" w:rsidRPr="009C7FB1" w:rsidRDefault="00093514" w:rsidP="00093514">
      <w:pPr>
        <w:autoSpaceDE w:val="0"/>
        <w:autoSpaceDN w:val="0"/>
        <w:adjustRightInd w:val="0"/>
        <w:ind w:firstLine="709"/>
        <w:jc w:val="both"/>
        <w:rPr>
          <w:rFonts w:eastAsia="Calibri"/>
          <w:spacing w:val="-2"/>
          <w:szCs w:val="28"/>
        </w:rPr>
      </w:pPr>
      <w:r w:rsidRPr="009C7FB1">
        <w:rPr>
          <w:rFonts w:eastAsia="Calibri"/>
          <w:bCs/>
          <w:szCs w:val="28"/>
        </w:rPr>
        <w:t>8.2.</w:t>
      </w:r>
      <w:r w:rsidRPr="009C7FB1">
        <w:rPr>
          <w:rFonts w:eastAsia="Calibri"/>
          <w:szCs w:val="28"/>
        </w:rPr>
        <w:tab/>
      </w:r>
      <w:proofErr w:type="gramStart"/>
      <w:r w:rsidRPr="009C7FB1">
        <w:rPr>
          <w:rFonts w:eastAsia="Calibri"/>
          <w:spacing w:val="-2"/>
          <w:szCs w:val="28"/>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w:t>
      </w:r>
      <w:r>
        <w:rPr>
          <w:rFonts w:eastAsia="Calibri"/>
          <w:spacing w:val="-2"/>
          <w:szCs w:val="28"/>
        </w:rPr>
        <w:t>оказания услуг</w:t>
      </w:r>
      <w:r w:rsidRPr="009C7FB1">
        <w:rPr>
          <w:rFonts w:eastAsia="Calibri"/>
          <w:spacing w:val="-2"/>
          <w:szCs w:val="28"/>
        </w:rPr>
        <w:t>,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C8A54FA" w14:textId="77777777" w:rsidR="00093514" w:rsidRPr="009C7FB1" w:rsidRDefault="00093514" w:rsidP="00093514">
      <w:pPr>
        <w:autoSpaceDE w:val="0"/>
        <w:autoSpaceDN w:val="0"/>
        <w:adjustRightInd w:val="0"/>
        <w:ind w:firstLine="709"/>
        <w:jc w:val="both"/>
        <w:rPr>
          <w:rFonts w:eastAsia="Calibri"/>
          <w:szCs w:val="28"/>
        </w:rPr>
      </w:pPr>
      <w:r w:rsidRPr="009C7FB1">
        <w:rPr>
          <w:rFonts w:eastAsia="Calibri"/>
          <w:szCs w:val="28"/>
        </w:rPr>
        <w:t>8.3.</w:t>
      </w:r>
      <w:r w:rsidRPr="009C7FB1">
        <w:rPr>
          <w:rFonts w:eastAsia="Calibri"/>
          <w:szCs w:val="28"/>
        </w:rPr>
        <w:tab/>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w:t>
      </w:r>
      <w:r w:rsidRPr="009C7FB1">
        <w:rPr>
          <w:rFonts w:eastAsia="Calibri"/>
          <w:szCs w:val="28"/>
        </w:rPr>
        <w:lastRenderedPageBreak/>
        <w:t>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EAA0BC" w14:textId="77777777" w:rsidR="00093514" w:rsidRPr="009C7FB1" w:rsidRDefault="00093514" w:rsidP="00093514">
      <w:pPr>
        <w:autoSpaceDE w:val="0"/>
        <w:autoSpaceDN w:val="0"/>
        <w:adjustRightInd w:val="0"/>
        <w:ind w:firstLine="709"/>
        <w:jc w:val="both"/>
        <w:rPr>
          <w:rFonts w:eastAsia="Calibri"/>
          <w:szCs w:val="28"/>
        </w:rPr>
      </w:pPr>
      <w:r w:rsidRPr="009C7FB1">
        <w:rPr>
          <w:rFonts w:eastAsia="Calibri"/>
          <w:szCs w:val="28"/>
        </w:rPr>
        <w:t>8.4.</w:t>
      </w:r>
      <w:r w:rsidRPr="009C7FB1">
        <w:rPr>
          <w:rFonts w:eastAsia="Calibri"/>
          <w:szCs w:val="28"/>
        </w:rPr>
        <w:tab/>
      </w:r>
      <w:proofErr w:type="gramStart"/>
      <w:r w:rsidRPr="009C7FB1">
        <w:rPr>
          <w:rFonts w:eastAsia="Calibri"/>
          <w:szCs w:val="28"/>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szCs w:val="28"/>
        </w:rPr>
        <w:t> </w:t>
      </w:r>
      <w:r w:rsidRPr="009C7FB1">
        <w:rPr>
          <w:rFonts w:eastAsia="Calibri"/>
          <w:szCs w:val="28"/>
        </w:rPr>
        <w:t>(тридцати) дней после получения запроса, если иной срок не будет установлен по соглашению Сторон.</w:t>
      </w:r>
      <w:proofErr w:type="gramEnd"/>
    </w:p>
    <w:p w14:paraId="112522B1" w14:textId="77777777" w:rsidR="00093514" w:rsidRPr="009C7FB1" w:rsidRDefault="00093514" w:rsidP="00093514">
      <w:pPr>
        <w:autoSpaceDE w:val="0"/>
        <w:autoSpaceDN w:val="0"/>
        <w:adjustRightInd w:val="0"/>
        <w:ind w:firstLine="709"/>
        <w:jc w:val="both"/>
        <w:rPr>
          <w:rFonts w:eastAsia="Calibri"/>
          <w:szCs w:val="28"/>
        </w:rPr>
      </w:pPr>
      <w:r w:rsidRPr="009C7FB1">
        <w:rPr>
          <w:rFonts w:eastAsia="Calibri"/>
          <w:szCs w:val="28"/>
        </w:rPr>
        <w:t>8.5.</w:t>
      </w:r>
      <w:r w:rsidRPr="009C7FB1">
        <w:rPr>
          <w:rFonts w:eastAsia="Calibri"/>
          <w:szCs w:val="28"/>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B0A456" w14:textId="77777777" w:rsidR="00093514" w:rsidRPr="009C7FB1" w:rsidRDefault="00093514" w:rsidP="00093514">
      <w:pPr>
        <w:autoSpaceDE w:val="0"/>
        <w:autoSpaceDN w:val="0"/>
        <w:adjustRightInd w:val="0"/>
        <w:ind w:firstLine="709"/>
        <w:jc w:val="both"/>
        <w:rPr>
          <w:rFonts w:eastAsia="Calibri"/>
          <w:szCs w:val="28"/>
        </w:rPr>
      </w:pPr>
      <w:r w:rsidRPr="009C7FB1">
        <w:rPr>
          <w:rFonts w:eastAsia="Calibri"/>
          <w:szCs w:val="28"/>
        </w:rPr>
        <w:t>8.6.</w:t>
      </w:r>
      <w:r w:rsidRPr="009C7FB1">
        <w:rPr>
          <w:rFonts w:eastAsia="Calibri"/>
          <w:szCs w:val="28"/>
        </w:rPr>
        <w:tab/>
      </w:r>
      <w:proofErr w:type="gramStart"/>
      <w:r w:rsidRPr="009C7FB1">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9C7FB1">
        <w:rPr>
          <w:rFonts w:eastAsia="Calibri"/>
          <w:szCs w:val="28"/>
        </w:rPr>
        <w:t xml:space="preserve"> по Договору, в том числе оплату по Договору, до урегулирования Сторонами спора или его разрешения в судебном порядке.</w:t>
      </w:r>
    </w:p>
    <w:p w14:paraId="0B9D4E63" w14:textId="77777777" w:rsidR="00093514" w:rsidRPr="009C7FB1" w:rsidRDefault="00093514" w:rsidP="00093514">
      <w:pPr>
        <w:widowControl w:val="0"/>
        <w:shd w:val="clear" w:color="auto" w:fill="FFFFFF"/>
        <w:tabs>
          <w:tab w:val="left" w:pos="454"/>
        </w:tabs>
        <w:autoSpaceDE w:val="0"/>
        <w:autoSpaceDN w:val="0"/>
        <w:adjustRightInd w:val="0"/>
        <w:ind w:firstLine="709"/>
        <w:jc w:val="both"/>
        <w:rPr>
          <w:rFonts w:eastAsia="Calibri"/>
          <w:szCs w:val="28"/>
        </w:rPr>
      </w:pPr>
      <w:r w:rsidRPr="009C7FB1">
        <w:rPr>
          <w:rFonts w:eastAsia="Calibri"/>
          <w:szCs w:val="28"/>
        </w:rPr>
        <w:t>8.7.</w:t>
      </w:r>
      <w:r w:rsidRPr="009C7FB1">
        <w:rPr>
          <w:rFonts w:eastAsia="Calibri"/>
          <w:szCs w:val="28"/>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CD4E8F5" w14:textId="77777777" w:rsidR="00093514" w:rsidRPr="009C7FB1" w:rsidRDefault="00093514" w:rsidP="00093514">
      <w:pPr>
        <w:widowControl w:val="0"/>
        <w:shd w:val="clear" w:color="auto" w:fill="FFFFFF"/>
        <w:tabs>
          <w:tab w:val="left" w:pos="454"/>
        </w:tabs>
        <w:autoSpaceDE w:val="0"/>
        <w:autoSpaceDN w:val="0"/>
        <w:adjustRightInd w:val="0"/>
        <w:ind w:firstLine="709"/>
        <w:jc w:val="center"/>
        <w:rPr>
          <w:rFonts w:eastAsia="Calibri"/>
          <w:szCs w:val="28"/>
        </w:rPr>
      </w:pPr>
    </w:p>
    <w:p w14:paraId="7EF9D34B" w14:textId="77777777" w:rsidR="00093514" w:rsidRPr="009C7FB1" w:rsidRDefault="00093514" w:rsidP="00093514">
      <w:pPr>
        <w:widowControl w:val="0"/>
        <w:shd w:val="clear" w:color="auto" w:fill="FFFFFF"/>
        <w:autoSpaceDE w:val="0"/>
        <w:autoSpaceDN w:val="0"/>
        <w:adjustRightInd w:val="0"/>
        <w:jc w:val="center"/>
        <w:rPr>
          <w:b/>
          <w:spacing w:val="4"/>
        </w:rPr>
      </w:pPr>
      <w:r w:rsidRPr="009C7FB1">
        <w:rPr>
          <w:b/>
          <w:spacing w:val="4"/>
        </w:rPr>
        <w:t>9.</w:t>
      </w:r>
      <w:r w:rsidRPr="009C7FB1">
        <w:rPr>
          <w:b/>
          <w:spacing w:val="4"/>
        </w:rPr>
        <w:tab/>
        <w:t>Обстоятельства непреодолимой силы</w:t>
      </w:r>
    </w:p>
    <w:p w14:paraId="512BF1B6" w14:textId="77777777" w:rsidR="00093514" w:rsidRPr="009C7FB1" w:rsidRDefault="00093514" w:rsidP="00093514">
      <w:pPr>
        <w:tabs>
          <w:tab w:val="left" w:pos="1134"/>
          <w:tab w:val="left" w:pos="1276"/>
        </w:tabs>
        <w:ind w:firstLine="709"/>
        <w:jc w:val="both"/>
      </w:pPr>
      <w:r w:rsidRPr="009C7FB1">
        <w:rPr>
          <w:spacing w:val="4"/>
        </w:rPr>
        <w:t>9.1.</w:t>
      </w:r>
      <w:r w:rsidRPr="009C7FB1">
        <w:rPr>
          <w:spacing w:val="4"/>
        </w:rPr>
        <w:tab/>
      </w:r>
      <w:r w:rsidRPr="009C7FB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9C7FB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DE4AA90" w14:textId="77777777" w:rsidR="00093514" w:rsidRPr="009C7FB1" w:rsidRDefault="00093514" w:rsidP="00093514">
      <w:pPr>
        <w:tabs>
          <w:tab w:val="left" w:pos="1134"/>
          <w:tab w:val="left" w:pos="1276"/>
        </w:tabs>
        <w:ind w:firstLine="709"/>
        <w:jc w:val="both"/>
      </w:pPr>
      <w:r w:rsidRPr="009C7FB1">
        <w:t xml:space="preserve">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C7FB1">
        <w:t>неизвещения</w:t>
      </w:r>
      <w:proofErr w:type="spellEnd"/>
      <w:r w:rsidRPr="009C7FB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87008D0" w14:textId="77777777" w:rsidR="00093514" w:rsidRPr="009C7FB1" w:rsidRDefault="00093514" w:rsidP="00093514">
      <w:pPr>
        <w:tabs>
          <w:tab w:val="left" w:pos="1134"/>
          <w:tab w:val="left" w:pos="1276"/>
        </w:tabs>
        <w:ind w:firstLine="709"/>
        <w:jc w:val="both"/>
      </w:pPr>
      <w:r w:rsidRPr="009C7FB1">
        <w:t>9.3.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D0EFDBD" w14:textId="77777777" w:rsidR="00093514" w:rsidRPr="009C7FB1" w:rsidRDefault="00093514" w:rsidP="00093514">
      <w:pPr>
        <w:tabs>
          <w:tab w:val="left" w:pos="1134"/>
          <w:tab w:val="left" w:pos="1276"/>
        </w:tabs>
        <w:ind w:firstLine="709"/>
        <w:jc w:val="both"/>
      </w:pPr>
      <w:r w:rsidRPr="009C7FB1">
        <w:t>9.4. Если обстоятельства непреодолимой силы продолжаются более 1 (одного) месяца, Стороны согласовывают дальнейший порядок исполнения Договора.</w:t>
      </w:r>
    </w:p>
    <w:p w14:paraId="3328FDE6" w14:textId="77777777" w:rsidR="00093514" w:rsidRPr="009C7FB1" w:rsidRDefault="00093514" w:rsidP="00093514">
      <w:pPr>
        <w:tabs>
          <w:tab w:val="left" w:pos="1134"/>
          <w:tab w:val="left" w:pos="1276"/>
        </w:tabs>
        <w:ind w:firstLine="709"/>
        <w:jc w:val="both"/>
      </w:pPr>
    </w:p>
    <w:p w14:paraId="46A129E9" w14:textId="77777777" w:rsidR="00093514" w:rsidRPr="009C7FB1" w:rsidRDefault="00093514" w:rsidP="00093514">
      <w:pPr>
        <w:widowControl w:val="0"/>
        <w:shd w:val="clear" w:color="auto" w:fill="FFFFFF"/>
        <w:tabs>
          <w:tab w:val="left" w:pos="0"/>
        </w:tabs>
        <w:autoSpaceDE w:val="0"/>
        <w:autoSpaceDN w:val="0"/>
        <w:adjustRightInd w:val="0"/>
        <w:jc w:val="center"/>
        <w:rPr>
          <w:b/>
          <w:spacing w:val="4"/>
        </w:rPr>
      </w:pPr>
      <w:r w:rsidRPr="009C7FB1">
        <w:rPr>
          <w:b/>
          <w:spacing w:val="4"/>
        </w:rPr>
        <w:lastRenderedPageBreak/>
        <w:t>10.</w:t>
      </w:r>
      <w:r w:rsidRPr="009C7FB1">
        <w:rPr>
          <w:b/>
          <w:spacing w:val="4"/>
        </w:rPr>
        <w:tab/>
        <w:t>Срок действия Договора</w:t>
      </w:r>
    </w:p>
    <w:p w14:paraId="2FD1A2D1" w14:textId="77777777" w:rsidR="00093514" w:rsidRPr="009C7FB1" w:rsidRDefault="00093514" w:rsidP="00093514">
      <w:pPr>
        <w:widowControl w:val="0"/>
        <w:shd w:val="clear" w:color="auto" w:fill="FFFFFF"/>
        <w:tabs>
          <w:tab w:val="left" w:pos="454"/>
          <w:tab w:val="left" w:pos="1418"/>
        </w:tabs>
        <w:autoSpaceDE w:val="0"/>
        <w:autoSpaceDN w:val="0"/>
        <w:adjustRightInd w:val="0"/>
        <w:ind w:firstLine="709"/>
        <w:jc w:val="both"/>
      </w:pPr>
      <w:r w:rsidRPr="009C7FB1">
        <w:t>10.1.</w:t>
      </w:r>
      <w:r w:rsidRPr="009C7FB1">
        <w:tab/>
        <w:t xml:space="preserve">Настоящий Договор вступает в силу </w:t>
      </w:r>
      <w:proofErr w:type="gramStart"/>
      <w:r w:rsidRPr="009C7FB1">
        <w:t>с даты</w:t>
      </w:r>
      <w:proofErr w:type="gramEnd"/>
      <w:r w:rsidRPr="009C7FB1">
        <w:t xml:space="preserve"> его подписания Сторонами и действует до полного исполнения Сторонами своих обязательств по Договору и окончания взаиморасчетов. </w:t>
      </w:r>
    </w:p>
    <w:p w14:paraId="185FF73B" w14:textId="77777777" w:rsidR="00093514" w:rsidRPr="009C7FB1" w:rsidRDefault="00093514" w:rsidP="00093514">
      <w:pPr>
        <w:widowControl w:val="0"/>
        <w:shd w:val="clear" w:color="auto" w:fill="FFFFFF"/>
        <w:tabs>
          <w:tab w:val="left" w:pos="454"/>
          <w:tab w:val="left" w:pos="1418"/>
        </w:tabs>
        <w:autoSpaceDE w:val="0"/>
        <w:autoSpaceDN w:val="0"/>
        <w:adjustRightInd w:val="0"/>
        <w:ind w:firstLine="709"/>
        <w:jc w:val="both"/>
      </w:pPr>
      <w:r w:rsidRPr="009C7FB1">
        <w:t>10.2.</w:t>
      </w:r>
      <w:r w:rsidRPr="009C7FB1">
        <w:tab/>
      </w:r>
      <w:proofErr w:type="gramStart"/>
      <w:r w:rsidRPr="009C7FB1">
        <w:t>Договор</w:t>
      </w:r>
      <w:proofErr w:type="gramEnd"/>
      <w:r w:rsidRPr="009C7FB1">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49C5AF7" w14:textId="77777777" w:rsidR="00093514" w:rsidRPr="009C7FB1" w:rsidRDefault="00093514" w:rsidP="00093514">
      <w:pPr>
        <w:widowControl w:val="0"/>
        <w:shd w:val="clear" w:color="auto" w:fill="FFFFFF"/>
        <w:tabs>
          <w:tab w:val="left" w:pos="454"/>
          <w:tab w:val="num" w:pos="709"/>
          <w:tab w:val="left" w:pos="1418"/>
        </w:tabs>
        <w:autoSpaceDE w:val="0"/>
        <w:autoSpaceDN w:val="0"/>
        <w:adjustRightInd w:val="0"/>
        <w:ind w:firstLine="709"/>
        <w:jc w:val="both"/>
        <w:rPr>
          <w:spacing w:val="4"/>
        </w:rPr>
      </w:pPr>
    </w:p>
    <w:p w14:paraId="6D5A88F9" w14:textId="77777777" w:rsidR="00093514" w:rsidRPr="009C7FB1" w:rsidRDefault="00093514" w:rsidP="00093514">
      <w:pPr>
        <w:widowControl w:val="0"/>
        <w:tabs>
          <w:tab w:val="num" w:pos="0"/>
        </w:tabs>
        <w:autoSpaceDE w:val="0"/>
        <w:autoSpaceDN w:val="0"/>
        <w:adjustRightInd w:val="0"/>
        <w:jc w:val="center"/>
        <w:rPr>
          <w:rFonts w:eastAsia="Calibri"/>
          <w:b/>
          <w:lang w:eastAsia="en-US"/>
        </w:rPr>
      </w:pPr>
      <w:r w:rsidRPr="009C7FB1">
        <w:rPr>
          <w:b/>
          <w:spacing w:val="4"/>
        </w:rPr>
        <w:t>11.</w:t>
      </w:r>
      <w:r w:rsidRPr="009C7FB1">
        <w:rPr>
          <w:b/>
          <w:spacing w:val="4"/>
        </w:rPr>
        <w:tab/>
      </w:r>
      <w:r w:rsidRPr="009C7FB1">
        <w:rPr>
          <w:rFonts w:eastAsia="Calibri"/>
          <w:b/>
          <w:lang w:eastAsia="en-US"/>
        </w:rPr>
        <w:t>Порядок разрешения споров</w:t>
      </w:r>
    </w:p>
    <w:p w14:paraId="4545B117" w14:textId="77777777" w:rsidR="00093514" w:rsidRPr="009C7FB1" w:rsidRDefault="00093514" w:rsidP="00093514">
      <w:pPr>
        <w:widowControl w:val="0"/>
        <w:tabs>
          <w:tab w:val="left" w:pos="1276"/>
        </w:tabs>
        <w:autoSpaceDE w:val="0"/>
        <w:autoSpaceDN w:val="0"/>
        <w:adjustRightInd w:val="0"/>
        <w:ind w:firstLine="709"/>
        <w:contextualSpacing/>
        <w:jc w:val="both"/>
        <w:rPr>
          <w:rFonts w:eastAsia="Calibri"/>
        </w:rPr>
      </w:pPr>
      <w:r w:rsidRPr="009C7FB1">
        <w:rPr>
          <w:rFonts w:eastAsia="Calibri"/>
          <w:lang w:eastAsia="en-US"/>
        </w:rPr>
        <w:t>11.1.</w:t>
      </w:r>
      <w:r w:rsidRPr="009C7FB1">
        <w:rPr>
          <w:rFonts w:eastAsia="Calibri"/>
          <w:lang w:eastAsia="en-US"/>
        </w:rPr>
        <w:tab/>
      </w:r>
      <w:r w:rsidRPr="009C7FB1">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1DA7AA48" w14:textId="77777777" w:rsidR="00093514" w:rsidRPr="009C7FB1" w:rsidRDefault="00093514" w:rsidP="00093514">
      <w:pPr>
        <w:widowControl w:val="0"/>
        <w:tabs>
          <w:tab w:val="num" w:pos="0"/>
          <w:tab w:val="left" w:pos="1276"/>
        </w:tabs>
        <w:autoSpaceDE w:val="0"/>
        <w:autoSpaceDN w:val="0"/>
        <w:adjustRightInd w:val="0"/>
        <w:ind w:firstLine="709"/>
        <w:jc w:val="both"/>
        <w:rPr>
          <w:rFonts w:eastAsia="Calibri"/>
        </w:rPr>
      </w:pPr>
      <w:r w:rsidRPr="009C7FB1">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9C7FB1">
        <w:rPr>
          <w:rFonts w:eastAsia="Calibri"/>
        </w:rPr>
        <w:t>с даты получения</w:t>
      </w:r>
      <w:proofErr w:type="gramEnd"/>
      <w:r w:rsidRPr="009C7FB1">
        <w:rPr>
          <w:rFonts w:eastAsia="Calibri"/>
        </w:rPr>
        <w:t xml:space="preserve"> претензии.</w:t>
      </w:r>
    </w:p>
    <w:p w14:paraId="443C475A" w14:textId="77777777" w:rsidR="00093514" w:rsidRPr="009C7FB1" w:rsidRDefault="00093514" w:rsidP="00093514">
      <w:pPr>
        <w:widowControl w:val="0"/>
        <w:tabs>
          <w:tab w:val="num" w:pos="0"/>
          <w:tab w:val="left" w:pos="1276"/>
        </w:tabs>
        <w:autoSpaceDE w:val="0"/>
        <w:autoSpaceDN w:val="0"/>
        <w:adjustRightInd w:val="0"/>
        <w:ind w:firstLine="709"/>
        <w:jc w:val="both"/>
        <w:rPr>
          <w:rFonts w:eastAsia="Calibri"/>
        </w:rPr>
      </w:pPr>
      <w:r w:rsidRPr="009C7FB1">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78A0E34" w14:textId="77777777" w:rsidR="00093514" w:rsidRPr="009C7FB1" w:rsidRDefault="00093514" w:rsidP="00093514">
      <w:pPr>
        <w:widowControl w:val="0"/>
        <w:tabs>
          <w:tab w:val="left" w:pos="1276"/>
        </w:tabs>
        <w:autoSpaceDE w:val="0"/>
        <w:autoSpaceDN w:val="0"/>
        <w:adjustRightInd w:val="0"/>
        <w:ind w:firstLine="709"/>
        <w:contextualSpacing/>
        <w:jc w:val="both"/>
        <w:rPr>
          <w:rFonts w:eastAsia="Calibri"/>
        </w:rPr>
      </w:pPr>
      <w:r w:rsidRPr="009C7FB1">
        <w:rPr>
          <w:rFonts w:eastAsia="Calibri"/>
        </w:rPr>
        <w:t>11.2.</w:t>
      </w:r>
      <w:r w:rsidRPr="009C7FB1">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64FB7CE" w14:textId="77777777" w:rsidR="00093514" w:rsidRPr="009C7FB1" w:rsidRDefault="00093514" w:rsidP="00093514">
      <w:pPr>
        <w:widowControl w:val="0"/>
        <w:tabs>
          <w:tab w:val="left" w:pos="1276"/>
        </w:tabs>
        <w:autoSpaceDE w:val="0"/>
        <w:autoSpaceDN w:val="0"/>
        <w:adjustRightInd w:val="0"/>
        <w:ind w:firstLine="709"/>
        <w:jc w:val="both"/>
      </w:pPr>
      <w:r w:rsidRPr="009C7FB1">
        <w:rPr>
          <w:rFonts w:eastAsia="Calibri"/>
        </w:rPr>
        <w:t>11.3.</w:t>
      </w:r>
      <w:r w:rsidRPr="009C7FB1">
        <w:rPr>
          <w:rFonts w:eastAsia="Calibri"/>
        </w:rPr>
        <w:tab/>
      </w:r>
      <w:r w:rsidRPr="009C7FB1">
        <w:t xml:space="preserve">В </w:t>
      </w:r>
      <w:r w:rsidRPr="009C7FB1">
        <w:rPr>
          <w:rFonts w:eastAsia="Calibri"/>
        </w:rPr>
        <w:t>случае</w:t>
      </w:r>
      <w:r w:rsidRPr="009C7FB1">
        <w:t xml:space="preserve"> возникновения спора по качеству </w:t>
      </w:r>
      <w:r>
        <w:t>услуг</w:t>
      </w:r>
      <w:r w:rsidRPr="009C7FB1">
        <w:t xml:space="preserve">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w:t>
      </w:r>
      <w:proofErr w:type="gramStart"/>
      <w:r w:rsidRPr="009C7FB1">
        <w:t>позднее</w:t>
      </w:r>
      <w:proofErr w:type="gramEnd"/>
      <w:r w:rsidRPr="009C7FB1">
        <w:t xml:space="preserve"> чем за 10 (десять) рабочих дней до дня проведения экспертизы. Вторая Сторона не должна препятствовать проведению экспертизы.</w:t>
      </w:r>
    </w:p>
    <w:p w14:paraId="10208957" w14:textId="77777777" w:rsidR="00093514" w:rsidRDefault="00093514" w:rsidP="00093514">
      <w:pPr>
        <w:tabs>
          <w:tab w:val="num" w:pos="0"/>
        </w:tabs>
        <w:jc w:val="center"/>
        <w:rPr>
          <w:rFonts w:eastAsia="Calibri"/>
          <w:b/>
          <w:lang w:eastAsia="en-US"/>
        </w:rPr>
      </w:pPr>
    </w:p>
    <w:p w14:paraId="4B418EF8" w14:textId="2F7FC7F3" w:rsidR="00093514" w:rsidRPr="009C7FB1" w:rsidRDefault="00693915" w:rsidP="00093514">
      <w:pPr>
        <w:tabs>
          <w:tab w:val="num" w:pos="0"/>
        </w:tabs>
        <w:jc w:val="center"/>
        <w:rPr>
          <w:rFonts w:eastAsia="Calibri"/>
          <w:b/>
          <w:lang w:eastAsia="en-US"/>
        </w:rPr>
      </w:pPr>
      <w:r>
        <w:rPr>
          <w:rFonts w:eastAsia="Calibri"/>
          <w:b/>
          <w:lang w:eastAsia="en-US"/>
        </w:rPr>
        <w:t>12</w:t>
      </w:r>
      <w:r w:rsidR="00093514">
        <w:rPr>
          <w:rFonts w:eastAsia="Calibri"/>
          <w:b/>
          <w:lang w:eastAsia="en-US"/>
        </w:rPr>
        <w:t>. Прочие</w:t>
      </w:r>
      <w:r w:rsidR="00093514" w:rsidRPr="009C7FB1">
        <w:rPr>
          <w:rFonts w:eastAsia="Calibri"/>
          <w:b/>
          <w:lang w:eastAsia="en-US"/>
        </w:rPr>
        <w:t xml:space="preserve"> условия</w:t>
      </w:r>
    </w:p>
    <w:p w14:paraId="2D169B0F" w14:textId="63E05F81"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.1.</w:t>
      </w:r>
      <w:r w:rsidR="00093514" w:rsidRPr="009C7FB1">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747558E" w14:textId="3013CB64"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.2.</w:t>
      </w:r>
      <w:r w:rsidR="00093514" w:rsidRPr="009C7FB1">
        <w:rPr>
          <w:rFonts w:eastAsia="Calibri"/>
        </w:rPr>
        <w:tab/>
      </w:r>
      <w:proofErr w:type="gramStart"/>
      <w:r w:rsidR="00093514" w:rsidRPr="009C7FB1">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00093514">
        <w:rPr>
          <w:rFonts w:eastAsia="Calibri"/>
        </w:rPr>
        <w:t>услуг</w:t>
      </w:r>
      <w:r w:rsidR="00093514" w:rsidRPr="009C7FB1">
        <w:rPr>
          <w:rFonts w:eastAsia="Calibri"/>
        </w:rPr>
        <w:t>, о новых решениях и технических заданиях, в том числе и не защищаемых законом) третьим лицам без согласия другой Стороны.</w:t>
      </w:r>
      <w:proofErr w:type="gramEnd"/>
      <w:r w:rsidR="00093514" w:rsidRPr="009C7FB1">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6AA10E2" w14:textId="644407FC"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.3.</w:t>
      </w:r>
      <w:r w:rsidR="00093514" w:rsidRPr="009C7FB1">
        <w:rPr>
          <w:rFonts w:eastAsia="Calibri"/>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8" w:history="1">
        <w:r w:rsidR="00093514" w:rsidRPr="009C7FB1">
          <w:rPr>
            <w:rFonts w:eastAsia="Calibri"/>
            <w:color w:val="0000FF"/>
            <w:u w:val="single"/>
          </w:rPr>
          <w:t>inf</w:t>
        </w:r>
        <w:r w:rsidR="00093514" w:rsidRPr="009C7FB1">
          <w:rPr>
            <w:rFonts w:eastAsia="Calibri"/>
            <w:color w:val="0000FF"/>
            <w:u w:val="single"/>
            <w:lang w:val="en-US"/>
          </w:rPr>
          <w:t>o</w:t>
        </w:r>
        <w:r w:rsidR="00093514" w:rsidRPr="009C7FB1">
          <w:rPr>
            <w:rFonts w:eastAsia="Calibri"/>
            <w:color w:val="0000FF"/>
            <w:u w:val="single"/>
          </w:rPr>
          <w:t>@ncrc.ru</w:t>
        </w:r>
      </w:hyperlink>
      <w:r w:rsidR="00093514" w:rsidRPr="009C7FB1">
        <w:rPr>
          <w:rFonts w:eastAsia="Calibri"/>
        </w:rPr>
        <w:t xml:space="preserve"> на адрес электронной почты (с адреса электронной почты) </w:t>
      </w:r>
      <w:proofErr w:type="gramStart"/>
      <w:r w:rsidR="00093514" w:rsidRPr="009C7FB1">
        <w:rPr>
          <w:rFonts w:eastAsia="Calibri"/>
        </w:rPr>
        <w:t>Исполнителя</w:t>
      </w:r>
      <w:proofErr w:type="gramEnd"/>
      <w:r w:rsidR="00093514" w:rsidRPr="009C7FB1">
        <w:rPr>
          <w:rFonts w:eastAsia="Calibri"/>
        </w:rPr>
        <w:t xml:space="preserve"> </w:t>
      </w:r>
      <w:r w:rsidR="00093514">
        <w:rPr>
          <w:color w:val="0000FF"/>
          <w:u w:val="single"/>
        </w:rPr>
        <w:t>_________________</w:t>
      </w:r>
      <w:r w:rsidR="00093514" w:rsidRPr="009C7FB1">
        <w:rPr>
          <w:rFonts w:eastAsia="Calibri"/>
        </w:rPr>
        <w:t>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56A850" w14:textId="2F0A5C7B"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.4.</w:t>
      </w:r>
      <w:r w:rsidR="00093514" w:rsidRPr="009C7FB1">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00093514" w:rsidRPr="009C7FB1">
        <w:rPr>
          <w:rFonts w:eastAsia="Calibri"/>
        </w:rPr>
        <w:t>с даты возникновения</w:t>
      </w:r>
      <w:proofErr w:type="gramEnd"/>
      <w:r w:rsidR="00093514" w:rsidRPr="009C7FB1">
        <w:rPr>
          <w:rFonts w:eastAsia="Calibri"/>
        </w:rPr>
        <w:t xml:space="preserve"> таких изменений.</w:t>
      </w:r>
    </w:p>
    <w:p w14:paraId="0883C25C" w14:textId="77777777" w:rsidR="00093514" w:rsidRPr="009C7FB1" w:rsidRDefault="00093514" w:rsidP="00093514">
      <w:pPr>
        <w:widowControl w:val="0"/>
        <w:tabs>
          <w:tab w:val="num" w:pos="0"/>
        </w:tabs>
        <w:autoSpaceDE w:val="0"/>
        <w:autoSpaceDN w:val="0"/>
        <w:adjustRightInd w:val="0"/>
        <w:ind w:firstLine="709"/>
        <w:jc w:val="both"/>
        <w:rPr>
          <w:rFonts w:eastAsia="Calibri"/>
        </w:rPr>
      </w:pPr>
      <w:r w:rsidRPr="009C7FB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1C3E6DD" w14:textId="51B27C12"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lastRenderedPageBreak/>
        <w:t>1</w:t>
      </w:r>
      <w:r>
        <w:rPr>
          <w:rFonts w:eastAsia="Calibri"/>
        </w:rPr>
        <w:t>2</w:t>
      </w:r>
      <w:r w:rsidR="00093514" w:rsidRPr="009C7FB1">
        <w:rPr>
          <w:rFonts w:eastAsia="Calibri"/>
        </w:rPr>
        <w:t>.5.</w:t>
      </w:r>
      <w:r w:rsidR="00093514" w:rsidRPr="009C7FB1">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37C82E8" w14:textId="2B868671"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.6.</w:t>
      </w:r>
      <w:r w:rsidR="00093514" w:rsidRPr="009C7FB1">
        <w:rPr>
          <w:rFonts w:eastAsia="Calibri"/>
        </w:rPr>
        <w:tab/>
        <w:t>Стороны без письменного согласия другой Стороны не вправе передавать свои права и обязанности по Договору.</w:t>
      </w:r>
    </w:p>
    <w:p w14:paraId="2AB6B0DC" w14:textId="77777777" w:rsidR="00093514" w:rsidRPr="009C7FB1" w:rsidRDefault="00093514" w:rsidP="00093514">
      <w:pPr>
        <w:widowControl w:val="0"/>
        <w:tabs>
          <w:tab w:val="num" w:pos="0"/>
          <w:tab w:val="left" w:pos="1418"/>
        </w:tabs>
        <w:autoSpaceDE w:val="0"/>
        <w:autoSpaceDN w:val="0"/>
        <w:adjustRightInd w:val="0"/>
        <w:ind w:firstLine="709"/>
        <w:jc w:val="both"/>
        <w:rPr>
          <w:rFonts w:eastAsia="Calibri"/>
        </w:rPr>
      </w:pPr>
      <w:r w:rsidRPr="009C7FB1">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3DABB2B3" w14:textId="77777777" w:rsidR="00093514" w:rsidRPr="009C7FB1" w:rsidRDefault="00093514" w:rsidP="00093514">
      <w:pPr>
        <w:widowControl w:val="0"/>
        <w:tabs>
          <w:tab w:val="num" w:pos="0"/>
          <w:tab w:val="left" w:pos="1418"/>
        </w:tabs>
        <w:autoSpaceDE w:val="0"/>
        <w:autoSpaceDN w:val="0"/>
        <w:adjustRightInd w:val="0"/>
        <w:ind w:firstLine="709"/>
        <w:jc w:val="both"/>
        <w:rPr>
          <w:rFonts w:eastAsia="Calibri"/>
        </w:rPr>
      </w:pPr>
      <w:r w:rsidRPr="009C7FB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EF36181" w14:textId="53B1AEE0" w:rsidR="00093514" w:rsidRPr="009C7FB1" w:rsidRDefault="00693915" w:rsidP="00093514">
      <w:pPr>
        <w:tabs>
          <w:tab w:val="left" w:pos="709"/>
          <w:tab w:val="left" w:pos="1418"/>
        </w:tabs>
        <w:ind w:firstLine="709"/>
        <w:jc w:val="both"/>
      </w:pPr>
      <w:r w:rsidRPr="009C7FB1">
        <w:rPr>
          <w:rFonts w:eastAsia="Calibri"/>
        </w:rPr>
        <w:t>1</w:t>
      </w:r>
      <w:r>
        <w:rPr>
          <w:rFonts w:eastAsia="Calibri"/>
        </w:rPr>
        <w:t>2</w:t>
      </w:r>
      <w:r w:rsidR="00093514" w:rsidRPr="009C7FB1">
        <w:rPr>
          <w:rFonts w:eastAsia="Calibri"/>
        </w:rPr>
        <w:t>.8.</w:t>
      </w:r>
      <w:r w:rsidR="00093514" w:rsidRPr="009C7FB1">
        <w:rPr>
          <w:rFonts w:eastAsia="Calibri"/>
        </w:rPr>
        <w:tab/>
      </w:r>
      <w:r w:rsidR="00093514" w:rsidRPr="009C7FB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roofErr w:type="gramStart"/>
      <w:r w:rsidR="00093514" w:rsidRPr="009C7FB1">
        <w:t>.</w:t>
      </w:r>
      <w:proofErr w:type="gramEnd"/>
      <w:r w:rsidR="00093514" w:rsidRPr="009C7FB1">
        <w:t xml:space="preserve"> </w:t>
      </w:r>
      <w:r w:rsidR="00093514" w:rsidRPr="009C7FB1">
        <w:rPr>
          <w:i/>
          <w:sz w:val="20"/>
          <w:szCs w:val="20"/>
        </w:rPr>
        <w:t>(</w:t>
      </w:r>
      <w:proofErr w:type="gramStart"/>
      <w:r w:rsidR="00093514" w:rsidRPr="009C7FB1">
        <w:rPr>
          <w:i/>
          <w:sz w:val="20"/>
          <w:szCs w:val="20"/>
        </w:rPr>
        <w:t>п</w:t>
      </w:r>
      <w:proofErr w:type="gramEnd"/>
      <w:r w:rsidR="00093514" w:rsidRPr="009C7FB1">
        <w:rPr>
          <w:i/>
          <w:sz w:val="20"/>
          <w:szCs w:val="20"/>
        </w:rPr>
        <w:t>одписано ЭЦП)</w:t>
      </w:r>
    </w:p>
    <w:p w14:paraId="59F081F4" w14:textId="17A2CBF0" w:rsidR="00093514" w:rsidRPr="009C7FB1" w:rsidRDefault="00693915" w:rsidP="00093514">
      <w:pPr>
        <w:widowControl w:val="0"/>
        <w:tabs>
          <w:tab w:val="num" w:pos="0"/>
        </w:tabs>
        <w:autoSpaceDE w:val="0"/>
        <w:autoSpaceDN w:val="0"/>
        <w:adjustRightInd w:val="0"/>
        <w:ind w:firstLine="709"/>
        <w:jc w:val="both"/>
        <w:rPr>
          <w:rFonts w:eastAsia="Calibri"/>
        </w:rPr>
      </w:pPr>
      <w:r w:rsidRPr="009C7FB1">
        <w:rPr>
          <w:rFonts w:eastAsia="Calibri"/>
        </w:rPr>
        <w:t>1</w:t>
      </w:r>
      <w:r>
        <w:rPr>
          <w:rFonts w:eastAsia="Calibri"/>
        </w:rPr>
        <w:t>2</w:t>
      </w:r>
      <w:r w:rsidR="00093514" w:rsidRPr="009C7FB1">
        <w:rPr>
          <w:rFonts w:eastAsia="Calibri"/>
        </w:rPr>
        <w:t>.9.</w:t>
      </w:r>
      <w:r w:rsidR="00093514" w:rsidRPr="009C7FB1">
        <w:rPr>
          <w:rFonts w:eastAsia="Calibri"/>
        </w:rPr>
        <w:tab/>
        <w:t>Все указанные в Договоре приложения являются его неотъемлемой частью:</w:t>
      </w:r>
    </w:p>
    <w:p w14:paraId="7AB663A6" w14:textId="67A99CF9" w:rsidR="00093514" w:rsidRDefault="00693915" w:rsidP="00093514">
      <w:pPr>
        <w:widowControl w:val="0"/>
        <w:shd w:val="clear" w:color="auto" w:fill="FFFFFF"/>
        <w:autoSpaceDE w:val="0"/>
        <w:autoSpaceDN w:val="0"/>
        <w:adjustRightInd w:val="0"/>
        <w:ind w:firstLine="709"/>
        <w:jc w:val="both"/>
      </w:pPr>
      <w:r w:rsidRPr="009C7FB1">
        <w:t>1</w:t>
      </w:r>
      <w:r>
        <w:t>2</w:t>
      </w:r>
      <w:r w:rsidR="00093514" w:rsidRPr="009C7FB1">
        <w:t>.9.1.</w:t>
      </w:r>
      <w:r w:rsidR="00093514" w:rsidRPr="009C7FB1">
        <w:tab/>
        <w:t>Приложение № 1 – перечень ТС Заказчика.</w:t>
      </w:r>
    </w:p>
    <w:p w14:paraId="3A109BA6" w14:textId="67D25DC4" w:rsidR="0075770D" w:rsidRPr="009C7FB1" w:rsidRDefault="0075770D" w:rsidP="00093514">
      <w:pPr>
        <w:widowControl w:val="0"/>
        <w:shd w:val="clear" w:color="auto" w:fill="FFFFFF"/>
        <w:autoSpaceDE w:val="0"/>
        <w:autoSpaceDN w:val="0"/>
        <w:adjustRightInd w:val="0"/>
        <w:ind w:firstLine="709"/>
        <w:jc w:val="both"/>
      </w:pPr>
      <w:r>
        <w:t>1</w:t>
      </w:r>
      <w:r w:rsidR="00693915">
        <w:t>2</w:t>
      </w:r>
      <w:r>
        <w:t xml:space="preserve">.9.2. </w:t>
      </w:r>
      <w:r w:rsidRPr="0075770D">
        <w:t xml:space="preserve">Приложение № </w:t>
      </w:r>
      <w:r>
        <w:t>2</w:t>
      </w:r>
      <w:r w:rsidRPr="0075770D">
        <w:t xml:space="preserve"> –</w:t>
      </w:r>
      <w:r w:rsidR="0077733D">
        <w:t>Обязательные требования к оказанию услуг</w:t>
      </w:r>
    </w:p>
    <w:p w14:paraId="4219DABB" w14:textId="7D7EBD98" w:rsidR="00093514" w:rsidRPr="009C7FB1" w:rsidRDefault="00693915" w:rsidP="00093514">
      <w:pPr>
        <w:widowControl w:val="0"/>
        <w:shd w:val="clear" w:color="auto" w:fill="FFFFFF"/>
        <w:tabs>
          <w:tab w:val="left" w:pos="1418"/>
        </w:tabs>
        <w:autoSpaceDE w:val="0"/>
        <w:autoSpaceDN w:val="0"/>
        <w:adjustRightInd w:val="0"/>
        <w:ind w:firstLine="709"/>
        <w:jc w:val="both"/>
      </w:pPr>
      <w:r w:rsidRPr="009C7FB1">
        <w:t>1</w:t>
      </w:r>
      <w:r>
        <w:t>2</w:t>
      </w:r>
      <w:r w:rsidR="00093514" w:rsidRPr="009C7FB1">
        <w:t>.9.</w:t>
      </w:r>
      <w:r w:rsidR="0075770D">
        <w:t>3</w:t>
      </w:r>
      <w:r w:rsidR="00093514" w:rsidRPr="009C7FB1">
        <w:t>.</w:t>
      </w:r>
      <w:r w:rsidR="00093514" w:rsidRPr="009C7FB1">
        <w:tab/>
        <w:t xml:space="preserve">Приложение № </w:t>
      </w:r>
      <w:r w:rsidR="0075770D">
        <w:t>3</w:t>
      </w:r>
      <w:r w:rsidR="0075770D" w:rsidRPr="009C7FB1">
        <w:t xml:space="preserve"> </w:t>
      </w:r>
      <w:r w:rsidR="00093514" w:rsidRPr="009C7FB1">
        <w:t>– форма заявки Заказчика.</w:t>
      </w:r>
    </w:p>
    <w:p w14:paraId="74E9027C" w14:textId="6060397A" w:rsidR="00093514" w:rsidRPr="009C7FB1" w:rsidRDefault="00693915" w:rsidP="00093514">
      <w:pPr>
        <w:widowControl w:val="0"/>
        <w:shd w:val="clear" w:color="auto" w:fill="FFFFFF"/>
        <w:tabs>
          <w:tab w:val="left" w:pos="1418"/>
        </w:tabs>
        <w:autoSpaceDE w:val="0"/>
        <w:autoSpaceDN w:val="0"/>
        <w:adjustRightInd w:val="0"/>
        <w:ind w:firstLine="709"/>
        <w:jc w:val="both"/>
      </w:pPr>
      <w:r w:rsidRPr="009C7FB1">
        <w:t>1</w:t>
      </w:r>
      <w:r>
        <w:t>2</w:t>
      </w:r>
      <w:r w:rsidR="00093514" w:rsidRPr="009C7FB1">
        <w:t>.9.</w:t>
      </w:r>
      <w:r w:rsidR="0075770D">
        <w:t>4</w:t>
      </w:r>
      <w:r w:rsidR="00093514" w:rsidRPr="009C7FB1">
        <w:t>.</w:t>
      </w:r>
      <w:r w:rsidR="00093514" w:rsidRPr="009C7FB1">
        <w:tab/>
        <w:t xml:space="preserve">Приложение № </w:t>
      </w:r>
      <w:r w:rsidR="0075770D">
        <w:t>4</w:t>
      </w:r>
      <w:r w:rsidR="0075770D" w:rsidRPr="009C7FB1">
        <w:t xml:space="preserve"> </w:t>
      </w:r>
      <w:r w:rsidR="00093514" w:rsidRPr="009C7FB1">
        <w:t xml:space="preserve">– порядок возмещения расходов Исполнителю. </w:t>
      </w:r>
    </w:p>
    <w:p w14:paraId="2A1144FC" w14:textId="4D82C6D9" w:rsidR="00093514" w:rsidRPr="009C7FB1" w:rsidRDefault="00693915" w:rsidP="00093514">
      <w:pPr>
        <w:widowControl w:val="0"/>
        <w:shd w:val="clear" w:color="auto" w:fill="FFFFFF"/>
        <w:tabs>
          <w:tab w:val="left" w:pos="1418"/>
        </w:tabs>
        <w:autoSpaceDE w:val="0"/>
        <w:autoSpaceDN w:val="0"/>
        <w:adjustRightInd w:val="0"/>
        <w:ind w:firstLine="709"/>
        <w:jc w:val="both"/>
      </w:pPr>
      <w:r w:rsidRPr="009C7FB1">
        <w:t>1</w:t>
      </w:r>
      <w:r>
        <w:t>2</w:t>
      </w:r>
      <w:r w:rsidR="00093514" w:rsidRPr="009C7FB1">
        <w:t>.9.</w:t>
      </w:r>
      <w:r w:rsidR="0075770D">
        <w:t>5</w:t>
      </w:r>
      <w:r w:rsidR="00093514" w:rsidRPr="009C7FB1">
        <w:t>.</w:t>
      </w:r>
      <w:r w:rsidR="00093514" w:rsidRPr="009C7FB1">
        <w:tab/>
        <w:t xml:space="preserve">Приложение № </w:t>
      </w:r>
      <w:r w:rsidR="0075770D">
        <w:t>5</w:t>
      </w:r>
      <w:r w:rsidR="0075770D" w:rsidRPr="009C7FB1">
        <w:t xml:space="preserve"> </w:t>
      </w:r>
      <w:r w:rsidR="00093514" w:rsidRPr="009C7FB1">
        <w:t>– гарантийные обязательства.</w:t>
      </w:r>
    </w:p>
    <w:p w14:paraId="73904DC9" w14:textId="77777777" w:rsidR="00093514" w:rsidRPr="009C7FB1" w:rsidRDefault="00093514" w:rsidP="00093514">
      <w:pPr>
        <w:widowControl w:val="0"/>
        <w:shd w:val="clear" w:color="auto" w:fill="FFFFFF"/>
        <w:tabs>
          <w:tab w:val="left" w:pos="454"/>
          <w:tab w:val="left" w:pos="1134"/>
        </w:tabs>
        <w:autoSpaceDE w:val="0"/>
        <w:autoSpaceDN w:val="0"/>
        <w:adjustRightInd w:val="0"/>
        <w:ind w:left="567"/>
        <w:jc w:val="both"/>
        <w:rPr>
          <w:color w:val="000000"/>
          <w:spacing w:val="4"/>
        </w:rPr>
      </w:pPr>
    </w:p>
    <w:p w14:paraId="02051AD9" w14:textId="59516A11" w:rsidR="00093514" w:rsidRDefault="00693915" w:rsidP="00093514">
      <w:pPr>
        <w:widowControl w:val="0"/>
        <w:shd w:val="clear" w:color="auto" w:fill="FFFFFF"/>
        <w:autoSpaceDE w:val="0"/>
        <w:autoSpaceDN w:val="0"/>
        <w:adjustRightInd w:val="0"/>
        <w:spacing w:after="120"/>
        <w:jc w:val="center"/>
        <w:rPr>
          <w:b/>
          <w:bCs/>
          <w:color w:val="000000"/>
          <w:spacing w:val="4"/>
        </w:rPr>
      </w:pPr>
      <w:r w:rsidRPr="009C7FB1">
        <w:rPr>
          <w:b/>
          <w:bCs/>
          <w:color w:val="000000"/>
          <w:spacing w:val="4"/>
        </w:rPr>
        <w:t>1</w:t>
      </w:r>
      <w:r>
        <w:rPr>
          <w:b/>
          <w:bCs/>
          <w:color w:val="000000"/>
          <w:spacing w:val="4"/>
        </w:rPr>
        <w:t>3</w:t>
      </w:r>
      <w:r w:rsidR="00093514" w:rsidRPr="009C7FB1">
        <w:rPr>
          <w:b/>
          <w:bCs/>
          <w:color w:val="000000"/>
          <w:spacing w:val="4"/>
        </w:rPr>
        <w:t>.</w:t>
      </w:r>
      <w:r w:rsidR="00093514" w:rsidRPr="009C7FB1">
        <w:rPr>
          <w:b/>
          <w:bCs/>
          <w:color w:val="000000"/>
          <w:spacing w:val="4"/>
        </w:rPr>
        <w:tab/>
        <w:t>Адреса, реквизиты и подписи сторон</w:t>
      </w:r>
    </w:p>
    <w:tbl>
      <w:tblPr>
        <w:tblW w:w="9498" w:type="dxa"/>
        <w:tblInd w:w="-34" w:type="dxa"/>
        <w:tblLook w:val="04A0" w:firstRow="1" w:lastRow="0" w:firstColumn="1" w:lastColumn="0" w:noHBand="0" w:noVBand="1"/>
      </w:tblPr>
      <w:tblGrid>
        <w:gridCol w:w="4395"/>
        <w:gridCol w:w="5103"/>
      </w:tblGrid>
      <w:tr w:rsidR="00093514" w:rsidRPr="0079496F" w14:paraId="08F113C3" w14:textId="77777777" w:rsidTr="00977A7F">
        <w:tc>
          <w:tcPr>
            <w:tcW w:w="4395" w:type="dxa"/>
          </w:tcPr>
          <w:p w14:paraId="18E3B001" w14:textId="77777777" w:rsidR="00093514" w:rsidRPr="0079496F" w:rsidRDefault="00093514" w:rsidP="00977A7F">
            <w:pPr>
              <w:ind w:left="34"/>
              <w:jc w:val="both"/>
              <w:rPr>
                <w:b/>
                <w:szCs w:val="20"/>
                <w:lang w:eastAsia="en-US"/>
              </w:rPr>
            </w:pPr>
            <w:r w:rsidRPr="0079496F">
              <w:rPr>
                <w:b/>
                <w:szCs w:val="20"/>
                <w:lang w:eastAsia="en-US"/>
              </w:rPr>
              <w:t>ИСПОЛНИТЕЛЬ:</w:t>
            </w:r>
          </w:p>
          <w:p w14:paraId="71E3E08B" w14:textId="77777777" w:rsidR="00093514" w:rsidRDefault="00093514" w:rsidP="00977A7F">
            <w:pPr>
              <w:ind w:left="34"/>
              <w:rPr>
                <w:color w:val="000000"/>
                <w:szCs w:val="20"/>
                <w:lang w:eastAsia="en-US"/>
              </w:rPr>
            </w:pPr>
          </w:p>
          <w:p w14:paraId="4E2A1E98" w14:textId="77777777" w:rsidR="00093514" w:rsidRDefault="00093514" w:rsidP="00977A7F">
            <w:pPr>
              <w:ind w:left="34"/>
              <w:rPr>
                <w:color w:val="000000"/>
                <w:szCs w:val="20"/>
                <w:lang w:eastAsia="en-US"/>
              </w:rPr>
            </w:pPr>
          </w:p>
          <w:p w14:paraId="40E48EDA" w14:textId="77777777" w:rsidR="00093514" w:rsidRDefault="00093514" w:rsidP="00977A7F">
            <w:pPr>
              <w:ind w:left="34"/>
              <w:rPr>
                <w:color w:val="000000"/>
                <w:szCs w:val="20"/>
                <w:lang w:eastAsia="en-US"/>
              </w:rPr>
            </w:pPr>
          </w:p>
          <w:p w14:paraId="1B490EAC" w14:textId="77777777" w:rsidR="00093514" w:rsidRDefault="00093514" w:rsidP="00977A7F">
            <w:pPr>
              <w:ind w:left="34"/>
              <w:rPr>
                <w:color w:val="000000"/>
                <w:szCs w:val="20"/>
                <w:lang w:eastAsia="en-US"/>
              </w:rPr>
            </w:pPr>
          </w:p>
          <w:p w14:paraId="5CC4AF47" w14:textId="77777777" w:rsidR="00093514" w:rsidRDefault="00093514" w:rsidP="00977A7F">
            <w:pPr>
              <w:ind w:left="34"/>
              <w:rPr>
                <w:color w:val="000000"/>
                <w:szCs w:val="20"/>
                <w:lang w:eastAsia="en-US"/>
              </w:rPr>
            </w:pPr>
          </w:p>
          <w:p w14:paraId="00852BFC" w14:textId="77777777" w:rsidR="00093514" w:rsidRDefault="00093514" w:rsidP="00977A7F">
            <w:pPr>
              <w:ind w:left="34"/>
              <w:rPr>
                <w:color w:val="000000"/>
                <w:szCs w:val="20"/>
                <w:lang w:eastAsia="en-US"/>
              </w:rPr>
            </w:pPr>
          </w:p>
          <w:p w14:paraId="0FF51953" w14:textId="77777777" w:rsidR="00093514" w:rsidRDefault="00093514" w:rsidP="00977A7F">
            <w:pPr>
              <w:ind w:left="34"/>
              <w:rPr>
                <w:color w:val="000000"/>
                <w:szCs w:val="20"/>
                <w:lang w:eastAsia="en-US"/>
              </w:rPr>
            </w:pPr>
          </w:p>
          <w:p w14:paraId="48D9302A" w14:textId="77777777" w:rsidR="00093514" w:rsidRDefault="00093514" w:rsidP="00977A7F">
            <w:pPr>
              <w:ind w:left="34"/>
              <w:rPr>
                <w:color w:val="000000"/>
                <w:szCs w:val="20"/>
                <w:lang w:eastAsia="en-US"/>
              </w:rPr>
            </w:pPr>
          </w:p>
          <w:p w14:paraId="4F198446" w14:textId="77777777" w:rsidR="00093514" w:rsidRDefault="00093514" w:rsidP="00977A7F">
            <w:pPr>
              <w:ind w:left="34"/>
              <w:rPr>
                <w:color w:val="000000"/>
                <w:szCs w:val="20"/>
                <w:lang w:eastAsia="en-US"/>
              </w:rPr>
            </w:pPr>
          </w:p>
          <w:p w14:paraId="20F45ED4" w14:textId="77777777" w:rsidR="00093514" w:rsidRDefault="00093514" w:rsidP="00977A7F">
            <w:pPr>
              <w:ind w:left="34"/>
              <w:rPr>
                <w:color w:val="000000"/>
                <w:szCs w:val="20"/>
                <w:lang w:eastAsia="en-US"/>
              </w:rPr>
            </w:pPr>
          </w:p>
          <w:p w14:paraId="59E6A5FC" w14:textId="77777777" w:rsidR="00093514" w:rsidRDefault="00093514" w:rsidP="00977A7F">
            <w:pPr>
              <w:ind w:left="34"/>
              <w:rPr>
                <w:color w:val="000000"/>
                <w:szCs w:val="20"/>
                <w:lang w:eastAsia="en-US"/>
              </w:rPr>
            </w:pPr>
          </w:p>
          <w:p w14:paraId="007A8C84" w14:textId="77777777" w:rsidR="00093514" w:rsidRDefault="00093514" w:rsidP="00977A7F">
            <w:pPr>
              <w:ind w:left="34"/>
              <w:rPr>
                <w:color w:val="000000"/>
                <w:szCs w:val="20"/>
                <w:lang w:eastAsia="en-US"/>
              </w:rPr>
            </w:pPr>
          </w:p>
          <w:p w14:paraId="786D60DE" w14:textId="77777777" w:rsidR="00093514" w:rsidRDefault="00093514" w:rsidP="00977A7F">
            <w:pPr>
              <w:ind w:left="34"/>
              <w:rPr>
                <w:color w:val="000000"/>
                <w:szCs w:val="20"/>
                <w:lang w:eastAsia="en-US"/>
              </w:rPr>
            </w:pPr>
          </w:p>
          <w:p w14:paraId="172A1857" w14:textId="77777777" w:rsidR="00093514" w:rsidRDefault="00093514" w:rsidP="00977A7F">
            <w:pPr>
              <w:ind w:left="34"/>
              <w:rPr>
                <w:color w:val="000000"/>
                <w:szCs w:val="20"/>
                <w:lang w:eastAsia="en-US"/>
              </w:rPr>
            </w:pPr>
          </w:p>
          <w:p w14:paraId="44F49201" w14:textId="77777777" w:rsidR="00093514" w:rsidRDefault="00093514" w:rsidP="00977A7F">
            <w:pPr>
              <w:ind w:left="34"/>
              <w:rPr>
                <w:color w:val="000000"/>
                <w:szCs w:val="20"/>
                <w:lang w:eastAsia="en-US"/>
              </w:rPr>
            </w:pPr>
          </w:p>
          <w:p w14:paraId="75920661" w14:textId="77777777" w:rsidR="00093514" w:rsidRDefault="00093514" w:rsidP="00977A7F">
            <w:pPr>
              <w:ind w:left="34"/>
              <w:rPr>
                <w:color w:val="000000"/>
                <w:szCs w:val="20"/>
                <w:lang w:eastAsia="en-US"/>
              </w:rPr>
            </w:pPr>
          </w:p>
          <w:p w14:paraId="7E0BA528" w14:textId="77777777" w:rsidR="00093514" w:rsidRDefault="00093514" w:rsidP="00977A7F">
            <w:pPr>
              <w:ind w:left="34"/>
              <w:rPr>
                <w:color w:val="000000"/>
                <w:szCs w:val="20"/>
                <w:lang w:eastAsia="en-US"/>
              </w:rPr>
            </w:pPr>
          </w:p>
          <w:p w14:paraId="1FCBDB5B" w14:textId="77777777" w:rsidR="00093514" w:rsidRDefault="00093514" w:rsidP="00977A7F">
            <w:pPr>
              <w:ind w:left="34"/>
              <w:rPr>
                <w:color w:val="000000"/>
                <w:szCs w:val="20"/>
                <w:lang w:eastAsia="en-US"/>
              </w:rPr>
            </w:pPr>
          </w:p>
          <w:p w14:paraId="6AAAF438" w14:textId="77777777" w:rsidR="00093514" w:rsidRDefault="00093514" w:rsidP="00977A7F">
            <w:pPr>
              <w:spacing w:after="360"/>
              <w:ind w:left="34"/>
              <w:rPr>
                <w:color w:val="000000"/>
                <w:szCs w:val="20"/>
                <w:lang w:eastAsia="en-US"/>
              </w:rPr>
            </w:pPr>
          </w:p>
          <w:p w14:paraId="219F77A0" w14:textId="77777777" w:rsidR="00693915" w:rsidRDefault="00693915" w:rsidP="00977A7F">
            <w:pPr>
              <w:shd w:val="clear" w:color="auto" w:fill="FFFFFF"/>
              <w:tabs>
                <w:tab w:val="num" w:pos="567"/>
                <w:tab w:val="left" w:pos="816"/>
              </w:tabs>
              <w:ind w:left="34"/>
              <w:jc w:val="both"/>
              <w:rPr>
                <w:b/>
              </w:rPr>
            </w:pPr>
          </w:p>
          <w:p w14:paraId="1D98FD03" w14:textId="77777777" w:rsidR="00093514" w:rsidRPr="0079496F" w:rsidRDefault="00093514" w:rsidP="00977A7F">
            <w:pPr>
              <w:shd w:val="clear" w:color="auto" w:fill="FFFFFF"/>
              <w:tabs>
                <w:tab w:val="num" w:pos="567"/>
                <w:tab w:val="left" w:pos="816"/>
              </w:tabs>
              <w:ind w:left="34"/>
              <w:jc w:val="both"/>
              <w:rPr>
                <w:b/>
              </w:rPr>
            </w:pPr>
            <w:r w:rsidRPr="0079496F">
              <w:rPr>
                <w:b/>
              </w:rPr>
              <w:t>ОТ ИСПОЛНИТЕЛЯ:</w:t>
            </w:r>
          </w:p>
          <w:p w14:paraId="112F2705" w14:textId="77777777" w:rsidR="00093514" w:rsidRPr="0079496F" w:rsidRDefault="00093514" w:rsidP="00977A7F">
            <w:pPr>
              <w:shd w:val="clear" w:color="auto" w:fill="FFFFFF"/>
              <w:tabs>
                <w:tab w:val="num" w:pos="567"/>
                <w:tab w:val="left" w:pos="816"/>
              </w:tabs>
              <w:ind w:left="34"/>
              <w:jc w:val="both"/>
            </w:pPr>
            <w:r w:rsidRPr="0079496F">
              <w:t>_</w:t>
            </w:r>
            <w:r>
              <w:t>________________ / ______________</w:t>
            </w:r>
            <w:r w:rsidRPr="0079496F">
              <w:t xml:space="preserve"> /</w:t>
            </w:r>
          </w:p>
          <w:p w14:paraId="58F8B6DE" w14:textId="77777777" w:rsidR="00093514" w:rsidRPr="006C48CC" w:rsidRDefault="00093514" w:rsidP="00977A7F">
            <w:pPr>
              <w:shd w:val="clear" w:color="auto" w:fill="FFFFFF"/>
              <w:tabs>
                <w:tab w:val="num" w:pos="567"/>
                <w:tab w:val="left" w:pos="816"/>
              </w:tabs>
              <w:ind w:left="34"/>
              <w:jc w:val="both"/>
              <w:rPr>
                <w:sz w:val="20"/>
                <w:szCs w:val="20"/>
              </w:rPr>
            </w:pPr>
            <w:r w:rsidRPr="006C48CC">
              <w:rPr>
                <w:i/>
                <w:sz w:val="20"/>
                <w:szCs w:val="20"/>
              </w:rPr>
              <w:t>(подписано ЭЦП)</w:t>
            </w:r>
          </w:p>
        </w:tc>
        <w:tc>
          <w:tcPr>
            <w:tcW w:w="5103" w:type="dxa"/>
          </w:tcPr>
          <w:p w14:paraId="588C4A7F" w14:textId="77777777" w:rsidR="00093514" w:rsidRPr="0079496F" w:rsidRDefault="00093514" w:rsidP="00977A7F">
            <w:pPr>
              <w:shd w:val="clear" w:color="auto" w:fill="FFFFFF"/>
              <w:tabs>
                <w:tab w:val="num" w:pos="567"/>
                <w:tab w:val="left" w:pos="816"/>
              </w:tabs>
              <w:jc w:val="both"/>
              <w:rPr>
                <w:b/>
              </w:rPr>
            </w:pPr>
            <w:r w:rsidRPr="0079496F">
              <w:rPr>
                <w:b/>
              </w:rPr>
              <w:t>ЗАКАЗЧИК:</w:t>
            </w:r>
          </w:p>
          <w:p w14:paraId="1912E0E7" w14:textId="77777777" w:rsidR="00093514" w:rsidRPr="001365EF" w:rsidRDefault="00093514" w:rsidP="00977A7F">
            <w:pPr>
              <w:widowControl w:val="0"/>
              <w:autoSpaceDE w:val="0"/>
              <w:autoSpaceDN w:val="0"/>
              <w:adjustRightInd w:val="0"/>
              <w:outlineLvl w:val="0"/>
              <w:rPr>
                <w:kern w:val="28"/>
              </w:rPr>
            </w:pPr>
            <w:r w:rsidRPr="001365EF">
              <w:rPr>
                <w:kern w:val="28"/>
              </w:rPr>
              <w:t>ЗАКАЗЧИК:</w:t>
            </w:r>
          </w:p>
          <w:p w14:paraId="044AAD94" w14:textId="77777777" w:rsidR="00093514" w:rsidRPr="001365EF" w:rsidRDefault="00093514" w:rsidP="00977A7F">
            <w:pPr>
              <w:widowControl w:val="0"/>
              <w:autoSpaceDE w:val="0"/>
              <w:autoSpaceDN w:val="0"/>
              <w:adjustRightInd w:val="0"/>
              <w:outlineLvl w:val="0"/>
              <w:rPr>
                <w:kern w:val="28"/>
              </w:rPr>
            </w:pPr>
            <w:r w:rsidRPr="001365EF">
              <w:rPr>
                <w:kern w:val="28"/>
              </w:rPr>
              <w:t>АО «КАВКАЗ</w:t>
            </w:r>
            <w:proofErr w:type="gramStart"/>
            <w:r w:rsidRPr="001365EF">
              <w:rPr>
                <w:kern w:val="28"/>
              </w:rPr>
              <w:t>.Р</w:t>
            </w:r>
            <w:proofErr w:type="gramEnd"/>
            <w:r w:rsidRPr="001365EF">
              <w:rPr>
                <w:kern w:val="28"/>
              </w:rPr>
              <w:t>Ф»</w:t>
            </w:r>
          </w:p>
          <w:p w14:paraId="3FF1A7F6" w14:textId="77777777" w:rsidR="00093514" w:rsidRPr="001365EF" w:rsidRDefault="00093514" w:rsidP="00977A7F">
            <w:pPr>
              <w:widowControl w:val="0"/>
              <w:autoSpaceDE w:val="0"/>
              <w:autoSpaceDN w:val="0"/>
              <w:adjustRightInd w:val="0"/>
              <w:outlineLvl w:val="0"/>
              <w:rPr>
                <w:kern w:val="28"/>
              </w:rPr>
            </w:pPr>
            <w:r w:rsidRPr="001365EF">
              <w:rPr>
                <w:kern w:val="28"/>
              </w:rPr>
              <w:t xml:space="preserve">Адрес места нахождения: 123112, </w:t>
            </w:r>
            <w:proofErr w:type="spellStart"/>
            <w:r w:rsidRPr="001365EF">
              <w:rPr>
                <w:kern w:val="28"/>
              </w:rPr>
              <w:t>Российскя</w:t>
            </w:r>
            <w:proofErr w:type="spellEnd"/>
            <w:r w:rsidRPr="001365EF">
              <w:rPr>
                <w:kern w:val="28"/>
              </w:rPr>
              <w:t xml:space="preserve"> Федерация, </w:t>
            </w:r>
            <w:proofErr w:type="spellStart"/>
            <w:r w:rsidRPr="001365EF">
              <w:rPr>
                <w:kern w:val="28"/>
              </w:rPr>
              <w:t>г</w:t>
            </w:r>
            <w:proofErr w:type="gramStart"/>
            <w:r w:rsidRPr="001365EF">
              <w:rPr>
                <w:kern w:val="28"/>
              </w:rPr>
              <w:t>.М</w:t>
            </w:r>
            <w:proofErr w:type="gramEnd"/>
            <w:r w:rsidRPr="001365EF">
              <w:rPr>
                <w:kern w:val="28"/>
              </w:rPr>
              <w:t>осква</w:t>
            </w:r>
            <w:proofErr w:type="spellEnd"/>
            <w:r w:rsidRPr="001365EF">
              <w:rPr>
                <w:kern w:val="28"/>
              </w:rPr>
              <w:t xml:space="preserve">, ул. </w:t>
            </w:r>
            <w:proofErr w:type="spellStart"/>
            <w:r w:rsidRPr="001365EF">
              <w:rPr>
                <w:kern w:val="28"/>
              </w:rPr>
              <w:t>Тестовская</w:t>
            </w:r>
            <w:proofErr w:type="spellEnd"/>
            <w:r w:rsidRPr="001365EF">
              <w:rPr>
                <w:kern w:val="28"/>
              </w:rPr>
              <w:t>, д.10, 26 этаж, помещение I;</w:t>
            </w:r>
          </w:p>
          <w:p w14:paraId="34C54DC0" w14:textId="77777777" w:rsidR="00093514" w:rsidRPr="001365EF" w:rsidRDefault="00093514" w:rsidP="00977A7F">
            <w:pPr>
              <w:widowControl w:val="0"/>
              <w:autoSpaceDE w:val="0"/>
              <w:autoSpaceDN w:val="0"/>
              <w:adjustRightInd w:val="0"/>
              <w:outlineLvl w:val="0"/>
              <w:rPr>
                <w:kern w:val="28"/>
              </w:rPr>
            </w:pPr>
            <w:r w:rsidRPr="001365EF">
              <w:rPr>
                <w:kern w:val="28"/>
              </w:rPr>
              <w:t>Адрес для отправки почтовой корреспонденции:</w:t>
            </w:r>
          </w:p>
          <w:p w14:paraId="1044A03C" w14:textId="77777777" w:rsidR="00093514" w:rsidRPr="001365EF" w:rsidRDefault="00093514" w:rsidP="00977A7F">
            <w:pPr>
              <w:widowControl w:val="0"/>
              <w:autoSpaceDE w:val="0"/>
              <w:autoSpaceDN w:val="0"/>
              <w:adjustRightInd w:val="0"/>
              <w:outlineLvl w:val="0"/>
              <w:rPr>
                <w:kern w:val="28"/>
              </w:rPr>
            </w:pPr>
            <w:r w:rsidRPr="001365EF">
              <w:rPr>
                <w:kern w:val="28"/>
              </w:rPr>
              <w:t xml:space="preserve">123112, </w:t>
            </w:r>
            <w:proofErr w:type="spellStart"/>
            <w:r w:rsidRPr="001365EF">
              <w:rPr>
                <w:kern w:val="28"/>
              </w:rPr>
              <w:t>Российскя</w:t>
            </w:r>
            <w:proofErr w:type="spellEnd"/>
            <w:r w:rsidRPr="001365EF">
              <w:rPr>
                <w:kern w:val="28"/>
              </w:rPr>
              <w:t xml:space="preserve"> Федерация, </w:t>
            </w:r>
            <w:proofErr w:type="spellStart"/>
            <w:r w:rsidRPr="001365EF">
              <w:rPr>
                <w:kern w:val="28"/>
              </w:rPr>
              <w:t>г</w:t>
            </w:r>
            <w:proofErr w:type="gramStart"/>
            <w:r w:rsidRPr="001365EF">
              <w:rPr>
                <w:kern w:val="28"/>
              </w:rPr>
              <w:t>.М</w:t>
            </w:r>
            <w:proofErr w:type="gramEnd"/>
            <w:r w:rsidRPr="001365EF">
              <w:rPr>
                <w:kern w:val="28"/>
              </w:rPr>
              <w:t>осква</w:t>
            </w:r>
            <w:proofErr w:type="spellEnd"/>
            <w:r w:rsidRPr="001365EF">
              <w:rPr>
                <w:kern w:val="28"/>
              </w:rPr>
              <w:t xml:space="preserve">, ул. </w:t>
            </w:r>
            <w:proofErr w:type="spellStart"/>
            <w:r w:rsidRPr="001365EF">
              <w:rPr>
                <w:kern w:val="28"/>
              </w:rPr>
              <w:t>Тестовская</w:t>
            </w:r>
            <w:proofErr w:type="spellEnd"/>
            <w:r w:rsidRPr="001365EF">
              <w:rPr>
                <w:kern w:val="28"/>
              </w:rPr>
              <w:t>, д.10, 26 этаж, помещение I;</w:t>
            </w:r>
          </w:p>
          <w:p w14:paraId="33C3DD56" w14:textId="77777777" w:rsidR="00093514" w:rsidRPr="001365EF" w:rsidRDefault="00093514" w:rsidP="00977A7F">
            <w:pPr>
              <w:widowControl w:val="0"/>
              <w:autoSpaceDE w:val="0"/>
              <w:autoSpaceDN w:val="0"/>
              <w:adjustRightInd w:val="0"/>
              <w:outlineLvl w:val="0"/>
              <w:rPr>
                <w:kern w:val="28"/>
              </w:rPr>
            </w:pPr>
            <w:r w:rsidRPr="001365EF">
              <w:rPr>
                <w:kern w:val="28"/>
              </w:rPr>
              <w:t>Тел./факс: +7(495)775-91-22/ +7(495)775-91-24</w:t>
            </w:r>
          </w:p>
          <w:p w14:paraId="7C0F0747" w14:textId="77777777" w:rsidR="00093514" w:rsidRPr="001365EF" w:rsidRDefault="00093514" w:rsidP="00977A7F">
            <w:pPr>
              <w:widowControl w:val="0"/>
              <w:autoSpaceDE w:val="0"/>
              <w:autoSpaceDN w:val="0"/>
              <w:adjustRightInd w:val="0"/>
              <w:outlineLvl w:val="0"/>
              <w:rPr>
                <w:kern w:val="28"/>
              </w:rPr>
            </w:pPr>
            <w:r w:rsidRPr="001365EF">
              <w:rPr>
                <w:kern w:val="28"/>
              </w:rPr>
              <w:t>ИНН 2632100740, КПП770301001,</w:t>
            </w:r>
          </w:p>
          <w:p w14:paraId="6797233B" w14:textId="77777777" w:rsidR="00093514" w:rsidRPr="001365EF" w:rsidRDefault="00093514" w:rsidP="00977A7F">
            <w:pPr>
              <w:widowControl w:val="0"/>
              <w:autoSpaceDE w:val="0"/>
              <w:autoSpaceDN w:val="0"/>
              <w:adjustRightInd w:val="0"/>
              <w:outlineLvl w:val="0"/>
              <w:rPr>
                <w:kern w:val="28"/>
              </w:rPr>
            </w:pPr>
            <w:r w:rsidRPr="001365EF">
              <w:rPr>
                <w:kern w:val="28"/>
              </w:rPr>
              <w:t>ОГРН 1102632003320, ОКПО 67132337</w:t>
            </w:r>
          </w:p>
          <w:p w14:paraId="2C2F72C4" w14:textId="77777777" w:rsidR="00093514" w:rsidRPr="001365EF" w:rsidRDefault="00093514" w:rsidP="00977A7F">
            <w:pPr>
              <w:widowControl w:val="0"/>
              <w:autoSpaceDE w:val="0"/>
              <w:autoSpaceDN w:val="0"/>
              <w:adjustRightInd w:val="0"/>
              <w:outlineLvl w:val="0"/>
              <w:rPr>
                <w:kern w:val="28"/>
              </w:rPr>
            </w:pPr>
            <w:r w:rsidRPr="001365EF">
              <w:rPr>
                <w:kern w:val="28"/>
              </w:rPr>
              <w:t>Платежные реквизиты:</w:t>
            </w:r>
          </w:p>
          <w:p w14:paraId="335284FF" w14:textId="77777777" w:rsidR="00093514" w:rsidRPr="001365EF" w:rsidRDefault="00093514" w:rsidP="00977A7F">
            <w:pPr>
              <w:widowControl w:val="0"/>
              <w:autoSpaceDE w:val="0"/>
              <w:autoSpaceDN w:val="0"/>
              <w:adjustRightInd w:val="0"/>
              <w:outlineLvl w:val="0"/>
              <w:rPr>
                <w:kern w:val="28"/>
              </w:rPr>
            </w:pPr>
            <w:r w:rsidRPr="001365EF">
              <w:rPr>
                <w:kern w:val="28"/>
              </w:rPr>
              <w:t>Наименование:</w:t>
            </w:r>
          </w:p>
          <w:p w14:paraId="7FC50286" w14:textId="77777777" w:rsidR="00093514" w:rsidRPr="001365EF" w:rsidRDefault="00093514" w:rsidP="00977A7F">
            <w:pPr>
              <w:widowControl w:val="0"/>
              <w:autoSpaceDE w:val="0"/>
              <w:autoSpaceDN w:val="0"/>
              <w:adjustRightInd w:val="0"/>
              <w:outlineLvl w:val="0"/>
              <w:rPr>
                <w:kern w:val="28"/>
              </w:rPr>
            </w:pPr>
            <w:r w:rsidRPr="001365EF">
              <w:rPr>
                <w:kern w:val="28"/>
              </w:rPr>
              <w:t xml:space="preserve">УФК по г. Москве </w:t>
            </w:r>
          </w:p>
          <w:p w14:paraId="43FED15B" w14:textId="77777777" w:rsidR="00093514" w:rsidRPr="001365EF" w:rsidRDefault="00093514" w:rsidP="00977A7F">
            <w:pPr>
              <w:widowControl w:val="0"/>
              <w:autoSpaceDE w:val="0"/>
              <w:autoSpaceDN w:val="0"/>
              <w:adjustRightInd w:val="0"/>
              <w:outlineLvl w:val="0"/>
              <w:rPr>
                <w:kern w:val="28"/>
              </w:rPr>
            </w:pPr>
            <w:proofErr w:type="gramStart"/>
            <w:r w:rsidRPr="001365EF">
              <w:rPr>
                <w:kern w:val="28"/>
              </w:rPr>
              <w:t>(Акционерное общество</w:t>
            </w:r>
            <w:proofErr w:type="gramEnd"/>
          </w:p>
          <w:p w14:paraId="21B26182" w14:textId="77777777" w:rsidR="00093514" w:rsidRPr="001365EF" w:rsidRDefault="00093514" w:rsidP="00977A7F">
            <w:pPr>
              <w:widowControl w:val="0"/>
              <w:autoSpaceDE w:val="0"/>
              <w:autoSpaceDN w:val="0"/>
              <w:adjustRightInd w:val="0"/>
              <w:outlineLvl w:val="0"/>
              <w:rPr>
                <w:kern w:val="28"/>
              </w:rPr>
            </w:pPr>
            <w:r w:rsidRPr="001365EF">
              <w:rPr>
                <w:kern w:val="28"/>
              </w:rPr>
              <w:t xml:space="preserve"> «КАВКАЗ</w:t>
            </w:r>
            <w:proofErr w:type="gramStart"/>
            <w:r w:rsidRPr="001365EF">
              <w:rPr>
                <w:kern w:val="28"/>
              </w:rPr>
              <w:t>.Р</w:t>
            </w:r>
            <w:proofErr w:type="gramEnd"/>
            <w:r w:rsidRPr="001365EF">
              <w:rPr>
                <w:kern w:val="28"/>
              </w:rPr>
              <w:t>Ф» л/сч711Н7550001</w:t>
            </w:r>
          </w:p>
          <w:p w14:paraId="53537CB6" w14:textId="77777777" w:rsidR="00093514" w:rsidRPr="001365EF" w:rsidRDefault="00093514" w:rsidP="00977A7F">
            <w:pPr>
              <w:widowControl w:val="0"/>
              <w:autoSpaceDE w:val="0"/>
              <w:autoSpaceDN w:val="0"/>
              <w:adjustRightInd w:val="0"/>
              <w:outlineLvl w:val="0"/>
              <w:rPr>
                <w:kern w:val="28"/>
              </w:rPr>
            </w:pPr>
            <w:r w:rsidRPr="001365EF">
              <w:rPr>
                <w:kern w:val="28"/>
              </w:rPr>
              <w:t>К/с 40102810545370000003</w:t>
            </w:r>
          </w:p>
          <w:p w14:paraId="44E42CB5" w14:textId="77777777" w:rsidR="00093514" w:rsidRPr="001365EF" w:rsidRDefault="00093514" w:rsidP="00977A7F">
            <w:pPr>
              <w:widowControl w:val="0"/>
              <w:autoSpaceDE w:val="0"/>
              <w:autoSpaceDN w:val="0"/>
              <w:adjustRightInd w:val="0"/>
              <w:outlineLvl w:val="0"/>
              <w:rPr>
                <w:kern w:val="28"/>
              </w:rPr>
            </w:pPr>
            <w:proofErr w:type="gramStart"/>
            <w:r w:rsidRPr="001365EF">
              <w:rPr>
                <w:kern w:val="28"/>
              </w:rPr>
              <w:t>Р</w:t>
            </w:r>
            <w:proofErr w:type="gramEnd"/>
            <w:r w:rsidRPr="001365EF">
              <w:rPr>
                <w:kern w:val="28"/>
              </w:rPr>
              <w:t>/с 03215643000000017301</w:t>
            </w:r>
          </w:p>
          <w:p w14:paraId="0093E663" w14:textId="77777777" w:rsidR="00093514" w:rsidRPr="001365EF" w:rsidRDefault="00093514" w:rsidP="00977A7F">
            <w:pPr>
              <w:widowControl w:val="0"/>
              <w:autoSpaceDE w:val="0"/>
              <w:autoSpaceDN w:val="0"/>
              <w:adjustRightInd w:val="0"/>
              <w:outlineLvl w:val="0"/>
              <w:rPr>
                <w:kern w:val="28"/>
              </w:rPr>
            </w:pPr>
            <w:r w:rsidRPr="001365EF">
              <w:rPr>
                <w:kern w:val="28"/>
              </w:rPr>
              <w:t xml:space="preserve">Банк ГУ Банка России по ЦФО </w:t>
            </w:r>
          </w:p>
          <w:p w14:paraId="44FA1425" w14:textId="77777777" w:rsidR="00093514" w:rsidRPr="001365EF" w:rsidRDefault="00093514" w:rsidP="00977A7F">
            <w:pPr>
              <w:widowControl w:val="0"/>
              <w:autoSpaceDE w:val="0"/>
              <w:autoSpaceDN w:val="0"/>
              <w:adjustRightInd w:val="0"/>
              <w:outlineLvl w:val="0"/>
              <w:rPr>
                <w:kern w:val="28"/>
              </w:rPr>
            </w:pPr>
            <w:proofErr w:type="spellStart"/>
            <w:r w:rsidRPr="001365EF">
              <w:rPr>
                <w:kern w:val="28"/>
              </w:rPr>
              <w:t>Бик</w:t>
            </w:r>
            <w:proofErr w:type="spellEnd"/>
            <w:r w:rsidRPr="001365EF">
              <w:rPr>
                <w:kern w:val="28"/>
              </w:rPr>
              <w:t xml:space="preserve"> 004525988</w:t>
            </w:r>
          </w:p>
          <w:p w14:paraId="5FB439DF" w14:textId="77777777" w:rsidR="00093514" w:rsidRPr="0079496F" w:rsidRDefault="00093514" w:rsidP="00977A7F">
            <w:pPr>
              <w:shd w:val="clear" w:color="auto" w:fill="FFFFFF"/>
              <w:tabs>
                <w:tab w:val="num" w:pos="567"/>
                <w:tab w:val="left" w:pos="816"/>
              </w:tabs>
              <w:spacing w:before="120"/>
              <w:rPr>
                <w:b/>
              </w:rPr>
            </w:pPr>
            <w:r w:rsidRPr="0079496F">
              <w:rPr>
                <w:b/>
              </w:rPr>
              <w:t>ОТ ЗАКАЗЧИКА:</w:t>
            </w:r>
          </w:p>
          <w:p w14:paraId="201CFC1A" w14:textId="77777777" w:rsidR="00093514" w:rsidRPr="0079496F" w:rsidRDefault="00093514" w:rsidP="00977A7F">
            <w:pPr>
              <w:jc w:val="both"/>
              <w:rPr>
                <w:color w:val="000000"/>
              </w:rPr>
            </w:pPr>
            <w:r w:rsidRPr="0079496F">
              <w:t>________________ /</w:t>
            </w:r>
            <w:r>
              <w:rPr>
                <w:bCs/>
              </w:rPr>
              <w:t>______________________</w:t>
            </w:r>
            <w:r w:rsidRPr="0079496F">
              <w:t>/</w:t>
            </w:r>
          </w:p>
          <w:p w14:paraId="13002DFE" w14:textId="77777777" w:rsidR="00093514" w:rsidRPr="0079496F" w:rsidRDefault="00093514" w:rsidP="00977A7F">
            <w:pPr>
              <w:shd w:val="clear" w:color="auto" w:fill="FFFFFF"/>
              <w:tabs>
                <w:tab w:val="num" w:pos="567"/>
                <w:tab w:val="left" w:pos="816"/>
              </w:tabs>
              <w:jc w:val="both"/>
              <w:rPr>
                <w:b/>
              </w:rPr>
            </w:pPr>
            <w:r w:rsidRPr="006C48CC">
              <w:rPr>
                <w:i/>
                <w:sz w:val="20"/>
                <w:szCs w:val="20"/>
              </w:rPr>
              <w:t>(подписано ЭЦП)</w:t>
            </w:r>
          </w:p>
        </w:tc>
      </w:tr>
    </w:tbl>
    <w:p w14:paraId="5F9C3CBE" w14:textId="77777777" w:rsidR="00093514" w:rsidRPr="009C7FB1" w:rsidRDefault="00093514" w:rsidP="00093514">
      <w:pPr>
        <w:widowControl w:val="0"/>
        <w:autoSpaceDE w:val="0"/>
        <w:autoSpaceDN w:val="0"/>
        <w:adjustRightInd w:val="0"/>
        <w:ind w:firstLine="567"/>
        <w:jc w:val="right"/>
        <w:rPr>
          <w:b/>
        </w:rPr>
      </w:pPr>
      <w:r>
        <w:rPr>
          <w:b/>
        </w:rPr>
        <w:br w:type="column"/>
      </w:r>
      <w:r w:rsidRPr="009C7FB1">
        <w:rPr>
          <w:b/>
        </w:rPr>
        <w:lastRenderedPageBreak/>
        <w:t>Приложение № 1</w:t>
      </w:r>
    </w:p>
    <w:p w14:paraId="07D33306" w14:textId="77777777" w:rsidR="00093514" w:rsidRPr="009C7FB1" w:rsidRDefault="00093514" w:rsidP="00093514">
      <w:pPr>
        <w:widowControl w:val="0"/>
        <w:autoSpaceDE w:val="0"/>
        <w:autoSpaceDN w:val="0"/>
        <w:adjustRightInd w:val="0"/>
        <w:ind w:left="142" w:firstLine="425"/>
        <w:jc w:val="right"/>
      </w:pPr>
      <w:r w:rsidRPr="009C7FB1">
        <w:t>к догов</w:t>
      </w:r>
      <w:r>
        <w:t>ору от ____  _____________ 2022</w:t>
      </w:r>
      <w:r w:rsidRPr="009C7FB1">
        <w:t xml:space="preserve"> г.</w:t>
      </w:r>
    </w:p>
    <w:p w14:paraId="4C59132B" w14:textId="77777777" w:rsidR="00093514" w:rsidRPr="009C7FB1" w:rsidRDefault="00093514" w:rsidP="00093514">
      <w:pPr>
        <w:widowControl w:val="0"/>
        <w:autoSpaceDE w:val="0"/>
        <w:autoSpaceDN w:val="0"/>
        <w:adjustRightInd w:val="0"/>
        <w:ind w:firstLine="567"/>
        <w:jc w:val="right"/>
      </w:pPr>
      <w:r w:rsidRPr="009C7FB1">
        <w:t xml:space="preserve">№ </w:t>
      </w:r>
      <w:r>
        <w:t>____________________</w:t>
      </w:r>
    </w:p>
    <w:p w14:paraId="104135FC" w14:textId="77777777" w:rsidR="00093514" w:rsidRPr="009C7FB1" w:rsidRDefault="00093514" w:rsidP="00093514">
      <w:pPr>
        <w:widowControl w:val="0"/>
        <w:autoSpaceDE w:val="0"/>
        <w:autoSpaceDN w:val="0"/>
        <w:adjustRightInd w:val="0"/>
        <w:jc w:val="center"/>
        <w:rPr>
          <w:b/>
          <w:spacing w:val="4"/>
        </w:rPr>
      </w:pPr>
    </w:p>
    <w:p w14:paraId="30C0C476" w14:textId="77777777" w:rsidR="00093514" w:rsidRDefault="00093514" w:rsidP="00093514">
      <w:pPr>
        <w:widowControl w:val="0"/>
        <w:autoSpaceDE w:val="0"/>
        <w:autoSpaceDN w:val="0"/>
        <w:adjustRightInd w:val="0"/>
        <w:spacing w:after="120"/>
        <w:jc w:val="center"/>
        <w:rPr>
          <w:b/>
          <w:spacing w:val="4"/>
        </w:rPr>
      </w:pPr>
      <w:r w:rsidRPr="009C7FB1">
        <w:rPr>
          <w:b/>
          <w:spacing w:val="4"/>
        </w:rPr>
        <w:t>Перечень ТС Заказчика</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491"/>
        <w:gridCol w:w="2649"/>
        <w:gridCol w:w="1652"/>
        <w:gridCol w:w="851"/>
        <w:gridCol w:w="961"/>
        <w:gridCol w:w="1509"/>
      </w:tblGrid>
      <w:tr w:rsidR="00093514" w:rsidRPr="001365EF" w14:paraId="01D5816B" w14:textId="77777777" w:rsidTr="00FD07A4">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6E3DBA62"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 xml:space="preserve">№ </w:t>
            </w:r>
            <w:proofErr w:type="gramStart"/>
            <w:r w:rsidRPr="001365EF">
              <w:rPr>
                <w:sz w:val="18"/>
                <w:szCs w:val="18"/>
              </w:rPr>
              <w:t>п</w:t>
            </w:r>
            <w:proofErr w:type="gramEnd"/>
            <w:r w:rsidRPr="001365EF">
              <w:rPr>
                <w:sz w:val="18"/>
                <w:szCs w:val="18"/>
              </w:rPr>
              <w:t>/п</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14:paraId="5124216F"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Наименование ТС</w:t>
            </w:r>
          </w:p>
        </w:tc>
        <w:tc>
          <w:tcPr>
            <w:tcW w:w="1339" w:type="pct"/>
            <w:tcBorders>
              <w:top w:val="single" w:sz="4" w:space="0" w:color="auto"/>
              <w:left w:val="single" w:sz="4" w:space="0" w:color="auto"/>
              <w:bottom w:val="single" w:sz="4" w:space="0" w:color="auto"/>
              <w:right w:val="single" w:sz="4" w:space="0" w:color="auto"/>
            </w:tcBorders>
            <w:shd w:val="clear" w:color="auto" w:fill="auto"/>
            <w:hideMark/>
          </w:tcPr>
          <w:p w14:paraId="72238573"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Марка, модель, заводской номер</w:t>
            </w:r>
          </w:p>
        </w:tc>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7C37CB8"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Номер двигателя</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1948713"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Гос.  регистр</w:t>
            </w:r>
            <w:proofErr w:type="gramStart"/>
            <w:r w:rsidRPr="001365EF">
              <w:rPr>
                <w:sz w:val="18"/>
                <w:szCs w:val="18"/>
              </w:rPr>
              <w:t>.</w:t>
            </w:r>
            <w:proofErr w:type="gramEnd"/>
            <w:r w:rsidRPr="001365EF">
              <w:rPr>
                <w:sz w:val="18"/>
                <w:szCs w:val="18"/>
              </w:rPr>
              <w:t xml:space="preserve"> </w:t>
            </w:r>
            <w:proofErr w:type="gramStart"/>
            <w:r w:rsidRPr="001365EF">
              <w:rPr>
                <w:sz w:val="18"/>
                <w:szCs w:val="18"/>
              </w:rPr>
              <w:t>з</w:t>
            </w:r>
            <w:proofErr w:type="gramEnd"/>
            <w:r w:rsidRPr="001365EF">
              <w:rPr>
                <w:sz w:val="18"/>
                <w:szCs w:val="18"/>
              </w:rPr>
              <w:t>нак</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A0E8A6B"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Год выпуска</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5AE0EC49"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Адрес эксплуатации (места нахождения)</w:t>
            </w:r>
          </w:p>
        </w:tc>
      </w:tr>
      <w:tr w:rsidR="00093514" w:rsidRPr="001365EF" w14:paraId="11A34BCC" w14:textId="77777777" w:rsidTr="00FD07A4">
        <w:trPr>
          <w:trHeight w:val="75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291A0"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9AA55" w14:textId="77777777" w:rsidR="00093514" w:rsidRPr="001365EF" w:rsidRDefault="00093514" w:rsidP="00977A7F">
            <w:pPr>
              <w:widowControl w:val="0"/>
              <w:autoSpaceDE w:val="0"/>
              <w:autoSpaceDN w:val="0"/>
              <w:adjustRightInd w:val="0"/>
              <w:rPr>
                <w:sz w:val="18"/>
                <w:szCs w:val="18"/>
              </w:rPr>
            </w:pPr>
            <w:r w:rsidRPr="001365EF">
              <w:rPr>
                <w:sz w:val="18"/>
                <w:szCs w:val="18"/>
              </w:rPr>
              <w:t xml:space="preserve">Снегоход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82504" w14:textId="77777777" w:rsidR="00093514" w:rsidRPr="001365EF" w:rsidRDefault="00093514" w:rsidP="00977A7F">
            <w:pPr>
              <w:widowControl w:val="0"/>
              <w:autoSpaceDE w:val="0"/>
              <w:autoSpaceDN w:val="0"/>
              <w:adjustRightInd w:val="0"/>
              <w:rPr>
                <w:sz w:val="18"/>
                <w:szCs w:val="18"/>
                <w:lang w:val="en-US"/>
              </w:rPr>
            </w:pPr>
            <w:r w:rsidRPr="001365EF">
              <w:rPr>
                <w:sz w:val="18"/>
                <w:szCs w:val="18"/>
                <w:lang w:val="en-US"/>
              </w:rPr>
              <w:t xml:space="preserve">BRP, LYNX 69 RANGER ALPINE </w:t>
            </w:r>
            <w:proofErr w:type="gramStart"/>
            <w:r w:rsidRPr="001365EF">
              <w:rPr>
                <w:sz w:val="18"/>
                <w:szCs w:val="18"/>
                <w:lang w:val="en-US"/>
              </w:rPr>
              <w:t xml:space="preserve">1200  </w:t>
            </w:r>
            <w:proofErr w:type="gramEnd"/>
            <w:r w:rsidRPr="001365EF">
              <w:rPr>
                <w:sz w:val="18"/>
                <w:szCs w:val="18"/>
                <w:lang w:val="en-US"/>
              </w:rPr>
              <w:br/>
            </w:r>
            <w:r w:rsidRPr="001365EF">
              <w:rPr>
                <w:sz w:val="18"/>
                <w:szCs w:val="18"/>
              </w:rPr>
              <w:t>зав</w:t>
            </w:r>
            <w:r w:rsidRPr="001365EF">
              <w:rPr>
                <w:sz w:val="18"/>
                <w:szCs w:val="18"/>
                <w:lang w:val="en-US"/>
              </w:rPr>
              <w:t>. №YH2LLCHA3HR000356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0F5BF" w14:textId="77777777" w:rsidR="00093514" w:rsidRPr="001365EF" w:rsidRDefault="00093514" w:rsidP="00977A7F">
            <w:pPr>
              <w:widowControl w:val="0"/>
              <w:autoSpaceDE w:val="0"/>
              <w:autoSpaceDN w:val="0"/>
              <w:adjustRightInd w:val="0"/>
              <w:jc w:val="center"/>
              <w:rPr>
                <w:sz w:val="18"/>
                <w:szCs w:val="18"/>
              </w:rPr>
            </w:pPr>
            <w:r w:rsidRPr="001365EF">
              <w:rPr>
                <w:sz w:val="18"/>
                <w:szCs w:val="18"/>
                <w:lang w:val="en-US"/>
              </w:rPr>
              <w:t>ROTAX M1401479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150A4CA"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3755 ОС 95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E8B5D"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lang w:val="en-US"/>
              </w:rPr>
              <w:t>2016</w:t>
            </w:r>
          </w:p>
        </w:tc>
        <w:tc>
          <w:tcPr>
            <w:tcW w:w="763" w:type="pct"/>
            <w:vMerge w:val="restart"/>
            <w:tcBorders>
              <w:top w:val="single" w:sz="4" w:space="0" w:color="auto"/>
              <w:left w:val="single" w:sz="4" w:space="0" w:color="auto"/>
              <w:right w:val="single" w:sz="4" w:space="0" w:color="auto"/>
            </w:tcBorders>
            <w:shd w:val="clear" w:color="auto" w:fill="auto"/>
            <w:hideMark/>
          </w:tcPr>
          <w:p w14:paraId="67C5282E"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 xml:space="preserve">366 404, ул. 1-й переулок </w:t>
            </w:r>
            <w:proofErr w:type="spellStart"/>
            <w:r w:rsidRPr="001365EF">
              <w:rPr>
                <w:sz w:val="18"/>
                <w:szCs w:val="18"/>
              </w:rPr>
              <w:t>Хачироева</w:t>
            </w:r>
            <w:proofErr w:type="spellEnd"/>
            <w:r w:rsidRPr="001365EF">
              <w:rPr>
                <w:sz w:val="18"/>
                <w:szCs w:val="18"/>
              </w:rPr>
              <w:t xml:space="preserve">, </w:t>
            </w:r>
            <w:r w:rsidRPr="001365EF">
              <w:rPr>
                <w:sz w:val="18"/>
                <w:szCs w:val="18"/>
              </w:rPr>
              <w:br/>
              <w:t xml:space="preserve">№ 1, село </w:t>
            </w:r>
            <w:proofErr w:type="spellStart"/>
            <w:r w:rsidRPr="001365EF">
              <w:rPr>
                <w:sz w:val="18"/>
                <w:szCs w:val="18"/>
              </w:rPr>
              <w:t>Ведучи</w:t>
            </w:r>
            <w:proofErr w:type="spellEnd"/>
            <w:r w:rsidRPr="001365EF">
              <w:rPr>
                <w:sz w:val="18"/>
                <w:szCs w:val="18"/>
              </w:rPr>
              <w:t xml:space="preserve">, </w:t>
            </w:r>
            <w:proofErr w:type="spellStart"/>
            <w:r w:rsidRPr="001365EF">
              <w:rPr>
                <w:sz w:val="18"/>
                <w:szCs w:val="18"/>
              </w:rPr>
              <w:t>Итум-Калинский</w:t>
            </w:r>
            <w:proofErr w:type="spellEnd"/>
            <w:r w:rsidRPr="001365EF">
              <w:rPr>
                <w:sz w:val="18"/>
                <w:szCs w:val="18"/>
              </w:rPr>
              <w:t xml:space="preserve"> район, Чеченская Республика, </w:t>
            </w:r>
            <w:r w:rsidRPr="001365EF">
              <w:rPr>
                <w:sz w:val="18"/>
                <w:szCs w:val="18"/>
              </w:rPr>
              <w:br/>
              <w:t>ВТРК «</w:t>
            </w:r>
            <w:proofErr w:type="spellStart"/>
            <w:r w:rsidRPr="001365EF">
              <w:rPr>
                <w:sz w:val="18"/>
                <w:szCs w:val="18"/>
              </w:rPr>
              <w:t>Ведучи</w:t>
            </w:r>
            <w:proofErr w:type="spellEnd"/>
            <w:r w:rsidRPr="001365EF">
              <w:rPr>
                <w:sz w:val="18"/>
                <w:szCs w:val="18"/>
              </w:rPr>
              <w:t>»</w:t>
            </w:r>
          </w:p>
        </w:tc>
      </w:tr>
      <w:tr w:rsidR="00093514" w:rsidRPr="001365EF" w14:paraId="0CACF0F4" w14:textId="77777777" w:rsidTr="00FD07A4">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F97D8"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0FEED" w14:textId="77777777" w:rsidR="00093514" w:rsidRPr="001365EF" w:rsidRDefault="00093514" w:rsidP="00977A7F">
            <w:pPr>
              <w:widowControl w:val="0"/>
              <w:autoSpaceDE w:val="0"/>
              <w:autoSpaceDN w:val="0"/>
              <w:adjustRightInd w:val="0"/>
              <w:rPr>
                <w:sz w:val="18"/>
                <w:szCs w:val="18"/>
                <w:lang w:val="en-US"/>
              </w:rPr>
            </w:pPr>
            <w:proofErr w:type="spellStart"/>
            <w:r w:rsidRPr="001365EF">
              <w:rPr>
                <w:sz w:val="18"/>
                <w:szCs w:val="18"/>
              </w:rPr>
              <w:t>Снегоболотоход</w:t>
            </w:r>
            <w:proofErr w:type="spellEnd"/>
            <w:r w:rsidRPr="001365EF">
              <w:rPr>
                <w:sz w:val="18"/>
                <w:szCs w:val="18"/>
                <w:lang w:val="en-US"/>
              </w:rPr>
              <w:t xml:space="preserve">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0B28C" w14:textId="77777777" w:rsidR="00093514" w:rsidRPr="001365EF" w:rsidRDefault="00093514" w:rsidP="00977A7F">
            <w:pPr>
              <w:widowControl w:val="0"/>
              <w:autoSpaceDE w:val="0"/>
              <w:autoSpaceDN w:val="0"/>
              <w:adjustRightInd w:val="0"/>
              <w:rPr>
                <w:sz w:val="18"/>
                <w:szCs w:val="18"/>
                <w:lang w:val="en-US"/>
              </w:rPr>
            </w:pPr>
            <w:r w:rsidRPr="001365EF">
              <w:rPr>
                <w:sz w:val="18"/>
                <w:szCs w:val="18"/>
                <w:lang w:val="en-US"/>
              </w:rPr>
              <w:t>BRP, CAN-AM COMMANDER MAX LTD 1000 EFI</w:t>
            </w:r>
            <w:r w:rsidRPr="001365EF">
              <w:rPr>
                <w:sz w:val="18"/>
                <w:szCs w:val="18"/>
                <w:lang w:val="en-US"/>
              </w:rPr>
              <w:br/>
            </w:r>
            <w:r w:rsidRPr="001365EF">
              <w:rPr>
                <w:sz w:val="18"/>
                <w:szCs w:val="18"/>
              </w:rPr>
              <w:t>зав</w:t>
            </w:r>
            <w:r w:rsidRPr="001365EF">
              <w:rPr>
                <w:sz w:val="18"/>
                <w:szCs w:val="18"/>
                <w:lang w:val="en-US"/>
              </w:rPr>
              <w:t>. № 3JBKUAP2HJ000292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E86A4"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lang w:val="en-US"/>
              </w:rPr>
              <w:t>ROTAX M1213102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6201CFE"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3756 ОС 95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506D4"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2017</w:t>
            </w:r>
          </w:p>
        </w:tc>
        <w:tc>
          <w:tcPr>
            <w:tcW w:w="763" w:type="pct"/>
            <w:vMerge/>
            <w:tcBorders>
              <w:left w:val="single" w:sz="4" w:space="0" w:color="auto"/>
              <w:right w:val="single" w:sz="4" w:space="0" w:color="auto"/>
            </w:tcBorders>
            <w:shd w:val="clear" w:color="auto" w:fill="auto"/>
            <w:vAlign w:val="center"/>
            <w:hideMark/>
          </w:tcPr>
          <w:p w14:paraId="10E3C298" w14:textId="77777777" w:rsidR="00093514" w:rsidRPr="001365EF" w:rsidRDefault="00093514" w:rsidP="00977A7F">
            <w:pPr>
              <w:jc w:val="center"/>
              <w:rPr>
                <w:sz w:val="18"/>
                <w:szCs w:val="18"/>
              </w:rPr>
            </w:pPr>
          </w:p>
        </w:tc>
      </w:tr>
      <w:tr w:rsidR="00093514" w:rsidRPr="001365EF" w14:paraId="39267F86" w14:textId="77777777" w:rsidTr="00FD07A4">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1A468CD"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3</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B556818" w14:textId="77777777" w:rsidR="00093514" w:rsidRPr="001365EF" w:rsidRDefault="00093514" w:rsidP="00977A7F">
            <w:pPr>
              <w:widowControl w:val="0"/>
              <w:autoSpaceDE w:val="0"/>
              <w:autoSpaceDN w:val="0"/>
              <w:adjustRightInd w:val="0"/>
              <w:rPr>
                <w:sz w:val="18"/>
                <w:szCs w:val="18"/>
              </w:rPr>
            </w:pPr>
            <w:proofErr w:type="spellStart"/>
            <w:r w:rsidRPr="001365EF">
              <w:rPr>
                <w:sz w:val="18"/>
                <w:szCs w:val="18"/>
              </w:rPr>
              <w:t>Автовездеход</w:t>
            </w:r>
            <w:proofErr w:type="spellEnd"/>
            <w:r w:rsidRPr="001365EF">
              <w:rPr>
                <w:sz w:val="18"/>
                <w:szCs w:val="18"/>
              </w:rPr>
              <w:t xml:space="preserve"> (багги)</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68768F1" w14:textId="77777777" w:rsidR="00093514" w:rsidRPr="001365EF" w:rsidRDefault="00093514" w:rsidP="00977A7F">
            <w:pPr>
              <w:widowControl w:val="0"/>
              <w:autoSpaceDE w:val="0"/>
              <w:autoSpaceDN w:val="0"/>
              <w:adjustRightInd w:val="0"/>
              <w:rPr>
                <w:sz w:val="18"/>
                <w:szCs w:val="18"/>
              </w:rPr>
            </w:pPr>
            <w:proofErr w:type="spellStart"/>
            <w:r w:rsidRPr="001365EF">
              <w:rPr>
                <w:sz w:val="18"/>
                <w:szCs w:val="18"/>
              </w:rPr>
              <w:t>Чаборз</w:t>
            </w:r>
            <w:proofErr w:type="spellEnd"/>
            <w:r w:rsidRPr="001365EF">
              <w:rPr>
                <w:sz w:val="18"/>
                <w:szCs w:val="18"/>
              </w:rPr>
              <w:t>, модель М-3</w:t>
            </w:r>
          </w:p>
          <w:p w14:paraId="63D1A1B7" w14:textId="77777777" w:rsidR="00093514" w:rsidRPr="001365EF" w:rsidRDefault="00093514" w:rsidP="00977A7F">
            <w:pPr>
              <w:widowControl w:val="0"/>
              <w:autoSpaceDE w:val="0"/>
              <w:autoSpaceDN w:val="0"/>
              <w:adjustRightInd w:val="0"/>
              <w:rPr>
                <w:sz w:val="18"/>
                <w:szCs w:val="18"/>
              </w:rPr>
            </w:pPr>
            <w:r w:rsidRPr="001365EF">
              <w:rPr>
                <w:sz w:val="18"/>
                <w:szCs w:val="18"/>
              </w:rPr>
              <w:t xml:space="preserve">зав. № </w:t>
            </w:r>
            <w:r w:rsidRPr="001365EF">
              <w:rPr>
                <w:sz w:val="18"/>
                <w:szCs w:val="18"/>
                <w:lang w:val="en-US"/>
              </w:rPr>
              <w:t>ZD</w:t>
            </w:r>
            <w:r w:rsidRPr="001365EF">
              <w:rPr>
                <w:sz w:val="18"/>
                <w:szCs w:val="18"/>
              </w:rPr>
              <w:t>.</w:t>
            </w:r>
            <w:r w:rsidRPr="001365EF">
              <w:rPr>
                <w:sz w:val="18"/>
                <w:szCs w:val="18"/>
                <w:lang w:val="en-US"/>
              </w:rPr>
              <w:t>M</w:t>
            </w:r>
            <w:r w:rsidRPr="001365EF">
              <w:rPr>
                <w:sz w:val="18"/>
                <w:szCs w:val="18"/>
              </w:rPr>
              <w:t>3.009.1117.0009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C35E436"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ВАЗ 21126, номер 21126*3694518*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A80D9B0"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3752 ОС 95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2C0854"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2017</w:t>
            </w:r>
          </w:p>
        </w:tc>
        <w:tc>
          <w:tcPr>
            <w:tcW w:w="763" w:type="pct"/>
            <w:vMerge/>
            <w:tcBorders>
              <w:left w:val="single" w:sz="4" w:space="0" w:color="auto"/>
              <w:right w:val="single" w:sz="4" w:space="0" w:color="auto"/>
            </w:tcBorders>
            <w:shd w:val="clear" w:color="auto" w:fill="auto"/>
            <w:vAlign w:val="center"/>
          </w:tcPr>
          <w:p w14:paraId="40488516" w14:textId="77777777" w:rsidR="00093514" w:rsidRPr="001365EF" w:rsidRDefault="00093514" w:rsidP="00977A7F">
            <w:pPr>
              <w:jc w:val="center"/>
              <w:rPr>
                <w:sz w:val="18"/>
                <w:szCs w:val="18"/>
              </w:rPr>
            </w:pPr>
          </w:p>
        </w:tc>
      </w:tr>
      <w:tr w:rsidR="00093514" w:rsidRPr="001365EF" w14:paraId="79CF3F58" w14:textId="77777777" w:rsidTr="00FD07A4">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4F70C0D"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496166D" w14:textId="77777777" w:rsidR="00093514" w:rsidRPr="001365EF" w:rsidRDefault="00093514" w:rsidP="00977A7F">
            <w:pPr>
              <w:widowControl w:val="0"/>
              <w:autoSpaceDE w:val="0"/>
              <w:autoSpaceDN w:val="0"/>
              <w:adjustRightInd w:val="0"/>
              <w:rPr>
                <w:sz w:val="18"/>
                <w:szCs w:val="18"/>
              </w:rPr>
            </w:pPr>
            <w:proofErr w:type="spellStart"/>
            <w:r w:rsidRPr="001365EF">
              <w:rPr>
                <w:sz w:val="18"/>
                <w:szCs w:val="18"/>
              </w:rPr>
              <w:t>Автовездеход</w:t>
            </w:r>
            <w:proofErr w:type="spellEnd"/>
            <w:r w:rsidRPr="001365EF">
              <w:rPr>
                <w:sz w:val="18"/>
                <w:szCs w:val="18"/>
              </w:rPr>
              <w:t xml:space="preserve"> (багги)</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6CE74D47" w14:textId="77777777" w:rsidR="00093514" w:rsidRPr="001365EF" w:rsidRDefault="00093514" w:rsidP="00977A7F">
            <w:pPr>
              <w:widowControl w:val="0"/>
              <w:autoSpaceDE w:val="0"/>
              <w:autoSpaceDN w:val="0"/>
              <w:adjustRightInd w:val="0"/>
              <w:rPr>
                <w:sz w:val="18"/>
                <w:szCs w:val="18"/>
              </w:rPr>
            </w:pPr>
            <w:proofErr w:type="spellStart"/>
            <w:r w:rsidRPr="001365EF">
              <w:rPr>
                <w:sz w:val="18"/>
                <w:szCs w:val="18"/>
              </w:rPr>
              <w:t>Чаборз</w:t>
            </w:r>
            <w:proofErr w:type="spellEnd"/>
            <w:r w:rsidRPr="001365EF">
              <w:rPr>
                <w:sz w:val="18"/>
                <w:szCs w:val="18"/>
              </w:rPr>
              <w:t>, модель М-3</w:t>
            </w:r>
          </w:p>
          <w:p w14:paraId="008C9C66" w14:textId="77777777" w:rsidR="00093514" w:rsidRPr="001365EF" w:rsidRDefault="00093514" w:rsidP="00977A7F">
            <w:pPr>
              <w:widowControl w:val="0"/>
              <w:autoSpaceDE w:val="0"/>
              <w:autoSpaceDN w:val="0"/>
              <w:adjustRightInd w:val="0"/>
              <w:rPr>
                <w:sz w:val="18"/>
                <w:szCs w:val="18"/>
              </w:rPr>
            </w:pPr>
            <w:r w:rsidRPr="001365EF">
              <w:rPr>
                <w:sz w:val="18"/>
                <w:szCs w:val="18"/>
              </w:rPr>
              <w:t xml:space="preserve">зав. № </w:t>
            </w:r>
            <w:r w:rsidRPr="001365EF">
              <w:rPr>
                <w:sz w:val="18"/>
                <w:szCs w:val="18"/>
                <w:lang w:val="en-US"/>
              </w:rPr>
              <w:t>ZD</w:t>
            </w:r>
            <w:r w:rsidRPr="001365EF">
              <w:rPr>
                <w:sz w:val="18"/>
                <w:szCs w:val="18"/>
              </w:rPr>
              <w:t>.</w:t>
            </w:r>
            <w:r w:rsidRPr="001365EF">
              <w:rPr>
                <w:sz w:val="18"/>
                <w:szCs w:val="18"/>
                <w:lang w:val="en-US"/>
              </w:rPr>
              <w:t>M</w:t>
            </w:r>
            <w:r w:rsidRPr="001365EF">
              <w:rPr>
                <w:sz w:val="18"/>
                <w:szCs w:val="18"/>
              </w:rPr>
              <w:t>3.009.0318.0013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D58B56B"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ВАЗ 21126, номер 21126*3694528*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F34A4D6"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3753 ОС 95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A47859"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2017</w:t>
            </w:r>
          </w:p>
        </w:tc>
        <w:tc>
          <w:tcPr>
            <w:tcW w:w="763" w:type="pct"/>
            <w:vMerge/>
            <w:tcBorders>
              <w:left w:val="single" w:sz="4" w:space="0" w:color="auto"/>
              <w:right w:val="single" w:sz="4" w:space="0" w:color="auto"/>
            </w:tcBorders>
            <w:shd w:val="clear" w:color="auto" w:fill="auto"/>
            <w:vAlign w:val="center"/>
          </w:tcPr>
          <w:p w14:paraId="7DA9E551" w14:textId="77777777" w:rsidR="00093514" w:rsidRPr="001365EF" w:rsidRDefault="00093514" w:rsidP="00977A7F">
            <w:pPr>
              <w:jc w:val="center"/>
              <w:rPr>
                <w:sz w:val="18"/>
                <w:szCs w:val="18"/>
              </w:rPr>
            </w:pPr>
          </w:p>
        </w:tc>
      </w:tr>
      <w:tr w:rsidR="00093514" w:rsidRPr="001365EF" w14:paraId="63A780E1" w14:textId="77777777" w:rsidTr="00FD07A4">
        <w:trPr>
          <w:trHeight w:val="554"/>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BE1AF7"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7E1D4347" w14:textId="77777777" w:rsidR="00093514" w:rsidRPr="001365EF" w:rsidRDefault="00093514" w:rsidP="00977A7F">
            <w:pPr>
              <w:ind w:firstLineChars="15" w:firstLine="27"/>
              <w:outlineLvl w:val="0"/>
              <w:rPr>
                <w:sz w:val="18"/>
                <w:szCs w:val="18"/>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43AAFAEC"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LYNX 69 RANGER ALPINE 1200, </w:t>
            </w:r>
          </w:p>
          <w:p w14:paraId="1168FA97"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YH2LLCGA5GR000424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36237F2"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М9598193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A08DE28" w14:textId="77777777" w:rsidR="00093514" w:rsidRPr="001365EF" w:rsidRDefault="00093514" w:rsidP="00977A7F">
            <w:pPr>
              <w:jc w:val="center"/>
              <w:rPr>
                <w:sz w:val="18"/>
                <w:szCs w:val="18"/>
              </w:rPr>
            </w:pPr>
            <w:r w:rsidRPr="001365EF">
              <w:rPr>
                <w:sz w:val="18"/>
                <w:szCs w:val="18"/>
              </w:rPr>
              <w:t>6078 НН 09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3F9AEA"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2015</w:t>
            </w:r>
          </w:p>
        </w:tc>
        <w:tc>
          <w:tcPr>
            <w:tcW w:w="763" w:type="pct"/>
            <w:vMerge w:val="restart"/>
            <w:tcBorders>
              <w:left w:val="single" w:sz="4" w:space="0" w:color="auto"/>
              <w:right w:val="single" w:sz="4" w:space="0" w:color="auto"/>
            </w:tcBorders>
            <w:shd w:val="clear" w:color="auto" w:fill="auto"/>
            <w:vAlign w:val="center"/>
          </w:tcPr>
          <w:p w14:paraId="302702E9" w14:textId="77777777" w:rsidR="00093514" w:rsidRPr="001365EF" w:rsidRDefault="00093514" w:rsidP="00977A7F">
            <w:pPr>
              <w:jc w:val="center"/>
              <w:rPr>
                <w:sz w:val="18"/>
                <w:szCs w:val="18"/>
              </w:rPr>
            </w:pPr>
            <w:r w:rsidRPr="001365EF">
              <w:rPr>
                <w:sz w:val="18"/>
                <w:szCs w:val="18"/>
              </w:rPr>
              <w:t xml:space="preserve">361605, Кабардино-Балкарская  Республика, Эльбрусский район, с. </w:t>
            </w:r>
            <w:proofErr w:type="spellStart"/>
            <w:r w:rsidRPr="001365EF">
              <w:rPr>
                <w:sz w:val="18"/>
                <w:szCs w:val="18"/>
              </w:rPr>
              <w:t>Терскол</w:t>
            </w:r>
            <w:proofErr w:type="spellEnd"/>
            <w:r w:rsidRPr="001365EF">
              <w:rPr>
                <w:sz w:val="18"/>
                <w:szCs w:val="18"/>
              </w:rPr>
              <w:t xml:space="preserve">, ул. </w:t>
            </w:r>
            <w:proofErr w:type="spellStart"/>
            <w:r w:rsidRPr="001365EF">
              <w:rPr>
                <w:sz w:val="18"/>
                <w:szCs w:val="18"/>
              </w:rPr>
              <w:t>Азау</w:t>
            </w:r>
            <w:proofErr w:type="spellEnd"/>
            <w:r w:rsidRPr="001365EF">
              <w:rPr>
                <w:sz w:val="18"/>
                <w:szCs w:val="18"/>
              </w:rPr>
              <w:t>, 12, ВТРК «Эльбрус»</w:t>
            </w:r>
          </w:p>
        </w:tc>
      </w:tr>
      <w:tr w:rsidR="00093514" w:rsidRPr="001365EF" w14:paraId="2DCE4670" w14:textId="77777777" w:rsidTr="00FD07A4">
        <w:trPr>
          <w:trHeight w:val="68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C082895"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6</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5009A4BC" w14:textId="77777777" w:rsidR="00093514" w:rsidRPr="001365EF" w:rsidRDefault="00093514" w:rsidP="00977A7F">
            <w:pPr>
              <w:ind w:firstLineChars="15" w:firstLine="27"/>
              <w:outlineLvl w:val="0"/>
              <w:rPr>
                <w:sz w:val="18"/>
                <w:szCs w:val="18"/>
                <w:lang w:val="en-US"/>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1D019A83"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LYNX 69 RANGER ALPINE 1200, </w:t>
            </w:r>
          </w:p>
          <w:p w14:paraId="619161BD"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YH2LLCGA7GR000375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15F7ACF"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М9595392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6F7274C" w14:textId="77777777" w:rsidR="00093514" w:rsidRPr="001365EF" w:rsidRDefault="00093514" w:rsidP="00977A7F">
            <w:pPr>
              <w:jc w:val="center"/>
              <w:rPr>
                <w:sz w:val="18"/>
                <w:szCs w:val="18"/>
                <w:lang w:val="en-US"/>
              </w:rPr>
            </w:pPr>
            <w:r w:rsidRPr="001365EF">
              <w:rPr>
                <w:sz w:val="18"/>
                <w:szCs w:val="18"/>
              </w:rPr>
              <w:t>6077 НН 09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2AB6F1E"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2015</w:t>
            </w:r>
          </w:p>
        </w:tc>
        <w:tc>
          <w:tcPr>
            <w:tcW w:w="763" w:type="pct"/>
            <w:vMerge/>
            <w:tcBorders>
              <w:left w:val="single" w:sz="4" w:space="0" w:color="auto"/>
              <w:right w:val="single" w:sz="4" w:space="0" w:color="auto"/>
            </w:tcBorders>
            <w:shd w:val="clear" w:color="auto" w:fill="auto"/>
            <w:vAlign w:val="center"/>
          </w:tcPr>
          <w:p w14:paraId="75D2A9F0"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403195CE" w14:textId="77777777" w:rsidTr="00FD07A4">
        <w:trPr>
          <w:trHeight w:val="42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71000A"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7</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531B792A" w14:textId="77777777" w:rsidR="00093514" w:rsidRPr="001365EF" w:rsidRDefault="00093514" w:rsidP="00977A7F">
            <w:pPr>
              <w:ind w:firstLineChars="15" w:firstLine="27"/>
              <w:jc w:val="both"/>
              <w:outlineLvl w:val="0"/>
              <w:rPr>
                <w:sz w:val="18"/>
                <w:szCs w:val="18"/>
                <w:lang w:val="en-US"/>
              </w:rPr>
            </w:pPr>
            <w:proofErr w:type="spellStart"/>
            <w:r w:rsidRPr="001365EF">
              <w:rPr>
                <w:sz w:val="18"/>
                <w:szCs w:val="18"/>
              </w:rPr>
              <w:t>Снегоболотоход</w:t>
            </w:r>
            <w:proofErr w:type="spellEnd"/>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600431EC"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CAN-AM COMMANDER LTD 1000 EFI, </w:t>
            </w:r>
          </w:p>
          <w:p w14:paraId="1BFC19A1"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3JBKVAP26FJ000411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7008BC"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rPr>
              <w:t>М9271835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20BE692" w14:textId="77777777" w:rsidR="00093514" w:rsidRPr="001365EF" w:rsidRDefault="00093514" w:rsidP="00977A7F">
            <w:pPr>
              <w:jc w:val="center"/>
              <w:rPr>
                <w:sz w:val="18"/>
                <w:szCs w:val="18"/>
                <w:lang w:val="en-US"/>
              </w:rPr>
            </w:pPr>
            <w:r w:rsidRPr="001365EF">
              <w:rPr>
                <w:sz w:val="18"/>
                <w:szCs w:val="18"/>
              </w:rPr>
              <w:t>6084 НН 09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D993374"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2014</w:t>
            </w:r>
          </w:p>
        </w:tc>
        <w:tc>
          <w:tcPr>
            <w:tcW w:w="763" w:type="pct"/>
            <w:vMerge/>
            <w:tcBorders>
              <w:left w:val="single" w:sz="4" w:space="0" w:color="auto"/>
              <w:right w:val="single" w:sz="4" w:space="0" w:color="auto"/>
            </w:tcBorders>
            <w:shd w:val="clear" w:color="auto" w:fill="auto"/>
            <w:vAlign w:val="center"/>
          </w:tcPr>
          <w:p w14:paraId="49579666"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5566A621" w14:textId="77777777" w:rsidTr="00FD07A4">
        <w:trPr>
          <w:trHeight w:val="42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94CD601"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7</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23BAB9DC" w14:textId="77777777" w:rsidR="00093514" w:rsidRPr="001365EF" w:rsidRDefault="00093514" w:rsidP="00977A7F">
            <w:pPr>
              <w:ind w:firstLineChars="15" w:firstLine="27"/>
              <w:jc w:val="both"/>
              <w:outlineLvl w:val="0"/>
              <w:rPr>
                <w:sz w:val="18"/>
                <w:szCs w:val="18"/>
              </w:rPr>
            </w:pPr>
            <w:proofErr w:type="spellStart"/>
            <w:r w:rsidRPr="001365EF">
              <w:rPr>
                <w:sz w:val="18"/>
                <w:szCs w:val="18"/>
              </w:rPr>
              <w:t>Снегоболотоход</w:t>
            </w:r>
            <w:proofErr w:type="spellEnd"/>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4D78EA10"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CFMOTO CFORCE 600 EPS, </w:t>
            </w:r>
          </w:p>
          <w:p w14:paraId="32B84A0B"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LCELDUZB0L6004239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2FD66DA"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rPr>
              <w:t>191</w:t>
            </w:r>
            <w:r w:rsidRPr="001365EF">
              <w:rPr>
                <w:sz w:val="18"/>
                <w:szCs w:val="18"/>
                <w:lang w:val="en-US"/>
              </w:rPr>
              <w:t>S</w:t>
            </w:r>
            <w:r w:rsidRPr="001365EF">
              <w:rPr>
                <w:sz w:val="18"/>
                <w:szCs w:val="18"/>
              </w:rPr>
              <w:t>, 0</w:t>
            </w:r>
            <w:r w:rsidRPr="001365EF">
              <w:rPr>
                <w:sz w:val="18"/>
                <w:szCs w:val="18"/>
                <w:lang w:val="en-US"/>
              </w:rPr>
              <w:t>B182304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E5FB7C0" w14:textId="77777777" w:rsidR="00093514" w:rsidRPr="001365EF" w:rsidRDefault="00093514" w:rsidP="00977A7F">
            <w:pPr>
              <w:jc w:val="center"/>
              <w:rPr>
                <w:sz w:val="18"/>
                <w:szCs w:val="18"/>
              </w:rPr>
            </w:pPr>
            <w:r w:rsidRPr="001365EF">
              <w:rPr>
                <w:sz w:val="18"/>
                <w:szCs w:val="18"/>
              </w:rPr>
              <w:t>6473 ХХ 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191293"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2020</w:t>
            </w:r>
          </w:p>
        </w:tc>
        <w:tc>
          <w:tcPr>
            <w:tcW w:w="763" w:type="pct"/>
            <w:vMerge/>
            <w:tcBorders>
              <w:left w:val="single" w:sz="4" w:space="0" w:color="auto"/>
              <w:right w:val="single" w:sz="4" w:space="0" w:color="auto"/>
            </w:tcBorders>
            <w:shd w:val="clear" w:color="auto" w:fill="auto"/>
            <w:vAlign w:val="center"/>
          </w:tcPr>
          <w:p w14:paraId="41EA525E"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73F3A8BC" w14:textId="77777777" w:rsidTr="00FD07A4">
        <w:trPr>
          <w:trHeight w:val="42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E0032DA"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9</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48ABC07E" w14:textId="77777777" w:rsidR="00093514" w:rsidRPr="001365EF" w:rsidRDefault="00093514" w:rsidP="00977A7F">
            <w:pPr>
              <w:ind w:firstLineChars="15" w:firstLine="27"/>
              <w:outlineLvl w:val="0"/>
              <w:rPr>
                <w:sz w:val="18"/>
                <w:szCs w:val="18"/>
                <w:lang w:val="en-US"/>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00047FD0"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YAMAHA VK540E, </w:t>
            </w:r>
          </w:p>
          <w:p w14:paraId="47A80077"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JYE8KA003FA005242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326AE06"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lang w:val="en-US"/>
              </w:rPr>
              <w:t>8KA-004962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DEEE6E2" w14:textId="77777777" w:rsidR="00093514" w:rsidRPr="001365EF" w:rsidRDefault="00093514" w:rsidP="00977A7F">
            <w:pPr>
              <w:jc w:val="center"/>
              <w:rPr>
                <w:sz w:val="18"/>
                <w:szCs w:val="18"/>
              </w:rPr>
            </w:pPr>
            <w:r w:rsidRPr="001365EF">
              <w:rPr>
                <w:sz w:val="18"/>
                <w:szCs w:val="18"/>
              </w:rPr>
              <w:t>6191 ХХ 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1C499C"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2014</w:t>
            </w:r>
          </w:p>
        </w:tc>
        <w:tc>
          <w:tcPr>
            <w:tcW w:w="763" w:type="pct"/>
            <w:vMerge/>
            <w:tcBorders>
              <w:left w:val="single" w:sz="4" w:space="0" w:color="auto"/>
              <w:right w:val="single" w:sz="4" w:space="0" w:color="auto"/>
            </w:tcBorders>
            <w:shd w:val="clear" w:color="auto" w:fill="auto"/>
            <w:vAlign w:val="center"/>
          </w:tcPr>
          <w:p w14:paraId="1540D9E3"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0B4C49F4" w14:textId="77777777" w:rsidTr="00FD07A4">
        <w:trPr>
          <w:trHeight w:val="42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9D3B3E"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10</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5BF6989B" w14:textId="77777777" w:rsidR="00093514" w:rsidRPr="001365EF" w:rsidRDefault="00093514" w:rsidP="00977A7F">
            <w:pPr>
              <w:ind w:firstLineChars="15" w:firstLine="27"/>
              <w:outlineLvl w:val="0"/>
              <w:rPr>
                <w:sz w:val="18"/>
                <w:szCs w:val="18"/>
                <w:lang w:val="en-US"/>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1E495F68" w14:textId="77777777" w:rsidR="00093514" w:rsidRPr="001365EF" w:rsidRDefault="00093514" w:rsidP="00977A7F">
            <w:pPr>
              <w:ind w:firstLineChars="15" w:firstLine="27"/>
              <w:outlineLvl w:val="0"/>
              <w:rPr>
                <w:sz w:val="18"/>
                <w:szCs w:val="18"/>
                <w:lang w:val="en-US"/>
              </w:rPr>
            </w:pPr>
            <w:r w:rsidRPr="001365EF">
              <w:rPr>
                <w:sz w:val="18"/>
                <w:szCs w:val="18"/>
                <w:lang w:val="en-US"/>
              </w:rPr>
              <w:t xml:space="preserve">YAMAHA VK540E, </w:t>
            </w:r>
          </w:p>
          <w:p w14:paraId="7FDDDE3C" w14:textId="77777777" w:rsidR="00093514" w:rsidRPr="001365EF" w:rsidRDefault="00093514" w:rsidP="00977A7F">
            <w:pPr>
              <w:ind w:firstLineChars="15" w:firstLine="27"/>
              <w:outlineLvl w:val="0"/>
              <w:rPr>
                <w:sz w:val="18"/>
                <w:szCs w:val="18"/>
                <w:lang w:val="en-US"/>
              </w:rPr>
            </w:pPr>
            <w:r w:rsidRPr="001365EF">
              <w:rPr>
                <w:sz w:val="18"/>
                <w:szCs w:val="18"/>
              </w:rPr>
              <w:t>зав</w:t>
            </w:r>
            <w:r w:rsidRPr="001365EF">
              <w:rPr>
                <w:sz w:val="18"/>
                <w:szCs w:val="18"/>
                <w:lang w:val="en-US"/>
              </w:rPr>
              <w:t>. № JYE8KD003FA003704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DA3B29B" w14:textId="77777777" w:rsidR="00093514" w:rsidRPr="001365EF" w:rsidRDefault="00093514" w:rsidP="00977A7F">
            <w:pPr>
              <w:widowControl w:val="0"/>
              <w:autoSpaceDE w:val="0"/>
              <w:autoSpaceDN w:val="0"/>
              <w:adjustRightInd w:val="0"/>
              <w:jc w:val="center"/>
              <w:rPr>
                <w:sz w:val="18"/>
                <w:szCs w:val="18"/>
                <w:lang w:val="en-US"/>
              </w:rPr>
            </w:pPr>
            <w:r w:rsidRPr="001365EF">
              <w:rPr>
                <w:sz w:val="18"/>
                <w:szCs w:val="18"/>
                <w:lang w:val="en-US"/>
              </w:rPr>
              <w:t>8KD-003614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C07EC9B" w14:textId="77777777" w:rsidR="00093514" w:rsidRPr="001365EF" w:rsidRDefault="00093514" w:rsidP="00977A7F">
            <w:pPr>
              <w:jc w:val="center"/>
              <w:rPr>
                <w:sz w:val="18"/>
                <w:szCs w:val="18"/>
              </w:rPr>
            </w:pPr>
            <w:r w:rsidRPr="001365EF">
              <w:rPr>
                <w:sz w:val="18"/>
                <w:szCs w:val="18"/>
              </w:rPr>
              <w:t>6198 ХХ 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0CB95F"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2014</w:t>
            </w:r>
          </w:p>
        </w:tc>
        <w:tc>
          <w:tcPr>
            <w:tcW w:w="763" w:type="pct"/>
            <w:vMerge/>
            <w:tcBorders>
              <w:left w:val="single" w:sz="4" w:space="0" w:color="auto"/>
              <w:right w:val="single" w:sz="4" w:space="0" w:color="auto"/>
            </w:tcBorders>
            <w:shd w:val="clear" w:color="auto" w:fill="auto"/>
            <w:vAlign w:val="center"/>
          </w:tcPr>
          <w:p w14:paraId="2E303ACB"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72E15034" w14:textId="77777777" w:rsidTr="00FD07A4">
        <w:trPr>
          <w:trHeight w:val="426"/>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BDBEB4" w14:textId="77777777" w:rsidR="00093514" w:rsidRPr="001365EF" w:rsidDel="00AF2BA4" w:rsidRDefault="00093514" w:rsidP="00977A7F">
            <w:pPr>
              <w:widowControl w:val="0"/>
              <w:autoSpaceDE w:val="0"/>
              <w:autoSpaceDN w:val="0"/>
              <w:adjustRightInd w:val="0"/>
              <w:jc w:val="center"/>
              <w:outlineLvl w:val="0"/>
              <w:rPr>
                <w:sz w:val="18"/>
                <w:szCs w:val="18"/>
              </w:rPr>
            </w:pPr>
            <w:r w:rsidRPr="001365EF">
              <w:rPr>
                <w:sz w:val="18"/>
                <w:szCs w:val="18"/>
              </w:rPr>
              <w:t>11</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7249C78B" w14:textId="77777777" w:rsidR="00093514" w:rsidRPr="001365EF" w:rsidRDefault="00093514" w:rsidP="00977A7F">
            <w:pPr>
              <w:ind w:firstLineChars="15" w:firstLine="27"/>
              <w:outlineLvl w:val="0"/>
              <w:rPr>
                <w:sz w:val="18"/>
                <w:szCs w:val="18"/>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tcPr>
          <w:p w14:paraId="13791CA1" w14:textId="77777777" w:rsidR="00093514" w:rsidRPr="001365EF" w:rsidRDefault="00093514" w:rsidP="00977A7F">
            <w:pPr>
              <w:ind w:firstLineChars="15" w:firstLine="27"/>
              <w:outlineLvl w:val="0"/>
              <w:rPr>
                <w:sz w:val="18"/>
                <w:szCs w:val="18"/>
                <w:lang w:val="en-US"/>
              </w:rPr>
            </w:pPr>
            <w:r w:rsidRPr="001365EF">
              <w:rPr>
                <w:sz w:val="18"/>
                <w:szCs w:val="18"/>
                <w:lang w:val="en-US"/>
              </w:rPr>
              <w:t>LYNX 69 RANGER ALPINE 900 Ace Turbo</w:t>
            </w:r>
          </w:p>
          <w:p w14:paraId="284C0D27" w14:textId="77777777" w:rsidR="00093514" w:rsidRPr="001365EF" w:rsidRDefault="00093514" w:rsidP="00977A7F">
            <w:pPr>
              <w:ind w:firstLineChars="15" w:firstLine="27"/>
              <w:outlineLvl w:val="0"/>
              <w:rPr>
                <w:sz w:val="18"/>
                <w:szCs w:val="18"/>
                <w:lang w:val="en-US"/>
              </w:rPr>
            </w:pPr>
            <w:proofErr w:type="spellStart"/>
            <w:proofErr w:type="gramStart"/>
            <w:r w:rsidRPr="001365EF">
              <w:rPr>
                <w:sz w:val="18"/>
                <w:szCs w:val="18"/>
                <w:lang w:val="en-US"/>
              </w:rPr>
              <w:t>зав</w:t>
            </w:r>
            <w:proofErr w:type="spellEnd"/>
            <w:proofErr w:type="gramEnd"/>
            <w:r w:rsidRPr="001365EF">
              <w:rPr>
                <w:sz w:val="18"/>
                <w:szCs w:val="18"/>
                <w:lang w:val="en-US"/>
              </w:rPr>
              <w:t>. № YH2LLCNAXNR000371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8A161A5" w14:textId="77777777" w:rsidR="00093514" w:rsidRPr="001365EF" w:rsidRDefault="00093514" w:rsidP="00977A7F">
            <w:pPr>
              <w:widowControl w:val="0"/>
              <w:autoSpaceDE w:val="0"/>
              <w:autoSpaceDN w:val="0"/>
              <w:adjustRightInd w:val="0"/>
              <w:jc w:val="center"/>
              <w:rPr>
                <w:sz w:val="18"/>
                <w:szCs w:val="18"/>
                <w:highlight w:val="yellow"/>
                <w:lang w:val="en-US"/>
              </w:rPr>
            </w:pPr>
            <w:r w:rsidRPr="001365EF">
              <w:rPr>
                <w:sz w:val="18"/>
                <w:szCs w:val="18"/>
                <w:lang w:val="en-US"/>
              </w:rPr>
              <w:t>ROTAX MA602977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22BAD91" w14:textId="77777777" w:rsidR="00093514" w:rsidRPr="001365EF" w:rsidRDefault="00093514" w:rsidP="00977A7F">
            <w:pPr>
              <w:jc w:val="center"/>
              <w:rPr>
                <w:sz w:val="18"/>
                <w:szCs w:val="18"/>
              </w:rPr>
            </w:pPr>
            <w:r w:rsidRPr="001365EF">
              <w:rPr>
                <w:sz w:val="18"/>
                <w:szCs w:val="18"/>
              </w:rPr>
              <w:t>9282 ХХ 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0AE571C" w14:textId="77777777" w:rsidR="00093514" w:rsidRPr="001365EF" w:rsidRDefault="00093514" w:rsidP="00977A7F">
            <w:pPr>
              <w:widowControl w:val="0"/>
              <w:autoSpaceDE w:val="0"/>
              <w:autoSpaceDN w:val="0"/>
              <w:adjustRightInd w:val="0"/>
              <w:jc w:val="center"/>
              <w:rPr>
                <w:sz w:val="18"/>
                <w:szCs w:val="18"/>
              </w:rPr>
            </w:pPr>
            <w:r w:rsidRPr="001365EF">
              <w:rPr>
                <w:sz w:val="18"/>
                <w:szCs w:val="18"/>
              </w:rPr>
              <w:t>2021</w:t>
            </w:r>
          </w:p>
        </w:tc>
        <w:tc>
          <w:tcPr>
            <w:tcW w:w="763" w:type="pct"/>
            <w:vMerge/>
            <w:tcBorders>
              <w:left w:val="single" w:sz="4" w:space="0" w:color="auto"/>
              <w:right w:val="single" w:sz="4" w:space="0" w:color="auto"/>
            </w:tcBorders>
            <w:shd w:val="clear" w:color="auto" w:fill="auto"/>
            <w:vAlign w:val="center"/>
          </w:tcPr>
          <w:p w14:paraId="4B50B94B" w14:textId="77777777" w:rsidR="00093514" w:rsidRPr="001365EF" w:rsidRDefault="00093514" w:rsidP="00977A7F">
            <w:pPr>
              <w:widowControl w:val="0"/>
              <w:autoSpaceDE w:val="0"/>
              <w:autoSpaceDN w:val="0"/>
              <w:adjustRightInd w:val="0"/>
              <w:jc w:val="center"/>
              <w:outlineLvl w:val="0"/>
              <w:rPr>
                <w:sz w:val="18"/>
                <w:szCs w:val="18"/>
                <w:lang w:val="en-US"/>
              </w:rPr>
            </w:pPr>
          </w:p>
        </w:tc>
      </w:tr>
      <w:tr w:rsidR="00093514" w:rsidRPr="001365EF" w14:paraId="4608267D" w14:textId="77777777" w:rsidTr="00FD07A4">
        <w:trPr>
          <w:trHeight w:val="570"/>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8CED28D" w14:textId="77777777" w:rsidR="00093514" w:rsidRPr="001365EF" w:rsidDel="00AF2BA4" w:rsidRDefault="00093514" w:rsidP="00977A7F">
            <w:pPr>
              <w:widowControl w:val="0"/>
              <w:autoSpaceDE w:val="0"/>
              <w:autoSpaceDN w:val="0"/>
              <w:adjustRightInd w:val="0"/>
              <w:jc w:val="center"/>
              <w:outlineLvl w:val="0"/>
              <w:rPr>
                <w:sz w:val="18"/>
                <w:szCs w:val="18"/>
              </w:rPr>
            </w:pPr>
            <w:r w:rsidRPr="001365EF">
              <w:rPr>
                <w:sz w:val="18"/>
                <w:szCs w:val="18"/>
              </w:rPr>
              <w:t>12</w:t>
            </w:r>
          </w:p>
        </w:tc>
        <w:tc>
          <w:tcPr>
            <w:tcW w:w="754" w:type="pct"/>
            <w:tcBorders>
              <w:top w:val="single" w:sz="4" w:space="0" w:color="auto"/>
              <w:left w:val="single" w:sz="4" w:space="0" w:color="auto"/>
              <w:bottom w:val="single" w:sz="4" w:space="0" w:color="auto"/>
              <w:right w:val="single" w:sz="4" w:space="0" w:color="auto"/>
            </w:tcBorders>
            <w:shd w:val="clear" w:color="000000" w:fill="FFFFFF"/>
          </w:tcPr>
          <w:p w14:paraId="41704835" w14:textId="77777777" w:rsidR="00093514" w:rsidRPr="001365EF" w:rsidRDefault="00093514" w:rsidP="00977A7F">
            <w:pPr>
              <w:widowControl w:val="0"/>
              <w:autoSpaceDE w:val="0"/>
              <w:autoSpaceDN w:val="0"/>
              <w:adjustRightInd w:val="0"/>
              <w:ind w:firstLine="27"/>
              <w:outlineLvl w:val="0"/>
              <w:rPr>
                <w:sz w:val="18"/>
                <w:szCs w:val="18"/>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tcPr>
          <w:p w14:paraId="0B8F030E" w14:textId="77777777" w:rsidR="00093514" w:rsidRPr="001365EF" w:rsidRDefault="00093514" w:rsidP="00977A7F">
            <w:pPr>
              <w:widowControl w:val="0"/>
              <w:autoSpaceDE w:val="0"/>
              <w:autoSpaceDN w:val="0"/>
              <w:adjustRightInd w:val="0"/>
              <w:ind w:firstLine="42"/>
              <w:outlineLvl w:val="0"/>
              <w:rPr>
                <w:sz w:val="18"/>
                <w:szCs w:val="18"/>
                <w:lang w:val="en-US"/>
              </w:rPr>
            </w:pPr>
            <w:r w:rsidRPr="001365EF">
              <w:rPr>
                <w:sz w:val="18"/>
                <w:szCs w:val="18"/>
              </w:rPr>
              <w:t>Снегоход</w:t>
            </w:r>
            <w:r w:rsidRPr="001365EF">
              <w:rPr>
                <w:sz w:val="18"/>
                <w:szCs w:val="18"/>
                <w:lang w:val="en-US"/>
              </w:rPr>
              <w:t xml:space="preserve"> LYNX 69 RANGER ALPINE 900 Ace Turbo</w:t>
            </w:r>
          </w:p>
          <w:p w14:paraId="0874F5D9" w14:textId="77777777" w:rsidR="00093514" w:rsidRPr="001365EF" w:rsidRDefault="00093514" w:rsidP="00977A7F">
            <w:pPr>
              <w:widowControl w:val="0"/>
              <w:autoSpaceDE w:val="0"/>
              <w:autoSpaceDN w:val="0"/>
              <w:adjustRightInd w:val="0"/>
              <w:ind w:firstLine="27"/>
              <w:outlineLvl w:val="0"/>
              <w:rPr>
                <w:sz w:val="18"/>
                <w:szCs w:val="18"/>
              </w:rPr>
            </w:pPr>
            <w:r w:rsidRPr="001365EF">
              <w:rPr>
                <w:sz w:val="18"/>
                <w:szCs w:val="18"/>
              </w:rPr>
              <w:t>зав. № YH2LLCNA2NR000381</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0A083D6F" w14:textId="77777777" w:rsidR="00093514" w:rsidRPr="001365EF" w:rsidRDefault="00093514" w:rsidP="00977A7F">
            <w:pPr>
              <w:widowControl w:val="0"/>
              <w:autoSpaceDE w:val="0"/>
              <w:autoSpaceDN w:val="0"/>
              <w:adjustRightInd w:val="0"/>
              <w:jc w:val="center"/>
              <w:outlineLvl w:val="0"/>
              <w:rPr>
                <w:sz w:val="18"/>
                <w:szCs w:val="18"/>
                <w:lang w:val="en-US"/>
              </w:rPr>
            </w:pPr>
            <w:r w:rsidRPr="001365EF">
              <w:rPr>
                <w:sz w:val="18"/>
                <w:szCs w:val="18"/>
                <w:lang w:val="en-US"/>
              </w:rPr>
              <w:t>ROTAX MA602980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9297641"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9281 ХХ 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6AA9EE3"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2021</w:t>
            </w:r>
          </w:p>
        </w:tc>
        <w:tc>
          <w:tcPr>
            <w:tcW w:w="763" w:type="pct"/>
            <w:vMerge/>
            <w:tcBorders>
              <w:left w:val="single" w:sz="4" w:space="0" w:color="auto"/>
              <w:right w:val="single" w:sz="4" w:space="0" w:color="auto"/>
            </w:tcBorders>
            <w:shd w:val="clear" w:color="auto" w:fill="auto"/>
          </w:tcPr>
          <w:p w14:paraId="1A9E4D4C" w14:textId="77777777" w:rsidR="00093514" w:rsidRPr="001365EF" w:rsidRDefault="00093514" w:rsidP="00977A7F">
            <w:pPr>
              <w:widowControl w:val="0"/>
              <w:autoSpaceDE w:val="0"/>
              <w:autoSpaceDN w:val="0"/>
              <w:adjustRightInd w:val="0"/>
              <w:jc w:val="center"/>
              <w:outlineLvl w:val="0"/>
              <w:rPr>
                <w:sz w:val="18"/>
                <w:szCs w:val="18"/>
              </w:rPr>
            </w:pPr>
          </w:p>
        </w:tc>
      </w:tr>
      <w:tr w:rsidR="00093514" w:rsidRPr="001365EF" w14:paraId="6E3B23E1" w14:textId="77777777" w:rsidTr="00FD07A4">
        <w:trPr>
          <w:trHeight w:val="564"/>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1B966FF" w14:textId="77777777" w:rsidR="00093514" w:rsidRPr="001365EF" w:rsidDel="00AF2BA4" w:rsidRDefault="00093514" w:rsidP="00977A7F">
            <w:pPr>
              <w:widowControl w:val="0"/>
              <w:autoSpaceDE w:val="0"/>
              <w:autoSpaceDN w:val="0"/>
              <w:adjustRightInd w:val="0"/>
              <w:jc w:val="center"/>
              <w:outlineLvl w:val="0"/>
              <w:rPr>
                <w:sz w:val="18"/>
                <w:szCs w:val="18"/>
              </w:rPr>
            </w:pPr>
            <w:r w:rsidRPr="001365EF">
              <w:rPr>
                <w:sz w:val="18"/>
                <w:szCs w:val="18"/>
              </w:rPr>
              <w:t>13</w:t>
            </w:r>
          </w:p>
        </w:tc>
        <w:tc>
          <w:tcPr>
            <w:tcW w:w="754" w:type="pct"/>
            <w:tcBorders>
              <w:top w:val="single" w:sz="4" w:space="0" w:color="auto"/>
              <w:left w:val="single" w:sz="4" w:space="0" w:color="auto"/>
              <w:bottom w:val="single" w:sz="4" w:space="0" w:color="auto"/>
              <w:right w:val="single" w:sz="4" w:space="0" w:color="auto"/>
            </w:tcBorders>
            <w:shd w:val="clear" w:color="000000" w:fill="FFFFFF"/>
          </w:tcPr>
          <w:p w14:paraId="00B11976" w14:textId="77777777" w:rsidR="00093514" w:rsidRPr="001365EF" w:rsidRDefault="00093514" w:rsidP="00977A7F">
            <w:pPr>
              <w:widowControl w:val="0"/>
              <w:autoSpaceDE w:val="0"/>
              <w:autoSpaceDN w:val="0"/>
              <w:adjustRightInd w:val="0"/>
              <w:ind w:firstLine="27"/>
              <w:outlineLvl w:val="0"/>
              <w:rPr>
                <w:sz w:val="18"/>
                <w:szCs w:val="18"/>
              </w:rPr>
            </w:pPr>
            <w:r w:rsidRPr="001365EF">
              <w:rPr>
                <w:sz w:val="18"/>
                <w:szCs w:val="18"/>
              </w:rPr>
              <w:t>Снегоход</w:t>
            </w:r>
          </w:p>
        </w:tc>
        <w:tc>
          <w:tcPr>
            <w:tcW w:w="1339" w:type="pct"/>
            <w:tcBorders>
              <w:top w:val="single" w:sz="4" w:space="0" w:color="auto"/>
              <w:left w:val="single" w:sz="4" w:space="0" w:color="auto"/>
              <w:bottom w:val="single" w:sz="4" w:space="0" w:color="auto"/>
              <w:right w:val="single" w:sz="4" w:space="0" w:color="auto"/>
            </w:tcBorders>
            <w:shd w:val="clear" w:color="000000" w:fill="FFFFFF"/>
          </w:tcPr>
          <w:p w14:paraId="252A68A9" w14:textId="77777777" w:rsidR="00093514" w:rsidRPr="001365EF" w:rsidRDefault="00093514" w:rsidP="00977A7F">
            <w:pPr>
              <w:widowControl w:val="0"/>
              <w:autoSpaceDE w:val="0"/>
              <w:autoSpaceDN w:val="0"/>
              <w:adjustRightInd w:val="0"/>
              <w:ind w:firstLine="27"/>
              <w:outlineLvl w:val="0"/>
              <w:rPr>
                <w:sz w:val="18"/>
                <w:szCs w:val="18"/>
              </w:rPr>
            </w:pPr>
            <w:r w:rsidRPr="001365EF">
              <w:rPr>
                <w:sz w:val="18"/>
                <w:szCs w:val="18"/>
              </w:rPr>
              <w:t>Снегоход</w:t>
            </w:r>
            <w:r w:rsidRPr="001365EF">
              <w:rPr>
                <w:sz w:val="18"/>
                <w:szCs w:val="18"/>
                <w:lang w:val="en-US"/>
              </w:rPr>
              <w:t xml:space="preserve">  LYNX 69 RANGER ALPINE  1200                                                           </w:t>
            </w:r>
            <w:r w:rsidRPr="001365EF">
              <w:rPr>
                <w:sz w:val="18"/>
                <w:szCs w:val="18"/>
              </w:rPr>
              <w:t>зав</w:t>
            </w:r>
            <w:r w:rsidRPr="001365EF">
              <w:rPr>
                <w:sz w:val="18"/>
                <w:szCs w:val="18"/>
                <w:lang w:val="en-US"/>
              </w:rPr>
              <w:t xml:space="preserve">. </w:t>
            </w:r>
            <w:r w:rsidRPr="001365EF">
              <w:rPr>
                <w:sz w:val="18"/>
                <w:szCs w:val="18"/>
              </w:rPr>
              <w:t>№ YH2LLCKA7KR000442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6FDD5FD"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lang w:val="en-US"/>
              </w:rPr>
              <w:t>ROTAX</w:t>
            </w:r>
            <w:r w:rsidRPr="001365EF">
              <w:rPr>
                <w:sz w:val="18"/>
                <w:szCs w:val="18"/>
              </w:rPr>
              <w:t xml:space="preserve"> </w:t>
            </w:r>
            <w:r w:rsidRPr="001365EF">
              <w:rPr>
                <w:sz w:val="18"/>
                <w:szCs w:val="18"/>
                <w:lang w:val="en-US"/>
              </w:rPr>
              <w:t>V7113927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30731E6" w14:textId="77777777" w:rsidR="00093514" w:rsidRPr="001365EF" w:rsidRDefault="00093514" w:rsidP="00977A7F">
            <w:pPr>
              <w:widowControl w:val="0"/>
              <w:autoSpaceDE w:val="0"/>
              <w:autoSpaceDN w:val="0"/>
              <w:adjustRightInd w:val="0"/>
              <w:jc w:val="center"/>
              <w:outlineLvl w:val="0"/>
              <w:rPr>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61224C3" w14:textId="77777777" w:rsidR="00093514" w:rsidRPr="001365EF" w:rsidRDefault="00093514" w:rsidP="00977A7F">
            <w:pPr>
              <w:widowControl w:val="0"/>
              <w:autoSpaceDE w:val="0"/>
              <w:autoSpaceDN w:val="0"/>
              <w:adjustRightInd w:val="0"/>
              <w:jc w:val="center"/>
              <w:outlineLvl w:val="0"/>
              <w:rPr>
                <w:sz w:val="18"/>
                <w:szCs w:val="18"/>
              </w:rPr>
            </w:pPr>
            <w:r w:rsidRPr="001365EF">
              <w:rPr>
                <w:sz w:val="18"/>
                <w:szCs w:val="18"/>
              </w:rPr>
              <w:t>2018</w:t>
            </w:r>
          </w:p>
        </w:tc>
        <w:tc>
          <w:tcPr>
            <w:tcW w:w="763" w:type="pct"/>
            <w:vMerge/>
            <w:tcBorders>
              <w:left w:val="single" w:sz="4" w:space="0" w:color="auto"/>
              <w:right w:val="single" w:sz="4" w:space="0" w:color="auto"/>
            </w:tcBorders>
            <w:shd w:val="clear" w:color="auto" w:fill="auto"/>
          </w:tcPr>
          <w:p w14:paraId="71192F5E" w14:textId="77777777" w:rsidR="00093514" w:rsidRPr="001365EF" w:rsidRDefault="00093514" w:rsidP="00977A7F">
            <w:pPr>
              <w:widowControl w:val="0"/>
              <w:autoSpaceDE w:val="0"/>
              <w:autoSpaceDN w:val="0"/>
              <w:adjustRightInd w:val="0"/>
              <w:jc w:val="center"/>
              <w:outlineLvl w:val="0"/>
              <w:rPr>
                <w:sz w:val="18"/>
                <w:szCs w:val="18"/>
              </w:rPr>
            </w:pPr>
          </w:p>
        </w:tc>
      </w:tr>
      <w:tr w:rsidR="00093514" w:rsidRPr="001365EF" w14:paraId="60232C18" w14:textId="77777777" w:rsidTr="00FD07A4">
        <w:trPr>
          <w:trHeight w:val="564"/>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DC5CF5" w14:textId="77777777" w:rsidR="00093514" w:rsidRPr="001365EF" w:rsidDel="00AF2BA4" w:rsidRDefault="00093514" w:rsidP="00977A7F">
            <w:pPr>
              <w:widowControl w:val="0"/>
              <w:autoSpaceDE w:val="0"/>
              <w:autoSpaceDN w:val="0"/>
              <w:adjustRightInd w:val="0"/>
              <w:jc w:val="center"/>
              <w:outlineLvl w:val="0"/>
              <w:rPr>
                <w:sz w:val="18"/>
                <w:szCs w:val="18"/>
              </w:rPr>
            </w:pPr>
            <w:r w:rsidRPr="001365EF">
              <w:rPr>
                <w:sz w:val="18"/>
                <w:szCs w:val="18"/>
              </w:rPr>
              <w:t>14</w:t>
            </w:r>
          </w:p>
        </w:tc>
        <w:tc>
          <w:tcPr>
            <w:tcW w:w="754" w:type="pct"/>
            <w:tcBorders>
              <w:top w:val="single" w:sz="4" w:space="0" w:color="auto"/>
              <w:left w:val="single" w:sz="4" w:space="0" w:color="auto"/>
              <w:bottom w:val="single" w:sz="4" w:space="0" w:color="auto"/>
              <w:right w:val="single" w:sz="4" w:space="0" w:color="auto"/>
            </w:tcBorders>
            <w:shd w:val="clear" w:color="000000" w:fill="FFFFFF"/>
          </w:tcPr>
          <w:p w14:paraId="39E70456" w14:textId="77777777" w:rsidR="00093514" w:rsidRPr="001365EF" w:rsidRDefault="00093514" w:rsidP="00977A7F">
            <w:pPr>
              <w:widowControl w:val="0"/>
              <w:autoSpaceDE w:val="0"/>
              <w:autoSpaceDN w:val="0"/>
              <w:adjustRightInd w:val="0"/>
              <w:ind w:firstLine="27"/>
              <w:outlineLvl w:val="0"/>
              <w:rPr>
                <w:sz w:val="18"/>
                <w:szCs w:val="18"/>
              </w:rPr>
            </w:pPr>
            <w:proofErr w:type="spellStart"/>
            <w:r w:rsidRPr="001365EF">
              <w:rPr>
                <w:sz w:val="18"/>
                <w:szCs w:val="18"/>
              </w:rPr>
              <w:t>Снегоболотоход</w:t>
            </w:r>
            <w:proofErr w:type="spellEnd"/>
          </w:p>
        </w:tc>
        <w:tc>
          <w:tcPr>
            <w:tcW w:w="1339" w:type="pct"/>
            <w:tcBorders>
              <w:top w:val="single" w:sz="4" w:space="0" w:color="auto"/>
              <w:left w:val="single" w:sz="4" w:space="0" w:color="auto"/>
              <w:bottom w:val="single" w:sz="4" w:space="0" w:color="auto"/>
              <w:right w:val="single" w:sz="4" w:space="0" w:color="auto"/>
            </w:tcBorders>
            <w:shd w:val="clear" w:color="000000" w:fill="FFFFFF"/>
          </w:tcPr>
          <w:p w14:paraId="6E9E2F48" w14:textId="77777777" w:rsidR="00093514" w:rsidRPr="001365EF" w:rsidRDefault="00093514" w:rsidP="00977A7F">
            <w:pPr>
              <w:widowControl w:val="0"/>
              <w:autoSpaceDE w:val="0"/>
              <w:autoSpaceDN w:val="0"/>
              <w:adjustRightInd w:val="0"/>
              <w:ind w:firstLine="27"/>
              <w:outlineLvl w:val="0"/>
              <w:rPr>
                <w:sz w:val="18"/>
                <w:szCs w:val="18"/>
                <w:lang w:val="en-US"/>
              </w:rPr>
            </w:pPr>
            <w:r w:rsidRPr="001365EF">
              <w:rPr>
                <w:sz w:val="18"/>
                <w:szCs w:val="18"/>
                <w:lang w:val="en-US"/>
              </w:rPr>
              <w:t xml:space="preserve">POLARIS RANGER ХР 1000                                                         </w:t>
            </w:r>
            <w:proofErr w:type="spellStart"/>
            <w:r w:rsidRPr="001365EF">
              <w:rPr>
                <w:sz w:val="18"/>
                <w:szCs w:val="18"/>
                <w:lang w:val="en-US"/>
              </w:rPr>
              <w:t>зав</w:t>
            </w:r>
            <w:proofErr w:type="spellEnd"/>
            <w:r w:rsidRPr="001365EF">
              <w:rPr>
                <w:sz w:val="18"/>
                <w:szCs w:val="18"/>
                <w:lang w:val="en-US"/>
              </w:rPr>
              <w:t>. № 4XARRE990K8899921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588C768" w14:textId="77777777" w:rsidR="00093514" w:rsidRPr="001365EF" w:rsidRDefault="00093514" w:rsidP="00977A7F">
            <w:pPr>
              <w:widowControl w:val="0"/>
              <w:autoSpaceDE w:val="0"/>
              <w:autoSpaceDN w:val="0"/>
              <w:adjustRightInd w:val="0"/>
              <w:jc w:val="center"/>
              <w:outlineLvl w:val="0"/>
              <w:rPr>
                <w:sz w:val="18"/>
                <w:szCs w:val="18"/>
                <w:lang w:val="en-US"/>
              </w:rPr>
            </w:pPr>
            <w:r w:rsidRPr="001365EF">
              <w:rPr>
                <w:sz w:val="18"/>
                <w:szCs w:val="18"/>
                <w:lang w:val="en-US"/>
              </w:rPr>
              <w:t>PROSTAR, 1205898016914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B56AA23" w14:textId="77777777" w:rsidR="00093514" w:rsidRPr="001365EF" w:rsidRDefault="00093514" w:rsidP="00977A7F">
            <w:pPr>
              <w:widowControl w:val="0"/>
              <w:autoSpaceDE w:val="0"/>
              <w:autoSpaceDN w:val="0"/>
              <w:adjustRightInd w:val="0"/>
              <w:jc w:val="center"/>
              <w:outlineLvl w:val="0"/>
              <w:rPr>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6C9D3E3" w14:textId="77777777" w:rsidR="00093514" w:rsidRPr="001365EF" w:rsidRDefault="00093514" w:rsidP="00977A7F">
            <w:pPr>
              <w:jc w:val="center"/>
              <w:rPr>
                <w:sz w:val="18"/>
                <w:szCs w:val="18"/>
                <w:lang w:val="en-US"/>
              </w:rPr>
            </w:pPr>
            <w:r w:rsidRPr="001365EF">
              <w:rPr>
                <w:sz w:val="18"/>
                <w:szCs w:val="18"/>
                <w:lang w:val="en-US"/>
              </w:rPr>
              <w:t>2019</w:t>
            </w:r>
          </w:p>
        </w:tc>
        <w:tc>
          <w:tcPr>
            <w:tcW w:w="763" w:type="pct"/>
            <w:vMerge/>
            <w:tcBorders>
              <w:left w:val="single" w:sz="4" w:space="0" w:color="auto"/>
              <w:right w:val="single" w:sz="4" w:space="0" w:color="auto"/>
            </w:tcBorders>
            <w:shd w:val="clear" w:color="auto" w:fill="auto"/>
          </w:tcPr>
          <w:p w14:paraId="77D276C4" w14:textId="77777777" w:rsidR="00093514" w:rsidRPr="001365EF" w:rsidRDefault="00093514" w:rsidP="00977A7F">
            <w:pPr>
              <w:widowControl w:val="0"/>
              <w:autoSpaceDE w:val="0"/>
              <w:autoSpaceDN w:val="0"/>
              <w:adjustRightInd w:val="0"/>
              <w:jc w:val="center"/>
              <w:outlineLvl w:val="0"/>
              <w:rPr>
                <w:sz w:val="18"/>
                <w:szCs w:val="18"/>
                <w:lang w:val="en-US"/>
              </w:rPr>
            </w:pPr>
          </w:p>
        </w:tc>
      </w:tr>
    </w:tbl>
    <w:p w14:paraId="405F8E54" w14:textId="77777777" w:rsidR="00093514" w:rsidRDefault="00093514" w:rsidP="00093514">
      <w:pPr>
        <w:widowControl w:val="0"/>
        <w:autoSpaceDE w:val="0"/>
        <w:autoSpaceDN w:val="0"/>
        <w:adjustRightInd w:val="0"/>
        <w:jc w:val="center"/>
        <w:rPr>
          <w:b/>
          <w:spacing w:val="4"/>
        </w:rPr>
      </w:pPr>
    </w:p>
    <w:p w14:paraId="2CE3FECA" w14:textId="77777777" w:rsidR="00093514" w:rsidRPr="009C7FB1" w:rsidRDefault="00093514" w:rsidP="00093514">
      <w:pPr>
        <w:widowControl w:val="0"/>
        <w:autoSpaceDE w:val="0"/>
        <w:autoSpaceDN w:val="0"/>
        <w:adjustRightInd w:val="0"/>
        <w:jc w:val="center"/>
        <w:rPr>
          <w:b/>
          <w:spacing w:val="4"/>
        </w:rPr>
      </w:pPr>
    </w:p>
    <w:tbl>
      <w:tblPr>
        <w:tblW w:w="9015" w:type="dxa"/>
        <w:tblCellMar>
          <w:left w:w="70" w:type="dxa"/>
          <w:right w:w="70" w:type="dxa"/>
        </w:tblCellMar>
        <w:tblLook w:val="04A0" w:firstRow="1" w:lastRow="0" w:firstColumn="1" w:lastColumn="0" w:noHBand="0" w:noVBand="1"/>
      </w:tblPr>
      <w:tblGrid>
        <w:gridCol w:w="4323"/>
        <w:gridCol w:w="4692"/>
      </w:tblGrid>
      <w:tr w:rsidR="00093514" w:rsidRPr="0079496F" w14:paraId="5ED79C10" w14:textId="77777777" w:rsidTr="00977A7F">
        <w:trPr>
          <w:cantSplit/>
          <w:trHeight w:val="1408"/>
        </w:trPr>
        <w:tc>
          <w:tcPr>
            <w:tcW w:w="4323" w:type="dxa"/>
          </w:tcPr>
          <w:p w14:paraId="41B24FCB" w14:textId="77777777" w:rsidR="00093514" w:rsidRPr="0079496F" w:rsidRDefault="00093514" w:rsidP="00977A7F">
            <w:pPr>
              <w:suppressAutoHyphens/>
              <w:rPr>
                <w:b/>
                <w:lang w:eastAsia="ar-SA"/>
              </w:rPr>
            </w:pPr>
            <w:r>
              <w:rPr>
                <w:b/>
                <w:lang w:eastAsia="ar-SA"/>
              </w:rPr>
              <w:t>ОТ ИСПОЛНИТЕЛЯ</w:t>
            </w:r>
            <w:r w:rsidRPr="0079496F">
              <w:rPr>
                <w:b/>
                <w:lang w:eastAsia="ar-SA"/>
              </w:rPr>
              <w:t>:</w:t>
            </w:r>
          </w:p>
          <w:p w14:paraId="70ABF25D" w14:textId="77777777" w:rsidR="00093514" w:rsidRPr="0079496F" w:rsidRDefault="00093514" w:rsidP="00977A7F">
            <w:pPr>
              <w:widowControl w:val="0"/>
              <w:tabs>
                <w:tab w:val="left" w:pos="1134"/>
              </w:tabs>
              <w:autoSpaceDE w:val="0"/>
              <w:autoSpaceDN w:val="0"/>
              <w:adjustRightInd w:val="0"/>
              <w:jc w:val="both"/>
            </w:pPr>
          </w:p>
          <w:p w14:paraId="687723CC" w14:textId="77777777" w:rsidR="00093514" w:rsidRPr="0079496F" w:rsidRDefault="00093514" w:rsidP="00977A7F">
            <w:pPr>
              <w:widowControl w:val="0"/>
              <w:tabs>
                <w:tab w:val="left" w:pos="1134"/>
              </w:tabs>
              <w:autoSpaceDE w:val="0"/>
              <w:autoSpaceDN w:val="0"/>
              <w:adjustRightInd w:val="0"/>
              <w:jc w:val="both"/>
            </w:pPr>
          </w:p>
          <w:p w14:paraId="3DA52592" w14:textId="235EFF65" w:rsidR="00093514" w:rsidRPr="0079496F" w:rsidRDefault="00093514" w:rsidP="00977A7F">
            <w:pPr>
              <w:widowControl w:val="0"/>
              <w:tabs>
                <w:tab w:val="left" w:pos="1134"/>
              </w:tabs>
              <w:autoSpaceDE w:val="0"/>
              <w:autoSpaceDN w:val="0"/>
              <w:adjustRightInd w:val="0"/>
              <w:jc w:val="both"/>
            </w:pPr>
            <w:r w:rsidRPr="0079496F">
              <w:t>_</w:t>
            </w:r>
            <w:r>
              <w:t>________________ /________________</w:t>
            </w:r>
            <w:r w:rsidRPr="0079496F">
              <w:t xml:space="preserve"> </w:t>
            </w:r>
          </w:p>
          <w:p w14:paraId="039F316D" w14:textId="77777777" w:rsidR="00093514" w:rsidRPr="0079496F" w:rsidRDefault="00093514" w:rsidP="00977A7F">
            <w:pPr>
              <w:suppressAutoHyphens/>
              <w:rPr>
                <w:lang w:eastAsia="ar-SA"/>
              </w:rPr>
            </w:pPr>
            <w:r w:rsidRPr="006C48CC">
              <w:rPr>
                <w:i/>
                <w:sz w:val="20"/>
                <w:szCs w:val="20"/>
              </w:rPr>
              <w:t>(подписано ЭЦП)</w:t>
            </w:r>
          </w:p>
        </w:tc>
        <w:tc>
          <w:tcPr>
            <w:tcW w:w="4692" w:type="dxa"/>
          </w:tcPr>
          <w:p w14:paraId="0D37DED8" w14:textId="77777777" w:rsidR="00093514" w:rsidRPr="0079496F" w:rsidRDefault="00093514" w:rsidP="00977A7F">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336CB972" w14:textId="77777777" w:rsidR="00093514" w:rsidRPr="0079496F" w:rsidRDefault="00093514" w:rsidP="00977A7F">
            <w:pPr>
              <w:suppressAutoHyphens/>
              <w:rPr>
                <w:lang w:eastAsia="ar-SA"/>
              </w:rPr>
            </w:pPr>
          </w:p>
          <w:p w14:paraId="0F0CE9B3" w14:textId="77777777" w:rsidR="00093514" w:rsidRPr="0079496F" w:rsidRDefault="00093514" w:rsidP="00977A7F">
            <w:pPr>
              <w:widowControl w:val="0"/>
              <w:tabs>
                <w:tab w:val="left" w:pos="993"/>
              </w:tabs>
              <w:autoSpaceDE w:val="0"/>
              <w:autoSpaceDN w:val="0"/>
              <w:adjustRightInd w:val="0"/>
              <w:jc w:val="both"/>
              <w:rPr>
                <w:color w:val="000000"/>
              </w:rPr>
            </w:pPr>
          </w:p>
          <w:p w14:paraId="7D6E2774" w14:textId="77777777" w:rsidR="00093514" w:rsidRDefault="00093514" w:rsidP="00977A7F">
            <w:pPr>
              <w:widowControl w:val="0"/>
              <w:tabs>
                <w:tab w:val="left" w:pos="993"/>
              </w:tabs>
              <w:autoSpaceDE w:val="0"/>
              <w:autoSpaceDN w:val="0"/>
              <w:adjustRightInd w:val="0"/>
              <w:jc w:val="both"/>
              <w:rPr>
                <w:color w:val="000000"/>
              </w:rPr>
            </w:pPr>
            <w:r w:rsidRPr="0079496F">
              <w:rPr>
                <w:color w:val="000000"/>
              </w:rPr>
              <w:t>_____</w:t>
            </w:r>
            <w:r>
              <w:rPr>
                <w:color w:val="000000"/>
              </w:rPr>
              <w:t>_____________ /__________________</w:t>
            </w:r>
            <w:r w:rsidRPr="0079496F">
              <w:rPr>
                <w:color w:val="000000"/>
              </w:rPr>
              <w:t>/</w:t>
            </w:r>
          </w:p>
          <w:p w14:paraId="05EC8C86" w14:textId="77777777" w:rsidR="00093514" w:rsidRPr="0079496F" w:rsidRDefault="00093514" w:rsidP="00977A7F">
            <w:pPr>
              <w:widowControl w:val="0"/>
              <w:tabs>
                <w:tab w:val="left" w:pos="993"/>
              </w:tabs>
              <w:autoSpaceDE w:val="0"/>
              <w:autoSpaceDN w:val="0"/>
              <w:adjustRightInd w:val="0"/>
              <w:jc w:val="both"/>
              <w:rPr>
                <w:lang w:eastAsia="ar-SA"/>
              </w:rPr>
            </w:pPr>
            <w:r w:rsidRPr="006C48CC">
              <w:rPr>
                <w:i/>
                <w:sz w:val="20"/>
                <w:szCs w:val="20"/>
              </w:rPr>
              <w:t>(подписано ЭЦП)</w:t>
            </w:r>
          </w:p>
        </w:tc>
      </w:tr>
    </w:tbl>
    <w:p w14:paraId="26B657F5" w14:textId="77777777" w:rsidR="0075770D" w:rsidRPr="009C7FB1" w:rsidRDefault="00093514" w:rsidP="0075770D">
      <w:pPr>
        <w:widowControl w:val="0"/>
        <w:autoSpaceDE w:val="0"/>
        <w:autoSpaceDN w:val="0"/>
        <w:adjustRightInd w:val="0"/>
        <w:ind w:firstLine="567"/>
        <w:jc w:val="right"/>
        <w:rPr>
          <w:b/>
        </w:rPr>
      </w:pPr>
      <w:r w:rsidRPr="009C7FB1">
        <w:br w:type="page"/>
      </w:r>
      <w:r w:rsidR="0075770D" w:rsidRPr="009C7FB1">
        <w:rPr>
          <w:b/>
        </w:rPr>
        <w:lastRenderedPageBreak/>
        <w:t>Приложение № 2</w:t>
      </w:r>
    </w:p>
    <w:p w14:paraId="3C591FB5" w14:textId="77777777" w:rsidR="0075770D" w:rsidRPr="009C7FB1" w:rsidRDefault="0075770D" w:rsidP="0075770D">
      <w:pPr>
        <w:widowControl w:val="0"/>
        <w:autoSpaceDE w:val="0"/>
        <w:autoSpaceDN w:val="0"/>
        <w:adjustRightInd w:val="0"/>
        <w:ind w:left="142" w:firstLine="425"/>
        <w:jc w:val="right"/>
      </w:pPr>
      <w:r w:rsidRPr="009C7FB1">
        <w:t>к догово</w:t>
      </w:r>
      <w:r>
        <w:t>ру от _____  _____________ 2022</w:t>
      </w:r>
      <w:r w:rsidRPr="009C7FB1">
        <w:t xml:space="preserve"> г.</w:t>
      </w:r>
    </w:p>
    <w:p w14:paraId="5AE915F8" w14:textId="77777777" w:rsidR="0075770D" w:rsidRDefault="0075770D" w:rsidP="0075770D">
      <w:pPr>
        <w:widowControl w:val="0"/>
        <w:autoSpaceDE w:val="0"/>
        <w:autoSpaceDN w:val="0"/>
        <w:adjustRightInd w:val="0"/>
        <w:ind w:firstLine="567"/>
        <w:jc w:val="right"/>
      </w:pPr>
      <w:r w:rsidRPr="009C7FB1">
        <w:t xml:space="preserve">№ </w:t>
      </w:r>
      <w:r>
        <w:t>____________________</w:t>
      </w:r>
    </w:p>
    <w:p w14:paraId="0C35D522" w14:textId="77777777" w:rsidR="0075770D" w:rsidRDefault="0075770D" w:rsidP="0075770D">
      <w:pPr>
        <w:widowControl w:val="0"/>
        <w:autoSpaceDE w:val="0"/>
        <w:autoSpaceDN w:val="0"/>
        <w:adjustRightInd w:val="0"/>
        <w:ind w:firstLine="567"/>
        <w:jc w:val="right"/>
      </w:pPr>
    </w:p>
    <w:p w14:paraId="5FE9A920" w14:textId="77777777" w:rsidR="0075770D" w:rsidRDefault="0075770D" w:rsidP="0075770D">
      <w:pPr>
        <w:tabs>
          <w:tab w:val="num" w:pos="0"/>
        </w:tabs>
        <w:jc w:val="center"/>
        <w:rPr>
          <w:rFonts w:eastAsia="Calibri"/>
          <w:b/>
          <w:lang w:eastAsia="en-US"/>
        </w:rPr>
      </w:pPr>
      <w:r w:rsidRPr="00CD07BC">
        <w:rPr>
          <w:rFonts w:eastAsia="Calibri"/>
          <w:b/>
          <w:lang w:eastAsia="en-US"/>
        </w:rPr>
        <w:t>Обязательные требования к оказанию услуг</w:t>
      </w:r>
    </w:p>
    <w:p w14:paraId="220A29B6" w14:textId="0E788AC7" w:rsidR="0075770D" w:rsidRDefault="0075770D" w:rsidP="00FD07A4">
      <w:pPr>
        <w:widowControl w:val="0"/>
        <w:tabs>
          <w:tab w:val="left" w:pos="1134"/>
          <w:tab w:val="left" w:pos="1276"/>
          <w:tab w:val="left" w:pos="1560"/>
        </w:tabs>
        <w:autoSpaceDE w:val="0"/>
        <w:autoSpaceDN w:val="0"/>
        <w:adjustRightInd w:val="0"/>
        <w:ind w:right="-1" w:firstLine="567"/>
        <w:jc w:val="both"/>
      </w:pPr>
      <w:r w:rsidRPr="009C7FB1">
        <w:rPr>
          <w:rFonts w:eastAsia="Calibri"/>
        </w:rPr>
        <w:t>1.</w:t>
      </w:r>
      <w:r w:rsidRPr="009C7FB1">
        <w:rPr>
          <w:rFonts w:eastAsia="Calibri"/>
        </w:rPr>
        <w:tab/>
      </w: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w:t>
      </w:r>
      <w:r>
        <w:t>ТС Заказчика Исполнитель должен иметь:</w:t>
      </w:r>
    </w:p>
    <w:p w14:paraId="7AEEF2F8" w14:textId="77777777" w:rsidR="0075770D" w:rsidRDefault="0075770D" w:rsidP="00693915">
      <w:pPr>
        <w:widowControl w:val="0"/>
        <w:tabs>
          <w:tab w:val="left" w:pos="1134"/>
          <w:tab w:val="left" w:pos="1276"/>
          <w:tab w:val="left" w:pos="1560"/>
        </w:tabs>
        <w:autoSpaceDE w:val="0"/>
        <w:autoSpaceDN w:val="0"/>
        <w:adjustRightInd w:val="0"/>
        <w:ind w:right="-1" w:firstLine="567"/>
        <w:jc w:val="both"/>
      </w:pPr>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w:t>
      </w:r>
      <w:r w:rsidRPr="00A1566B">
        <w:t>не далее 400 км от ВТРК «Эльбрус» и от ВТРК «</w:t>
      </w:r>
      <w:proofErr w:type="spellStart"/>
      <w:r w:rsidRPr="00A1566B">
        <w:t>Ведучи</w:t>
      </w:r>
      <w:proofErr w:type="spellEnd"/>
      <w:r w:rsidRPr="00A1566B">
        <w:t>»</w:t>
      </w:r>
      <w:r>
        <w:t>;</w:t>
      </w:r>
    </w:p>
    <w:p w14:paraId="3BEC1BB7" w14:textId="77777777" w:rsidR="0075770D" w:rsidRPr="001E01CB" w:rsidRDefault="0075770D" w:rsidP="00693915">
      <w:pPr>
        <w:widowControl w:val="0"/>
        <w:tabs>
          <w:tab w:val="left" w:pos="1134"/>
          <w:tab w:val="left" w:pos="1276"/>
          <w:tab w:val="left" w:pos="1560"/>
        </w:tabs>
        <w:autoSpaceDE w:val="0"/>
        <w:autoSpaceDN w:val="0"/>
        <w:adjustRightInd w:val="0"/>
        <w:ind w:right="-1" w:firstLine="567"/>
        <w:jc w:val="both"/>
      </w:pPr>
      <w:r w:rsidRPr="00C93DC0">
        <w:t>– </w:t>
      </w:r>
      <w:r w:rsidRPr="00A1566B">
        <w:t>специальный автомобильный транспорт, позволяющий при необходимости производить доставку ТС заказчика в сервисный центр исполнителя и обратно</w:t>
      </w:r>
      <w:r>
        <w:t>;</w:t>
      </w:r>
    </w:p>
    <w:p w14:paraId="6BF00CA0" w14:textId="77777777" w:rsidR="0075770D" w:rsidRDefault="0075770D" w:rsidP="00693915">
      <w:pPr>
        <w:widowControl w:val="0"/>
        <w:tabs>
          <w:tab w:val="left" w:pos="1134"/>
          <w:tab w:val="left" w:pos="1276"/>
          <w:tab w:val="left" w:pos="1560"/>
        </w:tabs>
        <w:autoSpaceDE w:val="0"/>
        <w:autoSpaceDN w:val="0"/>
        <w:adjustRightInd w:val="0"/>
        <w:ind w:right="-1" w:firstLine="567"/>
        <w:jc w:val="both"/>
      </w:pPr>
      <w:r w:rsidRPr="00C93DC0">
        <w:t>– </w:t>
      </w:r>
      <w:r w:rsidRPr="00A1566B">
        <w:t>диагностическое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rsidRPr="001E01CB">
        <w:t>;</w:t>
      </w:r>
    </w:p>
    <w:p w14:paraId="73214B76" w14:textId="77777777" w:rsidR="0075770D" w:rsidRPr="001E01CB" w:rsidRDefault="0075770D" w:rsidP="00693915">
      <w:pPr>
        <w:widowControl w:val="0"/>
        <w:tabs>
          <w:tab w:val="left" w:pos="1134"/>
          <w:tab w:val="left" w:pos="1276"/>
          <w:tab w:val="left" w:pos="1560"/>
        </w:tabs>
        <w:autoSpaceDE w:val="0"/>
        <w:autoSpaceDN w:val="0"/>
        <w:adjustRightInd w:val="0"/>
        <w:ind w:right="-1" w:firstLine="567"/>
        <w:jc w:val="both"/>
      </w:pPr>
      <w:r w:rsidRPr="00C93DC0">
        <w:t>– </w:t>
      </w:r>
      <w:r w:rsidRPr="00B67707">
        <w:t>материально-техническое оснащение и оборудование, позволяющее выполнять работы по послегарантийному техническому обслуживанию, ремонту и диагностике снегохо</w:t>
      </w:r>
      <w:r>
        <w:t xml:space="preserve">дов/ </w:t>
      </w:r>
      <w:proofErr w:type="spellStart"/>
      <w:r>
        <w:t>снегоболотоходов</w:t>
      </w:r>
      <w:proofErr w:type="spellEnd"/>
      <w:r>
        <w:t xml:space="preserve"> </w:t>
      </w:r>
      <w:r w:rsidRPr="00232983">
        <w:t xml:space="preserve">BRP, POLARIS, CFMOTO, YAMAHA и </w:t>
      </w:r>
      <w:proofErr w:type="spellStart"/>
      <w:r w:rsidRPr="00232983">
        <w:t>автовездеходов</w:t>
      </w:r>
      <w:proofErr w:type="spellEnd"/>
      <w:r w:rsidRPr="00232983">
        <w:t xml:space="preserve"> </w:t>
      </w:r>
      <w:proofErr w:type="spellStart"/>
      <w:r w:rsidRPr="00232983">
        <w:t>Чаборз</w:t>
      </w:r>
      <w:proofErr w:type="spellEnd"/>
      <w:r>
        <w:t>;</w:t>
      </w:r>
    </w:p>
    <w:p w14:paraId="5F58D917" w14:textId="77777777" w:rsidR="0075770D" w:rsidRDefault="0075770D" w:rsidP="00693915">
      <w:pPr>
        <w:widowControl w:val="0"/>
        <w:tabs>
          <w:tab w:val="left" w:pos="1134"/>
          <w:tab w:val="left" w:pos="1276"/>
          <w:tab w:val="left" w:pos="1560"/>
        </w:tabs>
        <w:autoSpaceDE w:val="0"/>
        <w:autoSpaceDN w:val="0"/>
        <w:adjustRightInd w:val="0"/>
        <w:ind w:right="-1" w:firstLine="567"/>
        <w:jc w:val="both"/>
        <w:rPr>
          <w:rFonts w:eastAsia="Calibri"/>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6E8D1E7F" w14:textId="77777777" w:rsidR="0075770D" w:rsidRPr="00367C82" w:rsidRDefault="0075770D" w:rsidP="00693915">
      <w:pPr>
        <w:widowControl w:val="0"/>
        <w:tabs>
          <w:tab w:val="left" w:pos="1134"/>
          <w:tab w:val="left" w:pos="1276"/>
          <w:tab w:val="left" w:pos="1560"/>
        </w:tabs>
        <w:autoSpaceDE w:val="0"/>
        <w:autoSpaceDN w:val="0"/>
        <w:adjustRightInd w:val="0"/>
        <w:ind w:right="-1" w:firstLine="567"/>
        <w:jc w:val="both"/>
        <w:rPr>
          <w:rFonts w:eastAsia="Calibri"/>
          <w:sz w:val="28"/>
          <w:szCs w:val="28"/>
        </w:rPr>
      </w:pPr>
      <w:r w:rsidRPr="00C93DC0">
        <w:t>– </w:t>
      </w:r>
      <w:r w:rsidRPr="00B67707">
        <w:t xml:space="preserve">возможность направления технического персонала </w:t>
      </w:r>
      <w:r>
        <w:t>И</w:t>
      </w:r>
      <w:r w:rsidRPr="00B67707">
        <w:t>сполнителя (специалистов, техников, ремонтников)</w:t>
      </w:r>
      <w:r w:rsidRPr="00B67707">
        <w:rPr>
          <w:b/>
        </w:rPr>
        <w:t xml:space="preserve"> </w:t>
      </w:r>
      <w:r w:rsidRPr="00B67707">
        <w:t>к месту оказания услуг в течение 10</w:t>
      </w:r>
      <w:r>
        <w:t xml:space="preserve"> (десяти)</w:t>
      </w:r>
      <w:r w:rsidRPr="00B67707">
        <w:t xml:space="preserve"> календарных дней </w:t>
      </w:r>
      <w:proofErr w:type="gramStart"/>
      <w:r w:rsidRPr="00B67707">
        <w:t>с даты получения</w:t>
      </w:r>
      <w:proofErr w:type="gramEnd"/>
      <w:r w:rsidRPr="00B67707">
        <w:t xml:space="preserve"> заявки от </w:t>
      </w:r>
      <w:r>
        <w:t>З</w:t>
      </w:r>
      <w:r w:rsidRPr="00B67707">
        <w:t>аказчика</w:t>
      </w:r>
    </w:p>
    <w:p w14:paraId="36D7D17E" w14:textId="77777777" w:rsidR="0075770D" w:rsidRPr="001E01CB" w:rsidRDefault="0075770D" w:rsidP="00693915">
      <w:pPr>
        <w:widowControl w:val="0"/>
        <w:tabs>
          <w:tab w:val="left" w:pos="1134"/>
          <w:tab w:val="left" w:pos="1276"/>
          <w:tab w:val="left" w:pos="1560"/>
        </w:tabs>
        <w:autoSpaceDE w:val="0"/>
        <w:autoSpaceDN w:val="0"/>
        <w:adjustRightInd w:val="0"/>
        <w:ind w:right="-1" w:firstLine="567"/>
        <w:jc w:val="both"/>
        <w:rPr>
          <w:rFonts w:eastAsia="Calibri"/>
        </w:rPr>
      </w:pPr>
      <w:r w:rsidRPr="00C93DC0">
        <w:t>– </w:t>
      </w:r>
      <w:r w:rsidRPr="001E01CB">
        <w:t>следующее материально-техническое оснащение</w:t>
      </w:r>
      <w:r w:rsidRPr="001E01CB">
        <w:rPr>
          <w:rFonts w:eastAsia="Calibri"/>
        </w:rPr>
        <w:t>:</w:t>
      </w:r>
    </w:p>
    <w:p w14:paraId="108CA339" w14:textId="77777777" w:rsidR="0075770D" w:rsidRPr="001E01CB" w:rsidRDefault="0075770D" w:rsidP="00693915">
      <w:pPr>
        <w:tabs>
          <w:tab w:val="left" w:pos="0"/>
          <w:tab w:val="left" w:pos="426"/>
        </w:tabs>
        <w:adjustRightInd w:val="0"/>
        <w:spacing w:before="240" w:after="120"/>
        <w:ind w:firstLine="567"/>
        <w:contextualSpacing/>
        <w:jc w:val="both"/>
        <w:rPr>
          <w:rFonts w:eastAsia="Calibri"/>
        </w:rPr>
      </w:pPr>
      <w:r w:rsidRPr="001E01CB">
        <w:rPr>
          <w:rFonts w:eastAsia="Calibri"/>
        </w:rPr>
        <w:t xml:space="preserve">а) </w:t>
      </w:r>
      <w:r w:rsidRPr="00A1566B">
        <w:rPr>
          <w:rFonts w:eastAsia="Calibri"/>
        </w:rPr>
        <w:t>посты для проведения технического обслуживания и ремонта ТС, оборудованные подъёмниками, в количестве не менее 2 шт.</w:t>
      </w:r>
      <w:r w:rsidRPr="001E01CB">
        <w:rPr>
          <w:rFonts w:eastAsia="Calibri"/>
        </w:rPr>
        <w:t>;</w:t>
      </w:r>
    </w:p>
    <w:p w14:paraId="7E5E6A04" w14:textId="77777777" w:rsidR="0075770D" w:rsidRPr="001E01CB" w:rsidRDefault="0075770D" w:rsidP="00693915">
      <w:pPr>
        <w:tabs>
          <w:tab w:val="left" w:pos="0"/>
          <w:tab w:val="left" w:pos="426"/>
        </w:tabs>
        <w:adjustRightInd w:val="0"/>
        <w:spacing w:before="240" w:after="120"/>
        <w:ind w:firstLine="567"/>
        <w:contextualSpacing/>
        <w:jc w:val="both"/>
        <w:rPr>
          <w:rFonts w:eastAsia="Calibri"/>
        </w:rPr>
      </w:pPr>
      <w:r>
        <w:rPr>
          <w:rFonts w:eastAsia="Calibri"/>
        </w:rPr>
        <w:t xml:space="preserve">б) </w:t>
      </w:r>
      <w:r w:rsidRPr="001E01CB">
        <w:rPr>
          <w:rFonts w:eastAsia="Calibri"/>
        </w:rPr>
        <w:t>пост для п</w:t>
      </w:r>
      <w:r>
        <w:rPr>
          <w:rFonts w:eastAsia="Calibri"/>
        </w:rPr>
        <w:t>роведения диагностических работ</w:t>
      </w:r>
      <w:r w:rsidRPr="001E01CB">
        <w:rPr>
          <w:rFonts w:eastAsia="Calibri"/>
        </w:rPr>
        <w:t>;</w:t>
      </w:r>
    </w:p>
    <w:p w14:paraId="07161105" w14:textId="77777777" w:rsidR="0075770D" w:rsidRPr="001E01CB" w:rsidRDefault="0075770D" w:rsidP="00693915">
      <w:pPr>
        <w:tabs>
          <w:tab w:val="left" w:pos="0"/>
          <w:tab w:val="left" w:pos="426"/>
        </w:tabs>
        <w:adjustRightInd w:val="0"/>
        <w:spacing w:before="240"/>
        <w:ind w:firstLine="567"/>
        <w:contextualSpacing/>
        <w:jc w:val="both"/>
        <w:rPr>
          <w:rFonts w:eastAsia="Calibri"/>
        </w:rPr>
      </w:pPr>
      <w:r>
        <w:rPr>
          <w:rFonts w:eastAsia="Calibri"/>
        </w:rPr>
        <w:t xml:space="preserve">в) </w:t>
      </w:r>
      <w:r w:rsidRPr="001E01CB">
        <w:rPr>
          <w:rFonts w:eastAsia="Calibri"/>
        </w:rPr>
        <w:t>пост для шиномонтажных работ и балансировки автомобильных колёс;</w:t>
      </w:r>
    </w:p>
    <w:p w14:paraId="7497A024" w14:textId="702309F4" w:rsidR="0075770D" w:rsidRPr="0075770D" w:rsidRDefault="0075770D" w:rsidP="00FD07A4">
      <w:pPr>
        <w:pStyle w:val="a4"/>
        <w:widowControl w:val="0"/>
        <w:numPr>
          <w:ilvl w:val="0"/>
          <w:numId w:val="56"/>
        </w:numPr>
        <w:tabs>
          <w:tab w:val="left" w:pos="1134"/>
          <w:tab w:val="left" w:pos="1276"/>
          <w:tab w:val="left" w:pos="1560"/>
        </w:tabs>
        <w:autoSpaceDE w:val="0"/>
        <w:autoSpaceDN w:val="0"/>
        <w:adjustRightInd w:val="0"/>
        <w:ind w:left="0" w:right="-1" w:firstLine="567"/>
        <w:jc w:val="both"/>
        <w:rPr>
          <w:lang w:val="ru-RU"/>
        </w:rPr>
      </w:pPr>
      <w:r w:rsidRPr="00693915">
        <w:rPr>
          <w:lang w:val="ru-RU"/>
        </w:rPr>
        <w:t>Все запасные части и материалы для технического обслуживания и ремонта ТС должны являться оригин</w:t>
      </w:r>
      <w:r w:rsidRPr="0075770D">
        <w:rPr>
          <w:lang w:val="ru-RU"/>
        </w:rPr>
        <w:t>альными, новыми, не бывшими в эксплуатации (по согласованию с Заказчиком – аналоги), иметь необходимые сертификаты соответствия.</w:t>
      </w:r>
    </w:p>
    <w:p w14:paraId="77E76F2C" w14:textId="6BC4979A" w:rsidR="0075770D" w:rsidRPr="00693915" w:rsidRDefault="0075770D" w:rsidP="00FD07A4">
      <w:pPr>
        <w:pStyle w:val="a4"/>
        <w:widowControl w:val="0"/>
        <w:numPr>
          <w:ilvl w:val="0"/>
          <w:numId w:val="56"/>
        </w:numPr>
        <w:tabs>
          <w:tab w:val="left" w:pos="1134"/>
          <w:tab w:val="left" w:pos="1276"/>
          <w:tab w:val="left" w:pos="1560"/>
        </w:tabs>
        <w:autoSpaceDE w:val="0"/>
        <w:autoSpaceDN w:val="0"/>
        <w:adjustRightInd w:val="0"/>
        <w:ind w:left="0" w:right="-1" w:firstLine="567"/>
        <w:jc w:val="both"/>
        <w:rPr>
          <w:lang w:val="ru-RU"/>
        </w:rPr>
      </w:pPr>
      <w:r w:rsidRPr="00693915">
        <w:rPr>
          <w:lang w:val="ru-RU"/>
        </w:rPr>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4A0F2FC" w14:textId="168BC4DC" w:rsidR="0075770D" w:rsidRPr="00FD07A4" w:rsidRDefault="0075770D" w:rsidP="00FD07A4">
      <w:pPr>
        <w:pStyle w:val="a4"/>
        <w:widowControl w:val="0"/>
        <w:numPr>
          <w:ilvl w:val="0"/>
          <w:numId w:val="56"/>
        </w:numPr>
        <w:tabs>
          <w:tab w:val="left" w:pos="1134"/>
          <w:tab w:val="left" w:pos="1276"/>
          <w:tab w:val="left" w:pos="1560"/>
        </w:tabs>
        <w:autoSpaceDE w:val="0"/>
        <w:autoSpaceDN w:val="0"/>
        <w:adjustRightInd w:val="0"/>
        <w:ind w:left="0" w:right="-1" w:firstLine="567"/>
        <w:jc w:val="both"/>
        <w:rPr>
          <w:lang w:val="ru-RU"/>
        </w:rPr>
      </w:pPr>
      <w:r w:rsidRPr="00FD07A4">
        <w:rPr>
          <w:lang w:val="ru-RU"/>
        </w:rPr>
        <w:t xml:space="preserve">Все виды ремонта ТС должны рассчитываться Исполнителем, исходя </w:t>
      </w:r>
      <w:proofErr w:type="gramStart"/>
      <w:r w:rsidRPr="00FD07A4">
        <w:rPr>
          <w:lang w:val="ru-RU"/>
        </w:rPr>
        <w:t>из</w:t>
      </w:r>
      <w:proofErr w:type="gramEnd"/>
      <w:r w:rsidRPr="00FD07A4">
        <w:rPr>
          <w:lang w:val="ru-RU"/>
        </w:rPr>
        <w:t>:</w:t>
      </w:r>
    </w:p>
    <w:p w14:paraId="2D9654BC" w14:textId="77777777" w:rsidR="0075770D" w:rsidRPr="00C93DC0" w:rsidRDefault="0075770D" w:rsidP="00693915">
      <w:pPr>
        <w:widowControl w:val="0"/>
        <w:tabs>
          <w:tab w:val="left" w:pos="1134"/>
          <w:tab w:val="left" w:pos="1276"/>
          <w:tab w:val="left" w:pos="1560"/>
        </w:tabs>
        <w:autoSpaceDE w:val="0"/>
        <w:autoSpaceDN w:val="0"/>
        <w:adjustRightInd w:val="0"/>
        <w:ind w:right="-1" w:firstLine="567"/>
        <w:jc w:val="both"/>
      </w:pPr>
      <w:r w:rsidRPr="00C93DC0">
        <w:t xml:space="preserve">– норм времени на проведение </w:t>
      </w:r>
      <w:r w:rsidRPr="00A1566B">
        <w:t>по техническому обслуживанию и/или ремонту (далее – ТО и Р)</w:t>
      </w:r>
      <w:r w:rsidRPr="00C93DC0">
        <w:t>;</w:t>
      </w:r>
    </w:p>
    <w:p w14:paraId="7B3D8A0F" w14:textId="77777777" w:rsidR="0075770D" w:rsidRPr="00C93DC0" w:rsidRDefault="0075770D" w:rsidP="00693915">
      <w:pPr>
        <w:widowControl w:val="0"/>
        <w:tabs>
          <w:tab w:val="left" w:pos="1134"/>
          <w:tab w:val="left" w:pos="1276"/>
          <w:tab w:val="left" w:pos="1560"/>
        </w:tabs>
        <w:autoSpaceDE w:val="0"/>
        <w:autoSpaceDN w:val="0"/>
        <w:adjustRightInd w:val="0"/>
        <w:ind w:right="-1" w:firstLine="567"/>
        <w:jc w:val="both"/>
      </w:pPr>
      <w:r w:rsidRPr="00C93DC0">
        <w:t>– стоимости нормо-часа;</w:t>
      </w:r>
    </w:p>
    <w:p w14:paraId="02E65285" w14:textId="77777777" w:rsidR="0075770D" w:rsidRPr="00C93DC0" w:rsidRDefault="0075770D" w:rsidP="00693915">
      <w:pPr>
        <w:widowControl w:val="0"/>
        <w:tabs>
          <w:tab w:val="left" w:pos="1134"/>
          <w:tab w:val="left" w:pos="1276"/>
          <w:tab w:val="left" w:pos="1560"/>
        </w:tabs>
        <w:autoSpaceDE w:val="0"/>
        <w:autoSpaceDN w:val="0"/>
        <w:adjustRightInd w:val="0"/>
        <w:ind w:right="-1" w:firstLine="567"/>
        <w:jc w:val="both"/>
      </w:pPr>
      <w:r w:rsidRPr="00C93DC0">
        <w:t>– стоимости запасных частей и материалов.</w:t>
      </w:r>
    </w:p>
    <w:p w14:paraId="58F86F8A" w14:textId="4170B9E7" w:rsidR="0075770D" w:rsidRPr="00FD07A4" w:rsidRDefault="0075770D" w:rsidP="00FD07A4">
      <w:pPr>
        <w:pStyle w:val="a4"/>
        <w:widowControl w:val="0"/>
        <w:numPr>
          <w:ilvl w:val="0"/>
          <w:numId w:val="56"/>
        </w:numPr>
        <w:tabs>
          <w:tab w:val="left" w:pos="1134"/>
          <w:tab w:val="left" w:pos="1276"/>
          <w:tab w:val="left" w:pos="1560"/>
        </w:tabs>
        <w:autoSpaceDE w:val="0"/>
        <w:autoSpaceDN w:val="0"/>
        <w:adjustRightInd w:val="0"/>
        <w:ind w:left="0" w:right="-1" w:firstLine="567"/>
        <w:jc w:val="both"/>
        <w:rPr>
          <w:lang w:val="ru-RU"/>
        </w:rPr>
      </w:pPr>
      <w:r w:rsidRPr="00FD07A4">
        <w:rPr>
          <w:lang w:val="ru-RU"/>
        </w:rPr>
        <w:t xml:space="preserve">Все виды ТО и </w:t>
      </w:r>
      <w:proofErr w:type="gramStart"/>
      <w:r w:rsidRPr="00FD07A4">
        <w:rPr>
          <w:lang w:val="ru-RU"/>
        </w:rPr>
        <w:t>Р</w:t>
      </w:r>
      <w:proofErr w:type="gramEnd"/>
      <w:r w:rsidRPr="00FD07A4">
        <w:rPr>
          <w:lang w:val="ru-RU"/>
        </w:rPr>
        <w:t xml:space="preserve"> должны быть выполнены в соответствии:</w:t>
      </w:r>
    </w:p>
    <w:p w14:paraId="4DDBD5F4" w14:textId="77777777" w:rsidR="0075770D" w:rsidRPr="00C93DC0" w:rsidRDefault="0075770D" w:rsidP="00693915">
      <w:pPr>
        <w:widowControl w:val="0"/>
        <w:tabs>
          <w:tab w:val="left" w:pos="1134"/>
          <w:tab w:val="left" w:pos="1276"/>
          <w:tab w:val="left" w:pos="1560"/>
        </w:tabs>
        <w:autoSpaceDE w:val="0"/>
        <w:autoSpaceDN w:val="0"/>
        <w:adjustRightInd w:val="0"/>
        <w:ind w:right="-1" w:firstLine="567"/>
        <w:jc w:val="both"/>
      </w:pPr>
      <w:r w:rsidRPr="00C93DC0">
        <w:t>– с требованиями заводов-изготовителей автомобилей;</w:t>
      </w:r>
    </w:p>
    <w:p w14:paraId="05ABD3CD" w14:textId="77777777" w:rsidR="0075770D" w:rsidRPr="00C93DC0" w:rsidRDefault="0075770D" w:rsidP="00693915">
      <w:pPr>
        <w:widowControl w:val="0"/>
        <w:tabs>
          <w:tab w:val="left" w:pos="1134"/>
          <w:tab w:val="left" w:pos="1276"/>
          <w:tab w:val="left" w:pos="1560"/>
        </w:tabs>
        <w:autoSpaceDE w:val="0"/>
        <w:autoSpaceDN w:val="0"/>
        <w:adjustRightInd w:val="0"/>
        <w:ind w:right="-1" w:firstLine="567"/>
        <w:jc w:val="both"/>
      </w:pPr>
      <w:r w:rsidRPr="00C93DC0">
        <w:t>– с технологическими картами на проведение ТО и ТР.</w:t>
      </w:r>
    </w:p>
    <w:p w14:paraId="2BE91100" w14:textId="5D5159F2" w:rsidR="0075770D" w:rsidRPr="00FD07A4" w:rsidRDefault="0075770D" w:rsidP="00FD07A4">
      <w:pPr>
        <w:pStyle w:val="a4"/>
        <w:widowControl w:val="0"/>
        <w:numPr>
          <w:ilvl w:val="0"/>
          <w:numId w:val="56"/>
        </w:numPr>
        <w:tabs>
          <w:tab w:val="left" w:pos="1134"/>
          <w:tab w:val="left" w:pos="1276"/>
          <w:tab w:val="left" w:pos="1560"/>
        </w:tabs>
        <w:autoSpaceDE w:val="0"/>
        <w:autoSpaceDN w:val="0"/>
        <w:adjustRightInd w:val="0"/>
        <w:ind w:left="0" w:right="-1" w:firstLine="567"/>
        <w:jc w:val="both"/>
        <w:rPr>
          <w:lang w:val="ru-RU"/>
        </w:rPr>
      </w:pPr>
      <w:r w:rsidRPr="00FD07A4">
        <w:rPr>
          <w:lang w:val="ru-RU"/>
        </w:rPr>
        <w:t>Не допускается привлекать к оказанию услуг субподрядные организации.</w:t>
      </w:r>
    </w:p>
    <w:p w14:paraId="2288035B" w14:textId="273E0950" w:rsidR="0075770D" w:rsidRDefault="0075770D" w:rsidP="00693915">
      <w:pPr>
        <w:widowControl w:val="0"/>
        <w:autoSpaceDE w:val="0"/>
        <w:autoSpaceDN w:val="0"/>
        <w:adjustRightInd w:val="0"/>
        <w:ind w:firstLine="567"/>
        <w:jc w:val="right"/>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AA540A0" w14:textId="77777777" w:rsidR="00693915" w:rsidRDefault="00693915" w:rsidP="00693915">
      <w:pPr>
        <w:widowControl w:val="0"/>
        <w:autoSpaceDE w:val="0"/>
        <w:autoSpaceDN w:val="0"/>
        <w:adjustRightInd w:val="0"/>
        <w:ind w:firstLine="567"/>
        <w:jc w:val="right"/>
      </w:pPr>
    </w:p>
    <w:tbl>
      <w:tblPr>
        <w:tblW w:w="9015" w:type="dxa"/>
        <w:tblCellMar>
          <w:left w:w="70" w:type="dxa"/>
          <w:right w:w="70" w:type="dxa"/>
        </w:tblCellMar>
        <w:tblLook w:val="04A0" w:firstRow="1" w:lastRow="0" w:firstColumn="1" w:lastColumn="0" w:noHBand="0" w:noVBand="1"/>
      </w:tblPr>
      <w:tblGrid>
        <w:gridCol w:w="4323"/>
        <w:gridCol w:w="4692"/>
      </w:tblGrid>
      <w:tr w:rsidR="00693915" w:rsidRPr="0079496F" w14:paraId="62DCC603" w14:textId="77777777" w:rsidTr="00296713">
        <w:trPr>
          <w:cantSplit/>
          <w:trHeight w:val="1408"/>
        </w:trPr>
        <w:tc>
          <w:tcPr>
            <w:tcW w:w="4323" w:type="dxa"/>
          </w:tcPr>
          <w:p w14:paraId="2735D2FE" w14:textId="77777777" w:rsidR="00693915" w:rsidRPr="0079496F" w:rsidRDefault="00693915" w:rsidP="00296713">
            <w:pPr>
              <w:suppressAutoHyphens/>
              <w:rPr>
                <w:b/>
                <w:lang w:eastAsia="ar-SA"/>
              </w:rPr>
            </w:pPr>
            <w:r>
              <w:rPr>
                <w:b/>
                <w:lang w:eastAsia="ar-SA"/>
              </w:rPr>
              <w:t>ОТ ИСПОЛНИТЕЛЯ</w:t>
            </w:r>
            <w:r w:rsidRPr="0079496F">
              <w:rPr>
                <w:b/>
                <w:lang w:eastAsia="ar-SA"/>
              </w:rPr>
              <w:t>:</w:t>
            </w:r>
          </w:p>
          <w:p w14:paraId="56EC2234" w14:textId="77777777" w:rsidR="00693915" w:rsidRPr="0079496F" w:rsidRDefault="00693915" w:rsidP="00296713">
            <w:pPr>
              <w:widowControl w:val="0"/>
              <w:tabs>
                <w:tab w:val="left" w:pos="1134"/>
              </w:tabs>
              <w:autoSpaceDE w:val="0"/>
              <w:autoSpaceDN w:val="0"/>
              <w:adjustRightInd w:val="0"/>
              <w:jc w:val="both"/>
            </w:pPr>
          </w:p>
          <w:p w14:paraId="3BE90D1E" w14:textId="77777777" w:rsidR="00693915" w:rsidRPr="0079496F" w:rsidRDefault="00693915" w:rsidP="00296713">
            <w:pPr>
              <w:widowControl w:val="0"/>
              <w:tabs>
                <w:tab w:val="left" w:pos="1134"/>
              </w:tabs>
              <w:autoSpaceDE w:val="0"/>
              <w:autoSpaceDN w:val="0"/>
              <w:adjustRightInd w:val="0"/>
              <w:jc w:val="both"/>
            </w:pPr>
          </w:p>
          <w:p w14:paraId="76A904C6" w14:textId="77777777" w:rsidR="00693915" w:rsidRPr="0079496F" w:rsidRDefault="00693915" w:rsidP="00296713">
            <w:pPr>
              <w:widowControl w:val="0"/>
              <w:tabs>
                <w:tab w:val="left" w:pos="1134"/>
              </w:tabs>
              <w:autoSpaceDE w:val="0"/>
              <w:autoSpaceDN w:val="0"/>
              <w:adjustRightInd w:val="0"/>
              <w:jc w:val="both"/>
            </w:pPr>
            <w:r w:rsidRPr="0079496F">
              <w:t>_</w:t>
            </w:r>
            <w:r>
              <w:t>________________ /________________</w:t>
            </w:r>
            <w:r w:rsidRPr="0079496F">
              <w:t xml:space="preserve"> </w:t>
            </w:r>
          </w:p>
          <w:p w14:paraId="4D2907B4" w14:textId="77777777" w:rsidR="00693915" w:rsidRPr="0079496F" w:rsidRDefault="00693915" w:rsidP="00296713">
            <w:pPr>
              <w:suppressAutoHyphens/>
              <w:rPr>
                <w:lang w:eastAsia="ar-SA"/>
              </w:rPr>
            </w:pPr>
            <w:r w:rsidRPr="006C48CC">
              <w:rPr>
                <w:i/>
                <w:sz w:val="20"/>
                <w:szCs w:val="20"/>
              </w:rPr>
              <w:t>(подписано ЭЦП)</w:t>
            </w:r>
          </w:p>
        </w:tc>
        <w:tc>
          <w:tcPr>
            <w:tcW w:w="4692" w:type="dxa"/>
          </w:tcPr>
          <w:p w14:paraId="3A197442" w14:textId="77777777" w:rsidR="00693915" w:rsidRPr="0079496F" w:rsidRDefault="00693915" w:rsidP="00296713">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7D8DE915" w14:textId="77777777" w:rsidR="00693915" w:rsidRPr="0079496F" w:rsidRDefault="00693915" w:rsidP="00296713">
            <w:pPr>
              <w:suppressAutoHyphens/>
              <w:rPr>
                <w:lang w:eastAsia="ar-SA"/>
              </w:rPr>
            </w:pPr>
          </w:p>
          <w:p w14:paraId="4833B40E" w14:textId="77777777" w:rsidR="00693915" w:rsidRPr="0079496F" w:rsidRDefault="00693915" w:rsidP="00296713">
            <w:pPr>
              <w:widowControl w:val="0"/>
              <w:tabs>
                <w:tab w:val="left" w:pos="993"/>
              </w:tabs>
              <w:autoSpaceDE w:val="0"/>
              <w:autoSpaceDN w:val="0"/>
              <w:adjustRightInd w:val="0"/>
              <w:jc w:val="both"/>
              <w:rPr>
                <w:color w:val="000000"/>
              </w:rPr>
            </w:pPr>
          </w:p>
          <w:p w14:paraId="028F4672" w14:textId="77777777" w:rsidR="00693915" w:rsidRDefault="00693915" w:rsidP="00296713">
            <w:pPr>
              <w:widowControl w:val="0"/>
              <w:tabs>
                <w:tab w:val="left" w:pos="993"/>
              </w:tabs>
              <w:autoSpaceDE w:val="0"/>
              <w:autoSpaceDN w:val="0"/>
              <w:adjustRightInd w:val="0"/>
              <w:jc w:val="both"/>
              <w:rPr>
                <w:color w:val="000000"/>
              </w:rPr>
            </w:pPr>
            <w:r w:rsidRPr="0079496F">
              <w:rPr>
                <w:color w:val="000000"/>
              </w:rPr>
              <w:t>_____</w:t>
            </w:r>
            <w:r>
              <w:rPr>
                <w:color w:val="000000"/>
              </w:rPr>
              <w:t>_____________ /__________________</w:t>
            </w:r>
            <w:r w:rsidRPr="0079496F">
              <w:rPr>
                <w:color w:val="000000"/>
              </w:rPr>
              <w:t>/</w:t>
            </w:r>
          </w:p>
          <w:p w14:paraId="4D8E3038" w14:textId="77777777" w:rsidR="00693915" w:rsidRPr="0079496F" w:rsidRDefault="00693915" w:rsidP="00296713">
            <w:pPr>
              <w:widowControl w:val="0"/>
              <w:tabs>
                <w:tab w:val="left" w:pos="993"/>
              </w:tabs>
              <w:autoSpaceDE w:val="0"/>
              <w:autoSpaceDN w:val="0"/>
              <w:adjustRightInd w:val="0"/>
              <w:jc w:val="both"/>
              <w:rPr>
                <w:lang w:eastAsia="ar-SA"/>
              </w:rPr>
            </w:pPr>
            <w:r w:rsidRPr="006C48CC">
              <w:rPr>
                <w:i/>
                <w:sz w:val="20"/>
                <w:szCs w:val="20"/>
              </w:rPr>
              <w:t>(подписано ЭЦП)</w:t>
            </w:r>
          </w:p>
        </w:tc>
      </w:tr>
    </w:tbl>
    <w:p w14:paraId="108AF22C" w14:textId="1C98A2F2" w:rsidR="00093514" w:rsidRPr="009C7FB1" w:rsidRDefault="0075770D" w:rsidP="0075770D">
      <w:pPr>
        <w:widowControl w:val="0"/>
        <w:autoSpaceDE w:val="0"/>
        <w:autoSpaceDN w:val="0"/>
        <w:adjustRightInd w:val="0"/>
        <w:ind w:firstLine="567"/>
        <w:jc w:val="right"/>
        <w:rPr>
          <w:b/>
        </w:rPr>
      </w:pPr>
      <w:r>
        <w:br w:type="column"/>
      </w:r>
      <w:r w:rsidR="00093514" w:rsidRPr="009C7FB1">
        <w:rPr>
          <w:b/>
        </w:rPr>
        <w:lastRenderedPageBreak/>
        <w:t xml:space="preserve">Приложение № </w:t>
      </w:r>
      <w:r>
        <w:rPr>
          <w:b/>
        </w:rPr>
        <w:t>3</w:t>
      </w:r>
    </w:p>
    <w:p w14:paraId="3D794C17" w14:textId="77777777" w:rsidR="00093514" w:rsidRPr="009C7FB1" w:rsidRDefault="00093514" w:rsidP="00093514">
      <w:pPr>
        <w:widowControl w:val="0"/>
        <w:autoSpaceDE w:val="0"/>
        <w:autoSpaceDN w:val="0"/>
        <w:adjustRightInd w:val="0"/>
        <w:ind w:left="142" w:firstLine="425"/>
        <w:jc w:val="right"/>
      </w:pPr>
      <w:r w:rsidRPr="009C7FB1">
        <w:t>к догово</w:t>
      </w:r>
      <w:r>
        <w:t>ру от _____  _____________ 2022</w:t>
      </w:r>
      <w:r w:rsidRPr="009C7FB1">
        <w:t xml:space="preserve"> г.</w:t>
      </w:r>
    </w:p>
    <w:p w14:paraId="7168DA7B" w14:textId="77777777" w:rsidR="00093514" w:rsidRPr="009C7FB1" w:rsidRDefault="00093514" w:rsidP="00093514">
      <w:pPr>
        <w:widowControl w:val="0"/>
        <w:autoSpaceDE w:val="0"/>
        <w:autoSpaceDN w:val="0"/>
        <w:adjustRightInd w:val="0"/>
        <w:ind w:firstLine="567"/>
        <w:jc w:val="right"/>
      </w:pPr>
      <w:r w:rsidRPr="009C7FB1">
        <w:t xml:space="preserve">№ </w:t>
      </w:r>
      <w:r>
        <w:t>____________________</w:t>
      </w:r>
    </w:p>
    <w:p w14:paraId="5E928F80" w14:textId="77777777" w:rsidR="00093514" w:rsidRPr="009C7FB1" w:rsidRDefault="00093514" w:rsidP="00093514">
      <w:pPr>
        <w:jc w:val="center"/>
      </w:pPr>
    </w:p>
    <w:p w14:paraId="37981437" w14:textId="77777777" w:rsidR="00093514" w:rsidRPr="00661FC1" w:rsidRDefault="00093514" w:rsidP="00093514">
      <w:pPr>
        <w:jc w:val="center"/>
        <w:rPr>
          <w:b/>
          <w:bCs/>
          <w:color w:val="000000"/>
        </w:rPr>
      </w:pPr>
      <w:r w:rsidRPr="00661FC1">
        <w:rPr>
          <w:b/>
          <w:bCs/>
          <w:color w:val="000000"/>
        </w:rPr>
        <w:t>Заявка Заказчика (ФОРМА)</w:t>
      </w:r>
    </w:p>
    <w:p w14:paraId="604C5F57" w14:textId="5B8EDE8A" w:rsidR="00093514" w:rsidRPr="00661FC1" w:rsidRDefault="00093514" w:rsidP="00093514">
      <w:pPr>
        <w:jc w:val="center"/>
        <w:rPr>
          <w:bCs/>
          <w:i/>
          <w:color w:val="000000"/>
        </w:rPr>
      </w:pPr>
    </w:p>
    <w:p w14:paraId="6CF272E1" w14:textId="77777777" w:rsidR="00093514" w:rsidRPr="00661FC1" w:rsidRDefault="00093514" w:rsidP="00093514">
      <w:pPr>
        <w:shd w:val="clear" w:color="auto" w:fill="FFFFFF"/>
        <w:jc w:val="center"/>
        <w:rPr>
          <w:noProof/>
          <w:sz w:val="28"/>
        </w:rPr>
      </w:pPr>
      <w:r w:rsidRPr="00661FC1">
        <w:rPr>
          <w:noProof/>
          <w:sz w:val="28"/>
        </w:rPr>
        <w:t>(АО «КАВКАЗ.РФ»)</w:t>
      </w:r>
    </w:p>
    <w:p w14:paraId="2C2E1F9F" w14:textId="77777777" w:rsidR="00093514" w:rsidRPr="00661FC1" w:rsidRDefault="00093514" w:rsidP="00093514">
      <w:pPr>
        <w:shd w:val="clear" w:color="auto" w:fill="FFFFFF"/>
        <w:jc w:val="center"/>
        <w:rPr>
          <w:noProof/>
          <w:sz w:val="28"/>
        </w:rPr>
      </w:pPr>
    </w:p>
    <w:p w14:paraId="007FD03C" w14:textId="77777777" w:rsidR="00093514" w:rsidRPr="00661FC1" w:rsidRDefault="00093514" w:rsidP="00093514">
      <w:pPr>
        <w:ind w:right="-1"/>
        <w:jc w:val="center"/>
        <w:rPr>
          <w:i/>
          <w:sz w:val="16"/>
          <w:szCs w:val="16"/>
        </w:rPr>
      </w:pPr>
      <w:r w:rsidRPr="00661FC1">
        <w:rPr>
          <w:i/>
          <w:sz w:val="16"/>
          <w:szCs w:val="16"/>
        </w:rPr>
        <w:t xml:space="preserve">Почтовый адрес: </w:t>
      </w:r>
      <w:proofErr w:type="spellStart"/>
      <w:r w:rsidRPr="00661FC1">
        <w:rPr>
          <w:i/>
          <w:sz w:val="16"/>
          <w:szCs w:val="16"/>
        </w:rPr>
        <w:t>Тестовская</w:t>
      </w:r>
      <w:proofErr w:type="spellEnd"/>
      <w:r w:rsidRPr="00661FC1">
        <w:rPr>
          <w:i/>
          <w:sz w:val="16"/>
          <w:szCs w:val="16"/>
        </w:rPr>
        <w:t xml:space="preserve"> ул. д.10, г. Москва, 123112 </w:t>
      </w:r>
    </w:p>
    <w:p w14:paraId="42644D7C" w14:textId="77777777" w:rsidR="00093514" w:rsidRPr="00661FC1" w:rsidRDefault="00747950" w:rsidP="00093514">
      <w:pPr>
        <w:jc w:val="center"/>
        <w:rPr>
          <w:i/>
          <w:sz w:val="16"/>
          <w:szCs w:val="16"/>
        </w:rPr>
      </w:pPr>
      <w:r>
        <w:rPr>
          <w:b/>
          <w:sz w:val="48"/>
          <w:szCs w:val="48"/>
        </w:rPr>
        <w:pict w14:anchorId="763290F8">
          <v:rect id="_x0000_i1025" style="width:.05pt;height:1.5pt" o:hralign="center" o:hrstd="t" o:hr="t" fillcolor="#a0a0a0" stroked="f"/>
        </w:pict>
      </w:r>
      <w:r w:rsidR="00093514" w:rsidRPr="00661FC1">
        <w:rPr>
          <w:i/>
          <w:sz w:val="16"/>
          <w:szCs w:val="16"/>
        </w:rPr>
        <w:t xml:space="preserve">Тел. (495) 775-91-22, факс (495) 775-91-24 </w:t>
      </w:r>
      <w:r w:rsidR="00093514" w:rsidRPr="00661FC1">
        <w:rPr>
          <w:i/>
          <w:sz w:val="16"/>
          <w:szCs w:val="16"/>
          <w:lang w:val="en-US"/>
        </w:rPr>
        <w:t>e</w:t>
      </w:r>
      <w:r w:rsidR="00093514" w:rsidRPr="00661FC1">
        <w:rPr>
          <w:i/>
          <w:sz w:val="16"/>
          <w:szCs w:val="16"/>
        </w:rPr>
        <w:t>-</w:t>
      </w:r>
      <w:r w:rsidR="00093514" w:rsidRPr="00661FC1">
        <w:rPr>
          <w:i/>
          <w:sz w:val="16"/>
          <w:szCs w:val="16"/>
          <w:lang w:val="en-US"/>
        </w:rPr>
        <w:t>mail</w:t>
      </w:r>
      <w:r w:rsidR="00093514" w:rsidRPr="00661FC1">
        <w:rPr>
          <w:i/>
          <w:sz w:val="16"/>
          <w:szCs w:val="16"/>
        </w:rPr>
        <w:t xml:space="preserve">: </w:t>
      </w:r>
      <w:hyperlink r:id="rId39" w:history="1">
        <w:r w:rsidR="00093514" w:rsidRPr="00661FC1">
          <w:rPr>
            <w:i/>
            <w:color w:val="0000FF"/>
            <w:sz w:val="16"/>
            <w:szCs w:val="16"/>
            <w:u w:val="single"/>
            <w:lang w:val="en-US"/>
          </w:rPr>
          <w:t>info</w:t>
        </w:r>
        <w:r w:rsidR="00093514" w:rsidRPr="00661FC1">
          <w:rPr>
            <w:i/>
            <w:color w:val="0000FF"/>
            <w:sz w:val="16"/>
            <w:szCs w:val="16"/>
            <w:u w:val="single"/>
          </w:rPr>
          <w:t>@</w:t>
        </w:r>
        <w:proofErr w:type="spellStart"/>
        <w:r w:rsidR="00093514" w:rsidRPr="00661FC1">
          <w:rPr>
            <w:i/>
            <w:color w:val="0000FF"/>
            <w:sz w:val="16"/>
            <w:szCs w:val="16"/>
            <w:u w:val="single"/>
            <w:lang w:val="en-US"/>
          </w:rPr>
          <w:t>ncrc</w:t>
        </w:r>
        <w:proofErr w:type="spellEnd"/>
        <w:r w:rsidR="00093514" w:rsidRPr="00661FC1">
          <w:rPr>
            <w:i/>
            <w:color w:val="0000FF"/>
            <w:sz w:val="16"/>
            <w:szCs w:val="16"/>
            <w:u w:val="single"/>
          </w:rPr>
          <w:t>.</w:t>
        </w:r>
        <w:proofErr w:type="spellStart"/>
        <w:r w:rsidR="00093514" w:rsidRPr="00661FC1">
          <w:rPr>
            <w:i/>
            <w:color w:val="0000FF"/>
            <w:sz w:val="16"/>
            <w:szCs w:val="16"/>
            <w:u w:val="single"/>
            <w:lang w:val="en-US"/>
          </w:rPr>
          <w:t>ru</w:t>
        </w:r>
        <w:proofErr w:type="spellEnd"/>
      </w:hyperlink>
      <w:r w:rsidR="00093514" w:rsidRPr="00661FC1">
        <w:rPr>
          <w:i/>
          <w:sz w:val="16"/>
          <w:szCs w:val="16"/>
        </w:rPr>
        <w:t xml:space="preserve"> ОГРН 1102632003320 ИНН 2632100740 КПП 770301001</w:t>
      </w:r>
    </w:p>
    <w:p w14:paraId="1CFD7706" w14:textId="77777777" w:rsidR="00093514" w:rsidRPr="00661FC1" w:rsidRDefault="00093514" w:rsidP="00093514">
      <w:pPr>
        <w:rPr>
          <w:b/>
          <w:bCs/>
          <w:color w:val="000000"/>
        </w:rPr>
      </w:pPr>
    </w:p>
    <w:p w14:paraId="42CBF27A" w14:textId="77777777" w:rsidR="00093514" w:rsidRPr="00661FC1" w:rsidRDefault="00093514" w:rsidP="00093514">
      <w:pPr>
        <w:jc w:val="center"/>
        <w:rPr>
          <w:b/>
          <w:bCs/>
          <w:color w:val="000000"/>
        </w:rPr>
      </w:pPr>
      <w:r w:rsidRPr="00661FC1">
        <w:rPr>
          <w:b/>
          <w:bCs/>
          <w:color w:val="000000"/>
        </w:rPr>
        <w:t xml:space="preserve">Заявка Заказчика </w:t>
      </w:r>
    </w:p>
    <w:p w14:paraId="25220F3C" w14:textId="77777777" w:rsidR="00093514" w:rsidRPr="00661FC1" w:rsidRDefault="00093514" w:rsidP="00093514">
      <w:pPr>
        <w:jc w:val="center"/>
        <w:rPr>
          <w:b/>
          <w:bCs/>
          <w:color w:val="00000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093514" w:rsidRPr="00661FC1" w14:paraId="225B58B7" w14:textId="77777777" w:rsidTr="00977A7F">
        <w:trPr>
          <w:trHeight w:val="284"/>
          <w:jc w:val="center"/>
        </w:trPr>
        <w:tc>
          <w:tcPr>
            <w:tcW w:w="4106" w:type="dxa"/>
            <w:shd w:val="clear" w:color="auto" w:fill="auto"/>
            <w:vAlign w:val="center"/>
          </w:tcPr>
          <w:p w14:paraId="26AF2D44" w14:textId="77777777" w:rsidR="00093514" w:rsidRPr="00661FC1" w:rsidRDefault="00093514" w:rsidP="00977A7F">
            <w:pPr>
              <w:rPr>
                <w:bCs/>
                <w:color w:val="000000"/>
              </w:rPr>
            </w:pPr>
            <w:r w:rsidRPr="00661FC1">
              <w:rPr>
                <w:bCs/>
                <w:color w:val="000000"/>
              </w:rPr>
              <w:t>Полное наименование Заказчика</w:t>
            </w:r>
          </w:p>
        </w:tc>
        <w:tc>
          <w:tcPr>
            <w:tcW w:w="5812" w:type="dxa"/>
            <w:shd w:val="clear" w:color="auto" w:fill="auto"/>
            <w:vAlign w:val="center"/>
          </w:tcPr>
          <w:p w14:paraId="29685396" w14:textId="77777777" w:rsidR="00093514" w:rsidRPr="00661FC1" w:rsidRDefault="00093514" w:rsidP="00977A7F">
            <w:pPr>
              <w:jc w:val="center"/>
              <w:rPr>
                <w:bCs/>
                <w:color w:val="000000"/>
              </w:rPr>
            </w:pPr>
            <w:r w:rsidRPr="00661FC1">
              <w:t>Акционерное общество «КАВКАЗ</w:t>
            </w:r>
            <w:proofErr w:type="gramStart"/>
            <w:r w:rsidRPr="00661FC1">
              <w:t>.Р</w:t>
            </w:r>
            <w:proofErr w:type="gramEnd"/>
            <w:r w:rsidRPr="00661FC1">
              <w:t>Ф»</w:t>
            </w:r>
          </w:p>
        </w:tc>
      </w:tr>
      <w:tr w:rsidR="00093514" w:rsidRPr="00661FC1" w14:paraId="29A74E95" w14:textId="77777777" w:rsidTr="00977A7F">
        <w:trPr>
          <w:trHeight w:val="284"/>
          <w:jc w:val="center"/>
        </w:trPr>
        <w:tc>
          <w:tcPr>
            <w:tcW w:w="4106" w:type="dxa"/>
            <w:shd w:val="clear" w:color="auto" w:fill="auto"/>
            <w:vAlign w:val="center"/>
          </w:tcPr>
          <w:p w14:paraId="2567394D" w14:textId="77777777" w:rsidR="00093514" w:rsidRPr="00661FC1" w:rsidRDefault="00093514" w:rsidP="00977A7F">
            <w:pPr>
              <w:rPr>
                <w:bCs/>
                <w:color w:val="000000"/>
              </w:rPr>
            </w:pPr>
            <w:r w:rsidRPr="00661FC1">
              <w:rPr>
                <w:bCs/>
                <w:color w:val="000000"/>
              </w:rPr>
              <w:t>Полное наименование Исполнителя</w:t>
            </w:r>
          </w:p>
        </w:tc>
        <w:tc>
          <w:tcPr>
            <w:tcW w:w="5812" w:type="dxa"/>
            <w:shd w:val="clear" w:color="auto" w:fill="auto"/>
            <w:vAlign w:val="center"/>
          </w:tcPr>
          <w:p w14:paraId="040E0A21" w14:textId="77777777" w:rsidR="00093514" w:rsidRPr="00661FC1" w:rsidRDefault="00093514" w:rsidP="00977A7F">
            <w:pPr>
              <w:jc w:val="center"/>
            </w:pPr>
          </w:p>
        </w:tc>
      </w:tr>
      <w:tr w:rsidR="00093514" w:rsidRPr="00661FC1" w14:paraId="0AAD5C31" w14:textId="77777777" w:rsidTr="00977A7F">
        <w:trPr>
          <w:trHeight w:val="284"/>
          <w:jc w:val="center"/>
        </w:trPr>
        <w:tc>
          <w:tcPr>
            <w:tcW w:w="4106" w:type="dxa"/>
            <w:shd w:val="clear" w:color="auto" w:fill="auto"/>
            <w:vAlign w:val="center"/>
          </w:tcPr>
          <w:p w14:paraId="127E859F" w14:textId="77777777" w:rsidR="00093514" w:rsidRPr="00661FC1" w:rsidRDefault="00093514" w:rsidP="00977A7F">
            <w:pPr>
              <w:rPr>
                <w:bCs/>
                <w:color w:val="000000"/>
              </w:rPr>
            </w:pPr>
            <w:r w:rsidRPr="00661FC1">
              <w:rPr>
                <w:bCs/>
                <w:color w:val="000000"/>
              </w:rPr>
              <w:t>Номер, дата договора</w:t>
            </w:r>
          </w:p>
        </w:tc>
        <w:tc>
          <w:tcPr>
            <w:tcW w:w="5812" w:type="dxa"/>
            <w:shd w:val="clear" w:color="auto" w:fill="auto"/>
            <w:vAlign w:val="center"/>
          </w:tcPr>
          <w:p w14:paraId="1AD8CFEC" w14:textId="77777777" w:rsidR="00093514" w:rsidRPr="00661FC1" w:rsidRDefault="00093514" w:rsidP="00977A7F">
            <w:pPr>
              <w:jc w:val="center"/>
            </w:pPr>
          </w:p>
        </w:tc>
      </w:tr>
      <w:tr w:rsidR="00093514" w:rsidRPr="00661FC1" w14:paraId="48C0018A" w14:textId="77777777" w:rsidTr="00977A7F">
        <w:trPr>
          <w:trHeight w:val="284"/>
          <w:jc w:val="center"/>
        </w:trPr>
        <w:tc>
          <w:tcPr>
            <w:tcW w:w="4106" w:type="dxa"/>
            <w:shd w:val="clear" w:color="auto" w:fill="auto"/>
            <w:vAlign w:val="center"/>
          </w:tcPr>
          <w:p w14:paraId="37B673E8" w14:textId="77777777" w:rsidR="00093514" w:rsidRPr="00661FC1" w:rsidRDefault="00093514" w:rsidP="00977A7F">
            <w:pPr>
              <w:rPr>
                <w:bCs/>
                <w:color w:val="000000"/>
              </w:rPr>
            </w:pPr>
            <w:r w:rsidRPr="00661FC1">
              <w:rPr>
                <w:bCs/>
                <w:color w:val="000000"/>
              </w:rPr>
              <w:t>Адрес оказания услуг</w:t>
            </w:r>
          </w:p>
        </w:tc>
        <w:tc>
          <w:tcPr>
            <w:tcW w:w="5812" w:type="dxa"/>
            <w:shd w:val="clear" w:color="auto" w:fill="auto"/>
            <w:vAlign w:val="center"/>
          </w:tcPr>
          <w:p w14:paraId="6D895648" w14:textId="77777777" w:rsidR="00093514" w:rsidRPr="00661FC1" w:rsidRDefault="00093514" w:rsidP="00977A7F">
            <w:pPr>
              <w:ind w:left="40" w:hanging="40"/>
              <w:jc w:val="center"/>
            </w:pPr>
          </w:p>
        </w:tc>
      </w:tr>
      <w:tr w:rsidR="00093514" w:rsidRPr="00661FC1" w14:paraId="5028C2F2" w14:textId="77777777" w:rsidTr="00977A7F">
        <w:trPr>
          <w:trHeight w:val="284"/>
          <w:jc w:val="center"/>
        </w:trPr>
        <w:tc>
          <w:tcPr>
            <w:tcW w:w="4106" w:type="dxa"/>
            <w:shd w:val="clear" w:color="auto" w:fill="auto"/>
            <w:vAlign w:val="center"/>
          </w:tcPr>
          <w:p w14:paraId="0907EEDE" w14:textId="77777777" w:rsidR="00093514" w:rsidRPr="00661FC1" w:rsidRDefault="00093514" w:rsidP="00977A7F">
            <w:pPr>
              <w:rPr>
                <w:bCs/>
                <w:color w:val="000000"/>
              </w:rPr>
            </w:pPr>
            <w:r w:rsidRPr="00661FC1">
              <w:rPr>
                <w:bCs/>
                <w:color w:val="000000"/>
              </w:rPr>
              <w:t>Планируемая дата начала оказания услуг</w:t>
            </w:r>
          </w:p>
        </w:tc>
        <w:tc>
          <w:tcPr>
            <w:tcW w:w="5812" w:type="dxa"/>
            <w:shd w:val="clear" w:color="auto" w:fill="auto"/>
            <w:vAlign w:val="center"/>
          </w:tcPr>
          <w:p w14:paraId="10636510" w14:textId="77777777" w:rsidR="00093514" w:rsidRPr="00661FC1" w:rsidRDefault="00093514" w:rsidP="00977A7F">
            <w:pPr>
              <w:jc w:val="center"/>
              <w:rPr>
                <w:bCs/>
                <w:color w:val="000000"/>
              </w:rPr>
            </w:pPr>
          </w:p>
        </w:tc>
      </w:tr>
      <w:tr w:rsidR="00093514" w:rsidRPr="00661FC1" w14:paraId="34CA4B2D" w14:textId="77777777" w:rsidTr="00977A7F">
        <w:trPr>
          <w:trHeight w:val="284"/>
          <w:jc w:val="center"/>
        </w:trPr>
        <w:tc>
          <w:tcPr>
            <w:tcW w:w="4106" w:type="dxa"/>
            <w:shd w:val="clear" w:color="auto" w:fill="auto"/>
            <w:vAlign w:val="center"/>
          </w:tcPr>
          <w:p w14:paraId="46CB973A" w14:textId="77777777" w:rsidR="00093514" w:rsidRPr="00661FC1" w:rsidRDefault="00093514" w:rsidP="00977A7F">
            <w:pPr>
              <w:rPr>
                <w:bCs/>
                <w:color w:val="000000"/>
              </w:rPr>
            </w:pPr>
            <w:r w:rsidRPr="00661FC1">
              <w:rPr>
                <w:color w:val="000000"/>
              </w:rPr>
              <w:t>Ф.И.О. лица, направившего заявку, контактный телефон</w:t>
            </w:r>
          </w:p>
        </w:tc>
        <w:tc>
          <w:tcPr>
            <w:tcW w:w="5812" w:type="dxa"/>
            <w:shd w:val="clear" w:color="auto" w:fill="auto"/>
            <w:vAlign w:val="center"/>
          </w:tcPr>
          <w:p w14:paraId="0B7579B2" w14:textId="77777777" w:rsidR="00093514" w:rsidRPr="00661FC1" w:rsidRDefault="00093514" w:rsidP="00977A7F">
            <w:pPr>
              <w:jc w:val="center"/>
              <w:rPr>
                <w:bCs/>
                <w:color w:val="000000"/>
              </w:rPr>
            </w:pPr>
          </w:p>
        </w:tc>
      </w:tr>
      <w:tr w:rsidR="00093514" w:rsidRPr="00661FC1" w14:paraId="16AB5A57" w14:textId="77777777" w:rsidTr="00977A7F">
        <w:trPr>
          <w:trHeight w:val="284"/>
          <w:jc w:val="center"/>
        </w:trPr>
        <w:tc>
          <w:tcPr>
            <w:tcW w:w="4106" w:type="dxa"/>
            <w:shd w:val="clear" w:color="auto" w:fill="auto"/>
            <w:vAlign w:val="center"/>
          </w:tcPr>
          <w:p w14:paraId="4FB2C8F3" w14:textId="77777777" w:rsidR="00093514" w:rsidRPr="00661FC1" w:rsidRDefault="00093514" w:rsidP="00977A7F">
            <w:pPr>
              <w:rPr>
                <w:bCs/>
                <w:color w:val="000000"/>
              </w:rPr>
            </w:pPr>
            <w:r w:rsidRPr="00661FC1">
              <w:rPr>
                <w:bCs/>
                <w:color w:val="000000"/>
              </w:rPr>
              <w:t>Дата оформления заявки</w:t>
            </w:r>
          </w:p>
        </w:tc>
        <w:tc>
          <w:tcPr>
            <w:tcW w:w="5812" w:type="dxa"/>
            <w:shd w:val="clear" w:color="auto" w:fill="auto"/>
            <w:vAlign w:val="center"/>
          </w:tcPr>
          <w:p w14:paraId="18D3F6AF" w14:textId="77777777" w:rsidR="00093514" w:rsidRPr="00661FC1" w:rsidRDefault="00093514" w:rsidP="00977A7F">
            <w:pPr>
              <w:jc w:val="center"/>
              <w:rPr>
                <w:bCs/>
                <w:color w:val="000000"/>
                <w:lang w:val="en-US"/>
              </w:rPr>
            </w:pPr>
          </w:p>
        </w:tc>
      </w:tr>
    </w:tbl>
    <w:p w14:paraId="46B56903" w14:textId="77777777" w:rsidR="00093514" w:rsidRPr="00661FC1" w:rsidRDefault="00093514" w:rsidP="00093514">
      <w:pPr>
        <w:rPr>
          <w:b/>
          <w:bCs/>
          <w:color w:val="000000"/>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2016"/>
        <w:gridCol w:w="2248"/>
        <w:gridCol w:w="1296"/>
        <w:gridCol w:w="3967"/>
      </w:tblGrid>
      <w:tr w:rsidR="00093514" w:rsidRPr="00661FC1" w14:paraId="7666033A" w14:textId="77777777" w:rsidTr="00977A7F">
        <w:trPr>
          <w:trHeight w:val="723"/>
        </w:trPr>
        <w:tc>
          <w:tcPr>
            <w:tcW w:w="199" w:type="pct"/>
            <w:vAlign w:val="center"/>
          </w:tcPr>
          <w:p w14:paraId="388A74C7" w14:textId="77777777" w:rsidR="00093514" w:rsidRPr="00661FC1" w:rsidRDefault="00093514" w:rsidP="00977A7F">
            <w:pPr>
              <w:spacing w:after="60"/>
              <w:ind w:left="567" w:hanging="567"/>
              <w:jc w:val="center"/>
            </w:pPr>
            <w:r w:rsidRPr="00661FC1">
              <w:t>№</w:t>
            </w:r>
          </w:p>
        </w:tc>
        <w:tc>
          <w:tcPr>
            <w:tcW w:w="1016" w:type="pct"/>
            <w:noWrap/>
            <w:vAlign w:val="center"/>
          </w:tcPr>
          <w:p w14:paraId="32AEC438" w14:textId="77777777" w:rsidR="00093514" w:rsidRPr="00661FC1" w:rsidRDefault="00093514" w:rsidP="00977A7F">
            <w:pPr>
              <w:spacing w:after="60"/>
              <w:jc w:val="center"/>
            </w:pPr>
            <w:r w:rsidRPr="00661FC1">
              <w:t>Марка</w:t>
            </w:r>
          </w:p>
          <w:p w14:paraId="75AA6E95" w14:textId="77777777" w:rsidR="00093514" w:rsidRPr="00661FC1" w:rsidRDefault="00093514" w:rsidP="00977A7F">
            <w:pPr>
              <w:spacing w:after="60"/>
              <w:jc w:val="center"/>
            </w:pPr>
          </w:p>
        </w:tc>
        <w:tc>
          <w:tcPr>
            <w:tcW w:w="1133" w:type="pct"/>
            <w:noWrap/>
            <w:vAlign w:val="center"/>
          </w:tcPr>
          <w:p w14:paraId="26614CF5" w14:textId="77777777" w:rsidR="00093514" w:rsidRPr="00661FC1" w:rsidRDefault="00093514" w:rsidP="00977A7F">
            <w:pPr>
              <w:spacing w:after="60"/>
              <w:jc w:val="center"/>
            </w:pPr>
            <w:r w:rsidRPr="00661FC1">
              <w:t>Государственный регистрационный знак</w:t>
            </w:r>
          </w:p>
        </w:tc>
        <w:tc>
          <w:tcPr>
            <w:tcW w:w="653" w:type="pct"/>
            <w:vAlign w:val="center"/>
          </w:tcPr>
          <w:p w14:paraId="7DD20C2C" w14:textId="77777777" w:rsidR="00093514" w:rsidRPr="00661FC1" w:rsidRDefault="00093514" w:rsidP="00977A7F">
            <w:pPr>
              <w:spacing w:after="60"/>
              <w:ind w:left="567" w:hanging="567"/>
              <w:jc w:val="center"/>
            </w:pPr>
            <w:r w:rsidRPr="00661FC1">
              <w:t>Заводской</w:t>
            </w:r>
          </w:p>
          <w:p w14:paraId="7E29E486" w14:textId="77777777" w:rsidR="00093514" w:rsidRPr="00661FC1" w:rsidRDefault="00093514" w:rsidP="00977A7F">
            <w:pPr>
              <w:spacing w:after="60"/>
              <w:ind w:left="567" w:hanging="567"/>
              <w:jc w:val="center"/>
            </w:pPr>
            <w:r w:rsidRPr="00661FC1">
              <w:t>номер</w:t>
            </w:r>
          </w:p>
        </w:tc>
        <w:tc>
          <w:tcPr>
            <w:tcW w:w="2000" w:type="pct"/>
            <w:noWrap/>
            <w:vAlign w:val="center"/>
          </w:tcPr>
          <w:p w14:paraId="2830E24A" w14:textId="77777777" w:rsidR="00093514" w:rsidRPr="00661FC1" w:rsidRDefault="00093514" w:rsidP="00977A7F">
            <w:pPr>
              <w:spacing w:after="60"/>
              <w:ind w:hanging="3"/>
              <w:jc w:val="center"/>
            </w:pPr>
            <w:r w:rsidRPr="00661FC1">
              <w:t>Описание неисправностей, необходимых работ</w:t>
            </w:r>
          </w:p>
        </w:tc>
      </w:tr>
      <w:tr w:rsidR="00093514" w:rsidRPr="00661FC1" w14:paraId="1BC4039B" w14:textId="77777777" w:rsidTr="00977A7F">
        <w:trPr>
          <w:trHeight w:val="315"/>
        </w:trPr>
        <w:tc>
          <w:tcPr>
            <w:tcW w:w="199" w:type="pct"/>
            <w:vAlign w:val="center"/>
          </w:tcPr>
          <w:p w14:paraId="4296B9D0" w14:textId="77777777" w:rsidR="00093514" w:rsidRPr="00661FC1" w:rsidRDefault="00093514" w:rsidP="00977A7F">
            <w:pPr>
              <w:spacing w:after="60"/>
              <w:ind w:left="567" w:hanging="567"/>
              <w:jc w:val="center"/>
            </w:pPr>
            <w:r w:rsidRPr="00661FC1">
              <w:t>1.</w:t>
            </w:r>
          </w:p>
        </w:tc>
        <w:tc>
          <w:tcPr>
            <w:tcW w:w="1016" w:type="pct"/>
            <w:noWrap/>
            <w:vAlign w:val="center"/>
          </w:tcPr>
          <w:p w14:paraId="2B633036" w14:textId="77777777" w:rsidR="00093514" w:rsidRPr="00661FC1" w:rsidRDefault="00093514" w:rsidP="00977A7F">
            <w:pPr>
              <w:spacing w:after="60"/>
              <w:jc w:val="center"/>
              <w:rPr>
                <w:lang w:val="en-US"/>
              </w:rPr>
            </w:pPr>
          </w:p>
        </w:tc>
        <w:tc>
          <w:tcPr>
            <w:tcW w:w="1133" w:type="pct"/>
            <w:noWrap/>
            <w:vAlign w:val="center"/>
          </w:tcPr>
          <w:p w14:paraId="173D64AE" w14:textId="77777777" w:rsidR="00093514" w:rsidRPr="00661FC1" w:rsidRDefault="00093514" w:rsidP="00977A7F">
            <w:pPr>
              <w:spacing w:after="60"/>
              <w:ind w:left="567" w:hanging="567"/>
              <w:jc w:val="center"/>
              <w:rPr>
                <w:lang w:val="en-US"/>
              </w:rPr>
            </w:pPr>
          </w:p>
        </w:tc>
        <w:tc>
          <w:tcPr>
            <w:tcW w:w="653" w:type="pct"/>
            <w:vAlign w:val="center"/>
          </w:tcPr>
          <w:p w14:paraId="294C319E" w14:textId="77777777" w:rsidR="00093514" w:rsidRPr="00661FC1" w:rsidRDefault="00093514" w:rsidP="00977A7F">
            <w:pPr>
              <w:spacing w:after="60"/>
              <w:ind w:left="567" w:hanging="567"/>
              <w:jc w:val="center"/>
            </w:pPr>
          </w:p>
        </w:tc>
        <w:tc>
          <w:tcPr>
            <w:tcW w:w="2000" w:type="pct"/>
            <w:noWrap/>
            <w:vAlign w:val="center"/>
          </w:tcPr>
          <w:p w14:paraId="6B183C09" w14:textId="77777777" w:rsidR="00093514" w:rsidRPr="00661FC1" w:rsidRDefault="00093514" w:rsidP="00977A7F">
            <w:pPr>
              <w:spacing w:after="60"/>
            </w:pPr>
          </w:p>
        </w:tc>
      </w:tr>
      <w:tr w:rsidR="00093514" w:rsidRPr="00661FC1" w14:paraId="1C0CFE28" w14:textId="77777777" w:rsidTr="00977A7F">
        <w:trPr>
          <w:trHeight w:val="315"/>
        </w:trPr>
        <w:tc>
          <w:tcPr>
            <w:tcW w:w="199" w:type="pct"/>
            <w:vAlign w:val="center"/>
          </w:tcPr>
          <w:p w14:paraId="49CB1F29" w14:textId="77777777" w:rsidR="00093514" w:rsidRPr="00661FC1" w:rsidRDefault="00093514" w:rsidP="00977A7F">
            <w:pPr>
              <w:spacing w:after="60"/>
              <w:ind w:left="567" w:hanging="567"/>
              <w:jc w:val="center"/>
            </w:pPr>
          </w:p>
        </w:tc>
        <w:tc>
          <w:tcPr>
            <w:tcW w:w="1016" w:type="pct"/>
            <w:noWrap/>
            <w:vAlign w:val="center"/>
          </w:tcPr>
          <w:p w14:paraId="1077372C" w14:textId="77777777" w:rsidR="00093514" w:rsidRPr="00661FC1" w:rsidRDefault="00093514" w:rsidP="00977A7F">
            <w:pPr>
              <w:spacing w:after="60"/>
              <w:jc w:val="center"/>
              <w:rPr>
                <w:bCs/>
                <w:lang w:val="en-US"/>
              </w:rPr>
            </w:pPr>
          </w:p>
        </w:tc>
        <w:tc>
          <w:tcPr>
            <w:tcW w:w="1133" w:type="pct"/>
            <w:noWrap/>
            <w:vAlign w:val="center"/>
          </w:tcPr>
          <w:p w14:paraId="488C4D34" w14:textId="77777777" w:rsidR="00093514" w:rsidRPr="00661FC1" w:rsidRDefault="00093514" w:rsidP="00977A7F">
            <w:pPr>
              <w:spacing w:after="60"/>
              <w:ind w:left="567" w:hanging="567"/>
              <w:jc w:val="center"/>
              <w:rPr>
                <w:bCs/>
              </w:rPr>
            </w:pPr>
          </w:p>
        </w:tc>
        <w:tc>
          <w:tcPr>
            <w:tcW w:w="653" w:type="pct"/>
            <w:vAlign w:val="center"/>
          </w:tcPr>
          <w:p w14:paraId="497AA2E6" w14:textId="77777777" w:rsidR="00093514" w:rsidRPr="00661FC1" w:rsidRDefault="00093514" w:rsidP="00977A7F">
            <w:pPr>
              <w:spacing w:after="60"/>
              <w:ind w:left="567" w:hanging="567"/>
              <w:jc w:val="center"/>
              <w:rPr>
                <w:bCs/>
              </w:rPr>
            </w:pPr>
          </w:p>
        </w:tc>
        <w:tc>
          <w:tcPr>
            <w:tcW w:w="2000" w:type="pct"/>
            <w:noWrap/>
          </w:tcPr>
          <w:p w14:paraId="00C837B0" w14:textId="77777777" w:rsidR="00093514" w:rsidRPr="00661FC1" w:rsidRDefault="00093514" w:rsidP="00977A7F">
            <w:pPr>
              <w:spacing w:after="60"/>
            </w:pPr>
          </w:p>
        </w:tc>
      </w:tr>
    </w:tbl>
    <w:p w14:paraId="397F063F" w14:textId="77777777" w:rsidR="00093514" w:rsidRPr="00661FC1" w:rsidRDefault="00093514" w:rsidP="00093514">
      <w:pPr>
        <w:jc w:val="right"/>
      </w:pPr>
    </w:p>
    <w:p w14:paraId="591F6954" w14:textId="77777777" w:rsidR="00093514" w:rsidRPr="00661FC1" w:rsidRDefault="00093514" w:rsidP="00093514">
      <w:pPr>
        <w:ind w:right="-283"/>
        <w:jc w:val="right"/>
        <w:rPr>
          <w:i/>
          <w:u w:val="single"/>
        </w:rPr>
      </w:pPr>
      <w:r w:rsidRPr="00661FC1">
        <w:rPr>
          <w:i/>
          <w:u w:val="single"/>
        </w:rPr>
        <w:t>Должность инициатора, направившего заявку</w:t>
      </w:r>
    </w:p>
    <w:p w14:paraId="251893C8" w14:textId="77777777" w:rsidR="00093514" w:rsidRPr="00661FC1" w:rsidRDefault="00093514" w:rsidP="00093514">
      <w:pPr>
        <w:ind w:right="-283"/>
        <w:jc w:val="right"/>
      </w:pPr>
    </w:p>
    <w:p w14:paraId="3AEA3872" w14:textId="77777777" w:rsidR="00093514" w:rsidRPr="00661FC1" w:rsidRDefault="00093514" w:rsidP="00093514">
      <w:pPr>
        <w:ind w:right="-283"/>
        <w:jc w:val="right"/>
      </w:pPr>
      <w:r w:rsidRPr="00661FC1">
        <w:t>______________________ /_________________/</w:t>
      </w:r>
    </w:p>
    <w:p w14:paraId="4684509E" w14:textId="77777777" w:rsidR="00093514" w:rsidRPr="00661FC1" w:rsidRDefault="00093514" w:rsidP="00093514">
      <w:pPr>
        <w:ind w:right="-283"/>
        <w:jc w:val="right"/>
        <w:rPr>
          <w:b/>
        </w:rPr>
      </w:pPr>
    </w:p>
    <w:p w14:paraId="5D15AA1E" w14:textId="77777777" w:rsidR="00093514" w:rsidRPr="00661FC1" w:rsidRDefault="00093514" w:rsidP="00093514">
      <w:pPr>
        <w:ind w:right="-283" w:firstLine="41"/>
        <w:jc w:val="right"/>
        <w:rPr>
          <w:i/>
          <w:u w:val="single"/>
        </w:rPr>
      </w:pPr>
      <w:r w:rsidRPr="00661FC1">
        <w:rPr>
          <w:i/>
          <w:u w:val="single"/>
        </w:rPr>
        <w:t>Должность руководящего работника ДМТО, согласовавшего Заявку</w:t>
      </w:r>
    </w:p>
    <w:p w14:paraId="232C303E" w14:textId="77777777" w:rsidR="00093514" w:rsidRPr="00661FC1" w:rsidRDefault="00093514" w:rsidP="00093514">
      <w:pPr>
        <w:ind w:right="-283" w:firstLine="41"/>
        <w:jc w:val="right"/>
      </w:pPr>
    </w:p>
    <w:p w14:paraId="71439136" w14:textId="77777777" w:rsidR="00093514" w:rsidRPr="009C7FB1" w:rsidRDefault="00093514" w:rsidP="00093514">
      <w:pPr>
        <w:ind w:right="-283"/>
        <w:jc w:val="right"/>
      </w:pPr>
      <w:r w:rsidRPr="00661FC1">
        <w:t>_________________ /__________________</w:t>
      </w:r>
      <w:r w:rsidRPr="009C7FB1">
        <w:t>/</w:t>
      </w:r>
    </w:p>
    <w:p w14:paraId="4826CAE3" w14:textId="77777777" w:rsidR="00093514" w:rsidRPr="009C7FB1" w:rsidRDefault="00093514" w:rsidP="00093514">
      <w:pPr>
        <w:jc w:val="right"/>
        <w:rPr>
          <w:b/>
        </w:rPr>
      </w:pPr>
    </w:p>
    <w:p w14:paraId="1342537D" w14:textId="77777777" w:rsidR="00093514" w:rsidRPr="00874BF1" w:rsidRDefault="00093514" w:rsidP="00093514">
      <w:pPr>
        <w:ind w:firstLine="5103"/>
        <w:rPr>
          <w:bCs/>
          <w:color w:val="000000"/>
        </w:rPr>
      </w:pPr>
      <w:proofErr w:type="spellStart"/>
      <w:r w:rsidRPr="00874BF1">
        <w:rPr>
          <w:bCs/>
          <w:color w:val="000000"/>
        </w:rPr>
        <w:t>м.п</w:t>
      </w:r>
      <w:proofErr w:type="spellEnd"/>
      <w:r w:rsidRPr="00874BF1">
        <w:rPr>
          <w:bCs/>
          <w:color w:val="000000"/>
        </w:rPr>
        <w:t>.</w:t>
      </w:r>
    </w:p>
    <w:p w14:paraId="7289A0E6" w14:textId="77777777" w:rsidR="00093514" w:rsidRDefault="00093514" w:rsidP="00093514">
      <w:pPr>
        <w:rPr>
          <w:b/>
        </w:rPr>
      </w:pPr>
      <w:r w:rsidRPr="009C7FB1">
        <w:rPr>
          <w:b/>
        </w:rPr>
        <w:t>ФОРМА СОГЛАСОВАНА</w:t>
      </w:r>
    </w:p>
    <w:tbl>
      <w:tblPr>
        <w:tblW w:w="9282" w:type="dxa"/>
        <w:tblCellMar>
          <w:left w:w="70" w:type="dxa"/>
          <w:right w:w="70" w:type="dxa"/>
        </w:tblCellMar>
        <w:tblLook w:val="04A0" w:firstRow="1" w:lastRow="0" w:firstColumn="1" w:lastColumn="0" w:noHBand="0" w:noVBand="1"/>
      </w:tblPr>
      <w:tblGrid>
        <w:gridCol w:w="4590"/>
        <w:gridCol w:w="158"/>
        <w:gridCol w:w="4534"/>
      </w:tblGrid>
      <w:tr w:rsidR="00093514" w:rsidRPr="0079496F" w14:paraId="22E46EB7" w14:textId="77777777" w:rsidTr="00977A7F">
        <w:trPr>
          <w:cantSplit/>
          <w:trHeight w:val="641"/>
        </w:trPr>
        <w:tc>
          <w:tcPr>
            <w:tcW w:w="4748" w:type="dxa"/>
            <w:gridSpan w:val="2"/>
          </w:tcPr>
          <w:p w14:paraId="24EE8421" w14:textId="77777777" w:rsidR="00093514" w:rsidRPr="0079496F" w:rsidRDefault="00093514" w:rsidP="00977A7F">
            <w:pPr>
              <w:suppressAutoHyphens/>
              <w:rPr>
                <w:lang w:eastAsia="ar-SA"/>
              </w:rPr>
            </w:pPr>
          </w:p>
        </w:tc>
        <w:tc>
          <w:tcPr>
            <w:tcW w:w="4534" w:type="dxa"/>
          </w:tcPr>
          <w:p w14:paraId="6D4FA11B" w14:textId="77777777" w:rsidR="00093514" w:rsidRPr="0079496F" w:rsidRDefault="00093514" w:rsidP="00977A7F">
            <w:pPr>
              <w:suppressAutoHyphens/>
              <w:rPr>
                <w:lang w:eastAsia="ar-SA"/>
              </w:rPr>
            </w:pPr>
          </w:p>
        </w:tc>
      </w:tr>
      <w:tr w:rsidR="00093514" w:rsidRPr="0079496F" w14:paraId="5A696B6C" w14:textId="77777777" w:rsidTr="00977A7F">
        <w:trPr>
          <w:cantSplit/>
          <w:trHeight w:val="1408"/>
        </w:trPr>
        <w:tc>
          <w:tcPr>
            <w:tcW w:w="4590" w:type="dxa"/>
          </w:tcPr>
          <w:p w14:paraId="30781728" w14:textId="77777777" w:rsidR="00093514" w:rsidRPr="0079496F" w:rsidRDefault="00093514" w:rsidP="00977A7F">
            <w:pPr>
              <w:suppressAutoHyphens/>
              <w:rPr>
                <w:b/>
                <w:lang w:eastAsia="ar-SA"/>
              </w:rPr>
            </w:pPr>
            <w:r>
              <w:rPr>
                <w:b/>
                <w:lang w:eastAsia="ar-SA"/>
              </w:rPr>
              <w:t>ОТ ИСПОЛНИТЕЛЯ</w:t>
            </w:r>
            <w:r w:rsidRPr="0079496F">
              <w:rPr>
                <w:b/>
                <w:lang w:eastAsia="ar-SA"/>
              </w:rPr>
              <w:t>:</w:t>
            </w:r>
          </w:p>
          <w:p w14:paraId="0A1D279C" w14:textId="77777777" w:rsidR="00093514" w:rsidRPr="0079496F" w:rsidRDefault="00093514" w:rsidP="00977A7F">
            <w:pPr>
              <w:widowControl w:val="0"/>
              <w:tabs>
                <w:tab w:val="left" w:pos="1134"/>
              </w:tabs>
              <w:autoSpaceDE w:val="0"/>
              <w:autoSpaceDN w:val="0"/>
              <w:adjustRightInd w:val="0"/>
              <w:jc w:val="both"/>
            </w:pPr>
          </w:p>
          <w:p w14:paraId="1B85497E" w14:textId="77777777" w:rsidR="00093514" w:rsidRPr="0079496F" w:rsidRDefault="00093514" w:rsidP="00977A7F">
            <w:pPr>
              <w:widowControl w:val="0"/>
              <w:tabs>
                <w:tab w:val="left" w:pos="1134"/>
              </w:tabs>
              <w:autoSpaceDE w:val="0"/>
              <w:autoSpaceDN w:val="0"/>
              <w:adjustRightInd w:val="0"/>
              <w:jc w:val="both"/>
            </w:pPr>
          </w:p>
          <w:p w14:paraId="636114A1" w14:textId="77777777" w:rsidR="00093514" w:rsidRPr="0079496F" w:rsidRDefault="00093514" w:rsidP="00977A7F">
            <w:pPr>
              <w:widowControl w:val="0"/>
              <w:tabs>
                <w:tab w:val="left" w:pos="1134"/>
              </w:tabs>
              <w:autoSpaceDE w:val="0"/>
              <w:autoSpaceDN w:val="0"/>
              <w:adjustRightInd w:val="0"/>
              <w:jc w:val="both"/>
            </w:pPr>
            <w:r w:rsidRPr="0079496F">
              <w:t>_</w:t>
            </w:r>
            <w:r>
              <w:t>________________ / _______________</w:t>
            </w:r>
            <w:r w:rsidRPr="0079496F">
              <w:t xml:space="preserve"> /</w:t>
            </w:r>
          </w:p>
          <w:p w14:paraId="1E6144A0" w14:textId="77777777" w:rsidR="00093514" w:rsidRPr="0079496F" w:rsidRDefault="00093514" w:rsidP="00977A7F">
            <w:pPr>
              <w:suppressAutoHyphens/>
              <w:rPr>
                <w:lang w:eastAsia="ar-SA"/>
              </w:rPr>
            </w:pPr>
            <w:r w:rsidRPr="006C48CC">
              <w:rPr>
                <w:i/>
                <w:sz w:val="20"/>
                <w:szCs w:val="20"/>
              </w:rPr>
              <w:t>(подписано ЭЦП)</w:t>
            </w:r>
          </w:p>
        </w:tc>
        <w:tc>
          <w:tcPr>
            <w:tcW w:w="4692" w:type="dxa"/>
            <w:gridSpan w:val="2"/>
          </w:tcPr>
          <w:p w14:paraId="14926354" w14:textId="77777777" w:rsidR="00093514" w:rsidRPr="0079496F" w:rsidRDefault="00093514" w:rsidP="00977A7F">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4EF93FA4" w14:textId="77777777" w:rsidR="00093514" w:rsidRPr="0079496F" w:rsidRDefault="00093514" w:rsidP="00977A7F">
            <w:pPr>
              <w:suppressAutoHyphens/>
              <w:rPr>
                <w:lang w:eastAsia="ar-SA"/>
              </w:rPr>
            </w:pPr>
          </w:p>
          <w:p w14:paraId="4B0B6446" w14:textId="77777777" w:rsidR="00093514" w:rsidRPr="0079496F" w:rsidRDefault="00093514" w:rsidP="00977A7F">
            <w:pPr>
              <w:widowControl w:val="0"/>
              <w:tabs>
                <w:tab w:val="left" w:pos="993"/>
              </w:tabs>
              <w:autoSpaceDE w:val="0"/>
              <w:autoSpaceDN w:val="0"/>
              <w:adjustRightInd w:val="0"/>
              <w:jc w:val="both"/>
              <w:rPr>
                <w:color w:val="000000"/>
              </w:rPr>
            </w:pPr>
          </w:p>
          <w:p w14:paraId="0F12A846" w14:textId="77777777" w:rsidR="00093514" w:rsidRPr="0079496F" w:rsidRDefault="00093514" w:rsidP="00977A7F">
            <w:pPr>
              <w:widowControl w:val="0"/>
              <w:tabs>
                <w:tab w:val="left" w:pos="993"/>
              </w:tabs>
              <w:autoSpaceDE w:val="0"/>
              <w:autoSpaceDN w:val="0"/>
              <w:adjustRightInd w:val="0"/>
              <w:jc w:val="both"/>
              <w:rPr>
                <w:color w:val="000000"/>
              </w:rPr>
            </w:pPr>
            <w:r w:rsidRPr="0079496F">
              <w:rPr>
                <w:color w:val="000000"/>
              </w:rPr>
              <w:t>_____</w:t>
            </w:r>
            <w:r>
              <w:rPr>
                <w:color w:val="000000"/>
              </w:rPr>
              <w:t>_____________ /__________________</w:t>
            </w:r>
            <w:r w:rsidRPr="0079496F">
              <w:rPr>
                <w:color w:val="000000"/>
              </w:rPr>
              <w:t>/</w:t>
            </w:r>
          </w:p>
          <w:p w14:paraId="59CE4CE9" w14:textId="77777777" w:rsidR="00093514" w:rsidRPr="0079496F" w:rsidRDefault="00093514" w:rsidP="00977A7F">
            <w:pPr>
              <w:suppressAutoHyphens/>
              <w:rPr>
                <w:lang w:eastAsia="ar-SA"/>
              </w:rPr>
            </w:pPr>
            <w:r w:rsidRPr="006C48CC">
              <w:rPr>
                <w:i/>
                <w:sz w:val="20"/>
                <w:szCs w:val="20"/>
              </w:rPr>
              <w:t>(подписано ЭЦП)</w:t>
            </w:r>
          </w:p>
        </w:tc>
      </w:tr>
    </w:tbl>
    <w:p w14:paraId="194AF3D7" w14:textId="77777777" w:rsidR="00093514" w:rsidRPr="009C7FB1" w:rsidRDefault="00093514" w:rsidP="00093514"/>
    <w:p w14:paraId="6B793E45" w14:textId="77777777" w:rsidR="00093514" w:rsidRPr="009C7FB1" w:rsidRDefault="00093514" w:rsidP="00093514">
      <w:pPr>
        <w:widowControl w:val="0"/>
        <w:autoSpaceDE w:val="0"/>
        <w:autoSpaceDN w:val="0"/>
        <w:adjustRightInd w:val="0"/>
        <w:ind w:left="142" w:firstLine="425"/>
        <w:jc w:val="right"/>
        <w:sectPr w:rsidR="00093514" w:rsidRPr="009C7FB1" w:rsidSect="00977A7F">
          <w:footerReference w:type="default" r:id="rId40"/>
          <w:pgSz w:w="11907" w:h="16839" w:code="9"/>
          <w:pgMar w:top="709" w:right="850" w:bottom="1276" w:left="1701" w:header="709" w:footer="564" w:gutter="0"/>
          <w:cols w:space="708"/>
          <w:docGrid w:linePitch="360"/>
        </w:sectPr>
      </w:pPr>
    </w:p>
    <w:p w14:paraId="2556BBA1" w14:textId="41F53B84" w:rsidR="00093514" w:rsidRPr="009C7FB1" w:rsidRDefault="00093514" w:rsidP="00093514">
      <w:pPr>
        <w:widowControl w:val="0"/>
        <w:autoSpaceDE w:val="0"/>
        <w:autoSpaceDN w:val="0"/>
        <w:adjustRightInd w:val="0"/>
        <w:ind w:firstLine="567"/>
        <w:jc w:val="right"/>
        <w:rPr>
          <w:b/>
        </w:rPr>
      </w:pPr>
      <w:r w:rsidRPr="009C7FB1">
        <w:rPr>
          <w:b/>
        </w:rPr>
        <w:lastRenderedPageBreak/>
        <w:t xml:space="preserve">Приложение № </w:t>
      </w:r>
      <w:r w:rsidR="0075770D">
        <w:rPr>
          <w:b/>
        </w:rPr>
        <w:t>4</w:t>
      </w:r>
    </w:p>
    <w:p w14:paraId="0B68CBF5" w14:textId="77777777" w:rsidR="00093514" w:rsidRPr="009C7FB1" w:rsidRDefault="00093514" w:rsidP="00093514">
      <w:pPr>
        <w:widowControl w:val="0"/>
        <w:autoSpaceDE w:val="0"/>
        <w:autoSpaceDN w:val="0"/>
        <w:adjustRightInd w:val="0"/>
        <w:ind w:left="142" w:firstLine="425"/>
        <w:jc w:val="right"/>
      </w:pPr>
      <w:r>
        <w:t>к договору от _</w:t>
      </w:r>
      <w:r w:rsidRPr="009C7FB1">
        <w:t>___  _____________ 202</w:t>
      </w:r>
      <w:r>
        <w:t>2</w:t>
      </w:r>
      <w:r w:rsidRPr="009C7FB1">
        <w:t xml:space="preserve"> г.</w:t>
      </w:r>
    </w:p>
    <w:p w14:paraId="4E653FE2" w14:textId="77777777" w:rsidR="00093514" w:rsidRPr="009C7FB1" w:rsidRDefault="00093514" w:rsidP="00093514">
      <w:pPr>
        <w:widowControl w:val="0"/>
        <w:autoSpaceDE w:val="0"/>
        <w:autoSpaceDN w:val="0"/>
        <w:adjustRightInd w:val="0"/>
        <w:ind w:left="142" w:firstLine="425"/>
        <w:jc w:val="right"/>
      </w:pPr>
      <w:r w:rsidRPr="009C7FB1">
        <w:t xml:space="preserve">№ </w:t>
      </w:r>
      <w:r>
        <w:t>_________________</w:t>
      </w:r>
    </w:p>
    <w:p w14:paraId="1D509EB0" w14:textId="77777777" w:rsidR="00093514" w:rsidRPr="009C7FB1" w:rsidRDefault="00093514" w:rsidP="00093514">
      <w:pPr>
        <w:widowControl w:val="0"/>
        <w:autoSpaceDE w:val="0"/>
        <w:autoSpaceDN w:val="0"/>
        <w:adjustRightInd w:val="0"/>
        <w:jc w:val="center"/>
      </w:pPr>
    </w:p>
    <w:p w14:paraId="38E49AC2" w14:textId="77777777" w:rsidR="00093514" w:rsidRPr="009C7FB1" w:rsidRDefault="00093514" w:rsidP="00093514">
      <w:pPr>
        <w:widowControl w:val="0"/>
        <w:autoSpaceDE w:val="0"/>
        <w:autoSpaceDN w:val="0"/>
        <w:adjustRightInd w:val="0"/>
        <w:jc w:val="center"/>
        <w:rPr>
          <w:b/>
        </w:rPr>
      </w:pPr>
      <w:r w:rsidRPr="009C7FB1">
        <w:rPr>
          <w:b/>
        </w:rPr>
        <w:t>Порядок возмещения расходов Исполнителю</w:t>
      </w:r>
    </w:p>
    <w:p w14:paraId="3511CFA1" w14:textId="77777777" w:rsidR="00093514" w:rsidRPr="009C7FB1" w:rsidRDefault="00093514" w:rsidP="00093514">
      <w:pPr>
        <w:widowControl w:val="0"/>
        <w:autoSpaceDE w:val="0"/>
        <w:autoSpaceDN w:val="0"/>
        <w:adjustRightInd w:val="0"/>
        <w:jc w:val="center"/>
      </w:pPr>
    </w:p>
    <w:p w14:paraId="07573473" w14:textId="77777777" w:rsidR="00093514" w:rsidRPr="009C7FB1" w:rsidRDefault="00093514" w:rsidP="00093514">
      <w:pPr>
        <w:ind w:firstLine="720"/>
        <w:jc w:val="both"/>
      </w:pPr>
      <w:r w:rsidRPr="009C7FB1">
        <w:t xml:space="preserve">Подлежат </w:t>
      </w:r>
      <w:proofErr w:type="gramStart"/>
      <w:r w:rsidRPr="009C7FB1">
        <w:t>компенсации</w:t>
      </w:r>
      <w:proofErr w:type="gramEnd"/>
      <w:r w:rsidRPr="009C7FB1">
        <w:t xml:space="preserve"> документально подтвержденные и предварительно согласованные Сторонами расходы Исполнителя:</w:t>
      </w:r>
    </w:p>
    <w:p w14:paraId="3783D4E7" w14:textId="77777777" w:rsidR="00093514" w:rsidRPr="009C7FB1" w:rsidRDefault="00093514" w:rsidP="00093514">
      <w:pPr>
        <w:numPr>
          <w:ilvl w:val="0"/>
          <w:numId w:val="52"/>
        </w:numPr>
        <w:shd w:val="clear" w:color="auto" w:fill="FFFFFF"/>
        <w:tabs>
          <w:tab w:val="left" w:pos="-993"/>
        </w:tabs>
        <w:ind w:left="0" w:firstLine="709"/>
        <w:jc w:val="both"/>
      </w:pPr>
      <w:r w:rsidRPr="009C7FB1">
        <w:t>проезд к месту проведения работ и обратно:</w:t>
      </w:r>
    </w:p>
    <w:p w14:paraId="578B7370" w14:textId="77777777" w:rsidR="00093514" w:rsidRPr="009C7FB1" w:rsidRDefault="00093514" w:rsidP="00093514">
      <w:pPr>
        <w:shd w:val="clear" w:color="auto" w:fill="FFFFFF"/>
        <w:tabs>
          <w:tab w:val="left" w:pos="-993"/>
        </w:tabs>
        <w:ind w:firstLine="709"/>
        <w:jc w:val="both"/>
      </w:pPr>
      <w:r w:rsidRPr="009C7FB1">
        <w:t>– авиатранспортом – билет экономического класса;</w:t>
      </w:r>
    </w:p>
    <w:p w14:paraId="1BD88182" w14:textId="77777777" w:rsidR="00093514" w:rsidRPr="009C7FB1" w:rsidRDefault="00093514" w:rsidP="00093514">
      <w:pPr>
        <w:shd w:val="clear" w:color="auto" w:fill="FFFFFF"/>
        <w:tabs>
          <w:tab w:val="left" w:pos="-993"/>
        </w:tabs>
        <w:ind w:firstLine="709"/>
        <w:jc w:val="both"/>
      </w:pPr>
      <w:r w:rsidRPr="009C7FB1">
        <w:t xml:space="preserve">– железнодорожным транспортом – билет в сидячем вагоне </w:t>
      </w:r>
      <w:proofErr w:type="gramStart"/>
      <w:r w:rsidRPr="009C7FB1">
        <w:t>эконом-класса</w:t>
      </w:r>
      <w:proofErr w:type="gramEnd"/>
      <w:r w:rsidRPr="009C7FB1">
        <w:t>, плацкарт;</w:t>
      </w:r>
    </w:p>
    <w:p w14:paraId="5BED0854" w14:textId="77777777" w:rsidR="00093514" w:rsidRPr="009C7FB1" w:rsidRDefault="00093514" w:rsidP="00093514">
      <w:pPr>
        <w:shd w:val="clear" w:color="auto" w:fill="FFFFFF"/>
        <w:tabs>
          <w:tab w:val="left" w:pos="-993"/>
        </w:tabs>
        <w:ind w:firstLine="709"/>
        <w:jc w:val="both"/>
      </w:pPr>
      <w:r w:rsidRPr="009C7FB1">
        <w:t xml:space="preserve">– при проезде в аэропорт и из аэропорта железнодорожным транспортом (аэроэкспресс) – билет в вагоне </w:t>
      </w:r>
      <w:proofErr w:type="gramStart"/>
      <w:r w:rsidRPr="009C7FB1">
        <w:t>эконом-класса</w:t>
      </w:r>
      <w:proofErr w:type="gramEnd"/>
      <w:r w:rsidRPr="009C7FB1">
        <w:t>;</w:t>
      </w:r>
    </w:p>
    <w:p w14:paraId="2F656FE2" w14:textId="77777777" w:rsidR="00093514" w:rsidRPr="009C7FB1" w:rsidRDefault="00093514" w:rsidP="00093514">
      <w:pPr>
        <w:shd w:val="clear" w:color="auto" w:fill="FFFFFF"/>
        <w:tabs>
          <w:tab w:val="left" w:pos="-993"/>
        </w:tabs>
        <w:ind w:firstLine="709"/>
        <w:jc w:val="both"/>
      </w:pPr>
      <w:r w:rsidRPr="009C7FB1">
        <w:t>– при проезде общественным транспортом (автобус, маршрутное такси).</w:t>
      </w:r>
    </w:p>
    <w:p w14:paraId="6182041F" w14:textId="77777777" w:rsidR="00093514" w:rsidRPr="009C7FB1" w:rsidRDefault="00093514" w:rsidP="00093514">
      <w:pPr>
        <w:numPr>
          <w:ilvl w:val="0"/>
          <w:numId w:val="52"/>
        </w:numPr>
        <w:shd w:val="clear" w:color="auto" w:fill="FFFFFF"/>
        <w:tabs>
          <w:tab w:val="left" w:pos="-1843"/>
        </w:tabs>
        <w:ind w:left="0" w:firstLine="709"/>
        <w:jc w:val="both"/>
      </w:pPr>
      <w:r w:rsidRPr="009C7FB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53E4FCFE" w14:textId="77777777" w:rsidR="00093514" w:rsidRPr="009C7FB1" w:rsidRDefault="00093514" w:rsidP="00093514">
      <w:pPr>
        <w:ind w:firstLine="709"/>
        <w:jc w:val="both"/>
      </w:pPr>
      <w:proofErr w:type="gramStart"/>
      <w:r w:rsidRPr="009C7FB1">
        <w:t xml:space="preserve">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w:t>
      </w:r>
      <w:r>
        <w:t>оказания услуг</w:t>
      </w:r>
      <w:r w:rsidRPr="009C7FB1">
        <w:t xml:space="preserve"> и обратно, а также при транспортировке транспортного средства в сервисный центр испол</w:t>
      </w:r>
      <w:r>
        <w:t xml:space="preserve">нителя и обратно, из расчета ___ </w:t>
      </w:r>
      <w:r w:rsidRPr="009C7FB1">
        <w:t>(</w:t>
      </w:r>
      <w:r>
        <w:t xml:space="preserve">_______________) </w:t>
      </w:r>
      <w:proofErr w:type="spellStart"/>
      <w:r>
        <w:t>рубл</w:t>
      </w:r>
      <w:proofErr w:type="spellEnd"/>
      <w:r>
        <w:t>__ __ копе__</w:t>
      </w:r>
      <w:r w:rsidRPr="009C7FB1">
        <w:t xml:space="preserve">, </w:t>
      </w:r>
      <w:r>
        <w:t xml:space="preserve">в </w:t>
      </w:r>
      <w:proofErr w:type="spellStart"/>
      <w:r>
        <w:t>т.ч</w:t>
      </w:r>
      <w:proofErr w:type="spellEnd"/>
      <w:r>
        <w:t>. НДС 20%/</w:t>
      </w:r>
      <w:r w:rsidRPr="009C7FB1">
        <w:t>НДС не облагается</w:t>
      </w:r>
      <w:r>
        <w:t xml:space="preserve"> </w:t>
      </w:r>
      <w:r w:rsidRPr="00D55D13">
        <w:rPr>
          <w:i/>
        </w:rPr>
        <w:t xml:space="preserve">(оставить необходимое), </w:t>
      </w:r>
      <w:r w:rsidRPr="009C7FB1">
        <w:t>за 1</w:t>
      </w:r>
      <w:r>
        <w:t> </w:t>
      </w:r>
      <w:r w:rsidRPr="009C7FB1">
        <w:t>(один) километр пробега.</w:t>
      </w:r>
      <w:proofErr w:type="gramEnd"/>
    </w:p>
    <w:p w14:paraId="12CA6D0D" w14:textId="77777777" w:rsidR="00093514" w:rsidRPr="009C7FB1" w:rsidRDefault="00093514" w:rsidP="00093514">
      <w:pPr>
        <w:widowControl w:val="0"/>
        <w:autoSpaceDE w:val="0"/>
        <w:autoSpaceDN w:val="0"/>
        <w:adjustRightInd w:val="0"/>
      </w:pPr>
    </w:p>
    <w:p w14:paraId="7AC637DA" w14:textId="77777777" w:rsidR="00093514" w:rsidRDefault="00093514" w:rsidP="00093514">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093514" w:rsidRPr="0079496F" w14:paraId="096F59BD" w14:textId="77777777" w:rsidTr="00977A7F">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093514" w:rsidRPr="0079496F" w14:paraId="4783EDA1" w14:textId="77777777" w:rsidTr="00977A7F">
              <w:trPr>
                <w:cantSplit/>
                <w:trHeight w:val="1408"/>
              </w:trPr>
              <w:tc>
                <w:tcPr>
                  <w:tcW w:w="4590" w:type="dxa"/>
                </w:tcPr>
                <w:p w14:paraId="2159A5E0" w14:textId="77777777" w:rsidR="00093514" w:rsidRPr="0079496F" w:rsidRDefault="00093514" w:rsidP="00977A7F">
                  <w:pPr>
                    <w:suppressAutoHyphens/>
                    <w:rPr>
                      <w:b/>
                      <w:lang w:eastAsia="ar-SA"/>
                    </w:rPr>
                  </w:pPr>
                  <w:r>
                    <w:rPr>
                      <w:b/>
                      <w:lang w:eastAsia="ar-SA"/>
                    </w:rPr>
                    <w:t>ОТ ИСПОЛНИТЕЛЯ</w:t>
                  </w:r>
                  <w:r w:rsidRPr="0079496F">
                    <w:rPr>
                      <w:b/>
                      <w:lang w:eastAsia="ar-SA"/>
                    </w:rPr>
                    <w:t>:</w:t>
                  </w:r>
                </w:p>
                <w:p w14:paraId="073D49A3" w14:textId="77777777" w:rsidR="00093514" w:rsidRPr="0079496F" w:rsidRDefault="00093514" w:rsidP="00977A7F">
                  <w:pPr>
                    <w:widowControl w:val="0"/>
                    <w:tabs>
                      <w:tab w:val="left" w:pos="1134"/>
                    </w:tabs>
                    <w:autoSpaceDE w:val="0"/>
                    <w:autoSpaceDN w:val="0"/>
                    <w:adjustRightInd w:val="0"/>
                    <w:jc w:val="both"/>
                  </w:pPr>
                </w:p>
                <w:p w14:paraId="553E9BB9" w14:textId="77777777" w:rsidR="00093514" w:rsidRPr="0079496F" w:rsidRDefault="00093514" w:rsidP="00977A7F">
                  <w:pPr>
                    <w:widowControl w:val="0"/>
                    <w:tabs>
                      <w:tab w:val="left" w:pos="1134"/>
                    </w:tabs>
                    <w:autoSpaceDE w:val="0"/>
                    <w:autoSpaceDN w:val="0"/>
                    <w:adjustRightInd w:val="0"/>
                    <w:jc w:val="both"/>
                  </w:pPr>
                </w:p>
                <w:p w14:paraId="5DE8FA2C" w14:textId="77777777" w:rsidR="00093514" w:rsidRPr="0079496F" w:rsidRDefault="00093514" w:rsidP="00977A7F">
                  <w:pPr>
                    <w:widowControl w:val="0"/>
                    <w:tabs>
                      <w:tab w:val="left" w:pos="1134"/>
                    </w:tabs>
                    <w:autoSpaceDE w:val="0"/>
                    <w:autoSpaceDN w:val="0"/>
                    <w:adjustRightInd w:val="0"/>
                    <w:jc w:val="both"/>
                  </w:pPr>
                  <w:r w:rsidRPr="0079496F">
                    <w:t>_</w:t>
                  </w:r>
                  <w:r>
                    <w:t>________________ / ______________</w:t>
                  </w:r>
                  <w:r w:rsidRPr="0079496F">
                    <w:t xml:space="preserve"> /</w:t>
                  </w:r>
                </w:p>
                <w:p w14:paraId="4DD24E63" w14:textId="77777777" w:rsidR="00093514" w:rsidRPr="0079496F" w:rsidRDefault="00093514" w:rsidP="00977A7F">
                  <w:pPr>
                    <w:suppressAutoHyphens/>
                    <w:rPr>
                      <w:lang w:eastAsia="ar-SA"/>
                    </w:rPr>
                  </w:pPr>
                  <w:r w:rsidRPr="006C48CC">
                    <w:rPr>
                      <w:i/>
                      <w:sz w:val="20"/>
                      <w:szCs w:val="20"/>
                    </w:rPr>
                    <w:t>(подписано ЭЦП)</w:t>
                  </w:r>
                </w:p>
              </w:tc>
              <w:tc>
                <w:tcPr>
                  <w:tcW w:w="4692" w:type="dxa"/>
                </w:tcPr>
                <w:p w14:paraId="18161518" w14:textId="77777777" w:rsidR="00093514" w:rsidRPr="0079496F" w:rsidRDefault="00093514" w:rsidP="00977A7F">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2233E721" w14:textId="77777777" w:rsidR="00093514" w:rsidRPr="0079496F" w:rsidRDefault="00093514" w:rsidP="00977A7F">
                  <w:pPr>
                    <w:suppressAutoHyphens/>
                    <w:rPr>
                      <w:lang w:eastAsia="ar-SA"/>
                    </w:rPr>
                  </w:pPr>
                </w:p>
                <w:p w14:paraId="3C369350" w14:textId="77777777" w:rsidR="00093514" w:rsidRPr="0079496F" w:rsidRDefault="00093514" w:rsidP="00977A7F">
                  <w:pPr>
                    <w:widowControl w:val="0"/>
                    <w:tabs>
                      <w:tab w:val="left" w:pos="993"/>
                    </w:tabs>
                    <w:autoSpaceDE w:val="0"/>
                    <w:autoSpaceDN w:val="0"/>
                    <w:adjustRightInd w:val="0"/>
                    <w:jc w:val="both"/>
                    <w:rPr>
                      <w:color w:val="000000"/>
                    </w:rPr>
                  </w:pPr>
                </w:p>
                <w:p w14:paraId="14BE31FE" w14:textId="77777777" w:rsidR="00093514" w:rsidRPr="0079496F" w:rsidRDefault="00093514" w:rsidP="00977A7F">
                  <w:pPr>
                    <w:widowControl w:val="0"/>
                    <w:tabs>
                      <w:tab w:val="left" w:pos="993"/>
                    </w:tabs>
                    <w:autoSpaceDE w:val="0"/>
                    <w:autoSpaceDN w:val="0"/>
                    <w:adjustRightInd w:val="0"/>
                    <w:jc w:val="both"/>
                    <w:rPr>
                      <w:color w:val="000000"/>
                    </w:rPr>
                  </w:pPr>
                  <w:r w:rsidRPr="0079496F">
                    <w:rPr>
                      <w:color w:val="000000"/>
                    </w:rPr>
                    <w:t>_____</w:t>
                  </w:r>
                  <w:r>
                    <w:rPr>
                      <w:color w:val="000000"/>
                    </w:rPr>
                    <w:t>________ /___________________</w:t>
                  </w:r>
                  <w:r w:rsidRPr="0079496F">
                    <w:rPr>
                      <w:color w:val="000000"/>
                    </w:rPr>
                    <w:t>/</w:t>
                  </w:r>
                </w:p>
                <w:p w14:paraId="5F908D27" w14:textId="77777777" w:rsidR="00093514" w:rsidRPr="0079496F" w:rsidRDefault="00093514" w:rsidP="00977A7F">
                  <w:pPr>
                    <w:suppressAutoHyphens/>
                    <w:rPr>
                      <w:lang w:eastAsia="ar-SA"/>
                    </w:rPr>
                  </w:pPr>
                  <w:r w:rsidRPr="006C48CC">
                    <w:rPr>
                      <w:i/>
                      <w:sz w:val="20"/>
                      <w:szCs w:val="20"/>
                    </w:rPr>
                    <w:t>(подписано ЭЦП)</w:t>
                  </w:r>
                </w:p>
              </w:tc>
            </w:tr>
          </w:tbl>
          <w:p w14:paraId="2B4018E0" w14:textId="77777777" w:rsidR="00093514" w:rsidRPr="0079496F" w:rsidRDefault="00093514" w:rsidP="00977A7F">
            <w:pPr>
              <w:suppressAutoHyphens/>
              <w:rPr>
                <w:lang w:eastAsia="ar-SA"/>
              </w:rPr>
            </w:pPr>
          </w:p>
        </w:tc>
        <w:tc>
          <w:tcPr>
            <w:tcW w:w="146" w:type="dxa"/>
          </w:tcPr>
          <w:p w14:paraId="5507059E" w14:textId="77777777" w:rsidR="00093514" w:rsidRPr="0079496F" w:rsidRDefault="00093514" w:rsidP="00977A7F">
            <w:pPr>
              <w:suppressAutoHyphens/>
              <w:rPr>
                <w:lang w:eastAsia="ar-SA"/>
              </w:rPr>
            </w:pPr>
          </w:p>
        </w:tc>
      </w:tr>
    </w:tbl>
    <w:p w14:paraId="0FD26B40" w14:textId="77777777" w:rsidR="00093514" w:rsidRPr="009C7FB1" w:rsidRDefault="00093514" w:rsidP="00093514">
      <w:pPr>
        <w:widowControl w:val="0"/>
        <w:autoSpaceDE w:val="0"/>
        <w:autoSpaceDN w:val="0"/>
        <w:adjustRightInd w:val="0"/>
        <w:sectPr w:rsidR="00093514" w:rsidRPr="009C7FB1" w:rsidSect="00977A7F">
          <w:pgSz w:w="11907" w:h="16839" w:code="9"/>
          <w:pgMar w:top="1134" w:right="850" w:bottom="1418" w:left="1701" w:header="709" w:footer="277" w:gutter="0"/>
          <w:cols w:space="708"/>
          <w:docGrid w:linePitch="360"/>
        </w:sectPr>
      </w:pPr>
    </w:p>
    <w:p w14:paraId="16692396" w14:textId="77F920D3" w:rsidR="00093514" w:rsidRPr="009C7FB1" w:rsidRDefault="00093514" w:rsidP="00093514">
      <w:pPr>
        <w:widowControl w:val="0"/>
        <w:autoSpaceDE w:val="0"/>
        <w:autoSpaceDN w:val="0"/>
        <w:adjustRightInd w:val="0"/>
        <w:ind w:firstLine="567"/>
        <w:jc w:val="right"/>
        <w:rPr>
          <w:b/>
        </w:rPr>
      </w:pPr>
      <w:r w:rsidRPr="009C7FB1">
        <w:rPr>
          <w:b/>
        </w:rPr>
        <w:lastRenderedPageBreak/>
        <w:t xml:space="preserve">Приложение № </w:t>
      </w:r>
      <w:r w:rsidR="0075770D">
        <w:rPr>
          <w:b/>
        </w:rPr>
        <w:t>5</w:t>
      </w:r>
    </w:p>
    <w:p w14:paraId="5A86E0D8" w14:textId="77777777" w:rsidR="00093514" w:rsidRPr="009C7FB1" w:rsidRDefault="00093514" w:rsidP="00093514">
      <w:pPr>
        <w:widowControl w:val="0"/>
        <w:autoSpaceDE w:val="0"/>
        <w:autoSpaceDN w:val="0"/>
        <w:adjustRightInd w:val="0"/>
        <w:ind w:left="142" w:firstLine="425"/>
        <w:jc w:val="right"/>
      </w:pPr>
      <w:r>
        <w:t>к договору от ___</w:t>
      </w:r>
      <w:r w:rsidRPr="009C7FB1">
        <w:t xml:space="preserve">  ______________ 202</w:t>
      </w:r>
      <w:r>
        <w:t>2</w:t>
      </w:r>
      <w:r w:rsidRPr="009C7FB1">
        <w:t xml:space="preserve"> г.</w:t>
      </w:r>
    </w:p>
    <w:p w14:paraId="036CB6E2" w14:textId="77777777" w:rsidR="00093514" w:rsidRPr="009C7FB1" w:rsidRDefault="00093514" w:rsidP="00093514">
      <w:pPr>
        <w:widowControl w:val="0"/>
        <w:autoSpaceDE w:val="0"/>
        <w:autoSpaceDN w:val="0"/>
        <w:adjustRightInd w:val="0"/>
        <w:ind w:left="142" w:firstLine="425"/>
        <w:jc w:val="right"/>
      </w:pPr>
      <w:r w:rsidRPr="009C7FB1">
        <w:t xml:space="preserve">№ </w:t>
      </w:r>
      <w:r>
        <w:t>________________</w:t>
      </w:r>
    </w:p>
    <w:p w14:paraId="7CB0AB9A" w14:textId="77777777" w:rsidR="00093514" w:rsidRPr="009C7FB1" w:rsidRDefault="00093514" w:rsidP="00093514">
      <w:pPr>
        <w:widowControl w:val="0"/>
        <w:shd w:val="clear" w:color="auto" w:fill="FFFFFF"/>
        <w:tabs>
          <w:tab w:val="left" w:pos="463"/>
          <w:tab w:val="left" w:pos="851"/>
          <w:tab w:val="left" w:pos="3686"/>
          <w:tab w:val="left" w:pos="3969"/>
        </w:tabs>
        <w:autoSpaceDE w:val="0"/>
        <w:autoSpaceDN w:val="0"/>
        <w:adjustRightInd w:val="0"/>
        <w:jc w:val="center"/>
        <w:rPr>
          <w:b/>
          <w:spacing w:val="4"/>
        </w:rPr>
      </w:pPr>
      <w:r w:rsidRPr="009C7FB1">
        <w:rPr>
          <w:b/>
          <w:spacing w:val="4"/>
        </w:rPr>
        <w:t>Гарантийные обязательства</w:t>
      </w:r>
    </w:p>
    <w:p w14:paraId="20B4394B" w14:textId="77777777" w:rsidR="00093514" w:rsidRPr="009C7FB1" w:rsidRDefault="00093514" w:rsidP="00093514">
      <w:pPr>
        <w:widowControl w:val="0"/>
        <w:shd w:val="clear" w:color="auto" w:fill="FFFFFF"/>
        <w:tabs>
          <w:tab w:val="left" w:pos="463"/>
          <w:tab w:val="left" w:pos="851"/>
          <w:tab w:val="left" w:pos="3686"/>
          <w:tab w:val="left" w:pos="3969"/>
        </w:tabs>
        <w:autoSpaceDE w:val="0"/>
        <w:autoSpaceDN w:val="0"/>
        <w:adjustRightInd w:val="0"/>
        <w:ind w:left="567"/>
        <w:rPr>
          <w:b/>
          <w:spacing w:val="4"/>
        </w:rPr>
      </w:pPr>
    </w:p>
    <w:p w14:paraId="3D06BFF2" w14:textId="77777777" w:rsidR="00093514" w:rsidRPr="009C7FB1" w:rsidRDefault="00093514" w:rsidP="00093514">
      <w:pPr>
        <w:widowControl w:val="0"/>
        <w:shd w:val="clear" w:color="auto" w:fill="FFFFFF"/>
        <w:tabs>
          <w:tab w:val="left" w:pos="1418"/>
        </w:tabs>
        <w:autoSpaceDE w:val="0"/>
        <w:autoSpaceDN w:val="0"/>
        <w:adjustRightInd w:val="0"/>
        <w:ind w:firstLine="567"/>
        <w:jc w:val="both"/>
      </w:pPr>
      <w:r w:rsidRPr="009C7FB1">
        <w:t xml:space="preserve">1. Исполнитель предоставляет гарантию качества </w:t>
      </w:r>
      <w:r>
        <w:t>услуг</w:t>
      </w:r>
      <w:r w:rsidRPr="009C7FB1">
        <w:t xml:space="preserve"> по техническому обслуживанию и ремонту:</w:t>
      </w:r>
    </w:p>
    <w:p w14:paraId="46FE8E9D"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на слесарные работы – гарантийный срок 30 (тридцать) дней;</w:t>
      </w:r>
    </w:p>
    <w:p w14:paraId="2EB205DC"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на электрические работы – гарантийный срок 30 (тридцать) дней;</w:t>
      </w:r>
    </w:p>
    <w:p w14:paraId="7E97A72E"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на новые оригинальные запасные части и материалы – не менее срока, установленного заводом-изготовителем;</w:t>
      </w:r>
    </w:p>
    <w:p w14:paraId="1AF57CE2"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на новые запасные части и материалы, связанные с электрооборудованием, – гарантийный срок 30 (тридцать) дней;</w:t>
      </w:r>
    </w:p>
    <w:p w14:paraId="56C4B69A"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на новые запасные части и материалы, связанные с подачей топлива, системой впрыска, – гарантийный срок 30 (тридцать) дней;</w:t>
      </w:r>
    </w:p>
    <w:p w14:paraId="539E1D3E" w14:textId="77777777" w:rsidR="00093514" w:rsidRPr="009C7FB1" w:rsidRDefault="00093514" w:rsidP="00093514">
      <w:pPr>
        <w:widowControl w:val="0"/>
        <w:shd w:val="clear" w:color="auto" w:fill="FFFFFF"/>
        <w:tabs>
          <w:tab w:val="left" w:pos="463"/>
          <w:tab w:val="left" w:pos="993"/>
        </w:tabs>
        <w:autoSpaceDE w:val="0"/>
        <w:autoSpaceDN w:val="0"/>
        <w:adjustRightInd w:val="0"/>
        <w:ind w:firstLine="567"/>
        <w:jc w:val="both"/>
      </w:pPr>
      <w:r w:rsidRPr="009C7FB1">
        <w:t>– неоригинальные запасные части (аналоги) – не менее срока, установленного заводом-изготовителем.</w:t>
      </w:r>
    </w:p>
    <w:p w14:paraId="73D4B18E" w14:textId="77777777" w:rsidR="00093514" w:rsidRPr="009C7FB1" w:rsidRDefault="00093514" w:rsidP="00093514">
      <w:pPr>
        <w:widowControl w:val="0"/>
        <w:shd w:val="clear" w:color="auto" w:fill="FFFFFF"/>
        <w:tabs>
          <w:tab w:val="left" w:pos="463"/>
          <w:tab w:val="left" w:pos="1418"/>
        </w:tabs>
        <w:autoSpaceDE w:val="0"/>
        <w:autoSpaceDN w:val="0"/>
        <w:adjustRightInd w:val="0"/>
        <w:ind w:left="567"/>
        <w:jc w:val="both"/>
      </w:pPr>
      <w:r w:rsidRPr="009C7FB1">
        <w:t>2. Гарантия не предоставляется:</w:t>
      </w:r>
    </w:p>
    <w:p w14:paraId="41AC9337" w14:textId="77777777" w:rsidR="00093514" w:rsidRPr="009C7FB1" w:rsidRDefault="00093514" w:rsidP="00093514">
      <w:pPr>
        <w:widowControl w:val="0"/>
        <w:shd w:val="clear" w:color="auto" w:fill="FFFFFF"/>
        <w:tabs>
          <w:tab w:val="left" w:pos="0"/>
          <w:tab w:val="left" w:pos="993"/>
        </w:tabs>
        <w:autoSpaceDE w:val="0"/>
        <w:autoSpaceDN w:val="0"/>
        <w:adjustRightInd w:val="0"/>
        <w:ind w:firstLine="567"/>
        <w:jc w:val="both"/>
      </w:pPr>
      <w:r w:rsidRPr="009C7FB1">
        <w:t>– в случае нарушения Заказчиком условий эксплуатации ТС в течение гарантийного срока;</w:t>
      </w:r>
    </w:p>
    <w:p w14:paraId="14987DEC" w14:textId="77777777" w:rsidR="00093514" w:rsidRPr="009C7FB1" w:rsidRDefault="00093514" w:rsidP="00093514">
      <w:pPr>
        <w:widowControl w:val="0"/>
        <w:shd w:val="clear" w:color="auto" w:fill="FFFFFF"/>
        <w:tabs>
          <w:tab w:val="left" w:pos="0"/>
          <w:tab w:val="left" w:pos="993"/>
        </w:tabs>
        <w:autoSpaceDE w:val="0"/>
        <w:autoSpaceDN w:val="0"/>
        <w:adjustRightInd w:val="0"/>
        <w:ind w:firstLine="567"/>
        <w:jc w:val="both"/>
      </w:pPr>
      <w:r w:rsidRPr="009C7FB1">
        <w:t>– при использовании Заказчиком некачественного топлива, повлекшего за собой поломку оборудования системы подачи топлива;</w:t>
      </w:r>
    </w:p>
    <w:p w14:paraId="39239183" w14:textId="77777777" w:rsidR="00093514" w:rsidRPr="009C7FB1" w:rsidRDefault="00093514" w:rsidP="00093514">
      <w:pPr>
        <w:widowControl w:val="0"/>
        <w:shd w:val="clear" w:color="auto" w:fill="FFFFFF"/>
        <w:tabs>
          <w:tab w:val="left" w:pos="0"/>
          <w:tab w:val="left" w:pos="1418"/>
        </w:tabs>
        <w:autoSpaceDE w:val="0"/>
        <w:autoSpaceDN w:val="0"/>
        <w:adjustRightInd w:val="0"/>
        <w:ind w:firstLine="567"/>
        <w:jc w:val="both"/>
        <w:rPr>
          <w:spacing w:val="4"/>
        </w:rPr>
      </w:pPr>
      <w:r w:rsidRPr="009C7FB1">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9C7FB1">
        <w:rPr>
          <w:spacing w:val="4"/>
        </w:rPr>
        <w:t>.</w:t>
      </w:r>
    </w:p>
    <w:p w14:paraId="24923312" w14:textId="77777777" w:rsidR="00093514" w:rsidRPr="009C7FB1" w:rsidRDefault="00093514" w:rsidP="00093514">
      <w:pPr>
        <w:widowControl w:val="0"/>
        <w:shd w:val="clear" w:color="auto" w:fill="FFFFFF"/>
        <w:tabs>
          <w:tab w:val="left" w:pos="0"/>
          <w:tab w:val="left" w:pos="993"/>
        </w:tabs>
        <w:autoSpaceDE w:val="0"/>
        <w:autoSpaceDN w:val="0"/>
        <w:adjustRightInd w:val="0"/>
        <w:ind w:firstLine="567"/>
        <w:jc w:val="both"/>
      </w:pPr>
      <w:r w:rsidRPr="009C7FB1">
        <w:rPr>
          <w:spacing w:val="4"/>
        </w:rPr>
        <w:t xml:space="preserve">3. </w:t>
      </w:r>
      <w:r w:rsidRPr="009C7FB1">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17BE0345" w14:textId="77777777" w:rsidR="00093514" w:rsidRPr="009C7FB1" w:rsidRDefault="00093514" w:rsidP="00093514">
      <w:pPr>
        <w:widowControl w:val="0"/>
        <w:shd w:val="clear" w:color="auto" w:fill="FFFFFF"/>
        <w:tabs>
          <w:tab w:val="left" w:pos="0"/>
          <w:tab w:val="left" w:pos="1418"/>
        </w:tabs>
        <w:autoSpaceDE w:val="0"/>
        <w:autoSpaceDN w:val="0"/>
        <w:adjustRightInd w:val="0"/>
        <w:ind w:firstLine="567"/>
        <w:jc w:val="both"/>
      </w:pPr>
      <w:r w:rsidRPr="009C7FB1">
        <w:t>4.</w:t>
      </w:r>
      <w:r w:rsidRPr="009C7FB1">
        <w:rPr>
          <w:spacing w:val="4"/>
        </w:rPr>
        <w:t xml:space="preserve"> </w:t>
      </w:r>
      <w:r w:rsidRPr="009C7FB1">
        <w:t xml:space="preserve">В случае обнаружения недостатков </w:t>
      </w:r>
      <w:r>
        <w:t>услуг</w:t>
      </w:r>
      <w:r w:rsidRPr="009C7FB1">
        <w:t xml:space="preserve"> в течение гарантийного срока Исполнитель обязан устранить недостатки </w:t>
      </w:r>
      <w:r>
        <w:t>услуг</w:t>
      </w:r>
      <w:r w:rsidRPr="009C7FB1">
        <w:t xml:space="preserve"> своими силами и за свой счет.</w:t>
      </w:r>
    </w:p>
    <w:p w14:paraId="6F903DB6" w14:textId="77777777" w:rsidR="00093514" w:rsidRDefault="00093514" w:rsidP="00093514">
      <w:pPr>
        <w:widowControl w:val="0"/>
        <w:shd w:val="clear" w:color="auto" w:fill="FFFFFF"/>
        <w:tabs>
          <w:tab w:val="left" w:pos="0"/>
          <w:tab w:val="left" w:pos="1418"/>
        </w:tabs>
        <w:autoSpaceDE w:val="0"/>
        <w:autoSpaceDN w:val="0"/>
        <w:adjustRightInd w:val="0"/>
        <w:ind w:firstLine="567"/>
        <w:jc w:val="both"/>
      </w:pPr>
      <w:r w:rsidRPr="009C7FB1">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9C7FB1">
        <w:rPr>
          <w:spacing w:val="4"/>
        </w:rPr>
        <w:t xml:space="preserve"> </w:t>
      </w:r>
      <w:r w:rsidRPr="009C7FB1">
        <w:t xml:space="preserve">Исполнитель обязан в течение 2 (двух) дней </w:t>
      </w:r>
      <w:proofErr w:type="gramStart"/>
      <w:r w:rsidRPr="009C7FB1">
        <w:t>с даты получения</w:t>
      </w:r>
      <w:proofErr w:type="gramEnd"/>
      <w:r w:rsidRPr="009C7FB1">
        <w:t xml:space="preserve"> сообщения рассмотреть извещение о наступлении гарантийного случая и предоставить письменное заключение.</w:t>
      </w:r>
      <w:r w:rsidRPr="009C7FB1">
        <w:rPr>
          <w:spacing w:val="4"/>
        </w:rPr>
        <w:t xml:space="preserve"> </w:t>
      </w:r>
      <w:r w:rsidRPr="009C7FB1">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9C7FB1">
        <w:rPr>
          <w:spacing w:val="4"/>
        </w:rPr>
        <w:t xml:space="preserve"> </w:t>
      </w:r>
      <w:r w:rsidRPr="009C7FB1">
        <w:t xml:space="preserve">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w:t>
      </w:r>
      <w:r>
        <w:t>оказание услуг</w:t>
      </w:r>
      <w:r w:rsidRPr="009C7FB1">
        <w:t>, несет Исполнитель.</w:t>
      </w:r>
    </w:p>
    <w:p w14:paraId="0B9C728C" w14:textId="77777777" w:rsidR="00093514" w:rsidRPr="009C7FB1" w:rsidRDefault="00093514" w:rsidP="00093514">
      <w:pPr>
        <w:widowControl w:val="0"/>
        <w:shd w:val="clear" w:color="auto" w:fill="FFFFFF"/>
        <w:tabs>
          <w:tab w:val="left" w:pos="0"/>
          <w:tab w:val="left" w:pos="1418"/>
        </w:tabs>
        <w:autoSpaceDE w:val="0"/>
        <w:autoSpaceDN w:val="0"/>
        <w:adjustRightInd w:val="0"/>
        <w:ind w:firstLine="567"/>
        <w:jc w:val="both"/>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093514" w:rsidRPr="0079496F" w14:paraId="27F41376" w14:textId="77777777" w:rsidTr="00977A7F">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093514" w:rsidRPr="0079496F" w14:paraId="33B6879A" w14:textId="77777777" w:rsidTr="00977A7F">
              <w:trPr>
                <w:cantSplit/>
                <w:trHeight w:val="1408"/>
              </w:trPr>
              <w:tc>
                <w:tcPr>
                  <w:tcW w:w="4590" w:type="dxa"/>
                </w:tcPr>
                <w:p w14:paraId="0BE3090E" w14:textId="77777777" w:rsidR="00093514" w:rsidRPr="0079496F" w:rsidRDefault="00093514" w:rsidP="00977A7F">
                  <w:pPr>
                    <w:suppressAutoHyphens/>
                    <w:rPr>
                      <w:b/>
                      <w:lang w:eastAsia="ar-SA"/>
                    </w:rPr>
                  </w:pPr>
                  <w:r>
                    <w:rPr>
                      <w:b/>
                      <w:lang w:eastAsia="ar-SA"/>
                    </w:rPr>
                    <w:t>ОТ ИСПОЛНИТЕЛЯ</w:t>
                  </w:r>
                  <w:r w:rsidRPr="0079496F">
                    <w:rPr>
                      <w:b/>
                      <w:lang w:eastAsia="ar-SA"/>
                    </w:rPr>
                    <w:t>:</w:t>
                  </w:r>
                </w:p>
                <w:p w14:paraId="1FDF074C" w14:textId="77777777" w:rsidR="00093514" w:rsidRPr="0079496F" w:rsidRDefault="00093514" w:rsidP="00977A7F">
                  <w:pPr>
                    <w:widowControl w:val="0"/>
                    <w:tabs>
                      <w:tab w:val="left" w:pos="1134"/>
                    </w:tabs>
                    <w:autoSpaceDE w:val="0"/>
                    <w:autoSpaceDN w:val="0"/>
                    <w:adjustRightInd w:val="0"/>
                    <w:jc w:val="both"/>
                  </w:pPr>
                </w:p>
                <w:p w14:paraId="4A27C4B4" w14:textId="77777777" w:rsidR="00093514" w:rsidRPr="0079496F" w:rsidRDefault="00093514" w:rsidP="00977A7F">
                  <w:pPr>
                    <w:widowControl w:val="0"/>
                    <w:tabs>
                      <w:tab w:val="left" w:pos="1134"/>
                    </w:tabs>
                    <w:autoSpaceDE w:val="0"/>
                    <w:autoSpaceDN w:val="0"/>
                    <w:adjustRightInd w:val="0"/>
                    <w:jc w:val="both"/>
                  </w:pPr>
                </w:p>
                <w:p w14:paraId="72B1FBEA" w14:textId="77777777" w:rsidR="00093514" w:rsidRPr="0079496F" w:rsidRDefault="00093514" w:rsidP="00977A7F">
                  <w:pPr>
                    <w:widowControl w:val="0"/>
                    <w:tabs>
                      <w:tab w:val="left" w:pos="1134"/>
                    </w:tabs>
                    <w:autoSpaceDE w:val="0"/>
                    <w:autoSpaceDN w:val="0"/>
                    <w:adjustRightInd w:val="0"/>
                    <w:jc w:val="both"/>
                  </w:pPr>
                  <w:r w:rsidRPr="0079496F">
                    <w:t>_</w:t>
                  </w:r>
                  <w:r>
                    <w:t>________________ / ______________</w:t>
                  </w:r>
                  <w:r w:rsidRPr="0079496F">
                    <w:t xml:space="preserve"> /</w:t>
                  </w:r>
                </w:p>
                <w:p w14:paraId="311A27A3" w14:textId="77777777" w:rsidR="00093514" w:rsidRPr="0079496F" w:rsidRDefault="00093514" w:rsidP="00977A7F">
                  <w:pPr>
                    <w:suppressAutoHyphens/>
                    <w:rPr>
                      <w:lang w:eastAsia="ar-SA"/>
                    </w:rPr>
                  </w:pPr>
                  <w:r w:rsidRPr="006C48CC">
                    <w:rPr>
                      <w:i/>
                      <w:sz w:val="20"/>
                      <w:szCs w:val="20"/>
                    </w:rPr>
                    <w:t>(подписано ЭЦП)</w:t>
                  </w:r>
                </w:p>
              </w:tc>
              <w:tc>
                <w:tcPr>
                  <w:tcW w:w="4692" w:type="dxa"/>
                </w:tcPr>
                <w:p w14:paraId="536F53C8" w14:textId="77777777" w:rsidR="00093514" w:rsidRPr="0079496F" w:rsidRDefault="00093514" w:rsidP="00977A7F">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70EE0901" w14:textId="77777777" w:rsidR="00093514" w:rsidRPr="0079496F" w:rsidRDefault="00093514" w:rsidP="00977A7F">
                  <w:pPr>
                    <w:suppressAutoHyphens/>
                    <w:rPr>
                      <w:lang w:eastAsia="ar-SA"/>
                    </w:rPr>
                  </w:pPr>
                </w:p>
                <w:p w14:paraId="76DC5409" w14:textId="77777777" w:rsidR="00093514" w:rsidRPr="0079496F" w:rsidRDefault="00093514" w:rsidP="00977A7F">
                  <w:pPr>
                    <w:widowControl w:val="0"/>
                    <w:tabs>
                      <w:tab w:val="left" w:pos="993"/>
                    </w:tabs>
                    <w:autoSpaceDE w:val="0"/>
                    <w:autoSpaceDN w:val="0"/>
                    <w:adjustRightInd w:val="0"/>
                    <w:jc w:val="both"/>
                    <w:rPr>
                      <w:color w:val="000000"/>
                    </w:rPr>
                  </w:pPr>
                </w:p>
                <w:p w14:paraId="7D90D407" w14:textId="77777777" w:rsidR="00093514" w:rsidRPr="0079496F" w:rsidRDefault="00093514" w:rsidP="00977A7F">
                  <w:pPr>
                    <w:widowControl w:val="0"/>
                    <w:tabs>
                      <w:tab w:val="left" w:pos="993"/>
                    </w:tabs>
                    <w:autoSpaceDE w:val="0"/>
                    <w:autoSpaceDN w:val="0"/>
                    <w:adjustRightInd w:val="0"/>
                    <w:jc w:val="both"/>
                    <w:rPr>
                      <w:color w:val="000000"/>
                    </w:rPr>
                  </w:pPr>
                  <w:r w:rsidRPr="0079496F">
                    <w:rPr>
                      <w:color w:val="000000"/>
                    </w:rPr>
                    <w:t>_____</w:t>
                  </w:r>
                  <w:r>
                    <w:rPr>
                      <w:color w:val="000000"/>
                    </w:rPr>
                    <w:t>________ /___________________</w:t>
                  </w:r>
                  <w:r w:rsidRPr="0079496F">
                    <w:rPr>
                      <w:color w:val="000000"/>
                    </w:rPr>
                    <w:t>/</w:t>
                  </w:r>
                </w:p>
                <w:p w14:paraId="38230D00" w14:textId="77777777" w:rsidR="00093514" w:rsidRPr="0079496F" w:rsidRDefault="00093514" w:rsidP="00977A7F">
                  <w:pPr>
                    <w:suppressAutoHyphens/>
                    <w:rPr>
                      <w:lang w:eastAsia="ar-SA"/>
                    </w:rPr>
                  </w:pPr>
                  <w:r w:rsidRPr="006C48CC">
                    <w:rPr>
                      <w:i/>
                      <w:sz w:val="20"/>
                      <w:szCs w:val="20"/>
                    </w:rPr>
                    <w:t>(подписано ЭЦП)</w:t>
                  </w:r>
                </w:p>
              </w:tc>
            </w:tr>
          </w:tbl>
          <w:p w14:paraId="7C7CE72C" w14:textId="77777777" w:rsidR="00093514" w:rsidRPr="0079496F" w:rsidRDefault="00093514" w:rsidP="00977A7F">
            <w:pPr>
              <w:suppressAutoHyphens/>
              <w:rPr>
                <w:lang w:eastAsia="ar-SA"/>
              </w:rPr>
            </w:pPr>
          </w:p>
        </w:tc>
        <w:tc>
          <w:tcPr>
            <w:tcW w:w="146" w:type="dxa"/>
          </w:tcPr>
          <w:p w14:paraId="5EBD8715" w14:textId="77777777" w:rsidR="00093514" w:rsidRPr="0079496F" w:rsidRDefault="00093514" w:rsidP="00977A7F">
            <w:pPr>
              <w:suppressAutoHyphens/>
              <w:rPr>
                <w:lang w:eastAsia="ar-SA"/>
              </w:rPr>
            </w:pPr>
          </w:p>
        </w:tc>
      </w:tr>
    </w:tbl>
    <w:p w14:paraId="599B5FBF" w14:textId="77777777" w:rsidR="00093514" w:rsidRDefault="00093514" w:rsidP="00093514"/>
    <w:p w14:paraId="7505D9FF" w14:textId="55491B56" w:rsidR="00166AF3" w:rsidRPr="005021EA" w:rsidRDefault="00166AF3" w:rsidP="00166AF3">
      <w:pPr>
        <w:rPr>
          <w:highlight w:val="yellow"/>
        </w:rPr>
      </w:pPr>
    </w:p>
    <w:sectPr w:rsidR="00166AF3" w:rsidRPr="005021EA" w:rsidSect="00BD192B">
      <w:footerReference w:type="default" r:id="rId41"/>
      <w:footerReference w:type="first" r:id="rId42"/>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4AA21D" w15:done="0"/>
  <w15:commentEx w15:paraId="75114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5770D" w:rsidRDefault="0075770D" w:rsidP="00B067D9">
      <w:r>
        <w:separator/>
      </w:r>
    </w:p>
  </w:endnote>
  <w:endnote w:type="continuationSeparator" w:id="0">
    <w:p w14:paraId="0CED92E7" w14:textId="77777777" w:rsidR="0075770D" w:rsidRDefault="0075770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5770D" w:rsidRDefault="0075770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5770D" w:rsidRDefault="0075770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B1F55B" w:rsidR="0075770D" w:rsidRPr="00B067D9" w:rsidRDefault="0075770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47950">
      <w:rPr>
        <w:noProof/>
        <w:sz w:val="20"/>
        <w:szCs w:val="20"/>
      </w:rPr>
      <w:t>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4BDCB4F" w:rsidR="0075770D" w:rsidRDefault="0075770D">
    <w:pPr>
      <w:pStyle w:val="a6"/>
      <w:jc w:val="right"/>
    </w:pPr>
    <w:r>
      <w:fldChar w:fldCharType="begin"/>
    </w:r>
    <w:r>
      <w:instrText>PAGE   \* MERGEFORMAT</w:instrText>
    </w:r>
    <w:r>
      <w:fldChar w:fldCharType="separate"/>
    </w:r>
    <w:r w:rsidR="0074795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ECE54E2" w:rsidR="0075770D" w:rsidRPr="00203AD7" w:rsidRDefault="0075770D" w:rsidP="00C46F56">
    <w:pPr>
      <w:pStyle w:val="a6"/>
      <w:jc w:val="right"/>
    </w:pPr>
    <w:r>
      <w:fldChar w:fldCharType="begin"/>
    </w:r>
    <w:r>
      <w:instrText>PAGE   \* MERGEFORMAT</w:instrText>
    </w:r>
    <w:r>
      <w:fldChar w:fldCharType="separate"/>
    </w:r>
    <w:r w:rsidR="00747950">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5770D" w:rsidRPr="004B4EFB" w:rsidRDefault="0075770D" w:rsidP="00C46F56">
    <w:pPr>
      <w:pStyle w:val="a6"/>
      <w:jc w:val="right"/>
    </w:pPr>
    <w:r w:rsidRPr="004B4EFB">
      <w:t>Задание на проведение закупки</w:t>
    </w:r>
  </w:p>
  <w:p w14:paraId="12C535D2" w14:textId="77777777" w:rsidR="0075770D" w:rsidRPr="004B4EFB" w:rsidRDefault="0075770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5770D" w:rsidRPr="00203AD7" w:rsidRDefault="0075770D"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16F2" w14:textId="3B246B4C" w:rsidR="0075770D" w:rsidRPr="00B14D69" w:rsidRDefault="0075770D" w:rsidP="00977A7F">
    <w:pPr>
      <w:pStyle w:val="a6"/>
      <w:jc w:val="right"/>
      <w:rPr>
        <w:sz w:val="22"/>
        <w:szCs w:val="22"/>
      </w:rPr>
    </w:pPr>
    <w:r w:rsidRPr="00B14D69">
      <w:rPr>
        <w:sz w:val="22"/>
        <w:szCs w:val="22"/>
      </w:rPr>
      <w:fldChar w:fldCharType="begin"/>
    </w:r>
    <w:r w:rsidRPr="00B14D69">
      <w:rPr>
        <w:sz w:val="22"/>
        <w:szCs w:val="22"/>
      </w:rPr>
      <w:instrText>PAGE   \* MERGEFORMAT</w:instrText>
    </w:r>
    <w:r w:rsidRPr="00B14D69">
      <w:rPr>
        <w:sz w:val="22"/>
        <w:szCs w:val="22"/>
      </w:rPr>
      <w:fldChar w:fldCharType="separate"/>
    </w:r>
    <w:r w:rsidR="00747950">
      <w:rPr>
        <w:noProof/>
        <w:sz w:val="22"/>
        <w:szCs w:val="22"/>
      </w:rPr>
      <w:t>21</w:t>
    </w:r>
    <w:r w:rsidRPr="00B14D69">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485C850" w:rsidR="0075770D" w:rsidRPr="00203AD7" w:rsidRDefault="0075770D" w:rsidP="00777A76">
    <w:pPr>
      <w:pStyle w:val="a6"/>
      <w:jc w:val="right"/>
    </w:pPr>
    <w:r>
      <w:fldChar w:fldCharType="begin"/>
    </w:r>
    <w:r>
      <w:instrText>PAGE   \* MERGEFORMAT</w:instrText>
    </w:r>
    <w:r>
      <w:fldChar w:fldCharType="separate"/>
    </w:r>
    <w:r w:rsidR="00747950">
      <w:rPr>
        <w:noProof/>
      </w:rPr>
      <w:t>33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5770D" w:rsidRPr="00203AD7" w:rsidRDefault="0075770D"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5770D" w:rsidRDefault="0075770D" w:rsidP="00B067D9">
      <w:r>
        <w:separator/>
      </w:r>
    </w:p>
  </w:footnote>
  <w:footnote w:type="continuationSeparator" w:id="0">
    <w:p w14:paraId="622F64AD" w14:textId="77777777" w:rsidR="0075770D" w:rsidRDefault="0075770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7A159F"/>
    <w:multiLevelType w:val="multilevel"/>
    <w:tmpl w:val="1AC094E2"/>
    <w:lvl w:ilvl="0">
      <w:start w:val="2"/>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C7C8C"/>
    <w:multiLevelType w:val="multilevel"/>
    <w:tmpl w:val="FBB63890"/>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8636B5"/>
    <w:multiLevelType w:val="hybridMultilevel"/>
    <w:tmpl w:val="8FF2E39A"/>
    <w:lvl w:ilvl="0" w:tplc="41909E2E">
      <w:start w:val="1"/>
      <w:numFmt w:val="decimal"/>
      <w:lvlText w:val="2.%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F915DA"/>
    <w:multiLevelType w:val="multilevel"/>
    <w:tmpl w:val="1FFA3C9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02E6C"/>
    <w:multiLevelType w:val="hybridMultilevel"/>
    <w:tmpl w:val="6C22DF6A"/>
    <w:lvl w:ilvl="0" w:tplc="D728A6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30"/>
  </w:num>
  <w:num w:numId="4">
    <w:abstractNumId w:val="26"/>
  </w:num>
  <w:num w:numId="5">
    <w:abstractNumId w:val="7"/>
  </w:num>
  <w:num w:numId="6">
    <w:abstractNumId w:val="3"/>
  </w:num>
  <w:num w:numId="7">
    <w:abstractNumId w:val="6"/>
  </w:num>
  <w:num w:numId="8">
    <w:abstractNumId w:val="42"/>
  </w:num>
  <w:num w:numId="9">
    <w:abstractNumId w:val="49"/>
  </w:num>
  <w:num w:numId="10">
    <w:abstractNumId w:val="53"/>
  </w:num>
  <w:num w:numId="11">
    <w:abstractNumId w:val="46"/>
  </w:num>
  <w:num w:numId="12">
    <w:abstractNumId w:val="12"/>
  </w:num>
  <w:num w:numId="13">
    <w:abstractNumId w:val="21"/>
  </w:num>
  <w:num w:numId="14">
    <w:abstractNumId w:val="29"/>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48"/>
  </w:num>
  <w:num w:numId="18">
    <w:abstractNumId w:val="23"/>
  </w:num>
  <w:num w:numId="19">
    <w:abstractNumId w:val="37"/>
  </w:num>
  <w:num w:numId="20">
    <w:abstractNumId w:val="43"/>
  </w:num>
  <w:num w:numId="21">
    <w:abstractNumId w:val="24"/>
  </w:num>
  <w:num w:numId="22">
    <w:abstractNumId w:val="41"/>
  </w:num>
  <w:num w:numId="23">
    <w:abstractNumId w:val="32"/>
  </w:num>
  <w:num w:numId="24">
    <w:abstractNumId w:val="47"/>
  </w:num>
  <w:num w:numId="25">
    <w:abstractNumId w:val="40"/>
  </w:num>
  <w:num w:numId="26">
    <w:abstractNumId w:val="55"/>
  </w:num>
  <w:num w:numId="27">
    <w:abstractNumId w:val="18"/>
  </w:num>
  <w:num w:numId="28">
    <w:abstractNumId w:val="50"/>
  </w:num>
  <w:num w:numId="29">
    <w:abstractNumId w:val="4"/>
  </w:num>
  <w:num w:numId="30">
    <w:abstractNumId w:val="34"/>
  </w:num>
  <w:num w:numId="31">
    <w:abstractNumId w:val="10"/>
  </w:num>
  <w:num w:numId="32">
    <w:abstractNumId w:val="25"/>
  </w:num>
  <w:num w:numId="33">
    <w:abstractNumId w:val="14"/>
  </w:num>
  <w:num w:numId="34">
    <w:abstractNumId w:val="44"/>
  </w:num>
  <w:num w:numId="35">
    <w:abstractNumId w:val="31"/>
  </w:num>
  <w:num w:numId="36">
    <w:abstractNumId w:val="11"/>
  </w:num>
  <w:num w:numId="37">
    <w:abstractNumId w:val="35"/>
  </w:num>
  <w:num w:numId="38">
    <w:abstractNumId w:val="28"/>
  </w:num>
  <w:num w:numId="39">
    <w:abstractNumId w:val="33"/>
  </w:num>
  <w:num w:numId="40">
    <w:abstractNumId w:val="39"/>
  </w:num>
  <w:num w:numId="41">
    <w:abstractNumId w:val="29"/>
  </w:num>
  <w:num w:numId="42">
    <w:abstractNumId w:val="36"/>
  </w:num>
  <w:num w:numId="43">
    <w:abstractNumId w:val="52"/>
  </w:num>
  <w:num w:numId="44">
    <w:abstractNumId w:val="45"/>
  </w:num>
  <w:num w:numId="45">
    <w:abstractNumId w:val="19"/>
  </w:num>
  <w:num w:numId="46">
    <w:abstractNumId w:val="15"/>
  </w:num>
  <w:num w:numId="47">
    <w:abstractNumId w:val="22"/>
  </w:num>
  <w:num w:numId="48">
    <w:abstractNumId w:val="16"/>
  </w:num>
  <w:num w:numId="49">
    <w:abstractNumId w:val="54"/>
  </w:num>
  <w:num w:numId="50">
    <w:abstractNumId w:val="27"/>
    <w:lvlOverride w:ilvl="1">
      <w:lvl w:ilvl="1">
        <w:start w:val="1"/>
        <w:numFmt w:val="decimal"/>
        <w:lvlText w:val="%1.%2."/>
        <w:lvlJc w:val="left"/>
        <w:pPr>
          <w:ind w:left="360" w:hanging="360"/>
        </w:pPr>
        <w:rPr>
          <w:rFonts w:hint="default"/>
        </w:rPr>
      </w:lvl>
    </w:lvlOverride>
  </w:num>
  <w:num w:numId="51">
    <w:abstractNumId w:val="17"/>
  </w:num>
  <w:num w:numId="52">
    <w:abstractNumId w:val="13"/>
  </w:num>
  <w:num w:numId="53">
    <w:abstractNumId w:val="38"/>
  </w:num>
  <w:num w:numId="54">
    <w:abstractNumId w:val="27"/>
  </w:num>
  <w:num w:numId="55">
    <w:abstractNumId w:val="8"/>
  </w:num>
  <w:num w:numId="56">
    <w:abstractNumId w:val="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5B3"/>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47950"/>
    <w:rsid w:val="00750A18"/>
    <w:rsid w:val="0075169F"/>
    <w:rsid w:val="00751B9F"/>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7A7F"/>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7A4"/>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6.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C:\Users\Hodakov\AppData\Local\Packages\Microsoft.MicrosoftEdge_8wekyb3d8bbwe\TempState\Downloads\info@ncrc.ru" TargetMode="External"/><Relationship Id="rId46" Type="http://schemas.microsoft.com/office/2011/relationships/commentsExtended" Target="commentsExtended.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4A0A-764E-4AD2-9D15-DA2CEFD6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13179</Words>
  <Characters>75124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2022-11-15T07:48:00Z</dcterms:created>
  <dcterms:modified xsi:type="dcterms:W3CDTF">2022-12-15T08:12:00Z</dcterms:modified>
</cp:coreProperties>
</file>