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092259" w:rsidRDefault="00DA2D21" w:rsidP="00DA2D21">
      <w:pPr>
        <w:spacing w:after="0"/>
        <w:jc w:val="center"/>
        <w:rPr>
          <w:b/>
          <w:sz w:val="28"/>
          <w:szCs w:val="28"/>
        </w:rPr>
      </w:pPr>
      <w:r w:rsidRPr="00092259">
        <w:rPr>
          <w:b/>
          <w:sz w:val="28"/>
          <w:szCs w:val="28"/>
        </w:rPr>
        <w:t>Разъяснени</w:t>
      </w:r>
      <w:r w:rsidR="00814BE7" w:rsidRPr="00092259">
        <w:rPr>
          <w:b/>
          <w:sz w:val="28"/>
          <w:szCs w:val="28"/>
        </w:rPr>
        <w:t>я</w:t>
      </w:r>
      <w:r w:rsidRPr="00092259">
        <w:rPr>
          <w:b/>
          <w:sz w:val="28"/>
          <w:szCs w:val="28"/>
        </w:rPr>
        <w:t xml:space="preserve"> </w:t>
      </w:r>
      <w:r w:rsidR="006909A8">
        <w:rPr>
          <w:b/>
          <w:sz w:val="28"/>
          <w:szCs w:val="28"/>
        </w:rPr>
        <w:t>документации об аукционе</w:t>
      </w:r>
    </w:p>
    <w:p w:rsidR="00DA2D21" w:rsidRPr="00092259" w:rsidRDefault="00DA2D21" w:rsidP="00DA2D21">
      <w:pPr>
        <w:spacing w:after="0"/>
        <w:jc w:val="center"/>
        <w:rPr>
          <w:b/>
          <w:sz w:val="28"/>
          <w:szCs w:val="28"/>
        </w:rPr>
      </w:pPr>
      <w:r w:rsidRPr="00092259">
        <w:rPr>
          <w:b/>
          <w:sz w:val="28"/>
          <w:szCs w:val="28"/>
        </w:rPr>
        <w:t>(</w:t>
      </w:r>
      <w:r w:rsidR="00592C8A" w:rsidRPr="00092259">
        <w:rPr>
          <w:b/>
          <w:sz w:val="28"/>
          <w:szCs w:val="28"/>
        </w:rPr>
        <w:t xml:space="preserve">Извещение от </w:t>
      </w:r>
      <w:r w:rsidR="00092259" w:rsidRPr="00092259">
        <w:rPr>
          <w:b/>
          <w:sz w:val="28"/>
          <w:szCs w:val="28"/>
        </w:rPr>
        <w:t>28</w:t>
      </w:r>
      <w:r w:rsidR="00592C8A" w:rsidRPr="00092259">
        <w:rPr>
          <w:b/>
          <w:sz w:val="28"/>
          <w:szCs w:val="28"/>
        </w:rPr>
        <w:t>.</w:t>
      </w:r>
      <w:r w:rsidR="00092259" w:rsidRPr="006909A8">
        <w:rPr>
          <w:b/>
          <w:sz w:val="28"/>
          <w:szCs w:val="28"/>
        </w:rPr>
        <w:t>12</w:t>
      </w:r>
      <w:r w:rsidR="00592C8A" w:rsidRPr="00092259">
        <w:rPr>
          <w:b/>
          <w:sz w:val="28"/>
          <w:szCs w:val="28"/>
        </w:rPr>
        <w:t>.2012 № О</w:t>
      </w:r>
      <w:r w:rsidR="00092259" w:rsidRPr="00092259">
        <w:rPr>
          <w:b/>
          <w:sz w:val="28"/>
          <w:szCs w:val="28"/>
        </w:rPr>
        <w:t>А</w:t>
      </w:r>
      <w:r w:rsidR="00592C8A" w:rsidRPr="00092259">
        <w:rPr>
          <w:b/>
          <w:sz w:val="28"/>
          <w:szCs w:val="28"/>
        </w:rPr>
        <w:t>-Д</w:t>
      </w:r>
      <w:r w:rsidR="00092259" w:rsidRPr="00092259">
        <w:rPr>
          <w:b/>
          <w:sz w:val="28"/>
          <w:szCs w:val="28"/>
        </w:rPr>
        <w:t>Б</w:t>
      </w:r>
      <w:r w:rsidR="00592C8A" w:rsidRPr="00092259">
        <w:rPr>
          <w:b/>
          <w:sz w:val="28"/>
          <w:szCs w:val="28"/>
        </w:rPr>
        <w:t>-2</w:t>
      </w:r>
      <w:r w:rsidR="00092259" w:rsidRPr="00092259">
        <w:rPr>
          <w:b/>
          <w:sz w:val="28"/>
          <w:szCs w:val="28"/>
        </w:rPr>
        <w:t>1</w:t>
      </w:r>
      <w:r w:rsidRPr="00092259">
        <w:rPr>
          <w:b/>
          <w:sz w:val="28"/>
          <w:szCs w:val="28"/>
        </w:rPr>
        <w:t>) № 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E7445" w:rsidRPr="00092259" w:rsidTr="00DE7445">
        <w:tc>
          <w:tcPr>
            <w:tcW w:w="4077" w:type="dxa"/>
          </w:tcPr>
          <w:p w:rsidR="00DE7445" w:rsidRPr="00092259" w:rsidRDefault="00DE7445" w:rsidP="00DE7445">
            <w:pPr>
              <w:jc w:val="center"/>
              <w:rPr>
                <w:sz w:val="28"/>
                <w:szCs w:val="28"/>
              </w:rPr>
            </w:pPr>
            <w:r w:rsidRPr="00092259">
              <w:rPr>
                <w:sz w:val="28"/>
                <w:szCs w:val="28"/>
              </w:rPr>
              <w:t>Вопрос</w:t>
            </w:r>
          </w:p>
        </w:tc>
        <w:tc>
          <w:tcPr>
            <w:tcW w:w="5494" w:type="dxa"/>
          </w:tcPr>
          <w:p w:rsidR="00DE7445" w:rsidRPr="00092259" w:rsidRDefault="00DE7445" w:rsidP="006909A8">
            <w:pPr>
              <w:jc w:val="center"/>
              <w:rPr>
                <w:sz w:val="28"/>
                <w:szCs w:val="28"/>
              </w:rPr>
            </w:pPr>
            <w:r w:rsidRPr="00092259">
              <w:rPr>
                <w:sz w:val="28"/>
                <w:szCs w:val="28"/>
              </w:rPr>
              <w:t>Разъяснени</w:t>
            </w:r>
            <w:r w:rsidR="006909A8">
              <w:rPr>
                <w:sz w:val="28"/>
                <w:szCs w:val="28"/>
              </w:rPr>
              <w:t>я</w:t>
            </w:r>
          </w:p>
        </w:tc>
      </w:tr>
      <w:tr w:rsidR="009E798B" w:rsidRPr="00092259" w:rsidTr="00DE7445">
        <w:tc>
          <w:tcPr>
            <w:tcW w:w="4077" w:type="dxa"/>
          </w:tcPr>
          <w:p w:rsidR="009E798B" w:rsidRPr="00092259" w:rsidRDefault="00092259" w:rsidP="006909A8">
            <w:pPr>
              <w:jc w:val="both"/>
              <w:rPr>
                <w:sz w:val="28"/>
                <w:szCs w:val="28"/>
              </w:rPr>
            </w:pPr>
            <w:r w:rsidRPr="00092259">
              <w:rPr>
                <w:sz w:val="28"/>
                <w:szCs w:val="28"/>
              </w:rPr>
              <w:t>Как оформить совместный пакет документов от группы компаний, если компания, от имени которой подается заявка, имеет не полный пакет лицензий, но они есть у других участников группы?</w:t>
            </w:r>
          </w:p>
        </w:tc>
        <w:tc>
          <w:tcPr>
            <w:tcW w:w="5494" w:type="dxa"/>
          </w:tcPr>
          <w:p w:rsidR="00092259" w:rsidRPr="00092259" w:rsidRDefault="00092259" w:rsidP="006909A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092259">
              <w:rPr>
                <w:rFonts w:eastAsia="Calibri"/>
                <w:sz w:val="28"/>
                <w:szCs w:val="28"/>
              </w:rPr>
              <w:t xml:space="preserve">формление пакета документов производится согласно документации об аукционе (Извещение от 28.12.2012 </w:t>
            </w:r>
            <w:r w:rsidRPr="00092259">
              <w:rPr>
                <w:rFonts w:eastAsia="Calibri"/>
                <w:sz w:val="28"/>
                <w:szCs w:val="28"/>
              </w:rPr>
              <w:br/>
              <w:t>№ ОА-ДБ-21).</w:t>
            </w:r>
          </w:p>
          <w:p w:rsidR="009E798B" w:rsidRPr="00092259" w:rsidRDefault="009E798B" w:rsidP="006909A8">
            <w:pPr>
              <w:jc w:val="both"/>
              <w:rPr>
                <w:sz w:val="28"/>
                <w:szCs w:val="28"/>
              </w:rPr>
            </w:pPr>
          </w:p>
        </w:tc>
      </w:tr>
      <w:tr w:rsidR="00092259" w:rsidRPr="00092259" w:rsidTr="00DE7445">
        <w:tc>
          <w:tcPr>
            <w:tcW w:w="4077" w:type="dxa"/>
          </w:tcPr>
          <w:p w:rsidR="00092259" w:rsidRPr="00092259" w:rsidRDefault="00092259" w:rsidP="00690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документов, регулирующих взаимоотношения сторон?</w:t>
            </w:r>
          </w:p>
        </w:tc>
        <w:tc>
          <w:tcPr>
            <w:tcW w:w="5494" w:type="dxa"/>
          </w:tcPr>
          <w:p w:rsidR="00092259" w:rsidRPr="00092259" w:rsidRDefault="00092259" w:rsidP="00690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92259">
              <w:rPr>
                <w:sz w:val="28"/>
                <w:szCs w:val="28"/>
              </w:rPr>
              <w:t xml:space="preserve">озникновение, изменение и прекращение гражданско-правовых отношений </w:t>
            </w:r>
            <w:bookmarkStart w:id="0" w:name="_GoBack"/>
            <w:bookmarkEnd w:id="0"/>
            <w:r w:rsidRPr="00092259">
              <w:rPr>
                <w:sz w:val="28"/>
                <w:szCs w:val="28"/>
              </w:rPr>
              <w:t>сторон регламентируется Гражданским законодательством Российской Федерации</w:t>
            </w:r>
            <w:r w:rsidR="001B301A">
              <w:rPr>
                <w:sz w:val="28"/>
                <w:szCs w:val="28"/>
              </w:rPr>
              <w:t>.</w:t>
            </w:r>
          </w:p>
        </w:tc>
      </w:tr>
    </w:tbl>
    <w:p w:rsidR="00ED3EAF" w:rsidRPr="00092259" w:rsidRDefault="00ED3EAF" w:rsidP="00DA2D21">
      <w:pPr>
        <w:spacing w:after="0"/>
        <w:rPr>
          <w:b/>
          <w:sz w:val="28"/>
          <w:szCs w:val="28"/>
        </w:rPr>
      </w:pPr>
    </w:p>
    <w:p w:rsidR="009E798B" w:rsidRPr="00092259" w:rsidRDefault="009E798B" w:rsidP="00DA2D21">
      <w:pPr>
        <w:spacing w:after="0"/>
        <w:rPr>
          <w:b/>
          <w:sz w:val="28"/>
          <w:szCs w:val="28"/>
        </w:rPr>
      </w:pPr>
    </w:p>
    <w:sectPr w:rsidR="009E798B" w:rsidRPr="0009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92259"/>
    <w:rsid w:val="001B301A"/>
    <w:rsid w:val="00260EB7"/>
    <w:rsid w:val="00267021"/>
    <w:rsid w:val="002B5819"/>
    <w:rsid w:val="004F2398"/>
    <w:rsid w:val="00592C8A"/>
    <w:rsid w:val="006909A8"/>
    <w:rsid w:val="007E027E"/>
    <w:rsid w:val="00814BE7"/>
    <w:rsid w:val="009E798B"/>
    <w:rsid w:val="00A34870"/>
    <w:rsid w:val="00DA2D21"/>
    <w:rsid w:val="00DE7445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13</cp:revision>
  <cp:lastPrinted>2012-06-01T10:44:00Z</cp:lastPrinted>
  <dcterms:created xsi:type="dcterms:W3CDTF">2012-06-01T10:37:00Z</dcterms:created>
  <dcterms:modified xsi:type="dcterms:W3CDTF">2013-01-25T14:36:00Z</dcterms:modified>
</cp:coreProperties>
</file>