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A5C" w:rsidRPr="007727D1" w:rsidRDefault="00E6186B" w:rsidP="007F0885">
      <w:pPr>
        <w:pStyle w:val="Default"/>
        <w:jc w:val="center"/>
        <w:rPr>
          <w:b/>
          <w:bCs/>
        </w:rPr>
      </w:pPr>
      <w:r w:rsidRPr="007727D1">
        <w:rPr>
          <w:b/>
          <w:bCs/>
        </w:rPr>
        <w:t>И</w:t>
      </w:r>
      <w:r w:rsidR="00C63A82">
        <w:rPr>
          <w:b/>
          <w:bCs/>
        </w:rPr>
        <w:t>зменение</w:t>
      </w:r>
      <w:r w:rsidR="00854A5C" w:rsidRPr="007727D1">
        <w:rPr>
          <w:b/>
          <w:bCs/>
        </w:rPr>
        <w:t xml:space="preserve"> </w:t>
      </w:r>
      <w:r w:rsidR="00F0159B">
        <w:rPr>
          <w:b/>
        </w:rPr>
        <w:t xml:space="preserve">от </w:t>
      </w:r>
      <w:r w:rsidR="001819F9">
        <w:rPr>
          <w:b/>
        </w:rPr>
        <w:t>09</w:t>
      </w:r>
      <w:r w:rsidR="00700836">
        <w:rPr>
          <w:b/>
        </w:rPr>
        <w:t>.</w:t>
      </w:r>
      <w:r w:rsidR="001819F9">
        <w:rPr>
          <w:b/>
        </w:rPr>
        <w:t>10</w:t>
      </w:r>
      <w:r w:rsidR="00700836">
        <w:rPr>
          <w:b/>
        </w:rPr>
        <w:t>.2023</w:t>
      </w:r>
      <w:r w:rsidR="007727D1" w:rsidRPr="007727D1">
        <w:rPr>
          <w:b/>
        </w:rPr>
        <w:t xml:space="preserve"> года </w:t>
      </w:r>
      <w:r w:rsidR="00854A5C" w:rsidRPr="007727D1">
        <w:rPr>
          <w:b/>
          <w:bCs/>
        </w:rPr>
        <w:t>№ 1</w:t>
      </w:r>
    </w:p>
    <w:p w:rsidR="001819F9" w:rsidRDefault="00700836" w:rsidP="007F0885">
      <w:pPr>
        <w:widowControl w:val="0"/>
        <w:spacing w:after="0"/>
        <w:ind w:right="34"/>
        <w:jc w:val="center"/>
        <w:rPr>
          <w:rFonts w:ascii="Times New Roman" w:hAnsi="Times New Roman" w:cs="Times New Roman"/>
          <w:b/>
          <w:bCs/>
          <w:sz w:val="24"/>
          <w:szCs w:val="24"/>
        </w:rPr>
      </w:pPr>
      <w:r w:rsidRPr="00700836">
        <w:rPr>
          <w:rFonts w:ascii="Times New Roman" w:hAnsi="Times New Roman" w:cs="Times New Roman"/>
          <w:b/>
          <w:bCs/>
          <w:sz w:val="24"/>
          <w:szCs w:val="24"/>
        </w:rPr>
        <w:t xml:space="preserve">к извещению о проведении </w:t>
      </w:r>
      <w:r w:rsidR="001819F9" w:rsidRPr="001819F9">
        <w:rPr>
          <w:rFonts w:ascii="Times New Roman" w:hAnsi="Times New Roman" w:cs="Times New Roman"/>
          <w:b/>
          <w:bCs/>
          <w:sz w:val="24"/>
          <w:szCs w:val="24"/>
        </w:rPr>
        <w:t>запроса котировок в электронной форме, участниками которого могут являться только субъекты малого и среднего предпринимательства</w:t>
      </w:r>
    </w:p>
    <w:p w:rsidR="00DB0BBE" w:rsidRDefault="00700836" w:rsidP="007F0885">
      <w:pPr>
        <w:widowControl w:val="0"/>
        <w:spacing w:after="0"/>
        <w:ind w:right="34"/>
        <w:jc w:val="center"/>
        <w:rPr>
          <w:rFonts w:ascii="Times New Roman" w:hAnsi="Times New Roman" w:cs="Times New Roman"/>
          <w:b/>
          <w:bCs/>
          <w:sz w:val="24"/>
          <w:szCs w:val="24"/>
        </w:rPr>
      </w:pPr>
      <w:r w:rsidRPr="00700836">
        <w:rPr>
          <w:rFonts w:ascii="Times New Roman" w:hAnsi="Times New Roman" w:cs="Times New Roman"/>
          <w:b/>
          <w:bCs/>
          <w:sz w:val="24"/>
          <w:szCs w:val="24"/>
        </w:rPr>
        <w:t xml:space="preserve"> от </w:t>
      </w:r>
      <w:r w:rsidR="001819F9" w:rsidRPr="001819F9">
        <w:rPr>
          <w:rFonts w:ascii="Times New Roman" w:hAnsi="Times New Roman" w:cs="Times New Roman"/>
          <w:b/>
          <w:bCs/>
          <w:sz w:val="24"/>
          <w:szCs w:val="24"/>
        </w:rPr>
        <w:t>06.10.2023 г. № ЗКЭФ-ДМТО-803</w:t>
      </w:r>
    </w:p>
    <w:p w:rsidR="00700836" w:rsidRPr="00DB0BBE" w:rsidRDefault="00700836" w:rsidP="007F0885">
      <w:pPr>
        <w:widowControl w:val="0"/>
        <w:spacing w:after="0"/>
        <w:ind w:right="34"/>
        <w:jc w:val="center"/>
        <w:rPr>
          <w:rFonts w:ascii="Times New Roman" w:eastAsia="Times New Roman" w:hAnsi="Times New Roman" w:cs="Times New Roman"/>
          <w:b/>
          <w:bCs/>
          <w:sz w:val="24"/>
          <w:szCs w:val="24"/>
          <w:lang w:eastAsia="ru-RU"/>
        </w:rPr>
      </w:pPr>
    </w:p>
    <w:p w:rsidR="00E946D4" w:rsidRDefault="00E946D4" w:rsidP="009D1331">
      <w:pPr>
        <w:pStyle w:val="Default"/>
        <w:numPr>
          <w:ilvl w:val="0"/>
          <w:numId w:val="17"/>
        </w:numPr>
        <w:tabs>
          <w:tab w:val="left" w:pos="851"/>
        </w:tabs>
        <w:ind w:left="0" w:firstLine="567"/>
        <w:jc w:val="both"/>
      </w:pPr>
      <w:r w:rsidRPr="00E946D4">
        <w:t>Содержание пункта 7.</w:t>
      </w:r>
      <w:r>
        <w:t>3.4.</w:t>
      </w:r>
      <w:r w:rsidRPr="00E946D4">
        <w:t xml:space="preserve"> изложить в следующей редакции:</w:t>
      </w:r>
    </w:p>
    <w:p w:rsidR="00E946D4" w:rsidRDefault="00E946D4" w:rsidP="00E946D4">
      <w:pPr>
        <w:pStyle w:val="Default"/>
        <w:tabs>
          <w:tab w:val="left" w:pos="851"/>
        </w:tabs>
        <w:jc w:val="both"/>
      </w:pPr>
      <w:r>
        <w:t xml:space="preserve">«7.3.4. </w:t>
      </w:r>
      <w:r w:rsidRPr="00E946D4">
        <w:t>п</w:t>
      </w:r>
      <w:r w:rsidRPr="00E946D4">
        <w:rPr>
          <w:bCs/>
        </w:rPr>
        <w:t>редложенный процент скидки менее начального (максимального) процента, определенного пунктом 1.3.6 извещения</w:t>
      </w:r>
      <w:proofErr w:type="gramStart"/>
      <w:r w:rsidRPr="00E946D4">
        <w:rPr>
          <w:bCs/>
        </w:rPr>
        <w:t>;</w:t>
      </w:r>
      <w:r>
        <w:rPr>
          <w:bCs/>
        </w:rPr>
        <w:t>»</w:t>
      </w:r>
      <w:proofErr w:type="gramEnd"/>
      <w:r>
        <w:rPr>
          <w:bCs/>
        </w:rPr>
        <w:t>.</w:t>
      </w:r>
      <w:bookmarkStart w:id="0" w:name="_GoBack"/>
      <w:bookmarkEnd w:id="0"/>
    </w:p>
    <w:p w:rsidR="009D1331" w:rsidRDefault="009D1331" w:rsidP="009D1331">
      <w:pPr>
        <w:pStyle w:val="Default"/>
        <w:numPr>
          <w:ilvl w:val="0"/>
          <w:numId w:val="17"/>
        </w:numPr>
        <w:tabs>
          <w:tab w:val="left" w:pos="851"/>
        </w:tabs>
        <w:ind w:left="0" w:firstLine="567"/>
        <w:jc w:val="both"/>
      </w:pPr>
      <w:r w:rsidRPr="004D69B9">
        <w:t xml:space="preserve">Содержание пункта </w:t>
      </w:r>
      <w:r w:rsidR="001819F9">
        <w:t>7</w:t>
      </w:r>
      <w:r w:rsidRPr="004D69B9">
        <w:t>.</w:t>
      </w:r>
      <w:r w:rsidR="001819F9">
        <w:t>7</w:t>
      </w:r>
      <w:r w:rsidRPr="004D69B9">
        <w:t xml:space="preserve"> изложить в следующей редакции:</w:t>
      </w:r>
    </w:p>
    <w:p w:rsidR="001819F9" w:rsidRDefault="00E946D4" w:rsidP="001819F9">
      <w:pPr>
        <w:pStyle w:val="Default"/>
        <w:tabs>
          <w:tab w:val="left" w:pos="851"/>
        </w:tabs>
        <w:jc w:val="both"/>
      </w:pPr>
      <w:r>
        <w:t xml:space="preserve">«7.7. </w:t>
      </w:r>
      <w:r w:rsidR="001819F9">
        <w:t xml:space="preserve">Победителем запроса котировок признается участник закупки, заявка на </w:t>
      </w:r>
      <w:proofErr w:type="gramStart"/>
      <w:r w:rsidR="00712533">
        <w:t>участие</w:t>
      </w:r>
      <w:proofErr w:type="gramEnd"/>
      <w:r w:rsidR="001819F9">
        <w:t xml:space="preserve"> в закупке которого соответствует требованиям, установленным настоящим извещением о проведении запроса котировок, и содержит наиболее высокую скидку в процентах от цены 1 (одного) литра топлива на АЗС в момент заправки (цены стелы).</w:t>
      </w:r>
    </w:p>
    <w:p w:rsidR="001819F9" w:rsidRDefault="001819F9" w:rsidP="001819F9">
      <w:pPr>
        <w:pStyle w:val="Default"/>
        <w:tabs>
          <w:tab w:val="left" w:pos="851"/>
        </w:tabs>
        <w:jc w:val="both"/>
      </w:pPr>
      <w:r>
        <w:t>Договор заключается с ценой, определенной пунктом 1.3.6 извещения.</w:t>
      </w:r>
    </w:p>
    <w:p w:rsidR="00667619" w:rsidRPr="00667619" w:rsidRDefault="001819F9" w:rsidP="001819F9">
      <w:pPr>
        <w:pStyle w:val="Default"/>
        <w:tabs>
          <w:tab w:val="left" w:pos="851"/>
        </w:tabs>
        <w:jc w:val="both"/>
      </w:pPr>
      <w:r>
        <w:t xml:space="preserve">В случае если в двух и более заявках на участие в закупке содержатся одинаковые предложения о </w:t>
      </w:r>
      <w:r w:rsidRPr="001819F9">
        <w:t>скидк</w:t>
      </w:r>
      <w:r>
        <w:t>е</w:t>
      </w:r>
      <w:r w:rsidRPr="001819F9">
        <w:t xml:space="preserve"> в процентах от цены 1 (одного) литра топлива на АЗС в момент заправки (цены стелы)</w:t>
      </w:r>
      <w:r>
        <w:t xml:space="preserve">, победителем закупки признается участник закупки, заявка на </w:t>
      </w:r>
      <w:proofErr w:type="gramStart"/>
      <w:r>
        <w:t>участие</w:t>
      </w:r>
      <w:proofErr w:type="gramEnd"/>
      <w:r>
        <w:t xml:space="preserve"> в закупке которого поступила ранее других заявок на участие в закупке, содержащих </w:t>
      </w:r>
      <w:r w:rsidRPr="001819F9">
        <w:t>скидку в процентах от цены 1 (одного) литра топлива на АЗС в момент заправки (цены стелы)</w:t>
      </w:r>
      <w:proofErr w:type="gramStart"/>
      <w:r>
        <w:t>.</w:t>
      </w:r>
      <w:r w:rsidR="00E946D4">
        <w:t>»</w:t>
      </w:r>
      <w:proofErr w:type="gramEnd"/>
    </w:p>
    <w:p w:rsidR="00EF4E66" w:rsidRDefault="00EF4E66" w:rsidP="00F15E65">
      <w:pPr>
        <w:spacing w:after="0" w:line="240" w:lineRule="auto"/>
        <w:ind w:left="142"/>
        <w:rPr>
          <w:rFonts w:ascii="Times New Roman" w:eastAsia="Times New Roman" w:hAnsi="Times New Roman" w:cs="Times New Roman"/>
          <w:b/>
          <w:sz w:val="24"/>
          <w:szCs w:val="24"/>
          <w:lang w:eastAsia="ru-RU"/>
        </w:rPr>
      </w:pPr>
    </w:p>
    <w:sectPr w:rsidR="00EF4E66" w:rsidSect="00624B82">
      <w:headerReference w:type="default" r:id="rId9"/>
      <w:pgSz w:w="11906" w:h="16838"/>
      <w:pgMar w:top="1134" w:right="566" w:bottom="1134" w:left="1134" w:header="283"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396" w:rsidRDefault="00795396" w:rsidP="00483671">
      <w:pPr>
        <w:spacing w:after="0" w:line="240" w:lineRule="auto"/>
      </w:pPr>
      <w:r>
        <w:separator/>
      </w:r>
    </w:p>
  </w:endnote>
  <w:endnote w:type="continuationSeparator" w:id="0">
    <w:p w:rsidR="00795396" w:rsidRDefault="00795396"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396" w:rsidRDefault="00795396" w:rsidP="00483671">
      <w:pPr>
        <w:spacing w:after="0" w:line="240" w:lineRule="auto"/>
      </w:pPr>
      <w:r>
        <w:separator/>
      </w:r>
    </w:p>
  </w:footnote>
  <w:footnote w:type="continuationSeparator" w:id="0">
    <w:p w:rsidR="00795396" w:rsidRDefault="00795396" w:rsidP="00483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996815"/>
      <w:docPartObj>
        <w:docPartGallery w:val="Page Numbers (Top of Page)"/>
        <w:docPartUnique/>
      </w:docPartObj>
    </w:sdtPr>
    <w:sdtEndPr/>
    <w:sdtContent>
      <w:p w:rsidR="005A09EB" w:rsidRDefault="005A09EB">
        <w:pPr>
          <w:pStyle w:val="a4"/>
          <w:jc w:val="center"/>
        </w:pPr>
        <w:r>
          <w:fldChar w:fldCharType="begin"/>
        </w:r>
        <w:r>
          <w:instrText>PAGE   \* MERGEFORMAT</w:instrText>
        </w:r>
        <w:r>
          <w:fldChar w:fldCharType="separate"/>
        </w:r>
        <w:r w:rsidR="00784369">
          <w:rPr>
            <w:noProof/>
          </w:rPr>
          <w:t>42</w:t>
        </w:r>
        <w:r>
          <w:fldChar w:fldCharType="end"/>
        </w:r>
      </w:p>
    </w:sdtContent>
  </w:sdt>
  <w:p w:rsidR="005A09EB" w:rsidRDefault="005A09EB">
    <w:pPr>
      <w:pStyle w:val="a4"/>
    </w:pPr>
  </w:p>
  <w:p w:rsidR="00D24EF4" w:rsidRDefault="00D24EF4"/>
  <w:p w:rsidR="00D24EF4" w:rsidRDefault="00D24E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48D7"/>
    <w:multiLevelType w:val="hybridMultilevel"/>
    <w:tmpl w:val="593817DE"/>
    <w:styleLink w:val="1182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EF1152"/>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75703F"/>
    <w:multiLevelType w:val="hybridMultilevel"/>
    <w:tmpl w:val="044AC930"/>
    <w:styleLink w:val="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BB57110"/>
    <w:multiLevelType w:val="multilevel"/>
    <w:tmpl w:val="4954A75E"/>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43A6311"/>
    <w:multiLevelType w:val="multilevel"/>
    <w:tmpl w:val="4D02D540"/>
    <w:styleLink w:val="1923"/>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8"/>
        <w:szCs w:val="28"/>
        <w:u w:val="none"/>
        <w:lang w:val="ru-RU"/>
      </w:rPr>
    </w:lvl>
    <w:lvl w:ilvl="1">
      <w:start w:val="1"/>
      <w:numFmt w:val="decimal"/>
      <w:lvlText w:val="2.%2."/>
      <w:lvlJc w:val="left"/>
      <w:rPr>
        <w:rFonts w:hint="default"/>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746826"/>
    <w:multiLevelType w:val="hybridMultilevel"/>
    <w:tmpl w:val="9D569476"/>
    <w:lvl w:ilvl="0" w:tplc="EF983C86">
      <w:start w:val="1"/>
      <w:numFmt w:val="decimal"/>
      <w:pStyle w:val="20"/>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61120E"/>
    <w:multiLevelType w:val="hybridMultilevel"/>
    <w:tmpl w:val="3B942854"/>
    <w:lvl w:ilvl="0" w:tplc="8DBAA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913998"/>
    <w:multiLevelType w:val="hybridMultilevel"/>
    <w:tmpl w:val="7478858A"/>
    <w:lvl w:ilvl="0" w:tplc="20EEBDE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4E3525"/>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BC137CD"/>
    <w:multiLevelType w:val="hybridMultilevel"/>
    <w:tmpl w:val="051C6764"/>
    <w:styleLink w:val="2244"/>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4"/>
  </w:num>
  <w:num w:numId="3">
    <w:abstractNumId w:val="16"/>
  </w:num>
  <w:num w:numId="4">
    <w:abstractNumId w:val="2"/>
  </w:num>
  <w:num w:numId="5">
    <w:abstractNumId w:val="8"/>
  </w:num>
  <w:num w:numId="6">
    <w:abstractNumId w:val="11"/>
  </w:num>
  <w:num w:numId="7">
    <w:abstractNumId w:val="17"/>
  </w:num>
  <w:num w:numId="8">
    <w:abstractNumId w:val="6"/>
  </w:num>
  <w:num w:numId="9">
    <w:abstractNumId w:val="24"/>
  </w:num>
  <w:num w:numId="10">
    <w:abstractNumId w:val="26"/>
  </w:num>
  <w:num w:numId="11">
    <w:abstractNumId w:val="1"/>
  </w:num>
  <w:num w:numId="12">
    <w:abstractNumId w:val="7"/>
  </w:num>
  <w:num w:numId="13">
    <w:abstractNumId w:val="13"/>
  </w:num>
  <w:num w:numId="14">
    <w:abstractNumId w:val="27"/>
  </w:num>
  <w:num w:numId="15">
    <w:abstractNumId w:val="21"/>
  </w:num>
  <w:num w:numId="16">
    <w:abstractNumId w:val="23"/>
  </w:num>
  <w:num w:numId="17">
    <w:abstractNumId w:val="19"/>
  </w:num>
  <w:num w:numId="18">
    <w:abstractNumId w:val="15"/>
  </w:num>
  <w:num w:numId="19">
    <w:abstractNumId w:val="18"/>
  </w:num>
  <w:num w:numId="20">
    <w:abstractNumId w:val="0"/>
  </w:num>
  <w:num w:numId="21">
    <w:abstractNumId w:val="3"/>
  </w:num>
  <w:num w:numId="22">
    <w:abstractNumId w:val="4"/>
  </w:num>
  <w:num w:numId="23">
    <w:abstractNumId w:val="20"/>
  </w:num>
  <w:num w:numId="24">
    <w:abstractNumId w:val="12"/>
  </w:num>
  <w:num w:numId="25">
    <w:abstractNumId w:val="9"/>
  </w:num>
  <w:num w:numId="26">
    <w:abstractNumId w:val="22"/>
  </w:num>
  <w:num w:numId="27">
    <w:abstractNumId w:val="2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4A"/>
    <w:rsid w:val="00025D7E"/>
    <w:rsid w:val="00052D55"/>
    <w:rsid w:val="000539FF"/>
    <w:rsid w:val="0008058A"/>
    <w:rsid w:val="000836B8"/>
    <w:rsid w:val="000E2C4F"/>
    <w:rsid w:val="00102F27"/>
    <w:rsid w:val="00126C1D"/>
    <w:rsid w:val="00140136"/>
    <w:rsid w:val="001416AF"/>
    <w:rsid w:val="001620C5"/>
    <w:rsid w:val="00170802"/>
    <w:rsid w:val="001819F9"/>
    <w:rsid w:val="001830F1"/>
    <w:rsid w:val="001950A5"/>
    <w:rsid w:val="001D2802"/>
    <w:rsid w:val="001E17BF"/>
    <w:rsid w:val="00200217"/>
    <w:rsid w:val="0024765F"/>
    <w:rsid w:val="0026110C"/>
    <w:rsid w:val="00262073"/>
    <w:rsid w:val="00282851"/>
    <w:rsid w:val="002918A8"/>
    <w:rsid w:val="002B18A5"/>
    <w:rsid w:val="003207B3"/>
    <w:rsid w:val="003306D1"/>
    <w:rsid w:val="00383A94"/>
    <w:rsid w:val="003A07E8"/>
    <w:rsid w:val="003C6461"/>
    <w:rsid w:val="003D2E6E"/>
    <w:rsid w:val="00402F21"/>
    <w:rsid w:val="00432534"/>
    <w:rsid w:val="00451CE5"/>
    <w:rsid w:val="004616F8"/>
    <w:rsid w:val="00476B50"/>
    <w:rsid w:val="00483671"/>
    <w:rsid w:val="004A794A"/>
    <w:rsid w:val="004B66A4"/>
    <w:rsid w:val="004D09E4"/>
    <w:rsid w:val="004D7BE5"/>
    <w:rsid w:val="004E5BAE"/>
    <w:rsid w:val="00503554"/>
    <w:rsid w:val="005610B0"/>
    <w:rsid w:val="005A09EB"/>
    <w:rsid w:val="005B6733"/>
    <w:rsid w:val="00606B89"/>
    <w:rsid w:val="00614FE6"/>
    <w:rsid w:val="00624B82"/>
    <w:rsid w:val="00630186"/>
    <w:rsid w:val="006406D6"/>
    <w:rsid w:val="00667619"/>
    <w:rsid w:val="00670CCF"/>
    <w:rsid w:val="006A21E0"/>
    <w:rsid w:val="00700836"/>
    <w:rsid w:val="00712533"/>
    <w:rsid w:val="00724C46"/>
    <w:rsid w:val="007405EC"/>
    <w:rsid w:val="007727D1"/>
    <w:rsid w:val="00784369"/>
    <w:rsid w:val="00795396"/>
    <w:rsid w:val="007A40AF"/>
    <w:rsid w:val="007C7465"/>
    <w:rsid w:val="007E7AA1"/>
    <w:rsid w:val="007F0885"/>
    <w:rsid w:val="0082154B"/>
    <w:rsid w:val="00833AA0"/>
    <w:rsid w:val="00834ABF"/>
    <w:rsid w:val="00854A5C"/>
    <w:rsid w:val="008551CD"/>
    <w:rsid w:val="008716A8"/>
    <w:rsid w:val="00902841"/>
    <w:rsid w:val="009051D8"/>
    <w:rsid w:val="00916D9F"/>
    <w:rsid w:val="00995290"/>
    <w:rsid w:val="009D1331"/>
    <w:rsid w:val="009D7E71"/>
    <w:rsid w:val="009E56DD"/>
    <w:rsid w:val="009E62CC"/>
    <w:rsid w:val="00A04D0E"/>
    <w:rsid w:val="00AE26B5"/>
    <w:rsid w:val="00B60AE6"/>
    <w:rsid w:val="00BB1477"/>
    <w:rsid w:val="00BB655A"/>
    <w:rsid w:val="00BC0A82"/>
    <w:rsid w:val="00BE2986"/>
    <w:rsid w:val="00C01DA1"/>
    <w:rsid w:val="00C0529D"/>
    <w:rsid w:val="00C07C0D"/>
    <w:rsid w:val="00C349E2"/>
    <w:rsid w:val="00C511D6"/>
    <w:rsid w:val="00C63A82"/>
    <w:rsid w:val="00C84DE3"/>
    <w:rsid w:val="00CA6FFE"/>
    <w:rsid w:val="00CD318E"/>
    <w:rsid w:val="00D00972"/>
    <w:rsid w:val="00D24EF4"/>
    <w:rsid w:val="00D32C43"/>
    <w:rsid w:val="00D66178"/>
    <w:rsid w:val="00DB0BBE"/>
    <w:rsid w:val="00DB44B1"/>
    <w:rsid w:val="00DE3203"/>
    <w:rsid w:val="00E4733F"/>
    <w:rsid w:val="00E5071D"/>
    <w:rsid w:val="00E6186B"/>
    <w:rsid w:val="00E62984"/>
    <w:rsid w:val="00E62B84"/>
    <w:rsid w:val="00E946D4"/>
    <w:rsid w:val="00EA7300"/>
    <w:rsid w:val="00EC3075"/>
    <w:rsid w:val="00ED2DFD"/>
    <w:rsid w:val="00ED705B"/>
    <w:rsid w:val="00EF118F"/>
    <w:rsid w:val="00EF4E66"/>
    <w:rsid w:val="00F0159B"/>
    <w:rsid w:val="00F1185C"/>
    <w:rsid w:val="00F15E65"/>
    <w:rsid w:val="00F31950"/>
    <w:rsid w:val="00F66294"/>
    <w:rsid w:val="00FA3D8F"/>
    <w:rsid w:val="00FA7B2F"/>
    <w:rsid w:val="00FB3ABF"/>
    <w:rsid w:val="00FC239B"/>
    <w:rsid w:val="00FC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69"/>
  </w:style>
  <w:style w:type="paragraph" w:styleId="1">
    <w:name w:val="heading 1"/>
    <w:basedOn w:val="a"/>
    <w:next w:val="a"/>
    <w:link w:val="10"/>
    <w:uiPriority w:val="9"/>
    <w:qFormat/>
    <w:rsid w:val="00EF4E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paragraph" w:styleId="3">
    <w:name w:val="heading 3"/>
    <w:basedOn w:val="a"/>
    <w:next w:val="a"/>
    <w:link w:val="30"/>
    <w:uiPriority w:val="9"/>
    <w:semiHidden/>
    <w:unhideWhenUsed/>
    <w:qFormat/>
    <w:rsid w:val="00EF4E6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F4E6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F4E6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F4E6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F4E6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F4E6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F4E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1">
    <w:name w:val="Заголовок 2 Знак"/>
    <w:basedOn w:val="a0"/>
    <w:link w:val="20"/>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 w:type="numbering" w:customStyle="1" w:styleId="211172">
    <w:name w:val="Текущий список211172"/>
    <w:rsid w:val="00EF4E66"/>
    <w:pPr>
      <w:numPr>
        <w:numId w:val="22"/>
      </w:numPr>
    </w:pPr>
  </w:style>
  <w:style w:type="numbering" w:customStyle="1" w:styleId="1ai182">
    <w:name w:val="1 / a / i182"/>
    <w:basedOn w:val="a2"/>
    <w:next w:val="1ai"/>
    <w:semiHidden/>
    <w:rsid w:val="00EF4E66"/>
    <w:pPr>
      <w:numPr>
        <w:numId w:val="24"/>
      </w:numPr>
    </w:pPr>
  </w:style>
  <w:style w:type="numbering" w:customStyle="1" w:styleId="2">
    <w:name w:val="Статья / Раздел2"/>
    <w:basedOn w:val="a2"/>
    <w:next w:val="ae"/>
    <w:rsid w:val="00EF4E66"/>
    <w:pPr>
      <w:numPr>
        <w:numId w:val="21"/>
      </w:numPr>
    </w:pPr>
  </w:style>
  <w:style w:type="numbering" w:customStyle="1" w:styleId="2244">
    <w:name w:val="Текущий список2244"/>
    <w:rsid w:val="00EF4E66"/>
    <w:pPr>
      <w:numPr>
        <w:numId w:val="23"/>
      </w:numPr>
    </w:pPr>
  </w:style>
  <w:style w:type="numbering" w:customStyle="1" w:styleId="11822">
    <w:name w:val="Текущий список11822"/>
    <w:rsid w:val="00EF4E66"/>
    <w:pPr>
      <w:numPr>
        <w:numId w:val="20"/>
      </w:numPr>
    </w:pPr>
  </w:style>
  <w:style w:type="numbering" w:customStyle="1" w:styleId="1923">
    <w:name w:val="Текущий список1923"/>
    <w:rsid w:val="00EF4E66"/>
    <w:pPr>
      <w:numPr>
        <w:numId w:val="25"/>
      </w:numPr>
    </w:pPr>
  </w:style>
  <w:style w:type="numbering" w:styleId="1ai">
    <w:name w:val="Outline List 1"/>
    <w:basedOn w:val="a2"/>
    <w:uiPriority w:val="99"/>
    <w:semiHidden/>
    <w:unhideWhenUsed/>
    <w:rsid w:val="00EF4E66"/>
  </w:style>
  <w:style w:type="character" w:customStyle="1" w:styleId="10">
    <w:name w:val="Заголовок 1 Знак"/>
    <w:basedOn w:val="a0"/>
    <w:link w:val="1"/>
    <w:uiPriority w:val="9"/>
    <w:rsid w:val="00EF4E6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EF4E6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F4E6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F4E6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F4E6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F4E6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F4E6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EF4E66"/>
    <w:rPr>
      <w:rFonts w:asciiTheme="majorHAnsi" w:eastAsiaTheme="majorEastAsia" w:hAnsiTheme="majorHAnsi" w:cstheme="majorBidi"/>
      <w:i/>
      <w:iCs/>
      <w:color w:val="404040" w:themeColor="text1" w:themeTint="BF"/>
      <w:sz w:val="20"/>
      <w:szCs w:val="20"/>
    </w:rPr>
  </w:style>
  <w:style w:type="numbering" w:styleId="ae">
    <w:name w:val="Outline List 3"/>
    <w:basedOn w:val="a2"/>
    <w:uiPriority w:val="99"/>
    <w:semiHidden/>
    <w:unhideWhenUsed/>
    <w:rsid w:val="00EF4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69"/>
  </w:style>
  <w:style w:type="paragraph" w:styleId="1">
    <w:name w:val="heading 1"/>
    <w:basedOn w:val="a"/>
    <w:next w:val="a"/>
    <w:link w:val="10"/>
    <w:uiPriority w:val="9"/>
    <w:qFormat/>
    <w:rsid w:val="00EF4E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paragraph" w:styleId="3">
    <w:name w:val="heading 3"/>
    <w:basedOn w:val="a"/>
    <w:next w:val="a"/>
    <w:link w:val="30"/>
    <w:uiPriority w:val="9"/>
    <w:semiHidden/>
    <w:unhideWhenUsed/>
    <w:qFormat/>
    <w:rsid w:val="00EF4E6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F4E6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F4E6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F4E6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F4E6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F4E6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F4E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1">
    <w:name w:val="Заголовок 2 Знак"/>
    <w:basedOn w:val="a0"/>
    <w:link w:val="20"/>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 w:type="numbering" w:customStyle="1" w:styleId="211172">
    <w:name w:val="Текущий список211172"/>
    <w:rsid w:val="00EF4E66"/>
    <w:pPr>
      <w:numPr>
        <w:numId w:val="22"/>
      </w:numPr>
    </w:pPr>
  </w:style>
  <w:style w:type="numbering" w:customStyle="1" w:styleId="1ai182">
    <w:name w:val="1 / a / i182"/>
    <w:basedOn w:val="a2"/>
    <w:next w:val="1ai"/>
    <w:semiHidden/>
    <w:rsid w:val="00EF4E66"/>
    <w:pPr>
      <w:numPr>
        <w:numId w:val="24"/>
      </w:numPr>
    </w:pPr>
  </w:style>
  <w:style w:type="numbering" w:customStyle="1" w:styleId="2">
    <w:name w:val="Статья / Раздел2"/>
    <w:basedOn w:val="a2"/>
    <w:next w:val="ae"/>
    <w:rsid w:val="00EF4E66"/>
    <w:pPr>
      <w:numPr>
        <w:numId w:val="21"/>
      </w:numPr>
    </w:pPr>
  </w:style>
  <w:style w:type="numbering" w:customStyle="1" w:styleId="2244">
    <w:name w:val="Текущий список2244"/>
    <w:rsid w:val="00EF4E66"/>
    <w:pPr>
      <w:numPr>
        <w:numId w:val="23"/>
      </w:numPr>
    </w:pPr>
  </w:style>
  <w:style w:type="numbering" w:customStyle="1" w:styleId="11822">
    <w:name w:val="Текущий список11822"/>
    <w:rsid w:val="00EF4E66"/>
    <w:pPr>
      <w:numPr>
        <w:numId w:val="20"/>
      </w:numPr>
    </w:pPr>
  </w:style>
  <w:style w:type="numbering" w:customStyle="1" w:styleId="1923">
    <w:name w:val="Текущий список1923"/>
    <w:rsid w:val="00EF4E66"/>
    <w:pPr>
      <w:numPr>
        <w:numId w:val="25"/>
      </w:numPr>
    </w:pPr>
  </w:style>
  <w:style w:type="numbering" w:styleId="1ai">
    <w:name w:val="Outline List 1"/>
    <w:basedOn w:val="a2"/>
    <w:uiPriority w:val="99"/>
    <w:semiHidden/>
    <w:unhideWhenUsed/>
    <w:rsid w:val="00EF4E66"/>
  </w:style>
  <w:style w:type="character" w:customStyle="1" w:styleId="10">
    <w:name w:val="Заголовок 1 Знак"/>
    <w:basedOn w:val="a0"/>
    <w:link w:val="1"/>
    <w:uiPriority w:val="9"/>
    <w:rsid w:val="00EF4E6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EF4E6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F4E6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F4E6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F4E6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F4E6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F4E6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EF4E66"/>
    <w:rPr>
      <w:rFonts w:asciiTheme="majorHAnsi" w:eastAsiaTheme="majorEastAsia" w:hAnsiTheme="majorHAnsi" w:cstheme="majorBidi"/>
      <w:i/>
      <w:iCs/>
      <w:color w:val="404040" w:themeColor="text1" w:themeTint="BF"/>
      <w:sz w:val="20"/>
      <w:szCs w:val="20"/>
    </w:rPr>
  </w:style>
  <w:style w:type="numbering" w:styleId="ae">
    <w:name w:val="Outline List 3"/>
    <w:basedOn w:val="a2"/>
    <w:uiPriority w:val="99"/>
    <w:semiHidden/>
    <w:unhideWhenUsed/>
    <w:rsid w:val="00EF4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4DC37-B7BF-4E69-A712-F4F5B207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1072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4</cp:revision>
  <cp:lastPrinted>2019-07-15T08:30:00Z</cp:lastPrinted>
  <dcterms:created xsi:type="dcterms:W3CDTF">2023-10-09T09:43:00Z</dcterms:created>
  <dcterms:modified xsi:type="dcterms:W3CDTF">2023-10-09T10:35:00Z</dcterms:modified>
</cp:coreProperties>
</file>