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639E0">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295E70">
        <w:rPr>
          <w:rFonts w:ascii="Times New Roman" w:eastAsia="Times New Roman" w:hAnsi="Times New Roman" w:cs="Times New Roman"/>
          <w:b/>
          <w:bCs/>
          <w:color w:val="000000" w:themeColor="text1"/>
          <w:sz w:val="28"/>
          <w:szCs w:val="28"/>
        </w:rPr>
        <w:t>17</w:t>
      </w:r>
      <w:r w:rsidR="00A639E0">
        <w:rPr>
          <w:rFonts w:ascii="Times New Roman" w:eastAsia="Times New Roman" w:hAnsi="Times New Roman" w:cs="Times New Roman"/>
          <w:b/>
          <w:bCs/>
          <w:color w:val="000000" w:themeColor="text1"/>
          <w:sz w:val="28"/>
          <w:szCs w:val="28"/>
        </w:rPr>
        <w:t>6</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A639E0"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19</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639E0" w:rsidRPr="00BB1734" w:rsidRDefault="00A639E0" w:rsidP="00A639E0">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7485B">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Аликов Мурат Владимирович</w:t>
      </w:r>
      <w:r>
        <w:rPr>
          <w:rFonts w:ascii="Times New Roman" w:eastAsia="Times New Roman" w:hAnsi="Times New Roman" w:cs="Times New Roman"/>
          <w:bCs/>
          <w:color w:val="000000" w:themeColor="text1"/>
          <w:sz w:val="24"/>
          <w:szCs w:val="24"/>
        </w:rPr>
        <w:t>,</w:t>
      </w:r>
      <w:r w:rsidRPr="00B7485B">
        <w:rPr>
          <w:rFonts w:ascii="Times New Roman" w:eastAsia="Times New Roman" w:hAnsi="Times New Roman" w:cs="Times New Roman"/>
          <w:bCs/>
          <w:color w:val="000000" w:themeColor="text1"/>
          <w:sz w:val="24"/>
          <w:szCs w:val="24"/>
        </w:rPr>
        <w:t xml:space="preserve"> Ветчинников Владимир Николаевич</w:t>
      </w:r>
      <w:r w:rsidRPr="00BB1734">
        <w:rPr>
          <w:rFonts w:ascii="Times New Roman" w:eastAsia="Times New Roman" w:hAnsi="Times New Roman" w:cs="Times New Roman"/>
          <w:bCs/>
          <w:color w:val="000000" w:themeColor="text1"/>
          <w:sz w:val="24"/>
          <w:szCs w:val="24"/>
        </w:rPr>
        <w:t>, Дубенко Павел Николаевич,</w:t>
      </w:r>
      <w:r w:rsidRPr="00DA1A54">
        <w:t xml:space="preserve"> </w:t>
      </w:r>
      <w:r w:rsidRPr="00BB1734">
        <w:rPr>
          <w:rFonts w:ascii="Times New Roman" w:eastAsia="Times New Roman" w:hAnsi="Times New Roman" w:cs="Times New Roman"/>
          <w:bCs/>
          <w:color w:val="000000" w:themeColor="text1"/>
          <w:sz w:val="24"/>
          <w:szCs w:val="24"/>
        </w:rPr>
        <w:t>Канукоев Аслан Султанович,</w:t>
      </w:r>
      <w:r w:rsidRPr="00EF534F">
        <w:t xml:space="preserve"> </w:t>
      </w:r>
      <w:r w:rsidRPr="007A4B07">
        <w:rPr>
          <w:rFonts w:ascii="Times New Roman" w:eastAsia="Times New Roman" w:hAnsi="Times New Roman" w:cs="Times New Roman"/>
          <w:bCs/>
          <w:color w:val="000000" w:themeColor="text1"/>
          <w:sz w:val="24"/>
          <w:szCs w:val="24"/>
        </w:rPr>
        <w:t>Канунников Денис Викторович</w:t>
      </w:r>
      <w:r w:rsidRPr="00BB1734">
        <w:rPr>
          <w:rFonts w:ascii="Times New Roman" w:eastAsia="Times New Roman" w:hAnsi="Times New Roman" w:cs="Times New Roman"/>
          <w:bCs/>
          <w:color w:val="000000" w:themeColor="text1"/>
          <w:sz w:val="24"/>
          <w:szCs w:val="24"/>
        </w:rPr>
        <w:t>,</w:t>
      </w:r>
      <w:r w:rsidRPr="007A4B07">
        <w:t xml:space="preserve"> </w:t>
      </w:r>
      <w:r w:rsidRPr="007A4B0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BB1734">
        <w:rPr>
          <w:rFonts w:ascii="Times New Roman" w:eastAsia="Times New Roman" w:hAnsi="Times New Roman" w:cs="Times New Roman"/>
          <w:bCs/>
          <w:color w:val="000000" w:themeColor="text1"/>
          <w:sz w:val="24"/>
          <w:szCs w:val="24"/>
        </w:rPr>
        <w:t xml:space="preserve"> Голосов Дмитрий Александрович.</w:t>
      </w:r>
    </w:p>
    <w:p w:rsidR="00A639E0" w:rsidRDefault="00A639E0" w:rsidP="00A639E0">
      <w:pPr>
        <w:tabs>
          <w:tab w:val="left" w:pos="5529"/>
        </w:tabs>
        <w:spacing w:after="0" w:line="240" w:lineRule="auto"/>
        <w:jc w:val="both"/>
        <w:rPr>
          <w:rFonts w:ascii="Times New Roman" w:hAnsi="Times New Roman"/>
          <w:bCs/>
          <w:sz w:val="24"/>
          <w:szCs w:val="24"/>
        </w:rPr>
      </w:pPr>
    </w:p>
    <w:p w:rsidR="00A639E0" w:rsidRDefault="00A639E0" w:rsidP="00A639E0">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7A4B07">
        <w:rPr>
          <w:rFonts w:ascii="Times New Roman" w:hAnsi="Times New Roman"/>
          <w:bCs/>
          <w:sz w:val="24"/>
          <w:szCs w:val="24"/>
        </w:rPr>
        <w:t>Горчев Олег Сергеевич</w:t>
      </w:r>
      <w:r>
        <w:rPr>
          <w:rFonts w:ascii="Times New Roman" w:hAnsi="Times New Roman"/>
          <w:bCs/>
          <w:sz w:val="24"/>
          <w:szCs w:val="24"/>
        </w:rPr>
        <w:t xml:space="preserve">, </w:t>
      </w:r>
      <w:r w:rsidRPr="00BB1734">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9141A2">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C94F6B" w:rsidRPr="006128D5">
        <w:rPr>
          <w:rFonts w:ascii="Times New Roman" w:eastAsia="Times New Roman" w:hAnsi="Times New Roman" w:cs="Times New Roman"/>
          <w:bCs/>
          <w:color w:val="000000" w:themeColor="text1"/>
          <w:sz w:val="24"/>
          <w:szCs w:val="24"/>
        </w:rPr>
        <w:t xml:space="preserve">эксперт отдела </w:t>
      </w:r>
      <w:r w:rsidR="00C94F6B">
        <w:rPr>
          <w:rFonts w:ascii="Times New Roman" w:eastAsia="Times New Roman" w:hAnsi="Times New Roman" w:cs="Times New Roman"/>
          <w:bCs/>
          <w:color w:val="000000" w:themeColor="text1"/>
          <w:sz w:val="24"/>
          <w:szCs w:val="24"/>
        </w:rPr>
        <w:t>обеспечения деятельности</w:t>
      </w:r>
      <w:r w:rsidR="00C94F6B" w:rsidRPr="006128D5">
        <w:rPr>
          <w:rFonts w:ascii="Times New Roman" w:eastAsia="Times New Roman" w:hAnsi="Times New Roman" w:cs="Times New Roman"/>
          <w:bCs/>
          <w:color w:val="000000" w:themeColor="text1"/>
          <w:sz w:val="24"/>
          <w:szCs w:val="24"/>
        </w:rPr>
        <w:t xml:space="preserve"> – </w:t>
      </w:r>
      <w:r w:rsidR="00C94F6B" w:rsidRPr="008D4F56">
        <w:rPr>
          <w:rFonts w:ascii="Times New Roman" w:eastAsia="Times New Roman" w:hAnsi="Times New Roman" w:cs="Times New Roman"/>
          <w:bCs/>
          <w:color w:val="000000" w:themeColor="text1"/>
          <w:sz w:val="24"/>
          <w:szCs w:val="24"/>
        </w:rPr>
        <w:t>Ходаков Олег Владимирович</w:t>
      </w:r>
      <w:r w:rsidR="00C94F6B" w:rsidRPr="006128D5">
        <w:rPr>
          <w:rFonts w:ascii="Times New Roman" w:eastAsia="Times New Roman" w:hAnsi="Times New Roman" w:cs="Times New Roman"/>
          <w:bCs/>
          <w:color w:val="000000" w:themeColor="text1"/>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C94F6B">
        <w:rPr>
          <w:rFonts w:ascii="Times New Roman" w:eastAsia="Times New Roman" w:hAnsi="Times New Roman" w:cs="Times New Roman"/>
          <w:color w:val="000000" w:themeColor="text1"/>
          <w:sz w:val="24"/>
          <w:szCs w:val="24"/>
        </w:rPr>
        <w:t>18</w:t>
      </w:r>
      <w:r w:rsidRPr="00790895">
        <w:rPr>
          <w:rFonts w:ascii="Times New Roman" w:eastAsia="Times New Roman" w:hAnsi="Times New Roman" w:cs="Times New Roman"/>
          <w:color w:val="000000" w:themeColor="text1"/>
          <w:sz w:val="24"/>
          <w:szCs w:val="24"/>
        </w:rPr>
        <w:t xml:space="preserve">:00 (мск) </w:t>
      </w:r>
      <w:r w:rsidR="00C94F6B">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r w:rsidR="00C94F6B">
        <w:rPr>
          <w:rFonts w:ascii="Times New Roman" w:eastAsia="Times New Roman" w:hAnsi="Times New Roman" w:cs="Times New Roman"/>
          <w:color w:val="000000" w:themeColor="text1"/>
          <w:sz w:val="24"/>
          <w:szCs w:val="24"/>
        </w:rPr>
        <w:t>мая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C94F6B">
        <w:rPr>
          <w:rFonts w:ascii="Times New Roman" w:eastAsia="Times New Roman" w:hAnsi="Times New Roman" w:cs="Times New Roman"/>
          <w:color w:val="000000" w:themeColor="text1"/>
          <w:sz w:val="24"/>
          <w:szCs w:val="24"/>
        </w:rPr>
        <w:t>АХО</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17</w:t>
      </w:r>
      <w:r w:rsidR="00C94F6B">
        <w:rPr>
          <w:rFonts w:ascii="Times New Roman" w:eastAsia="Times New Roman" w:hAnsi="Times New Roman" w:cs="Times New Roman"/>
          <w:color w:val="000000" w:themeColor="text1"/>
          <w:sz w:val="24"/>
          <w:szCs w:val="24"/>
        </w:rPr>
        <w:t>6</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A13DA0" w:rsidRPr="00A13DA0">
        <w:rPr>
          <w:rFonts w:ascii="Times New Roman" w:eastAsia="Times New Roman" w:hAnsi="Times New Roman" w:cs="Times New Roman"/>
          <w:bCs/>
          <w:color w:val="000000" w:themeColor="text1"/>
          <w:sz w:val="24"/>
          <w:szCs w:val="24"/>
        </w:rPr>
        <w:t xml:space="preserve">Право на заключение договора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 xml:space="preserve">на поставку сертифицированного топлива (АИ-95) для автотранспортных средств </w:t>
      </w:r>
      <w:r w:rsidR="00A13DA0">
        <w:rPr>
          <w:rFonts w:ascii="Times New Roman" w:eastAsia="Times New Roman" w:hAnsi="Times New Roman" w:cs="Times New Roman"/>
          <w:bCs/>
          <w:color w:val="000000" w:themeColor="text1"/>
          <w:sz w:val="24"/>
          <w:szCs w:val="24"/>
        </w:rPr>
        <w:br/>
      </w:r>
      <w:r w:rsidR="00A13DA0" w:rsidRPr="00A13DA0">
        <w:rPr>
          <w:rFonts w:ascii="Times New Roman" w:eastAsia="Times New Roman" w:hAnsi="Times New Roman" w:cs="Times New Roman"/>
          <w:bCs/>
          <w:color w:val="000000" w:themeColor="text1"/>
          <w:sz w:val="24"/>
          <w:szCs w:val="24"/>
        </w:rPr>
        <w:t>ОАО «КСК».</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2D7169" w:rsidP="00A13DA0">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2D7169">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00A13DA0">
              <w:rPr>
                <w:rFonts w:ascii="Times New Roman" w:eastAsia="Times New Roman" w:hAnsi="Times New Roman" w:cs="Times New Roman"/>
                <w:bCs/>
                <w:color w:val="000000" w:themeColor="text1"/>
                <w:sz w:val="24"/>
                <w:szCs w:val="24"/>
              </w:rPr>
              <w:t xml:space="preserve"> </w:t>
            </w:r>
            <w:r w:rsidR="00A13DA0" w:rsidRPr="00A13DA0">
              <w:rPr>
                <w:rFonts w:ascii="Times New Roman" w:eastAsia="Times New Roman" w:hAnsi="Times New Roman" w:cs="Times New Roman"/>
                <w:bCs/>
                <w:color w:val="000000" w:themeColor="text1"/>
                <w:sz w:val="24"/>
                <w:szCs w:val="24"/>
              </w:rPr>
              <w:t>сертифицированного топлива (АИ-95) для автотранспортных средств ОАО «КСК».</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Начальная (максимальная) стоимость 1 (Одного) литра топлива: 29,77 (Двадцать девять) рублей 77 копеек, без учета НДС.</w:t>
            </w:r>
          </w:p>
          <w:p w:rsidR="00A13DA0" w:rsidRPr="00A13DA0" w:rsidRDefault="00A13DA0" w:rsidP="00A13DA0">
            <w:pPr>
              <w:shd w:val="clear" w:color="auto" w:fill="FFFFFF"/>
              <w:tabs>
                <w:tab w:val="left" w:pos="0"/>
              </w:tabs>
              <w:jc w:val="both"/>
              <w:rPr>
                <w:rFonts w:ascii="Times New Roman" w:eastAsia="Times New Roman" w:hAnsi="Times New Roman" w:cs="Times New Roman"/>
                <w:sz w:val="24"/>
                <w:szCs w:val="24"/>
              </w:rPr>
            </w:pPr>
          </w:p>
          <w:p w:rsidR="00C760D2" w:rsidRPr="00790895" w:rsidRDefault="00A13DA0" w:rsidP="00A13DA0">
            <w:pPr>
              <w:shd w:val="clear" w:color="auto" w:fill="FFFFFF"/>
              <w:tabs>
                <w:tab w:val="left" w:pos="0"/>
              </w:tabs>
              <w:jc w:val="both"/>
              <w:rPr>
                <w:rFonts w:ascii="Times New Roman" w:eastAsia="Times New Roman" w:hAnsi="Times New Roman" w:cs="Times New Roman"/>
                <w:sz w:val="24"/>
                <w:szCs w:val="24"/>
              </w:rPr>
            </w:pPr>
            <w:r w:rsidRPr="00A13DA0">
              <w:rPr>
                <w:rFonts w:ascii="Times New Roman" w:eastAsia="Times New Roman" w:hAnsi="Times New Roman" w:cs="Times New Roman"/>
                <w:sz w:val="24"/>
                <w:szCs w:val="24"/>
              </w:rPr>
              <w:t>Цена договора: 1 694 915,26 (Один миллион шестьсот девяносто четыре тысячи девятьсот пятнадцать) рублей 26 копеек, без учета НДС.</w:t>
            </w:r>
          </w:p>
        </w:tc>
      </w:tr>
      <w:tr w:rsidR="00C760D2" w:rsidRPr="006328DF" w:rsidTr="00853598">
        <w:tc>
          <w:tcPr>
            <w:tcW w:w="4219" w:type="dxa"/>
          </w:tcPr>
          <w:p w:rsidR="00C760D2" w:rsidRPr="00692BE9" w:rsidRDefault="00C760D2" w:rsidP="00A13DA0">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13DA0">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A13DA0" w:rsidP="00A13DA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w:t>
            </w:r>
            <w:r w:rsidRPr="00A13DA0">
              <w:rPr>
                <w:rFonts w:ascii="Times New Roman" w:eastAsia="Times New Roman" w:hAnsi="Times New Roman" w:cs="Times New Roman"/>
                <w:color w:val="000000" w:themeColor="text1"/>
                <w:sz w:val="24"/>
                <w:szCs w:val="24"/>
              </w:rPr>
              <w:t>а автозаправочных станциях (АЗС) расположенных в г. Москве</w:t>
            </w:r>
            <w:r>
              <w:rPr>
                <w:rFonts w:ascii="Times New Roman" w:eastAsia="Times New Roman" w:hAnsi="Times New Roman" w:cs="Times New Roman"/>
                <w:color w:val="000000" w:themeColor="text1"/>
                <w:sz w:val="24"/>
                <w:szCs w:val="24"/>
              </w:rPr>
              <w:t xml:space="preserve"> </w:t>
            </w:r>
            <w:r w:rsidRPr="00A13DA0">
              <w:rPr>
                <w:rFonts w:ascii="Times New Roman" w:eastAsia="Times New Roman" w:hAnsi="Times New Roman" w:cs="Times New Roman"/>
                <w:color w:val="000000" w:themeColor="text1"/>
                <w:sz w:val="24"/>
                <w:szCs w:val="24"/>
              </w:rPr>
              <w:t>и Московской области.</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054CBA" w:rsidP="001174D0">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054CBA"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054CBA">
              <w:rPr>
                <w:rFonts w:ascii="Times New Roman" w:eastAsia="Times New Roman" w:hAnsi="Times New Roman" w:cs="Times New Roman"/>
                <w:color w:val="000000" w:themeColor="text1"/>
                <w:sz w:val="24"/>
                <w:szCs w:val="24"/>
              </w:rPr>
              <w:t xml:space="preserve"> 01 августа 2014 года по 31 мая 2015 года или до полного исчерпания средств по договору, в зависимости от того, что наступит ранее.</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r w:rsidRPr="00877720">
        <w:rPr>
          <w:rFonts w:ascii="Times New Roman" w:eastAsia="Times New Roman" w:hAnsi="Times New Roman" w:cs="Times New Roman"/>
          <w:sz w:val="24"/>
          <w:szCs w:val="24"/>
        </w:rPr>
        <w:t>мск</w:t>
      </w:r>
      <w:proofErr w:type="spellEnd"/>
      <w:r w:rsidRPr="00877720">
        <w:rPr>
          <w:rFonts w:ascii="Times New Roman" w:eastAsia="Times New Roman" w:hAnsi="Times New Roman" w:cs="Times New Roman"/>
          <w:sz w:val="24"/>
          <w:szCs w:val="24"/>
        </w:rPr>
        <w:t xml:space="preserve">) </w:t>
      </w:r>
      <w:r w:rsidR="00054CBA">
        <w:rPr>
          <w:rFonts w:ascii="Times New Roman" w:eastAsia="Times New Roman" w:hAnsi="Times New Roman" w:cs="Times New Roman"/>
          <w:sz w:val="24"/>
          <w:szCs w:val="24"/>
        </w:rPr>
        <w:t>19</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054CBA">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054CBA">
              <w:rPr>
                <w:rFonts w:ascii="Times New Roman" w:eastAsia="Times New Roman" w:hAnsi="Times New Roman" w:cs="Times New Roman"/>
                <w:sz w:val="24"/>
                <w:szCs w:val="24"/>
              </w:rPr>
              <w:t>250</w:t>
            </w:r>
            <w:r w:rsidRPr="00E46920">
              <w:rPr>
                <w:rFonts w:ascii="Times New Roman" w:eastAsia="Times New Roman" w:hAnsi="Times New Roman" w:cs="Times New Roman"/>
                <w:sz w:val="24"/>
                <w:szCs w:val="24"/>
              </w:rPr>
              <w:br/>
              <w:t xml:space="preserve"> от </w:t>
            </w:r>
            <w:r w:rsidR="00054CBA">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054CBA">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6B7BE4">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r w:rsidRPr="00E46920">
              <w:rPr>
                <w:rFonts w:ascii="Times New Roman" w:eastAsia="Times New Roman" w:hAnsi="Times New Roman" w:cs="Times New Roman"/>
                <w:sz w:val="24"/>
                <w:szCs w:val="24"/>
              </w:rPr>
              <w:t>мск</w:t>
            </w:r>
            <w:proofErr w:type="spell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54CBA" w:rsidRDefault="006B7BE4" w:rsidP="00054CBA">
            <w:pPr>
              <w:spacing w:after="0" w:line="240" w:lineRule="auto"/>
              <w:jc w:val="center"/>
              <w:rPr>
                <w:rFonts w:ascii="Times New Roman" w:eastAsia="Times New Roman" w:hAnsi="Times New Roman" w:cs="Times New Roman"/>
                <w:b/>
                <w:bCs/>
                <w:color w:val="000000" w:themeColor="text1"/>
                <w:sz w:val="24"/>
                <w:szCs w:val="24"/>
              </w:rPr>
            </w:pPr>
            <w:r w:rsidRPr="006B7BE4">
              <w:rPr>
                <w:rFonts w:ascii="Times New Roman" w:eastAsia="Times New Roman" w:hAnsi="Times New Roman" w:cs="Times New Roman"/>
                <w:b/>
                <w:bCs/>
                <w:color w:val="000000" w:themeColor="text1"/>
                <w:sz w:val="24"/>
                <w:szCs w:val="24"/>
              </w:rPr>
              <w:t xml:space="preserve">ООО </w:t>
            </w:r>
            <w:r>
              <w:rPr>
                <w:rFonts w:ascii="Times New Roman" w:eastAsia="Times New Roman" w:hAnsi="Times New Roman" w:cs="Times New Roman"/>
                <w:b/>
                <w:bCs/>
                <w:color w:val="000000" w:themeColor="text1"/>
                <w:sz w:val="24"/>
                <w:szCs w:val="24"/>
              </w:rPr>
              <w:t>«</w:t>
            </w:r>
            <w:r w:rsidR="00054CBA">
              <w:rPr>
                <w:rFonts w:ascii="Times New Roman" w:eastAsia="Times New Roman" w:hAnsi="Times New Roman" w:cs="Times New Roman"/>
                <w:b/>
                <w:bCs/>
                <w:color w:val="000000" w:themeColor="text1"/>
                <w:sz w:val="24"/>
                <w:szCs w:val="24"/>
              </w:rPr>
              <w:t>БИН-О</w:t>
            </w:r>
            <w:r w:rsidR="009F1CC0">
              <w:rPr>
                <w:rFonts w:ascii="Times New Roman" w:eastAsia="Times New Roman" w:hAnsi="Times New Roman" w:cs="Times New Roman"/>
                <w:b/>
                <w:bCs/>
                <w:color w:val="000000" w:themeColor="text1"/>
                <w:sz w:val="24"/>
                <w:szCs w:val="24"/>
              </w:rPr>
              <w:t>ЙЛ</w:t>
            </w:r>
            <w:r>
              <w:rPr>
                <w:rFonts w:ascii="Times New Roman" w:eastAsia="Times New Roman" w:hAnsi="Times New Roman" w:cs="Times New Roman"/>
                <w:b/>
                <w:bCs/>
                <w:color w:val="000000" w:themeColor="text1"/>
                <w:sz w:val="24"/>
                <w:szCs w:val="24"/>
              </w:rPr>
              <w:t>»</w:t>
            </w:r>
            <w:r w:rsidRPr="006B7BE4">
              <w:rPr>
                <w:rFonts w:ascii="Times New Roman" w:eastAsia="Times New Roman" w:hAnsi="Times New Roman" w:cs="Times New Roman"/>
                <w:b/>
                <w:bCs/>
                <w:color w:val="000000" w:themeColor="text1"/>
                <w:sz w:val="24"/>
                <w:szCs w:val="24"/>
              </w:rPr>
              <w:t xml:space="preserve"> </w:t>
            </w:r>
          </w:p>
          <w:p w:rsidR="006128D5" w:rsidRPr="00F2712E" w:rsidRDefault="00F2712E" w:rsidP="00054CBA">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054CBA">
              <w:rPr>
                <w:rFonts w:ascii="Times New Roman" w:eastAsia="Times New Roman" w:hAnsi="Times New Roman" w:cs="Times New Roman"/>
                <w:color w:val="000000" w:themeColor="text1"/>
                <w:sz w:val="24"/>
                <w:szCs w:val="24"/>
              </w:rPr>
              <w:t>7721589184</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054CBA"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054CBA">
              <w:rPr>
                <w:rFonts w:ascii="Times New Roman" w:eastAsia="Times New Roman" w:hAnsi="Times New Roman" w:cs="Times New Roman"/>
                <w:sz w:val="24"/>
                <w:szCs w:val="24"/>
              </w:rPr>
              <w:t>:</w:t>
            </w:r>
          </w:p>
          <w:p w:rsidR="00054CBA" w:rsidRDefault="00054CBA"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140008, г. Москва, ул. 2-я </w:t>
            </w:r>
            <w:proofErr w:type="spellStart"/>
            <w:r>
              <w:rPr>
                <w:rFonts w:ascii="Times New Roman" w:eastAsia="Times New Roman" w:hAnsi="Times New Roman" w:cs="Times New Roman"/>
                <w:sz w:val="24"/>
                <w:szCs w:val="24"/>
              </w:rPr>
              <w:t>Вольская</w:t>
            </w:r>
            <w:proofErr w:type="spellEnd"/>
            <w:r>
              <w:rPr>
                <w:rFonts w:ascii="Times New Roman" w:eastAsia="Times New Roman" w:hAnsi="Times New Roman" w:cs="Times New Roman"/>
                <w:sz w:val="24"/>
                <w:szCs w:val="24"/>
              </w:rPr>
              <w:t xml:space="preserve">, </w:t>
            </w:r>
          </w:p>
          <w:p w:rsidR="00054CBA" w:rsidRDefault="00054CBA"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 11, корп. 1</w:t>
            </w:r>
          </w:p>
          <w:p w:rsidR="00CF538B" w:rsidRDefault="00054CBA"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182646"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109029, г. Москва, ул. Нижегородская, д. 32, корп. 5</w:t>
            </w:r>
          </w:p>
          <w:p w:rsidR="006128D5" w:rsidRPr="00ED252E" w:rsidRDefault="00EF6B6E" w:rsidP="0018264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182646">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sidR="00182646">
              <w:rPr>
                <w:rFonts w:ascii="Times New Roman" w:eastAsia="Times New Roman" w:hAnsi="Times New Roman" w:cs="Times New Roman"/>
                <w:color w:val="000000" w:themeColor="text1"/>
                <w:sz w:val="24"/>
                <w:szCs w:val="24"/>
              </w:rPr>
              <w:t>943</w:t>
            </w:r>
            <w:r w:rsidR="006B7BE4">
              <w:rPr>
                <w:rFonts w:ascii="Times New Roman" w:eastAsia="Times New Roman" w:hAnsi="Times New Roman" w:cs="Times New Roman"/>
                <w:color w:val="000000" w:themeColor="text1"/>
                <w:sz w:val="24"/>
                <w:szCs w:val="24"/>
              </w:rPr>
              <w:t>-</w:t>
            </w:r>
            <w:r w:rsidR="00182646">
              <w:rPr>
                <w:rFonts w:ascii="Times New Roman" w:eastAsia="Times New Roman" w:hAnsi="Times New Roman" w:cs="Times New Roman"/>
                <w:color w:val="000000" w:themeColor="text1"/>
                <w:sz w:val="24"/>
                <w:szCs w:val="24"/>
              </w:rPr>
              <w:t>07</w:t>
            </w:r>
            <w:r w:rsidR="006B7BE4">
              <w:rPr>
                <w:rFonts w:ascii="Times New Roman" w:eastAsia="Times New Roman" w:hAnsi="Times New Roman" w:cs="Times New Roman"/>
                <w:color w:val="000000" w:themeColor="text1"/>
                <w:sz w:val="24"/>
                <w:szCs w:val="24"/>
              </w:rPr>
              <w:t>-</w:t>
            </w:r>
            <w:r w:rsidR="00182646">
              <w:rPr>
                <w:rFonts w:ascii="Times New Roman" w:eastAsia="Times New Roman" w:hAnsi="Times New Roman" w:cs="Times New Roman"/>
                <w:color w:val="000000" w:themeColor="text1"/>
                <w:sz w:val="24"/>
                <w:szCs w:val="24"/>
              </w:rPr>
              <w:t>45</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r w:rsidRPr="00432CE2">
        <w:rPr>
          <w:rFonts w:ascii="Times New Roman" w:eastAsia="Times New Roman" w:hAnsi="Times New Roman" w:cs="Times New Roman"/>
          <w:bCs/>
          <w:color w:val="000000" w:themeColor="text1"/>
          <w:sz w:val="24"/>
          <w:szCs w:val="24"/>
        </w:rPr>
        <w:t>мск</w:t>
      </w:r>
      <w:proofErr w:type="spellEnd"/>
      <w:r w:rsidRPr="00432CE2">
        <w:rPr>
          <w:rFonts w:ascii="Times New Roman" w:eastAsia="Times New Roman" w:hAnsi="Times New Roman" w:cs="Times New Roman"/>
          <w:bCs/>
          <w:color w:val="000000" w:themeColor="text1"/>
          <w:sz w:val="24"/>
          <w:szCs w:val="24"/>
        </w:rPr>
        <w:t xml:space="preserve">) </w:t>
      </w:r>
      <w:r w:rsidR="00182646">
        <w:rPr>
          <w:rFonts w:ascii="Times New Roman" w:eastAsia="Times New Roman" w:hAnsi="Times New Roman" w:cs="Times New Roman"/>
          <w:bCs/>
          <w:color w:val="000000" w:themeColor="text1"/>
          <w:sz w:val="24"/>
          <w:szCs w:val="24"/>
        </w:rPr>
        <w:t>19</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586"/>
        <w:gridCol w:w="2126"/>
        <w:gridCol w:w="1985"/>
        <w:gridCol w:w="2268"/>
      </w:tblGrid>
      <w:tr w:rsidR="00EF6B6E" w:rsidRPr="002071EF" w:rsidTr="006B7BE4">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п/п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182646" w:rsidRPr="00A13DA0">
              <w:rPr>
                <w:rFonts w:ascii="Times New Roman" w:eastAsia="Times New Roman" w:hAnsi="Times New Roman" w:cs="Times New Roman"/>
                <w:sz w:val="24"/>
                <w:szCs w:val="24"/>
              </w:rPr>
              <w:t>стоимость 1 (Одного) литра топлива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6B7BE4">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182646" w:rsidRDefault="00182646" w:rsidP="002071EF">
            <w:pPr>
              <w:rPr>
                <w:rFonts w:ascii="Times New Roman" w:eastAsia="Times New Roman" w:hAnsi="Times New Roman" w:cs="Times New Roman"/>
                <w:color w:val="000000" w:themeColor="text1"/>
                <w:sz w:val="24"/>
                <w:szCs w:val="24"/>
              </w:rPr>
            </w:pPr>
            <w:r w:rsidRPr="00182646">
              <w:rPr>
                <w:rFonts w:ascii="Times New Roman" w:eastAsia="Times New Roman" w:hAnsi="Times New Roman" w:cs="Times New Roman"/>
                <w:bCs/>
                <w:color w:val="000000" w:themeColor="text1"/>
                <w:sz w:val="24"/>
                <w:szCs w:val="24"/>
              </w:rPr>
              <w:t>ООО «БИН-Ойл»</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182646"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268" w:type="dxa"/>
            <w:vAlign w:val="center"/>
          </w:tcPr>
          <w:p w:rsidR="00EF6B6E" w:rsidRPr="002071EF" w:rsidRDefault="00182646"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29,77</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F76FB2">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9F1CC0">
        <w:rPr>
          <w:rFonts w:ascii="Times New Roman" w:eastAsia="Times New Roman" w:hAnsi="Times New Roman" w:cs="Times New Roman"/>
          <w:color w:val="000000" w:themeColor="text1"/>
          <w:sz w:val="24"/>
          <w:szCs w:val="24"/>
        </w:rPr>
        <w:t>30</w:t>
      </w:r>
      <w:r w:rsidR="009F1CC0" w:rsidRPr="00790895">
        <w:rPr>
          <w:rFonts w:ascii="Times New Roman" w:eastAsia="Times New Roman" w:hAnsi="Times New Roman" w:cs="Times New Roman"/>
          <w:color w:val="000000" w:themeColor="text1"/>
          <w:sz w:val="24"/>
          <w:szCs w:val="24"/>
        </w:rPr>
        <w:t xml:space="preserve"> </w:t>
      </w:r>
      <w:r w:rsidR="009F1CC0">
        <w:rPr>
          <w:rFonts w:ascii="Times New Roman" w:eastAsia="Times New Roman" w:hAnsi="Times New Roman" w:cs="Times New Roman"/>
          <w:color w:val="000000" w:themeColor="text1"/>
          <w:sz w:val="24"/>
          <w:szCs w:val="24"/>
        </w:rPr>
        <w:t>мая</w:t>
      </w:r>
      <w:r w:rsidR="009F1CC0" w:rsidRPr="00790895">
        <w:rPr>
          <w:rFonts w:ascii="Times New Roman" w:eastAsia="Times New Roman" w:hAnsi="Times New Roman" w:cs="Times New Roman"/>
          <w:color w:val="000000" w:themeColor="text1"/>
          <w:sz w:val="24"/>
          <w:szCs w:val="24"/>
        </w:rPr>
        <w:t xml:space="preserve"> 2014 года № ЗК-</w:t>
      </w:r>
      <w:r w:rsidR="009F1CC0">
        <w:rPr>
          <w:rFonts w:ascii="Times New Roman" w:eastAsia="Times New Roman" w:hAnsi="Times New Roman" w:cs="Times New Roman"/>
          <w:color w:val="000000" w:themeColor="text1"/>
          <w:sz w:val="24"/>
          <w:szCs w:val="24"/>
        </w:rPr>
        <w:t>АХО</w:t>
      </w:r>
      <w:r w:rsidR="009F1CC0" w:rsidRPr="00790895">
        <w:rPr>
          <w:rFonts w:ascii="Times New Roman" w:eastAsia="Times New Roman" w:hAnsi="Times New Roman" w:cs="Times New Roman"/>
          <w:color w:val="000000" w:themeColor="text1"/>
          <w:sz w:val="24"/>
          <w:szCs w:val="24"/>
        </w:rPr>
        <w:t>-17</w:t>
      </w:r>
      <w:r w:rsidR="009F1CC0">
        <w:rPr>
          <w:rFonts w:ascii="Times New Roman" w:eastAsia="Times New Roman" w:hAnsi="Times New Roman" w:cs="Times New Roman"/>
          <w:color w:val="000000" w:themeColor="text1"/>
          <w:sz w:val="24"/>
          <w:szCs w:val="24"/>
        </w:rPr>
        <w:t>6</w:t>
      </w:r>
      <w:r>
        <w:rPr>
          <w:rFonts w:ascii="Times New Roman" w:eastAsia="Times New Roman" w:hAnsi="Times New Roman" w:cs="Times New Roman"/>
          <w:sz w:val="24"/>
          <w:szCs w:val="24"/>
        </w:rPr>
        <w:t>):</w:t>
      </w:r>
    </w:p>
    <w:p w:rsidR="001A7532" w:rsidRPr="001F6755" w:rsidRDefault="00331EC9" w:rsidP="001A7532">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9F1CC0">
        <w:rPr>
          <w:rFonts w:ascii="Times New Roman" w:eastAsia="Times New Roman" w:hAnsi="Times New Roman" w:cs="Times New Roman"/>
          <w:sz w:val="24"/>
          <w:szCs w:val="24"/>
        </w:rPr>
        <w:t xml:space="preserve">Участник закупки </w:t>
      </w:r>
      <w:r w:rsidR="009F1CC0" w:rsidRPr="009F1CC0">
        <w:rPr>
          <w:rFonts w:ascii="Times New Roman" w:eastAsia="Times New Roman" w:hAnsi="Times New Roman" w:cs="Times New Roman"/>
          <w:b/>
          <w:bCs/>
          <w:sz w:val="24"/>
          <w:szCs w:val="24"/>
        </w:rPr>
        <w:t>ООО «БИН-ОЙЛ</w:t>
      </w:r>
      <w:r w:rsidR="009F1CC0" w:rsidRPr="009F1CC0">
        <w:rPr>
          <w:rFonts w:ascii="Times New Roman" w:eastAsia="Times New Roman" w:hAnsi="Times New Roman" w:cs="Times New Roman"/>
          <w:bCs/>
          <w:sz w:val="24"/>
          <w:szCs w:val="24"/>
        </w:rPr>
        <w:t>» (ИНН 7721589184)</w:t>
      </w:r>
      <w:r w:rsidR="009F1CC0">
        <w:rPr>
          <w:rFonts w:ascii="Times New Roman" w:eastAsia="Times New Roman" w:hAnsi="Times New Roman" w:cs="Times New Roman"/>
          <w:b/>
          <w:bCs/>
          <w:sz w:val="24"/>
          <w:szCs w:val="24"/>
        </w:rPr>
        <w:t xml:space="preserve"> </w:t>
      </w:r>
      <w:r w:rsidR="001A7532" w:rsidRPr="0024005A">
        <w:rPr>
          <w:rFonts w:ascii="Times New Roman" w:eastAsia="Times New Roman" w:hAnsi="Times New Roman" w:cs="Times New Roman"/>
          <w:color w:val="000000" w:themeColor="text1"/>
          <w:sz w:val="24"/>
          <w:szCs w:val="24"/>
        </w:rPr>
        <w:t>не соответствует требовани</w:t>
      </w:r>
      <w:r w:rsidR="001A7532">
        <w:rPr>
          <w:rFonts w:ascii="Times New Roman" w:eastAsia="Times New Roman" w:hAnsi="Times New Roman" w:cs="Times New Roman"/>
          <w:color w:val="000000" w:themeColor="text1"/>
          <w:sz w:val="24"/>
          <w:szCs w:val="24"/>
        </w:rPr>
        <w:t>ю</w:t>
      </w:r>
      <w:r w:rsidR="001A7532" w:rsidRPr="0024005A">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1A7532" w:rsidRPr="008A691F" w:rsidTr="0095418F">
        <w:tc>
          <w:tcPr>
            <w:tcW w:w="576" w:type="dxa"/>
            <w:vAlign w:val="center"/>
          </w:tcPr>
          <w:p w:rsidR="001A7532" w:rsidRPr="008A691F" w:rsidRDefault="001A7532" w:rsidP="0095418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1A7532" w:rsidRPr="008A691F" w:rsidRDefault="001A7532" w:rsidP="0095418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1A7532" w:rsidRPr="008A691F" w:rsidRDefault="001A7532" w:rsidP="0095418F">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1A7532" w:rsidRPr="008A691F" w:rsidTr="0095418F">
        <w:tc>
          <w:tcPr>
            <w:tcW w:w="576" w:type="dxa"/>
            <w:vAlign w:val="center"/>
          </w:tcPr>
          <w:p w:rsidR="001A7532" w:rsidRPr="008A691F" w:rsidRDefault="001A7532" w:rsidP="0095418F">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1A7532" w:rsidRPr="00ED0436" w:rsidRDefault="001A7532" w:rsidP="0095418F">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1A7532" w:rsidRPr="00ED0436" w:rsidRDefault="001A7532" w:rsidP="0095418F">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bl>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1A7532">
        <w:rPr>
          <w:rFonts w:ascii="Times New Roman" w:eastAsia="Times New Roman" w:hAnsi="Times New Roman" w:cs="Times New Roman"/>
          <w:sz w:val="24"/>
          <w:szCs w:val="24"/>
        </w:rPr>
        <w:t>О</w:t>
      </w:r>
      <w:r w:rsidRPr="00032804">
        <w:rPr>
          <w:rFonts w:ascii="Times New Roman" w:eastAsia="Times New Roman" w:hAnsi="Times New Roman" w:cs="Times New Roman"/>
          <w:sz w:val="24"/>
          <w:szCs w:val="24"/>
        </w:rPr>
        <w:t>.</w:t>
      </w:r>
      <w:r w:rsidR="001A7532">
        <w:rPr>
          <w:rFonts w:ascii="Times New Roman" w:eastAsia="Times New Roman" w:hAnsi="Times New Roman" w:cs="Times New Roman"/>
          <w:sz w:val="24"/>
          <w:szCs w:val="24"/>
        </w:rPr>
        <w:t>В</w:t>
      </w:r>
      <w:r w:rsidRPr="00032804">
        <w:rPr>
          <w:rFonts w:ascii="Times New Roman" w:eastAsia="Times New Roman" w:hAnsi="Times New Roman" w:cs="Times New Roman"/>
          <w:sz w:val="24"/>
          <w:szCs w:val="24"/>
        </w:rPr>
        <w:t xml:space="preserve">. </w:t>
      </w:r>
      <w:r w:rsidR="001A7532">
        <w:rPr>
          <w:rFonts w:ascii="Times New Roman" w:hAnsi="Times New Roman"/>
          <w:bCs/>
          <w:sz w:val="24"/>
          <w:szCs w:val="24"/>
        </w:rPr>
        <w:t>Ходаков</w:t>
      </w:r>
      <w:r w:rsidRPr="00032804">
        <w:rPr>
          <w:rFonts w:ascii="Times New Roman" w:eastAsia="Times New Roman" w:hAnsi="Times New Roman" w:cs="Times New Roman"/>
          <w:sz w:val="24"/>
          <w:szCs w:val="24"/>
        </w:rPr>
        <w:t xml:space="preserve">) подтверждает </w:t>
      </w:r>
      <w:r w:rsidR="001A7532">
        <w:rPr>
          <w:rFonts w:ascii="Times New Roman" w:eastAsia="Times New Roman" w:hAnsi="Times New Roman" w:cs="Times New Roman"/>
          <w:sz w:val="24"/>
          <w:szCs w:val="24"/>
        </w:rPr>
        <w:t>не</w:t>
      </w:r>
      <w:r w:rsidRPr="00032804">
        <w:rPr>
          <w:rFonts w:ascii="Times New Roman" w:eastAsia="Times New Roman" w:hAnsi="Times New Roman" w:cs="Times New Roman"/>
          <w:sz w:val="24"/>
          <w:szCs w:val="24"/>
        </w:rPr>
        <w:t xml:space="preserve">соответствие требованиям, указанным в Извещении от </w:t>
      </w:r>
      <w:r w:rsidR="001A7532">
        <w:rPr>
          <w:rFonts w:ascii="Times New Roman" w:eastAsia="Times New Roman" w:hAnsi="Times New Roman" w:cs="Times New Roman"/>
          <w:color w:val="000000" w:themeColor="text1"/>
          <w:sz w:val="24"/>
          <w:szCs w:val="24"/>
        </w:rPr>
        <w:t>30</w:t>
      </w:r>
      <w:r w:rsidR="001A7532" w:rsidRPr="00790895">
        <w:rPr>
          <w:rFonts w:ascii="Times New Roman" w:eastAsia="Times New Roman" w:hAnsi="Times New Roman" w:cs="Times New Roman"/>
          <w:color w:val="000000" w:themeColor="text1"/>
          <w:sz w:val="24"/>
          <w:szCs w:val="24"/>
        </w:rPr>
        <w:t xml:space="preserve"> </w:t>
      </w:r>
      <w:r w:rsidR="001A7532">
        <w:rPr>
          <w:rFonts w:ascii="Times New Roman" w:eastAsia="Times New Roman" w:hAnsi="Times New Roman" w:cs="Times New Roman"/>
          <w:color w:val="000000" w:themeColor="text1"/>
          <w:sz w:val="24"/>
          <w:szCs w:val="24"/>
        </w:rPr>
        <w:t>мая</w:t>
      </w:r>
      <w:r w:rsidR="001A7532" w:rsidRPr="00790895">
        <w:rPr>
          <w:rFonts w:ascii="Times New Roman" w:eastAsia="Times New Roman" w:hAnsi="Times New Roman" w:cs="Times New Roman"/>
          <w:color w:val="000000" w:themeColor="text1"/>
          <w:sz w:val="24"/>
          <w:szCs w:val="24"/>
        </w:rPr>
        <w:t xml:space="preserve"> 2014 года № ЗК-</w:t>
      </w:r>
      <w:r w:rsidR="001A7532">
        <w:rPr>
          <w:rFonts w:ascii="Times New Roman" w:eastAsia="Times New Roman" w:hAnsi="Times New Roman" w:cs="Times New Roman"/>
          <w:color w:val="000000" w:themeColor="text1"/>
          <w:sz w:val="24"/>
          <w:szCs w:val="24"/>
        </w:rPr>
        <w:t>АХО</w:t>
      </w:r>
      <w:r w:rsidR="001A7532" w:rsidRPr="00790895">
        <w:rPr>
          <w:rFonts w:ascii="Times New Roman" w:eastAsia="Times New Roman" w:hAnsi="Times New Roman" w:cs="Times New Roman"/>
          <w:color w:val="000000" w:themeColor="text1"/>
          <w:sz w:val="24"/>
          <w:szCs w:val="24"/>
        </w:rPr>
        <w:t>-17</w:t>
      </w:r>
      <w:r w:rsidR="001A7532">
        <w:rPr>
          <w:rFonts w:ascii="Times New Roman" w:eastAsia="Times New Roman" w:hAnsi="Times New Roman" w:cs="Times New Roman"/>
          <w:color w:val="000000" w:themeColor="text1"/>
          <w:sz w:val="24"/>
          <w:szCs w:val="24"/>
        </w:rPr>
        <w:t>6</w:t>
      </w:r>
      <w:r w:rsidRPr="0003280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1A7532">
        <w:rPr>
          <w:rFonts w:ascii="Times New Roman" w:eastAsia="Times New Roman" w:hAnsi="Times New Roman" w:cs="Times New Roman"/>
          <w:color w:val="000000" w:themeColor="text1"/>
          <w:sz w:val="24"/>
          <w:szCs w:val="24"/>
        </w:rPr>
        <w:t>30</w:t>
      </w:r>
      <w:r w:rsidR="001A7532" w:rsidRPr="00790895">
        <w:rPr>
          <w:rFonts w:ascii="Times New Roman" w:eastAsia="Times New Roman" w:hAnsi="Times New Roman" w:cs="Times New Roman"/>
          <w:color w:val="000000" w:themeColor="text1"/>
          <w:sz w:val="24"/>
          <w:szCs w:val="24"/>
        </w:rPr>
        <w:t xml:space="preserve"> </w:t>
      </w:r>
      <w:r w:rsidR="001A7532">
        <w:rPr>
          <w:rFonts w:ascii="Times New Roman" w:eastAsia="Times New Roman" w:hAnsi="Times New Roman" w:cs="Times New Roman"/>
          <w:color w:val="000000" w:themeColor="text1"/>
          <w:sz w:val="24"/>
          <w:szCs w:val="24"/>
        </w:rPr>
        <w:t>мая</w:t>
      </w:r>
      <w:r w:rsidR="001A7532" w:rsidRPr="00790895">
        <w:rPr>
          <w:rFonts w:ascii="Times New Roman" w:eastAsia="Times New Roman" w:hAnsi="Times New Roman" w:cs="Times New Roman"/>
          <w:color w:val="000000" w:themeColor="text1"/>
          <w:sz w:val="24"/>
          <w:szCs w:val="24"/>
        </w:rPr>
        <w:t xml:space="preserve"> 2014 года № ЗК-</w:t>
      </w:r>
      <w:r w:rsidR="001A7532">
        <w:rPr>
          <w:rFonts w:ascii="Times New Roman" w:eastAsia="Times New Roman" w:hAnsi="Times New Roman" w:cs="Times New Roman"/>
          <w:color w:val="000000" w:themeColor="text1"/>
          <w:sz w:val="24"/>
          <w:szCs w:val="24"/>
        </w:rPr>
        <w:t>АХО</w:t>
      </w:r>
      <w:r w:rsidR="001A7532" w:rsidRPr="00790895">
        <w:rPr>
          <w:rFonts w:ascii="Times New Roman" w:eastAsia="Times New Roman" w:hAnsi="Times New Roman" w:cs="Times New Roman"/>
          <w:color w:val="000000" w:themeColor="text1"/>
          <w:sz w:val="24"/>
          <w:szCs w:val="24"/>
        </w:rPr>
        <w:t>-17</w:t>
      </w:r>
      <w:r w:rsidR="001A7532">
        <w:rPr>
          <w:rFonts w:ascii="Times New Roman" w:eastAsia="Times New Roman" w:hAnsi="Times New Roman" w:cs="Times New Roman"/>
          <w:color w:val="000000" w:themeColor="text1"/>
          <w:sz w:val="24"/>
          <w:szCs w:val="24"/>
        </w:rPr>
        <w:t>6</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r w:rsidR="00CA0C95" w:rsidRPr="00CA0C95">
        <w:rPr>
          <w:rFonts w:ascii="Times New Roman" w:eastAsia="Times New Roman" w:hAnsi="Times New Roman" w:cs="Times New Roman"/>
          <w:bCs/>
          <w:sz w:val="24"/>
          <w:szCs w:val="24"/>
        </w:rPr>
        <w:t xml:space="preserve">договора </w:t>
      </w:r>
      <w:r w:rsidR="001A7532" w:rsidRPr="00A13DA0">
        <w:rPr>
          <w:rFonts w:ascii="Times New Roman" w:eastAsia="Times New Roman" w:hAnsi="Times New Roman" w:cs="Times New Roman"/>
          <w:bCs/>
          <w:color w:val="000000" w:themeColor="text1"/>
          <w:sz w:val="24"/>
          <w:szCs w:val="24"/>
        </w:rPr>
        <w:t xml:space="preserve">на поставку сертифицированного топлива (АИ-95) </w:t>
      </w:r>
      <w:r w:rsidR="001A7532">
        <w:rPr>
          <w:rFonts w:ascii="Times New Roman" w:eastAsia="Times New Roman" w:hAnsi="Times New Roman" w:cs="Times New Roman"/>
          <w:bCs/>
          <w:color w:val="000000" w:themeColor="text1"/>
          <w:sz w:val="24"/>
          <w:szCs w:val="24"/>
        </w:rPr>
        <w:br/>
      </w:r>
      <w:r w:rsidR="001A7532" w:rsidRPr="00A13DA0">
        <w:rPr>
          <w:rFonts w:ascii="Times New Roman" w:eastAsia="Times New Roman" w:hAnsi="Times New Roman" w:cs="Times New Roman"/>
          <w:bCs/>
          <w:color w:val="000000" w:themeColor="text1"/>
          <w:sz w:val="24"/>
          <w:szCs w:val="24"/>
        </w:rPr>
        <w:t>для автотранспортных средств ОАО «</w:t>
      </w:r>
      <w:r w:rsidR="001A7532">
        <w:rPr>
          <w:rFonts w:ascii="Times New Roman" w:eastAsia="Times New Roman" w:hAnsi="Times New Roman" w:cs="Times New Roman"/>
          <w:bCs/>
          <w:color w:val="000000" w:themeColor="text1"/>
          <w:sz w:val="24"/>
          <w:szCs w:val="24"/>
        </w:rPr>
        <w:t>КСК»</w:t>
      </w:r>
      <w:r w:rsidR="00CA0C95">
        <w:rPr>
          <w:rFonts w:ascii="Times New Roman" w:eastAsia="Times New Roman" w:hAnsi="Times New Roman" w:cs="Times New Roman"/>
          <w:bCs/>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1A7532">
        <w:rPr>
          <w:rFonts w:ascii="Times New Roman" w:eastAsia="Times New Roman" w:hAnsi="Times New Roman" w:cs="Times New Roman"/>
          <w:sz w:val="24"/>
          <w:szCs w:val="24"/>
        </w:rPr>
        <w:t xml:space="preserve"> </w:t>
      </w:r>
      <w:r w:rsidR="001A7532">
        <w:rPr>
          <w:rFonts w:ascii="Times New Roman" w:eastAsia="Times New Roman" w:hAnsi="Times New Roman" w:cs="Times New Roman"/>
          <w:color w:val="000000" w:themeColor="text1"/>
          <w:sz w:val="24"/>
          <w:szCs w:val="24"/>
        </w:rPr>
        <w:t xml:space="preserve">и </w:t>
      </w:r>
      <w:r w:rsidR="001A7532" w:rsidRPr="00B80373">
        <w:rPr>
          <w:rFonts w:ascii="Times New Roman" w:eastAsia="Times New Roman" w:hAnsi="Times New Roman" w:cs="Times New Roman"/>
          <w:sz w:val="24"/>
          <w:szCs w:val="24"/>
        </w:rPr>
        <w:t>осуществить повторную закупку,</w:t>
      </w:r>
      <w:r w:rsidR="001A7532" w:rsidRPr="00B80373">
        <w:rPr>
          <w:rFonts w:ascii="Times New Roman" w:eastAsia="Times New Roman" w:hAnsi="Times New Roman" w:cs="Times New Roman"/>
          <w:bCs/>
          <w:sz w:val="24"/>
          <w:szCs w:val="24"/>
        </w:rPr>
        <w:t xml:space="preserve"> путем проведения</w:t>
      </w:r>
      <w:r w:rsidR="001A7532" w:rsidRPr="00B80373">
        <w:rPr>
          <w:rFonts w:ascii="Times New Roman" w:eastAsia="Times New Roman" w:hAnsi="Times New Roman" w:cs="Times New Roman"/>
          <w:sz w:val="24"/>
          <w:szCs w:val="24"/>
        </w:rPr>
        <w:t xml:space="preserve"> запроса котировок</w:t>
      </w:r>
      <w:r w:rsidR="001A7532" w:rsidRPr="004C5DDC">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DD0726" w:rsidRDefault="00DD0726" w:rsidP="00106DA6">
      <w:pPr>
        <w:pStyle w:val="a6"/>
        <w:jc w:val="both"/>
        <w:rPr>
          <w:rFonts w:ascii="Times New Roman" w:hAnsi="Times New Roman"/>
          <w:b/>
          <w:color w:val="000000"/>
          <w:sz w:val="24"/>
          <w:szCs w:val="24"/>
        </w:rPr>
      </w:pPr>
      <w:bookmarkStart w:id="0" w:name="_GoBack"/>
      <w:bookmarkEnd w:id="0"/>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lastRenderedPageBreak/>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1A7532">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A639E0">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A639E0" w:rsidRDefault="00A639E0" w:rsidP="00A639E0">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B7485B">
        <w:rPr>
          <w:rFonts w:ascii="Times New Roman" w:eastAsia="Times New Roman" w:hAnsi="Times New Roman" w:cs="Times New Roman"/>
          <w:color w:val="000000"/>
          <w:sz w:val="24"/>
          <w:szCs w:val="24"/>
        </w:rPr>
        <w:t>Аликов Мурат Владимирович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Pr="00A77B11" w:rsidRDefault="00A639E0" w:rsidP="00A639E0">
      <w:pPr>
        <w:spacing w:after="0" w:line="240" w:lineRule="auto"/>
        <w:jc w:val="both"/>
        <w:rPr>
          <w:rFonts w:ascii="Times New Roman" w:eastAsia="Times New Roman" w:hAnsi="Times New Roman" w:cs="Times New Roman"/>
          <w:color w:val="000000"/>
          <w:sz w:val="24"/>
          <w:szCs w:val="24"/>
        </w:rPr>
      </w:pPr>
    </w:p>
    <w:p w:rsidR="00A639E0" w:rsidRPr="00A77B11" w:rsidRDefault="00A639E0" w:rsidP="00A639E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B7485B">
        <w:rPr>
          <w:rFonts w:ascii="Times New Roman" w:eastAsia="Times New Roman" w:hAnsi="Times New Roman" w:cs="Times New Roman"/>
          <w:bCs/>
          <w:color w:val="000000"/>
          <w:sz w:val="24"/>
          <w:szCs w:val="24"/>
        </w:rPr>
        <w:t>Ветчинников Владимир Николаевич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Дубенко Павел Николаевич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Pr="00A77B11" w:rsidRDefault="00A639E0" w:rsidP="00A639E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A639E0" w:rsidRDefault="00A639E0" w:rsidP="00A639E0">
      <w:pPr>
        <w:spacing w:after="0" w:line="240" w:lineRule="auto"/>
        <w:jc w:val="both"/>
        <w:rPr>
          <w:rFonts w:ascii="Times New Roman" w:eastAsia="Times New Roman" w:hAnsi="Times New Roman" w:cs="Times New Roman"/>
          <w:bCs/>
          <w:color w:val="000000"/>
          <w:sz w:val="24"/>
          <w:szCs w:val="24"/>
        </w:rPr>
      </w:pPr>
    </w:p>
    <w:p w:rsidR="00A639E0" w:rsidRDefault="00A639E0" w:rsidP="00A639E0">
      <w:pPr>
        <w:spacing w:after="0" w:line="240" w:lineRule="auto"/>
        <w:jc w:val="both"/>
        <w:rPr>
          <w:rFonts w:ascii="Times New Roman" w:eastAsia="Times New Roman" w:hAnsi="Times New Roman" w:cs="Times New Roman"/>
          <w:bCs/>
          <w:color w:val="000000"/>
          <w:sz w:val="24"/>
          <w:szCs w:val="24"/>
        </w:rPr>
      </w:pPr>
    </w:p>
    <w:p w:rsidR="00A639E0" w:rsidRDefault="00A639E0" w:rsidP="00A639E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A4B07">
        <w:rPr>
          <w:rFonts w:ascii="Times New Roman" w:eastAsia="Times New Roman" w:hAnsi="Times New Roman" w:cs="Times New Roman"/>
          <w:bCs/>
          <w:color w:val="000000" w:themeColor="text1"/>
          <w:sz w:val="24"/>
          <w:szCs w:val="24"/>
        </w:rPr>
        <w:t>Канунников Денис Викторович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A4B07">
        <w:rPr>
          <w:rFonts w:ascii="Times New Roman" w:eastAsia="Times New Roman" w:hAnsi="Times New Roman" w:cs="Times New Roman"/>
          <w:bCs/>
          <w:color w:val="000000" w:themeColor="text1"/>
          <w:sz w:val="24"/>
          <w:szCs w:val="24"/>
        </w:rPr>
        <w:t>Кузнецов Андрей Александрович</w:t>
      </w: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Default="00A639E0" w:rsidP="00A639E0">
      <w:pPr>
        <w:spacing w:after="0" w:line="240" w:lineRule="auto"/>
        <w:jc w:val="both"/>
        <w:rPr>
          <w:rFonts w:ascii="Times New Roman" w:eastAsia="Times New Roman" w:hAnsi="Times New Roman" w:cs="Times New Roman"/>
          <w:color w:val="000000"/>
          <w:sz w:val="24"/>
          <w:szCs w:val="24"/>
        </w:rPr>
      </w:pPr>
    </w:p>
    <w:p w:rsidR="00A639E0" w:rsidRPr="00A77B11" w:rsidRDefault="00A639E0" w:rsidP="00A639E0">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BB1734">
        <w:rPr>
          <w:rFonts w:ascii="Times New Roman" w:eastAsia="Times New Roman" w:hAnsi="Times New Roman" w:cs="Times New Roman"/>
          <w:bCs/>
          <w:color w:val="000000" w:themeColor="text1"/>
          <w:sz w:val="24"/>
          <w:szCs w:val="24"/>
        </w:rPr>
        <w:t>Голосов Дмитрий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C94F6B" w:rsidRPr="008D4F56">
        <w:rPr>
          <w:rFonts w:ascii="Times New Roman" w:eastAsia="Times New Roman" w:hAnsi="Times New Roman" w:cs="Times New Roman"/>
          <w:bCs/>
          <w:color w:val="000000" w:themeColor="text1"/>
          <w:sz w:val="24"/>
          <w:szCs w:val="24"/>
        </w:rPr>
        <w:t>Ходаков Олег Владимирович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A7532">
        <w:rPr>
          <w:rFonts w:ascii="Times New Roman" w:eastAsia="Times New Roman" w:hAnsi="Times New Roman" w:cs="Times New Roman"/>
          <w:b/>
          <w:sz w:val="24"/>
          <w:szCs w:val="24"/>
        </w:rPr>
        <w:t>19</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1A7532">
        <w:rPr>
          <w:rFonts w:ascii="Times New Roman" w:eastAsia="Times New Roman" w:hAnsi="Times New Roman" w:cs="Times New Roman"/>
          <w:b/>
          <w:sz w:val="24"/>
          <w:szCs w:val="24"/>
        </w:rPr>
        <w:t>АХО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90895">
        <w:rPr>
          <w:rFonts w:ascii="Times New Roman" w:eastAsia="Times New Roman" w:hAnsi="Times New Roman" w:cs="Times New Roman"/>
          <w:b/>
          <w:sz w:val="24"/>
          <w:szCs w:val="24"/>
        </w:rPr>
        <w:t>7</w:t>
      </w:r>
      <w:r w:rsidR="001A7532">
        <w:rPr>
          <w:rFonts w:ascii="Times New Roman" w:eastAsia="Times New Roman" w:hAnsi="Times New Roman" w:cs="Times New Roman"/>
          <w:b/>
          <w:sz w:val="24"/>
          <w:szCs w:val="24"/>
        </w:rPr>
        <w:t>6</w:t>
      </w:r>
    </w:p>
    <w:p w:rsidR="00D80F84" w:rsidRDefault="00D80F84" w:rsidP="00D80F84">
      <w:pPr>
        <w:spacing w:after="0" w:line="240" w:lineRule="auto"/>
        <w:jc w:val="center"/>
        <w:rPr>
          <w:rFonts w:ascii="Times New Roman" w:eastAsia="Times New Roman" w:hAnsi="Times New Roman" w:cs="Times New Roman"/>
          <w:b/>
          <w:bCs/>
          <w:color w:val="000000"/>
        </w:rPr>
      </w:pPr>
    </w:p>
    <w:p w:rsidR="00DD0726" w:rsidRPr="00DD0726" w:rsidRDefault="00DD0726" w:rsidP="00DD0726">
      <w:pPr>
        <w:spacing w:after="0" w:line="240" w:lineRule="auto"/>
        <w:jc w:val="center"/>
        <w:rPr>
          <w:rFonts w:ascii="Times New Roman" w:eastAsia="Times New Roman" w:hAnsi="Times New Roman" w:cs="Times New Roman"/>
          <w:b/>
          <w:sz w:val="24"/>
          <w:szCs w:val="24"/>
        </w:rPr>
      </w:pPr>
      <w:r w:rsidRPr="00DD0726">
        <w:rPr>
          <w:rFonts w:ascii="Times New Roman" w:eastAsia="Times New Roman" w:hAnsi="Times New Roman" w:cs="Times New Roman"/>
          <w:b/>
          <w:sz w:val="24"/>
          <w:szCs w:val="24"/>
        </w:rPr>
        <w:t>Техническое задание</w:t>
      </w:r>
    </w:p>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 поставку нефтепродуктов</w:t>
      </w:r>
    </w:p>
    <w:p w:rsidR="00DD0726" w:rsidRPr="00DD0726" w:rsidRDefault="00DD0726" w:rsidP="00DD0726">
      <w:pPr>
        <w:spacing w:after="0" w:line="240" w:lineRule="auto"/>
        <w:jc w:val="right"/>
        <w:rPr>
          <w:rFonts w:ascii="Times New Roman" w:eastAsia="Times New Roman" w:hAnsi="Times New Roman" w:cs="Times New Roman"/>
          <w:b/>
          <w:sz w:val="24"/>
          <w:szCs w:val="24"/>
        </w:rPr>
      </w:pPr>
    </w:p>
    <w:p w:rsidR="00DD0726" w:rsidRPr="00DD0726" w:rsidRDefault="00DD0726" w:rsidP="00DD0726">
      <w:pPr>
        <w:shd w:val="clear" w:color="auto" w:fill="FFFFFF"/>
        <w:tabs>
          <w:tab w:val="left" w:pos="426"/>
        </w:tabs>
        <w:spacing w:after="0" w:line="240" w:lineRule="auto"/>
        <w:jc w:val="center"/>
        <w:rPr>
          <w:rFonts w:ascii="Times New Roman" w:eastAsia="Times New Roman" w:hAnsi="Times New Roman" w:cs="Times New Roman"/>
          <w:b/>
          <w:i/>
          <w:sz w:val="24"/>
          <w:szCs w:val="24"/>
          <w:highlight w:val="yellow"/>
        </w:rPr>
      </w:pPr>
      <w:r w:rsidRPr="00DD0726">
        <w:rPr>
          <w:rFonts w:ascii="Times New Roman" w:eastAsia="Times New Roman" w:hAnsi="Times New Roman" w:cs="Times New Roman"/>
          <w:b/>
          <w:i/>
          <w:sz w:val="24"/>
          <w:szCs w:val="24"/>
        </w:rPr>
        <w:t>Спецификация поставляемых нефтепродуктов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069"/>
        <w:gridCol w:w="4162"/>
        <w:gridCol w:w="2835"/>
      </w:tblGrid>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п/п</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Марка топлива</w:t>
            </w:r>
          </w:p>
        </w:tc>
        <w:tc>
          <w:tcPr>
            <w:tcW w:w="4162"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ГОСТ</w:t>
            </w:r>
          </w:p>
        </w:tc>
        <w:tc>
          <w:tcPr>
            <w:tcW w:w="2835" w:type="dxa"/>
            <w:tcBorders>
              <w:top w:val="single" w:sz="4" w:space="0" w:color="000000"/>
              <w:left w:val="single" w:sz="4" w:space="0" w:color="auto"/>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Стоимость* 1 (Одного) литра поставляемого топлива (без учета НДС)</w:t>
            </w:r>
          </w:p>
        </w:tc>
      </w:tr>
      <w:tr w:rsidR="00DD0726" w:rsidRPr="00DD0726" w:rsidTr="0095418F">
        <w:tc>
          <w:tcPr>
            <w:tcW w:w="540" w:type="dxa"/>
            <w:tcBorders>
              <w:top w:val="single" w:sz="4" w:space="0" w:color="000000"/>
              <w:left w:val="single" w:sz="4" w:space="0" w:color="000000"/>
              <w:bottom w:val="single" w:sz="4" w:space="0" w:color="000000"/>
              <w:right w:val="single" w:sz="4" w:space="0" w:color="auto"/>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1</w:t>
            </w:r>
          </w:p>
        </w:tc>
        <w:tc>
          <w:tcPr>
            <w:tcW w:w="2069" w:type="dxa"/>
            <w:tcBorders>
              <w:top w:val="single" w:sz="4" w:space="0" w:color="000000"/>
              <w:left w:val="single" w:sz="4" w:space="0" w:color="auto"/>
              <w:bottom w:val="single" w:sz="4" w:space="0" w:color="000000"/>
              <w:right w:val="single" w:sz="4" w:space="0" w:color="000000"/>
            </w:tcBorders>
            <w:vAlign w:val="center"/>
            <w:hideMark/>
          </w:tcPr>
          <w:p w:rsidR="00DD0726" w:rsidRPr="00DD0726" w:rsidRDefault="00DD0726" w:rsidP="00DD0726">
            <w:pPr>
              <w:spacing w:after="0" w:line="240" w:lineRule="auto"/>
              <w:jc w:val="center"/>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АИ-95</w:t>
            </w:r>
          </w:p>
        </w:tc>
        <w:tc>
          <w:tcPr>
            <w:tcW w:w="4162" w:type="dxa"/>
            <w:tcBorders>
              <w:top w:val="single" w:sz="4" w:space="0" w:color="000000"/>
              <w:left w:val="single" w:sz="4" w:space="0" w:color="auto"/>
              <w:bottom w:val="single" w:sz="4" w:space="0" w:color="000000"/>
              <w:right w:val="single" w:sz="4" w:space="0" w:color="auto"/>
            </w:tcBorders>
          </w:tcPr>
          <w:p w:rsidR="00DD0726" w:rsidRPr="00DD0726" w:rsidRDefault="00DD0726" w:rsidP="00DD0726">
            <w:pPr>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Октановое число автомобильного бензина должно соответствовать Гостам: ГОСТ Р 51105-97; ГОСТ Р 51866-2002 (228-2004); СТО 00044434-007-2006</w:t>
            </w:r>
          </w:p>
        </w:tc>
        <w:tc>
          <w:tcPr>
            <w:tcW w:w="2835" w:type="dxa"/>
            <w:tcBorders>
              <w:top w:val="single" w:sz="4" w:space="0" w:color="000000"/>
              <w:left w:val="single" w:sz="4" w:space="0" w:color="auto"/>
              <w:bottom w:val="single" w:sz="4" w:space="0" w:color="000000"/>
              <w:right w:val="single" w:sz="4" w:space="0" w:color="auto"/>
            </w:tcBorders>
            <w:vAlign w:val="center"/>
          </w:tcPr>
          <w:p w:rsidR="00DD0726" w:rsidRPr="00DD0726" w:rsidRDefault="00DD0726" w:rsidP="00DD0726">
            <w:pPr>
              <w:spacing w:after="0" w:line="240" w:lineRule="auto"/>
              <w:jc w:val="center"/>
              <w:rPr>
                <w:rFonts w:ascii="Times New Roman" w:eastAsia="Times New Roman" w:hAnsi="Times New Roman" w:cs="Times New Roman"/>
                <w:sz w:val="24"/>
                <w:szCs w:val="24"/>
              </w:rPr>
            </w:pPr>
          </w:p>
        </w:tc>
      </w:tr>
    </w:tbl>
    <w:p w:rsidR="00DD0726" w:rsidRPr="00DD0726" w:rsidRDefault="00DD0726" w:rsidP="00DD0726">
      <w:pPr>
        <w:shd w:val="clear" w:color="auto" w:fill="FFFFFF"/>
        <w:tabs>
          <w:tab w:val="left" w:pos="426"/>
        </w:tabs>
        <w:spacing w:after="0" w:line="240" w:lineRule="auto"/>
        <w:jc w:val="both"/>
        <w:rPr>
          <w:rFonts w:ascii="Times New Roman" w:eastAsia="Times New Roman" w:hAnsi="Times New Roman" w:cs="Times New Roman"/>
          <w:b/>
          <w:sz w:val="24"/>
          <w:szCs w:val="24"/>
          <w:highlight w:val="yellow"/>
        </w:rPr>
      </w:pP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r w:rsidRPr="00DD0726">
        <w:rPr>
          <w:rFonts w:ascii="Times New Roman" w:eastAsia="Times New Roman" w:hAnsi="Times New Roman" w:cs="Times New Roman"/>
          <w:b/>
          <w:i/>
          <w:sz w:val="24"/>
          <w:szCs w:val="24"/>
        </w:rPr>
        <w:t>*</w:t>
      </w:r>
      <w:r w:rsidRPr="00DD0726">
        <w:rPr>
          <w:rFonts w:ascii="Times New Roman" w:eastAsia="Times New Roman" w:hAnsi="Times New Roman" w:cs="Times New Roman"/>
          <w:sz w:val="24"/>
          <w:szCs w:val="24"/>
        </w:rPr>
        <w:t xml:space="preserve">Цена за 1 литр топлива АИ-95 является фиксированной и остается неизменной </w:t>
      </w:r>
      <w:r w:rsidRPr="00DD0726">
        <w:rPr>
          <w:rFonts w:ascii="Times New Roman" w:eastAsia="Times New Roman" w:hAnsi="Times New Roman" w:cs="Times New Roman"/>
          <w:sz w:val="24"/>
          <w:szCs w:val="24"/>
        </w:rPr>
        <w:br/>
        <w:t>в течение всего срока действия Договора.</w:t>
      </w:r>
    </w:p>
    <w:p w:rsidR="00DD0726" w:rsidRPr="00DD0726" w:rsidRDefault="00DD0726" w:rsidP="00DD0726">
      <w:pPr>
        <w:shd w:val="clear" w:color="auto" w:fill="FFFFFF"/>
        <w:spacing w:after="0" w:line="240" w:lineRule="auto"/>
        <w:jc w:val="both"/>
        <w:rPr>
          <w:rFonts w:ascii="Times New Roman" w:eastAsia="Times New Roman" w:hAnsi="Times New Roman" w:cs="Times New Roman"/>
          <w:sz w:val="24"/>
          <w:szCs w:val="24"/>
        </w:rPr>
      </w:pPr>
    </w:p>
    <w:p w:rsidR="00DD0726" w:rsidRPr="00DD0726" w:rsidRDefault="00DD0726" w:rsidP="00DD0726">
      <w:pPr>
        <w:shd w:val="clear" w:color="auto" w:fill="FFFFFF"/>
        <w:spacing w:after="0" w:line="240" w:lineRule="auto"/>
        <w:jc w:val="center"/>
        <w:rPr>
          <w:rFonts w:ascii="Times New Roman" w:eastAsia="Times New Roman" w:hAnsi="Times New Roman" w:cs="Times New Roman"/>
          <w:b/>
          <w:i/>
          <w:sz w:val="24"/>
          <w:szCs w:val="24"/>
        </w:rPr>
      </w:pPr>
      <w:r w:rsidRPr="00DD0726">
        <w:rPr>
          <w:rFonts w:ascii="Times New Roman" w:eastAsia="Times New Roman" w:hAnsi="Times New Roman" w:cs="Times New Roman"/>
          <w:b/>
          <w:i/>
          <w:sz w:val="24"/>
          <w:szCs w:val="24"/>
        </w:rPr>
        <w:t>Требования к качеству, техническим характеристикам товара, требования к их безопасности, требования к результатам поставки товара и иные показатели, связанные с определением соответствия поставляемых товаров</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Непосредственное получение топлива осуществляется на автозаправочных станциях на территории г. Москва и Московской области (не менее 50).</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Заключение договора на поставку сертифицированного топлива через автозаправочные станции (АЗС), на которых Поставщик производит продажу Товаров Заказчику по средствам предъявления специальных пластиковых карт, через Держателей карт, и которые оснащены специальным оборудованием, предназначенным для совершения операций с использованием пластиковых карт.</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 xml:space="preserve">Качество поставляемого Заказчику топлива должно соответствовать стандарту эксплуатации автомобилей с экологическим классом и техническими параметрами не ниже ЕВРО -5. </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Экологический класс топлива должен соответствовать Постановлению №118 от 27.02.2008 г. о «О требованиях к автомобильному и авиационному бензину, дизельному и судовому топливу, топливу для реактивных двигателей и топочному мазуту».</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Качество поставляемого товара должно быть подтверждено соответствующими сертификатами.</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Наличие собственного интернет-сайта, с личным кабинетом и входом в него через пароль для Заказчика, с целью предоставления онлайн мониторинга отпуска нефтепродуктов и балансового остатка средств по каждой выданной карте.</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Возможность предоставления скидок на нефтепродукты при увеличении объема потребления.</w:t>
      </w:r>
    </w:p>
    <w:p w:rsidR="00DD0726" w:rsidRPr="00DD0726" w:rsidRDefault="00DD0726" w:rsidP="00DD0726">
      <w:pPr>
        <w:numPr>
          <w:ilvl w:val="0"/>
          <w:numId w:val="50"/>
        </w:numPr>
        <w:shd w:val="clear" w:color="auto" w:fill="FFFFFF"/>
        <w:spacing w:after="0" w:line="240" w:lineRule="auto"/>
        <w:ind w:left="0" w:firstLine="0"/>
        <w:jc w:val="both"/>
        <w:rPr>
          <w:rFonts w:ascii="Times New Roman" w:eastAsia="Times New Roman" w:hAnsi="Times New Roman" w:cs="Times New Roman"/>
          <w:sz w:val="24"/>
          <w:szCs w:val="24"/>
        </w:rPr>
      </w:pPr>
      <w:r w:rsidRPr="00DD0726">
        <w:rPr>
          <w:rFonts w:ascii="Times New Roman" w:eastAsia="Times New Roman" w:hAnsi="Times New Roman" w:cs="Times New Roman"/>
          <w:sz w:val="24"/>
          <w:szCs w:val="24"/>
        </w:rPr>
        <w:t>Предоставление по запросу Заказчика необходимого количества пластиковых карт.</w:t>
      </w:r>
    </w:p>
    <w:p w:rsidR="006B7BE4" w:rsidRDefault="006B7BE4" w:rsidP="00DD0726">
      <w:pPr>
        <w:keepNext/>
        <w:spacing w:after="60" w:line="240" w:lineRule="auto"/>
        <w:jc w:val="center"/>
        <w:outlineLvl w:val="0"/>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639E0">
      <w:rPr>
        <w:rFonts w:ascii="Times New Roman" w:hAnsi="Times New Roman" w:cs="Times New Roman"/>
        <w:sz w:val="20"/>
        <w:szCs w:val="20"/>
      </w:rPr>
      <w:t>19</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A639E0">
      <w:rPr>
        <w:rFonts w:ascii="Times New Roman" w:hAnsi="Times New Roman" w:cs="Times New Roman"/>
        <w:sz w:val="20"/>
        <w:szCs w:val="20"/>
      </w:rPr>
      <w:t>АХО</w:t>
    </w:r>
    <w:r>
      <w:rPr>
        <w:rFonts w:ascii="Times New Roman" w:hAnsi="Times New Roman" w:cs="Times New Roman"/>
        <w:sz w:val="20"/>
        <w:szCs w:val="20"/>
      </w:rPr>
      <w:t>-</w:t>
    </w:r>
    <w:r w:rsidR="00790895">
      <w:rPr>
        <w:rFonts w:ascii="Times New Roman" w:hAnsi="Times New Roman" w:cs="Times New Roman"/>
        <w:sz w:val="20"/>
        <w:szCs w:val="20"/>
      </w:rPr>
      <w:t>17</w:t>
    </w:r>
    <w:r w:rsidR="00A639E0">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DD072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80254E"/>
    <w:multiLevelType w:val="hybridMultilevel"/>
    <w:tmpl w:val="DB46B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8">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5"/>
  </w:num>
  <w:num w:numId="3">
    <w:abstractNumId w:val="21"/>
  </w:num>
  <w:num w:numId="4">
    <w:abstractNumId w:val="17"/>
  </w:num>
  <w:num w:numId="5">
    <w:abstractNumId w:val="37"/>
  </w:num>
  <w:num w:numId="6">
    <w:abstractNumId w:val="8"/>
  </w:num>
  <w:num w:numId="7">
    <w:abstractNumId w:val="30"/>
  </w:num>
  <w:num w:numId="8">
    <w:abstractNumId w:val="10"/>
  </w:num>
  <w:num w:numId="9">
    <w:abstractNumId w:val="39"/>
  </w:num>
  <w:num w:numId="10">
    <w:abstractNumId w:val="20"/>
  </w:num>
  <w:num w:numId="11">
    <w:abstractNumId w:val="12"/>
  </w:num>
  <w:num w:numId="12">
    <w:abstractNumId w:val="42"/>
  </w:num>
  <w:num w:numId="13">
    <w:abstractNumId w:val="46"/>
  </w:num>
  <w:num w:numId="14">
    <w:abstractNumId w:val="24"/>
  </w:num>
  <w:num w:numId="15">
    <w:abstractNumId w:val="4"/>
  </w:num>
  <w:num w:numId="16">
    <w:abstractNumId w:val="49"/>
  </w:num>
  <w:num w:numId="17">
    <w:abstractNumId w:val="11"/>
  </w:num>
  <w:num w:numId="18">
    <w:abstractNumId w:val="34"/>
  </w:num>
  <w:num w:numId="19">
    <w:abstractNumId w:val="45"/>
  </w:num>
  <w:num w:numId="20">
    <w:abstractNumId w:val="38"/>
  </w:num>
  <w:num w:numId="21">
    <w:abstractNumId w:val="19"/>
  </w:num>
  <w:num w:numId="22">
    <w:abstractNumId w:val="35"/>
  </w:num>
  <w:num w:numId="23">
    <w:abstractNumId w:val="28"/>
  </w:num>
  <w:num w:numId="24">
    <w:abstractNumId w:val="47"/>
  </w:num>
  <w:num w:numId="25">
    <w:abstractNumId w:val="9"/>
  </w:num>
  <w:num w:numId="26">
    <w:abstractNumId w:val="27"/>
  </w:num>
  <w:num w:numId="27">
    <w:abstractNumId w:val="6"/>
  </w:num>
  <w:num w:numId="28">
    <w:abstractNumId w:val="40"/>
  </w:num>
  <w:num w:numId="29">
    <w:abstractNumId w:val="23"/>
  </w:num>
  <w:num w:numId="30">
    <w:abstractNumId w:val="7"/>
  </w:num>
  <w:num w:numId="31">
    <w:abstractNumId w:val="29"/>
  </w:num>
  <w:num w:numId="32">
    <w:abstractNumId w:val="13"/>
  </w:num>
  <w:num w:numId="33">
    <w:abstractNumId w:val="18"/>
  </w:num>
  <w:num w:numId="34">
    <w:abstractNumId w:val="16"/>
  </w:num>
  <w:num w:numId="35">
    <w:abstractNumId w:val="44"/>
  </w:num>
  <w:num w:numId="36">
    <w:abstractNumId w:val="48"/>
  </w:num>
  <w:num w:numId="37">
    <w:abstractNumId w:val="36"/>
  </w:num>
  <w:num w:numId="38">
    <w:abstractNumId w:val="7"/>
  </w:num>
  <w:num w:numId="39">
    <w:abstractNumId w:val="32"/>
  </w:num>
  <w:num w:numId="40">
    <w:abstractNumId w:val="31"/>
  </w:num>
  <w:num w:numId="41">
    <w:abstractNumId w:val="41"/>
  </w:num>
  <w:num w:numId="42">
    <w:abstractNumId w:val="22"/>
  </w:num>
  <w:num w:numId="43">
    <w:abstractNumId w:val="2"/>
  </w:num>
  <w:num w:numId="44">
    <w:abstractNumId w:val="26"/>
  </w:num>
  <w:num w:numId="45">
    <w:abstractNumId w:val="3"/>
  </w:num>
  <w:num w:numId="46">
    <w:abstractNumId w:val="5"/>
  </w:num>
  <w:num w:numId="4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14"/>
  </w:num>
  <w:num w:numId="5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B305-1F66-4B50-9342-3B907F09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96</cp:revision>
  <cp:lastPrinted>2014-06-20T10:27:00Z</cp:lastPrinted>
  <dcterms:created xsi:type="dcterms:W3CDTF">2014-03-06T14:15:00Z</dcterms:created>
  <dcterms:modified xsi:type="dcterms:W3CDTF">2014-06-20T10:27:00Z</dcterms:modified>
</cp:coreProperties>
</file>