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4C57FB" w:rsidRDefault="00DA2D21" w:rsidP="00B97E24">
      <w:pPr>
        <w:spacing w:after="0" w:line="240" w:lineRule="auto"/>
        <w:jc w:val="center"/>
        <w:rPr>
          <w:b/>
          <w:szCs w:val="24"/>
        </w:rPr>
      </w:pPr>
      <w:r w:rsidRPr="004C57FB">
        <w:rPr>
          <w:b/>
          <w:szCs w:val="24"/>
        </w:rPr>
        <w:t>Разъяснени</w:t>
      </w:r>
      <w:r w:rsidR="009F3A49" w:rsidRPr="004C57FB">
        <w:rPr>
          <w:b/>
          <w:szCs w:val="24"/>
        </w:rPr>
        <w:t>я</w:t>
      </w:r>
      <w:r w:rsidRPr="004C57FB">
        <w:rPr>
          <w:b/>
          <w:szCs w:val="24"/>
        </w:rPr>
        <w:t xml:space="preserve"> </w:t>
      </w:r>
      <w:r w:rsidR="005C02AD" w:rsidRPr="004C57FB">
        <w:rPr>
          <w:b/>
          <w:szCs w:val="24"/>
        </w:rPr>
        <w:t>положений</w:t>
      </w:r>
      <w:r w:rsidR="000122D6" w:rsidRPr="004C57FB">
        <w:rPr>
          <w:b/>
          <w:szCs w:val="24"/>
        </w:rPr>
        <w:t xml:space="preserve"> </w:t>
      </w:r>
      <w:r w:rsidR="009C41F6" w:rsidRPr="004C57FB">
        <w:rPr>
          <w:b/>
          <w:szCs w:val="24"/>
        </w:rPr>
        <w:t xml:space="preserve">закупочной </w:t>
      </w:r>
      <w:r w:rsidR="005C02AD" w:rsidRPr="004C57FB">
        <w:rPr>
          <w:b/>
          <w:szCs w:val="24"/>
        </w:rPr>
        <w:t>документации</w:t>
      </w:r>
      <w:r w:rsidR="000122D6" w:rsidRPr="004C57FB">
        <w:rPr>
          <w:b/>
          <w:szCs w:val="24"/>
        </w:rPr>
        <w:t xml:space="preserve"> </w:t>
      </w:r>
      <w:r w:rsidR="003A1D4E" w:rsidRPr="004C57FB">
        <w:rPr>
          <w:b/>
          <w:szCs w:val="24"/>
        </w:rPr>
        <w:t xml:space="preserve">от </w:t>
      </w:r>
      <w:r w:rsidR="00062C5F" w:rsidRPr="004C57FB">
        <w:rPr>
          <w:b/>
          <w:szCs w:val="24"/>
        </w:rPr>
        <w:t>29</w:t>
      </w:r>
      <w:r w:rsidR="00FF1EC7" w:rsidRPr="004C57FB">
        <w:rPr>
          <w:b/>
          <w:szCs w:val="24"/>
        </w:rPr>
        <w:t>.</w:t>
      </w:r>
      <w:r w:rsidR="004E0C08" w:rsidRPr="004C57FB">
        <w:rPr>
          <w:b/>
          <w:szCs w:val="24"/>
        </w:rPr>
        <w:t>03</w:t>
      </w:r>
      <w:r w:rsidR="00FF1EC7" w:rsidRPr="004C57FB">
        <w:rPr>
          <w:b/>
          <w:szCs w:val="24"/>
        </w:rPr>
        <w:t>.201</w:t>
      </w:r>
      <w:r w:rsidR="009C41F6" w:rsidRPr="004C57FB">
        <w:rPr>
          <w:b/>
          <w:szCs w:val="24"/>
        </w:rPr>
        <w:t>7</w:t>
      </w:r>
      <w:r w:rsidR="00FF1EC7" w:rsidRPr="004C57FB">
        <w:rPr>
          <w:b/>
          <w:szCs w:val="24"/>
        </w:rPr>
        <w:t xml:space="preserve"> </w:t>
      </w:r>
      <w:r w:rsidR="00D32C63" w:rsidRPr="004C57FB">
        <w:rPr>
          <w:b/>
          <w:szCs w:val="24"/>
        </w:rPr>
        <w:t xml:space="preserve">г. </w:t>
      </w:r>
      <w:r w:rsidR="00900006" w:rsidRPr="004C57FB">
        <w:rPr>
          <w:b/>
          <w:szCs w:val="24"/>
        </w:rPr>
        <w:t xml:space="preserve">№ </w:t>
      </w:r>
      <w:r w:rsidR="00FD3FFB">
        <w:rPr>
          <w:b/>
          <w:szCs w:val="24"/>
        </w:rPr>
        <w:t>3</w:t>
      </w:r>
      <w:r w:rsidR="00D32C63" w:rsidRPr="004C57FB">
        <w:rPr>
          <w:b/>
          <w:szCs w:val="24"/>
        </w:rPr>
        <w:t xml:space="preserve"> </w:t>
      </w:r>
    </w:p>
    <w:p w:rsidR="00DA2D21" w:rsidRPr="004C57FB" w:rsidRDefault="00D32C63" w:rsidP="00B97E24">
      <w:pPr>
        <w:spacing w:after="0" w:line="240" w:lineRule="auto"/>
        <w:jc w:val="center"/>
        <w:rPr>
          <w:b/>
          <w:szCs w:val="24"/>
        </w:rPr>
      </w:pPr>
      <w:r w:rsidRPr="004C57FB">
        <w:rPr>
          <w:b/>
          <w:szCs w:val="24"/>
        </w:rPr>
        <w:t>(</w:t>
      </w:r>
      <w:r w:rsidR="00534A9D" w:rsidRPr="004C57FB">
        <w:rPr>
          <w:b/>
          <w:szCs w:val="24"/>
        </w:rPr>
        <w:t>И</w:t>
      </w:r>
      <w:r w:rsidR="00DA2D21" w:rsidRPr="004C57FB">
        <w:rPr>
          <w:b/>
          <w:szCs w:val="24"/>
        </w:rPr>
        <w:t xml:space="preserve">звещение </w:t>
      </w:r>
      <w:r w:rsidR="00062C5F" w:rsidRPr="004C57FB">
        <w:rPr>
          <w:b/>
          <w:szCs w:val="24"/>
        </w:rPr>
        <w:t>от 14.03.2017 г. № АЭФ-ДИТ-122</w:t>
      </w:r>
      <w:r w:rsidRPr="004C57FB">
        <w:rPr>
          <w:b/>
          <w:szCs w:val="24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5813"/>
      </w:tblGrid>
      <w:tr w:rsidR="00900006" w:rsidRPr="007F792C" w:rsidTr="001B7299">
        <w:tc>
          <w:tcPr>
            <w:tcW w:w="851" w:type="dxa"/>
            <w:shd w:val="clear" w:color="auto" w:fill="auto"/>
            <w:vAlign w:val="center"/>
          </w:tcPr>
          <w:p w:rsidR="00900006" w:rsidRPr="007F792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7F792C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 xml:space="preserve">№ </w:t>
            </w:r>
            <w:proofErr w:type="gramStart"/>
            <w:r w:rsidRPr="007F792C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п</w:t>
            </w:r>
            <w:proofErr w:type="gramEnd"/>
            <w:r w:rsidRPr="007F792C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0006" w:rsidRPr="007F792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7F792C">
              <w:rPr>
                <w:szCs w:val="24"/>
              </w:rPr>
              <w:t>Вопрос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900006" w:rsidRPr="007F792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7F792C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Разъяснения</w:t>
            </w:r>
          </w:p>
        </w:tc>
      </w:tr>
      <w:tr w:rsidR="002176AE" w:rsidRPr="00900006" w:rsidTr="001B7299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7F792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7F792C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F512F" w:rsidRPr="001B7299" w:rsidRDefault="004E0C08" w:rsidP="00062C5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1B7299">
              <w:rPr>
                <w:color w:val="000000"/>
                <w:szCs w:val="24"/>
              </w:rPr>
              <w:t xml:space="preserve">Просим </w:t>
            </w:r>
            <w:r w:rsidR="00062C5F" w:rsidRPr="001B7299">
              <w:rPr>
                <w:color w:val="000000"/>
                <w:szCs w:val="24"/>
              </w:rPr>
              <w:t xml:space="preserve">разъяснить положения извещения о проведении открытого аукциона в электронной форме, </w:t>
            </w:r>
            <w:proofErr w:type="gramStart"/>
            <w:r w:rsidR="00062C5F" w:rsidRPr="001B7299">
              <w:rPr>
                <w:color w:val="000000"/>
                <w:szCs w:val="24"/>
              </w:rPr>
              <w:t>касающихся</w:t>
            </w:r>
            <w:proofErr w:type="gramEnd"/>
            <w:r w:rsidR="00062C5F" w:rsidRPr="001B7299">
              <w:rPr>
                <w:color w:val="000000"/>
                <w:szCs w:val="24"/>
              </w:rPr>
              <w:t xml:space="preserve"> необходимости заполнения Приложение № 2 с указанием стоимости предложения участника закупки: «Для проведения </w:t>
            </w:r>
            <w:proofErr w:type="gramStart"/>
            <w:r w:rsidR="00062C5F" w:rsidRPr="001B7299">
              <w:rPr>
                <w:color w:val="000000"/>
                <w:szCs w:val="24"/>
              </w:rPr>
              <w:t>процедуры пошагового понижения стоимости цены договора</w:t>
            </w:r>
            <w:proofErr w:type="gramEnd"/>
            <w:r w:rsidR="00062C5F" w:rsidRPr="001B7299">
              <w:rPr>
                <w:color w:val="000000"/>
                <w:szCs w:val="24"/>
              </w:rPr>
              <w:t xml:space="preserve"> и проведения оценки стоимостных показателей участнику закупки необходимо в составе Заявки на участие в открытом аукционе в электронной форме представить Спецификацию по форме согласно Приложению № 2 к Извещению, с указанием стоимости поставки товара». Полагается, что указание стоимости в заявке противоречит процедуре </w:t>
            </w:r>
            <w:proofErr w:type="spellStart"/>
            <w:r w:rsidR="00062C5F" w:rsidRPr="001B7299">
              <w:rPr>
                <w:color w:val="000000"/>
                <w:szCs w:val="24"/>
              </w:rPr>
              <w:t>редукциона</w:t>
            </w:r>
            <w:proofErr w:type="spellEnd"/>
            <w:r w:rsidR="00062C5F" w:rsidRPr="001B7299">
              <w:rPr>
                <w:color w:val="000000"/>
                <w:szCs w:val="24"/>
              </w:rPr>
              <w:t>, так как минимальная цена закупки достигается в процессе торгов и заранее ее указать невозможно.</w:t>
            </w:r>
          </w:p>
        </w:tc>
        <w:tc>
          <w:tcPr>
            <w:tcW w:w="5813" w:type="dxa"/>
            <w:shd w:val="clear" w:color="auto" w:fill="auto"/>
          </w:tcPr>
          <w:p w:rsidR="00122C71" w:rsidRPr="001B7299" w:rsidRDefault="00122C71" w:rsidP="004C57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1B7299">
              <w:rPr>
                <w:rFonts w:eastAsia="Calibri"/>
                <w:bCs/>
                <w:szCs w:val="24"/>
              </w:rPr>
              <w:t xml:space="preserve">Спецификацией </w:t>
            </w:r>
            <w:r w:rsidR="001B7299" w:rsidRPr="001B7299">
              <w:rPr>
                <w:rFonts w:eastAsia="Calibri"/>
                <w:bCs/>
                <w:szCs w:val="24"/>
              </w:rPr>
              <w:t xml:space="preserve">на поставку источников бесперебойного питания </w:t>
            </w:r>
            <w:r w:rsidRPr="001B7299">
              <w:rPr>
                <w:color w:val="000000"/>
                <w:szCs w:val="24"/>
              </w:rPr>
              <w:t xml:space="preserve">(приложение № 2 к Извещению </w:t>
            </w:r>
            <w:r w:rsidR="008A0B5F" w:rsidRPr="001B7299">
              <w:rPr>
                <w:color w:val="000000"/>
                <w:szCs w:val="24"/>
              </w:rPr>
              <w:t xml:space="preserve">о проведении открытого аукциона в электронной форме от 14.03.2017 г. № АЭФ-ДИТ-122 (далее </w:t>
            </w:r>
            <w:r w:rsidR="001B7299" w:rsidRPr="001B7299">
              <w:rPr>
                <w:color w:val="000000"/>
                <w:szCs w:val="24"/>
              </w:rPr>
              <w:t xml:space="preserve">соответственно </w:t>
            </w:r>
            <w:r w:rsidR="008A0B5F" w:rsidRPr="001B7299">
              <w:rPr>
                <w:color w:val="000000"/>
                <w:szCs w:val="24"/>
              </w:rPr>
              <w:t xml:space="preserve">– </w:t>
            </w:r>
            <w:r w:rsidR="001B7299" w:rsidRPr="001B7299">
              <w:rPr>
                <w:color w:val="000000"/>
                <w:szCs w:val="24"/>
              </w:rPr>
              <w:t xml:space="preserve">Спецификация, </w:t>
            </w:r>
            <w:r w:rsidR="008A0B5F" w:rsidRPr="001B7299">
              <w:rPr>
                <w:color w:val="000000"/>
                <w:szCs w:val="24"/>
              </w:rPr>
              <w:t>Извещение)</w:t>
            </w:r>
            <w:r w:rsidRPr="001B7299">
              <w:rPr>
                <w:color w:val="000000"/>
                <w:szCs w:val="24"/>
              </w:rPr>
              <w:t xml:space="preserve">) </w:t>
            </w:r>
            <w:r w:rsidR="001B7299" w:rsidRPr="001B7299">
              <w:rPr>
                <w:color w:val="000000"/>
                <w:szCs w:val="24"/>
              </w:rPr>
              <w:t>определена</w:t>
            </w:r>
            <w:r w:rsidRPr="001B7299">
              <w:rPr>
                <w:color w:val="000000"/>
                <w:szCs w:val="24"/>
              </w:rPr>
              <w:t xml:space="preserve"> </w:t>
            </w:r>
            <w:r w:rsidR="008A0B5F" w:rsidRPr="001B7299">
              <w:rPr>
                <w:color w:val="000000"/>
                <w:szCs w:val="24"/>
              </w:rPr>
              <w:t xml:space="preserve">начальная (максимальная) цена </w:t>
            </w:r>
            <w:r w:rsidR="004C57FB">
              <w:rPr>
                <w:color w:val="000000"/>
                <w:szCs w:val="24"/>
              </w:rPr>
              <w:t xml:space="preserve">каждого </w:t>
            </w:r>
            <w:r w:rsidR="001B7299" w:rsidRPr="001B7299">
              <w:rPr>
                <w:color w:val="000000"/>
                <w:szCs w:val="24"/>
              </w:rPr>
              <w:t xml:space="preserve">приобретаемого </w:t>
            </w:r>
            <w:r w:rsidR="008A0B5F" w:rsidRPr="001B7299">
              <w:rPr>
                <w:color w:val="000000"/>
                <w:szCs w:val="24"/>
              </w:rPr>
              <w:t>товара</w:t>
            </w:r>
            <w:r w:rsidRPr="001B7299">
              <w:rPr>
                <w:color w:val="000000"/>
                <w:szCs w:val="24"/>
              </w:rPr>
              <w:t>.</w:t>
            </w:r>
          </w:p>
          <w:p w:rsidR="001B7299" w:rsidRPr="001B7299" w:rsidRDefault="001B7299" w:rsidP="004C57FB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B7299">
              <w:rPr>
                <w:rFonts w:eastAsia="Times New Roman"/>
                <w:color w:val="000000"/>
                <w:szCs w:val="24"/>
                <w:lang w:eastAsia="ru-RU"/>
              </w:rPr>
              <w:t>Согласно требовани</w:t>
            </w:r>
            <w:r w:rsidR="004C57FB">
              <w:rPr>
                <w:rFonts w:eastAsia="Times New Roman"/>
                <w:color w:val="000000"/>
                <w:szCs w:val="24"/>
                <w:lang w:eastAsia="ru-RU"/>
              </w:rPr>
              <w:t>ям</w:t>
            </w:r>
            <w:r w:rsidRPr="001B7299">
              <w:rPr>
                <w:rFonts w:eastAsia="Times New Roman"/>
                <w:color w:val="000000"/>
                <w:szCs w:val="24"/>
                <w:lang w:eastAsia="ru-RU"/>
              </w:rPr>
              <w:t xml:space="preserve"> Извещения, для проведения оценки стоимостных показателей</w:t>
            </w:r>
            <w:r w:rsidR="004C57FB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Pr="001B7299">
              <w:rPr>
                <w:rFonts w:eastAsia="Times New Roman"/>
                <w:color w:val="000000"/>
                <w:szCs w:val="24"/>
                <w:lang w:eastAsia="ru-RU"/>
              </w:rPr>
              <w:t xml:space="preserve"> участнику закупки необходимо в составе Заявки на участие в открытом аукционе в электронной форме представить Спецификацию с указанием </w:t>
            </w:r>
            <w:r w:rsidR="004C57FB">
              <w:rPr>
                <w:rFonts w:eastAsia="Times New Roman"/>
                <w:color w:val="000000"/>
                <w:szCs w:val="24"/>
                <w:lang w:eastAsia="ru-RU"/>
              </w:rPr>
              <w:t xml:space="preserve">в ней </w:t>
            </w:r>
            <w:r w:rsidRPr="001B7299">
              <w:rPr>
                <w:rFonts w:eastAsia="Times New Roman"/>
                <w:color w:val="000000"/>
                <w:szCs w:val="24"/>
                <w:lang w:eastAsia="ru-RU"/>
              </w:rPr>
              <w:t xml:space="preserve">стоимости поставки </w:t>
            </w:r>
            <w:r w:rsidR="004C57FB">
              <w:rPr>
                <w:rFonts w:eastAsia="Times New Roman"/>
                <w:color w:val="000000"/>
                <w:szCs w:val="24"/>
                <w:lang w:eastAsia="ru-RU"/>
              </w:rPr>
              <w:t xml:space="preserve">каждого </w:t>
            </w:r>
            <w:r w:rsidRPr="001B7299">
              <w:rPr>
                <w:rFonts w:eastAsia="Times New Roman"/>
                <w:color w:val="000000"/>
                <w:szCs w:val="24"/>
                <w:lang w:eastAsia="ru-RU"/>
              </w:rPr>
              <w:t>товара.</w:t>
            </w:r>
          </w:p>
          <w:p w:rsidR="004C57FB" w:rsidRDefault="00122C71" w:rsidP="004C57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B7299">
              <w:rPr>
                <w:rFonts w:eastAsia="Times New Roman"/>
                <w:color w:val="000000"/>
                <w:szCs w:val="24"/>
                <w:lang w:eastAsia="ru-RU"/>
              </w:rPr>
              <w:t>Согласно пунктам 2</w:t>
            </w:r>
            <w:r w:rsidR="004C57FB">
              <w:rPr>
                <w:rFonts w:eastAsia="Times New Roman"/>
                <w:color w:val="000000"/>
                <w:szCs w:val="24"/>
                <w:lang w:eastAsia="ru-RU"/>
              </w:rPr>
              <w:t>, 2.3</w:t>
            </w:r>
            <w:r w:rsidRPr="001B7299">
              <w:rPr>
                <w:rFonts w:eastAsia="Times New Roman"/>
                <w:color w:val="000000"/>
                <w:szCs w:val="24"/>
                <w:lang w:eastAsia="ru-RU"/>
              </w:rPr>
              <w:t xml:space="preserve"> и 2.4 раздела «Условия допуска участника закупки к аукциону» Извещения о</w:t>
            </w:r>
            <w:r w:rsidRPr="00122C71">
              <w:rPr>
                <w:rFonts w:eastAsia="Times New Roman"/>
                <w:color w:val="000000"/>
                <w:szCs w:val="24"/>
                <w:lang w:eastAsia="ru-RU"/>
              </w:rPr>
              <w:t>сновани</w:t>
            </w:r>
            <w:r w:rsidRPr="001B7299">
              <w:rPr>
                <w:rFonts w:eastAsia="Times New Roman"/>
                <w:color w:val="000000"/>
                <w:szCs w:val="24"/>
                <w:lang w:eastAsia="ru-RU"/>
              </w:rPr>
              <w:t>ем</w:t>
            </w:r>
            <w:r w:rsidRPr="00122C71">
              <w:rPr>
                <w:rFonts w:eastAsia="Times New Roman"/>
                <w:color w:val="000000"/>
                <w:szCs w:val="24"/>
                <w:lang w:eastAsia="ru-RU"/>
              </w:rPr>
              <w:t xml:space="preserve"> не допуска участника закупки к участию в аукционе</w:t>
            </w:r>
            <w:r w:rsidRPr="001B7299">
              <w:rPr>
                <w:rFonts w:eastAsia="Times New Roman"/>
                <w:color w:val="000000"/>
                <w:szCs w:val="24"/>
                <w:lang w:eastAsia="ru-RU"/>
              </w:rPr>
              <w:t xml:space="preserve"> является</w:t>
            </w:r>
            <w:r w:rsidR="004C57FB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</w:p>
          <w:p w:rsidR="004C57FB" w:rsidRDefault="004C57FB" w:rsidP="004C57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</w:t>
            </w:r>
            <w:r w:rsidRPr="00122C71">
              <w:rPr>
                <w:rFonts w:eastAsia="Times New Roman"/>
                <w:color w:val="000000"/>
                <w:szCs w:val="24"/>
                <w:lang w:eastAsia="ru-RU"/>
              </w:rPr>
              <w:t xml:space="preserve">непредставление одного или более запрашиваемых Заказчиком документов или  предоставление участником закупки запрашиваемых Заказчиком документов, несоответствующих требованиям Извещения о проведении </w:t>
            </w:r>
            <w:r w:rsidRPr="00122C71">
              <w:rPr>
                <w:rFonts w:eastAsia="Times New Roman"/>
                <w:bCs/>
                <w:color w:val="000000"/>
                <w:szCs w:val="24"/>
                <w:lang w:eastAsia="ru-RU"/>
              </w:rPr>
              <w:t>открытого аукциона в электронной форме</w:t>
            </w:r>
            <w:r w:rsidRPr="00122C71">
              <w:rPr>
                <w:rFonts w:eastAsia="Times New Roman"/>
                <w:color w:val="000000"/>
                <w:szCs w:val="24"/>
                <w:lang w:eastAsia="ru-RU"/>
              </w:rPr>
              <w:t>, предоставление участником закупки недостоверных сведений, сфальсифицированных документов о его соответствии установленным Заказчиком требованиям является основанием для не допуска данного участника закупки к участию в аукционе, либо основанием для его отстранения от участия в аукцион</w:t>
            </w:r>
            <w:r w:rsidRPr="001B7299">
              <w:rPr>
                <w:rFonts w:eastAsia="Times New Roman"/>
                <w:color w:val="000000"/>
                <w:szCs w:val="24"/>
                <w:lang w:eastAsia="ru-RU"/>
              </w:rPr>
              <w:t>е на любом</w:t>
            </w:r>
            <w:proofErr w:type="gramEnd"/>
            <w:r w:rsidRPr="001B7299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1B7299">
              <w:rPr>
                <w:rFonts w:eastAsia="Times New Roman"/>
                <w:color w:val="000000"/>
                <w:szCs w:val="24"/>
                <w:lang w:eastAsia="ru-RU"/>
              </w:rPr>
              <w:t>этапе</w:t>
            </w:r>
            <w:proofErr w:type="gramEnd"/>
            <w:r w:rsidRPr="001B7299">
              <w:rPr>
                <w:rFonts w:eastAsia="Times New Roman"/>
                <w:color w:val="000000"/>
                <w:szCs w:val="24"/>
                <w:lang w:eastAsia="ru-RU"/>
              </w:rPr>
              <w:t xml:space="preserve"> его проведения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122C71" w:rsidRPr="001B7299" w:rsidRDefault="004C57FB" w:rsidP="004C57F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</w:t>
            </w:r>
            <w:r w:rsidR="00122C71" w:rsidRPr="00122C71">
              <w:rPr>
                <w:rFonts w:eastAsia="Times New Roman"/>
                <w:color w:val="000000"/>
                <w:szCs w:val="24"/>
                <w:lang w:eastAsia="ru-RU"/>
              </w:rPr>
              <w:t xml:space="preserve">превышение начальной (максимальной) цены договора и/или одной и более стоимости поставки, </w:t>
            </w:r>
            <w:proofErr w:type="gramStart"/>
            <w:r w:rsidR="00122C71" w:rsidRPr="00122C71">
              <w:rPr>
                <w:rFonts w:eastAsia="Times New Roman"/>
                <w:color w:val="000000"/>
                <w:szCs w:val="24"/>
                <w:lang w:eastAsia="ru-RU"/>
              </w:rPr>
              <w:t>определ</w:t>
            </w:r>
            <w:r w:rsidR="007B4D67">
              <w:rPr>
                <w:rFonts w:eastAsia="Times New Roman"/>
                <w:color w:val="000000"/>
                <w:szCs w:val="24"/>
                <w:lang w:eastAsia="ru-RU"/>
              </w:rPr>
              <w:t>енных</w:t>
            </w:r>
            <w:proofErr w:type="gramEnd"/>
            <w:r w:rsidR="007B4D67">
              <w:rPr>
                <w:rFonts w:eastAsia="Times New Roman"/>
                <w:color w:val="000000"/>
                <w:szCs w:val="24"/>
                <w:lang w:eastAsia="ru-RU"/>
              </w:rPr>
              <w:t xml:space="preserve"> построчно Спецификацией.</w:t>
            </w:r>
          </w:p>
          <w:p w:rsidR="006E3F95" w:rsidRDefault="001B7299" w:rsidP="004C57FB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B7299">
              <w:rPr>
                <w:rFonts w:eastAsia="Calibri"/>
                <w:bCs/>
                <w:szCs w:val="24"/>
              </w:rPr>
              <w:t xml:space="preserve">На основании вышеуказанного следует, что в случае непредставления участником закупки в составе заявки на закупку </w:t>
            </w:r>
            <w:r w:rsidR="001E564D" w:rsidRPr="001B7299">
              <w:rPr>
                <w:rFonts w:eastAsia="Calibri"/>
                <w:bCs/>
                <w:szCs w:val="24"/>
              </w:rPr>
              <w:t>Спецификации</w:t>
            </w:r>
            <w:r w:rsidR="001E564D">
              <w:rPr>
                <w:rFonts w:eastAsia="Calibri"/>
                <w:bCs/>
                <w:szCs w:val="24"/>
              </w:rPr>
              <w:t>,</w:t>
            </w:r>
            <w:r w:rsidR="001E564D" w:rsidRPr="001B7299">
              <w:rPr>
                <w:rFonts w:eastAsia="Calibri"/>
                <w:bCs/>
                <w:szCs w:val="24"/>
              </w:rPr>
              <w:t xml:space="preserve"> </w:t>
            </w:r>
            <w:r w:rsidRPr="001B7299">
              <w:rPr>
                <w:rFonts w:eastAsia="Calibri"/>
                <w:bCs/>
                <w:szCs w:val="24"/>
              </w:rPr>
              <w:t>запрашиваемой Извещением</w:t>
            </w:r>
            <w:r w:rsidR="001E564D">
              <w:rPr>
                <w:rFonts w:eastAsia="Calibri"/>
                <w:bCs/>
                <w:szCs w:val="24"/>
              </w:rPr>
              <w:t>,</w:t>
            </w:r>
            <w:r w:rsidRPr="001B7299">
              <w:rPr>
                <w:rFonts w:eastAsia="Calibri"/>
                <w:bCs/>
                <w:szCs w:val="24"/>
              </w:rPr>
              <w:t xml:space="preserve"> или</w:t>
            </w:r>
            <w:r w:rsidR="001E564D">
              <w:rPr>
                <w:rFonts w:eastAsia="Calibri"/>
                <w:bCs/>
                <w:szCs w:val="24"/>
              </w:rPr>
              <w:t>,</w:t>
            </w:r>
            <w:r w:rsidRPr="001B7299">
              <w:rPr>
                <w:rFonts w:eastAsia="Calibri"/>
                <w:bCs/>
                <w:szCs w:val="24"/>
              </w:rPr>
              <w:t xml:space="preserve"> в случае </w:t>
            </w:r>
            <w:r w:rsidRPr="00122C71">
              <w:rPr>
                <w:rFonts w:eastAsia="Times New Roman"/>
                <w:color w:val="000000"/>
                <w:szCs w:val="24"/>
                <w:lang w:eastAsia="ru-RU"/>
              </w:rPr>
              <w:t>превышени</w:t>
            </w:r>
            <w:r w:rsidR="001E564D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Pr="00122C71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1E564D">
              <w:rPr>
                <w:rFonts w:eastAsia="Times New Roman"/>
                <w:color w:val="000000"/>
                <w:szCs w:val="24"/>
                <w:lang w:eastAsia="ru-RU"/>
              </w:rPr>
              <w:t xml:space="preserve">участником </w:t>
            </w:r>
            <w:r w:rsidR="00F344A4">
              <w:rPr>
                <w:rFonts w:eastAsia="Times New Roman"/>
                <w:color w:val="000000"/>
                <w:szCs w:val="24"/>
                <w:lang w:eastAsia="ru-RU"/>
              </w:rPr>
              <w:t xml:space="preserve">закупки </w:t>
            </w:r>
            <w:r w:rsidRPr="00122C71">
              <w:rPr>
                <w:rFonts w:eastAsia="Times New Roman"/>
                <w:color w:val="000000"/>
                <w:szCs w:val="24"/>
                <w:lang w:eastAsia="ru-RU"/>
              </w:rPr>
              <w:t>начальной (максимальной) цены договора и/или одной и более стоимости поставки</w:t>
            </w:r>
            <w:r w:rsidR="004C57FB">
              <w:rPr>
                <w:rFonts w:eastAsia="Times New Roman"/>
                <w:color w:val="000000"/>
                <w:szCs w:val="24"/>
                <w:lang w:eastAsia="ru-RU"/>
              </w:rPr>
              <w:t xml:space="preserve"> товара</w:t>
            </w:r>
            <w:r w:rsidRPr="00122C71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proofErr w:type="gramStart"/>
            <w:r w:rsidRPr="00122C71">
              <w:rPr>
                <w:rFonts w:eastAsia="Times New Roman"/>
                <w:color w:val="000000"/>
                <w:szCs w:val="24"/>
                <w:lang w:eastAsia="ru-RU"/>
              </w:rPr>
              <w:t>определенных</w:t>
            </w:r>
            <w:proofErr w:type="gramEnd"/>
            <w:r w:rsidRPr="00122C71">
              <w:rPr>
                <w:rFonts w:eastAsia="Times New Roman"/>
                <w:color w:val="000000"/>
                <w:szCs w:val="24"/>
                <w:lang w:eastAsia="ru-RU"/>
              </w:rPr>
              <w:t xml:space="preserve"> построчно Спецификацией</w:t>
            </w:r>
            <w:r w:rsidR="001E564D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="004C57FB">
              <w:rPr>
                <w:rFonts w:eastAsia="Times New Roman"/>
                <w:color w:val="000000"/>
                <w:szCs w:val="24"/>
                <w:lang w:eastAsia="ru-RU"/>
              </w:rPr>
              <w:t>участник закупки не допускается к аукциону.</w:t>
            </w:r>
          </w:p>
          <w:p w:rsidR="001E564D" w:rsidRPr="001B7299" w:rsidRDefault="001E564D" w:rsidP="004C57FB">
            <w:pPr>
              <w:spacing w:after="0" w:line="240" w:lineRule="auto"/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Указанные в Извещении положения </w:t>
            </w:r>
            <w:r w:rsidR="004F0B73">
              <w:rPr>
                <w:rFonts w:eastAsia="Times New Roman"/>
                <w:color w:val="000000"/>
                <w:szCs w:val="24"/>
                <w:lang w:eastAsia="ru-RU"/>
              </w:rPr>
              <w:t>соответствуют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нормам процедур закупки, определенны</w:t>
            </w:r>
            <w:r w:rsidR="004C57FB">
              <w:rPr>
                <w:rFonts w:eastAsia="Times New Roman"/>
                <w:color w:val="000000"/>
                <w:szCs w:val="24"/>
                <w:lang w:eastAsia="ru-RU"/>
              </w:rPr>
              <w:t>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законодательством Российской Федерации.</w:t>
            </w:r>
          </w:p>
          <w:p w:rsidR="004E0C08" w:rsidRPr="001B7299" w:rsidRDefault="004E0C08" w:rsidP="004C57FB">
            <w:pPr>
              <w:spacing w:after="0" w:line="240" w:lineRule="auto"/>
              <w:jc w:val="both"/>
              <w:rPr>
                <w:bCs/>
                <w:color w:val="000000"/>
                <w:szCs w:val="24"/>
              </w:rPr>
            </w:pPr>
            <w:r w:rsidRPr="001B7299">
              <w:rPr>
                <w:bCs/>
                <w:color w:val="000000"/>
                <w:szCs w:val="24"/>
              </w:rPr>
              <w:t xml:space="preserve">Прошу учесть данную информацию при формировании заявки на участие в </w:t>
            </w:r>
            <w:r w:rsidR="001E564D">
              <w:rPr>
                <w:bCs/>
                <w:color w:val="000000"/>
                <w:szCs w:val="24"/>
              </w:rPr>
              <w:t>закупке</w:t>
            </w:r>
            <w:r w:rsidRPr="001B7299">
              <w:rPr>
                <w:bCs/>
                <w:color w:val="000000"/>
                <w:szCs w:val="24"/>
              </w:rPr>
              <w:t>.</w:t>
            </w:r>
          </w:p>
        </w:tc>
        <w:bookmarkStart w:id="0" w:name="_GoBack"/>
        <w:bookmarkEnd w:id="0"/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7FB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31C"/>
    <w:multiLevelType w:val="multilevel"/>
    <w:tmpl w:val="52063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62C5F"/>
    <w:rsid w:val="0007631E"/>
    <w:rsid w:val="00100BBA"/>
    <w:rsid w:val="001056D7"/>
    <w:rsid w:val="00122C71"/>
    <w:rsid w:val="001469C6"/>
    <w:rsid w:val="00155BEB"/>
    <w:rsid w:val="00160790"/>
    <w:rsid w:val="0019396C"/>
    <w:rsid w:val="001B689D"/>
    <w:rsid w:val="001B7299"/>
    <w:rsid w:val="001E564D"/>
    <w:rsid w:val="002176AE"/>
    <w:rsid w:val="00280A92"/>
    <w:rsid w:val="00285E7C"/>
    <w:rsid w:val="00287C9F"/>
    <w:rsid w:val="00295061"/>
    <w:rsid w:val="00297BBD"/>
    <w:rsid w:val="002B1050"/>
    <w:rsid w:val="002B5819"/>
    <w:rsid w:val="002E4D6E"/>
    <w:rsid w:val="00304970"/>
    <w:rsid w:val="00352054"/>
    <w:rsid w:val="003647CC"/>
    <w:rsid w:val="00387E1F"/>
    <w:rsid w:val="00390818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4780"/>
    <w:rsid w:val="004752B8"/>
    <w:rsid w:val="004C57FB"/>
    <w:rsid w:val="004E0C08"/>
    <w:rsid w:val="004F0B73"/>
    <w:rsid w:val="005324FE"/>
    <w:rsid w:val="00534A9D"/>
    <w:rsid w:val="00567632"/>
    <w:rsid w:val="00590BE2"/>
    <w:rsid w:val="005B6C5F"/>
    <w:rsid w:val="005C02AD"/>
    <w:rsid w:val="005E5B96"/>
    <w:rsid w:val="00617175"/>
    <w:rsid w:val="006A385E"/>
    <w:rsid w:val="006B279F"/>
    <w:rsid w:val="006C3A52"/>
    <w:rsid w:val="006E3F95"/>
    <w:rsid w:val="00720360"/>
    <w:rsid w:val="007574D9"/>
    <w:rsid w:val="00782F54"/>
    <w:rsid w:val="007B4D67"/>
    <w:rsid w:val="007D19BC"/>
    <w:rsid w:val="007E027E"/>
    <w:rsid w:val="007F792C"/>
    <w:rsid w:val="0082724A"/>
    <w:rsid w:val="00856CA4"/>
    <w:rsid w:val="008A0B5F"/>
    <w:rsid w:val="008B19C1"/>
    <w:rsid w:val="008E7754"/>
    <w:rsid w:val="00900006"/>
    <w:rsid w:val="009606D2"/>
    <w:rsid w:val="00977D6A"/>
    <w:rsid w:val="00987B40"/>
    <w:rsid w:val="009C146A"/>
    <w:rsid w:val="009C41F6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817"/>
    <w:rsid w:val="00AB698C"/>
    <w:rsid w:val="00AD08A9"/>
    <w:rsid w:val="00AE6BCA"/>
    <w:rsid w:val="00AF2DBC"/>
    <w:rsid w:val="00B2512F"/>
    <w:rsid w:val="00B260BB"/>
    <w:rsid w:val="00B47BB1"/>
    <w:rsid w:val="00B97E24"/>
    <w:rsid w:val="00BC7911"/>
    <w:rsid w:val="00BF512F"/>
    <w:rsid w:val="00C133E4"/>
    <w:rsid w:val="00C475E0"/>
    <w:rsid w:val="00C55FA5"/>
    <w:rsid w:val="00C97C96"/>
    <w:rsid w:val="00CF45A2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344A4"/>
    <w:rsid w:val="00F64E20"/>
    <w:rsid w:val="00F66369"/>
    <w:rsid w:val="00F764EF"/>
    <w:rsid w:val="00F829AD"/>
    <w:rsid w:val="00FA1799"/>
    <w:rsid w:val="00FD3FFB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50">
    <w:name w:val="Заголовок 5 Знак"/>
    <w:basedOn w:val="a0"/>
    <w:link w:val="5"/>
    <w:uiPriority w:val="9"/>
    <w:semiHidden/>
    <w:rsid w:val="004E0C0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50">
    <w:name w:val="Заголовок 5 Знак"/>
    <w:basedOn w:val="a0"/>
    <w:link w:val="5"/>
    <w:uiPriority w:val="9"/>
    <w:semiHidden/>
    <w:rsid w:val="004E0C0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53</cp:revision>
  <cp:lastPrinted>2017-03-29T10:06:00Z</cp:lastPrinted>
  <dcterms:created xsi:type="dcterms:W3CDTF">2014-06-02T13:30:00Z</dcterms:created>
  <dcterms:modified xsi:type="dcterms:W3CDTF">2017-03-29T10:09:00Z</dcterms:modified>
</cp:coreProperties>
</file>