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41FAD4C7" w:rsidR="00B067D9" w:rsidRPr="00AA7291" w:rsidRDefault="00B067D9" w:rsidP="004531C3">
      <w:pPr>
        <w:widowControl w:val="0"/>
        <w:ind w:right="34"/>
        <w:jc w:val="center"/>
      </w:pPr>
      <w:r w:rsidRPr="004243BD">
        <w:rPr>
          <w:b/>
        </w:rPr>
        <w:t xml:space="preserve">о проведении </w:t>
      </w:r>
      <w:r w:rsidRPr="004243BD">
        <w:rPr>
          <w:b/>
          <w:bCs/>
        </w:rPr>
        <w:t>открытого запроса котировок в электронной форме</w:t>
      </w:r>
      <w:r w:rsidRPr="004243BD">
        <w:rPr>
          <w:b/>
          <w:bCs/>
        </w:rPr>
        <w:br/>
      </w:r>
      <w:r w:rsidR="00D14F8A" w:rsidRPr="00D14F8A">
        <w:rPr>
          <w:b/>
          <w:bCs/>
        </w:rPr>
        <w:t xml:space="preserve">от </w:t>
      </w:r>
      <w:r w:rsidR="005D7AD5">
        <w:rPr>
          <w:b/>
          <w:bCs/>
        </w:rPr>
        <w:t>17</w:t>
      </w:r>
      <w:r w:rsidR="004830C4">
        <w:rPr>
          <w:b/>
          <w:bCs/>
        </w:rPr>
        <w:t>.</w:t>
      </w:r>
      <w:r w:rsidR="005D7AD5">
        <w:rPr>
          <w:b/>
          <w:bCs/>
        </w:rPr>
        <w:t>11</w:t>
      </w:r>
      <w:r w:rsidR="00D14F8A" w:rsidRPr="00D14F8A">
        <w:rPr>
          <w:b/>
          <w:bCs/>
        </w:rPr>
        <w:t>.2021 г. № ЗКЭФ-Д</w:t>
      </w:r>
      <w:r w:rsidR="000A2374">
        <w:rPr>
          <w:b/>
          <w:bCs/>
        </w:rPr>
        <w:t>М</w:t>
      </w:r>
      <w:r w:rsidR="00D14F8A" w:rsidRPr="00D14F8A">
        <w:rPr>
          <w:b/>
          <w:bCs/>
        </w:rPr>
        <w:t>-4</w:t>
      </w:r>
      <w:r w:rsidR="000A2374">
        <w:rPr>
          <w:b/>
          <w:bCs/>
        </w:rPr>
        <w:t>93</w:t>
      </w:r>
    </w:p>
    <w:p w14:paraId="4931E982" w14:textId="77777777" w:rsidR="00B067D9" w:rsidRPr="004243BD" w:rsidRDefault="00B067D9" w:rsidP="004531C3">
      <w:pPr>
        <w:widowControl w:val="0"/>
        <w:ind w:right="34"/>
      </w:pPr>
      <w:r w:rsidRPr="004243BD">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7B1B45">
        <w:trPr>
          <w:gridBefore w:val="1"/>
          <w:wBefore w:w="12" w:type="dxa"/>
        </w:trPr>
        <w:tc>
          <w:tcPr>
            <w:tcW w:w="1242" w:type="dxa"/>
            <w:shd w:val="clear" w:color="auto" w:fill="auto"/>
            <w:vAlign w:val="center"/>
          </w:tcPr>
          <w:p w14:paraId="1AD7F593" w14:textId="77777777" w:rsidR="00B067D9" w:rsidRPr="004243BD" w:rsidRDefault="00B067D9" w:rsidP="004531C3">
            <w:pPr>
              <w:widowControl w:val="0"/>
              <w:ind w:right="34"/>
              <w:jc w:val="center"/>
              <w:rPr>
                <w:b/>
              </w:rPr>
            </w:pPr>
            <w:r w:rsidRPr="004243BD">
              <w:rPr>
                <w:b/>
              </w:rPr>
              <w:t>№ п/п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7B1B45">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2E4CDAC1"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 xml:space="preserve">применяются основные понятия, используемые в Положении о закупке товаров, работ, услуг в </w:t>
            </w:r>
            <w:r w:rsidR="005112D7" w:rsidRPr="005112D7">
              <w:t>АО «КАВКАЗ.РФ»</w:t>
            </w:r>
            <w:r w:rsidRPr="004243BD">
              <w:t>.</w:t>
            </w:r>
          </w:p>
          <w:p w14:paraId="5DA6686A" w14:textId="2FC7E283" w:rsidR="00B067D9" w:rsidRPr="004243BD" w:rsidRDefault="00B067D9" w:rsidP="005112D7">
            <w:pPr>
              <w:widowControl w:val="0"/>
              <w:tabs>
                <w:tab w:val="left" w:pos="1134"/>
                <w:tab w:val="left" w:pos="1276"/>
                <w:tab w:val="left" w:pos="1560"/>
              </w:tabs>
              <w:ind w:left="5"/>
              <w:jc w:val="both"/>
              <w:rPr>
                <w:b/>
              </w:rPr>
            </w:pPr>
            <w:r w:rsidRPr="004243BD">
              <w:t>Нормы Положения о</w:t>
            </w:r>
            <w:r w:rsidR="005112D7">
              <w:t xml:space="preserve"> закупке товаров, работ, услуг</w:t>
            </w:r>
            <w:r w:rsidRPr="004243BD">
              <w:t>,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7B1B45">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24E326A0" w:rsidR="00B067D9" w:rsidRPr="004243BD" w:rsidRDefault="00B067D9" w:rsidP="004531C3">
            <w:pPr>
              <w:widowControl w:val="0"/>
              <w:tabs>
                <w:tab w:val="left" w:pos="284"/>
                <w:tab w:val="left" w:pos="426"/>
              </w:tabs>
              <w:jc w:val="both"/>
              <w:outlineLvl w:val="0"/>
            </w:pPr>
            <w:r w:rsidRPr="004243BD">
              <w:t xml:space="preserve">Наименование: </w:t>
            </w:r>
            <w:r w:rsidR="005112D7">
              <w:t>а</w:t>
            </w:r>
            <w:r w:rsidRPr="004243BD">
              <w:t>кционерное общество «</w:t>
            </w:r>
            <w:r w:rsidR="005112D7" w:rsidRPr="005112D7">
              <w:t>КАВКАЗ.РФ</w:t>
            </w:r>
            <w:r w:rsidRPr="004243BD">
              <w:t xml:space="preserve">» </w:t>
            </w:r>
            <w:r w:rsidR="005112D7" w:rsidRPr="005112D7">
              <w:br/>
            </w:r>
            <w:r w:rsidRPr="004243BD">
              <w:t>(АО «</w:t>
            </w:r>
            <w:r w:rsidR="005112D7" w:rsidRPr="005112D7">
              <w:t>КАВКАЗ.РФ</w:t>
            </w:r>
            <w:r w:rsidRPr="004243BD">
              <w:t>»,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г. Москва, ул. Тестовская, дом 10, 26 этаж, помещение I.</w:t>
            </w:r>
          </w:p>
        </w:tc>
      </w:tr>
      <w:tr w:rsidR="00CE630D" w:rsidRPr="004243BD" w14:paraId="0CA884DA" w14:textId="77777777" w:rsidTr="007B1B45">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ул. Тестовская,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r w:rsidRPr="00387430">
                <w:rPr>
                  <w:color w:val="0000FF"/>
                  <w:u w:val="single"/>
                  <w:lang w:val="en-US"/>
                </w:rPr>
                <w:t>ncrc</w:t>
              </w:r>
              <w:r w:rsidRPr="00387430">
                <w:rPr>
                  <w:color w:val="0000FF"/>
                  <w:u w:val="single"/>
                </w:rPr>
                <w:t>.</w:t>
              </w:r>
              <w:r w:rsidRPr="00387430">
                <w:rPr>
                  <w:color w:val="0000FF"/>
                  <w:u w:val="single"/>
                  <w:lang w:val="en-US"/>
                </w:rPr>
                <w:t>ru</w:t>
              </w:r>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63CB606B" w:rsidR="00B067D9" w:rsidRPr="004243BD" w:rsidRDefault="00387430" w:rsidP="00387430">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hyperlink r:id="rId12" w:history="1">
              <w:r w:rsidRPr="00387430">
                <w:rPr>
                  <w:color w:val="0000FF"/>
                  <w:u w:val="single"/>
                </w:rPr>
                <w:t>www.fabrikant.ru</w:t>
              </w:r>
            </w:hyperlink>
            <w:r w:rsidRPr="00387430">
              <w:t xml:space="preserve"> (далее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7B1B45">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7B1B45">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4C4BE53B" w:rsidR="00E22F96" w:rsidRPr="004243BD" w:rsidRDefault="00973C08" w:rsidP="00AC28C8">
            <w:pPr>
              <w:ind w:right="34"/>
              <w:jc w:val="both"/>
              <w:rPr>
                <w:lang w:eastAsia="ar-SA"/>
              </w:rPr>
            </w:pPr>
            <w:r w:rsidRPr="004243BD">
              <w:t xml:space="preserve">Право заключения договора </w:t>
            </w:r>
            <w:r w:rsidR="00394B1A" w:rsidRPr="004243BD">
              <w:t xml:space="preserve">на </w:t>
            </w:r>
            <w:r w:rsidR="00720452" w:rsidRPr="006269E8">
              <w:rPr>
                <w:rFonts w:eastAsia="Calibri"/>
                <w:lang w:eastAsia="en-US"/>
              </w:rPr>
              <w:t>оказа</w:t>
            </w:r>
            <w:r w:rsidR="00720452">
              <w:rPr>
                <w:rFonts w:eastAsia="Calibri"/>
                <w:lang w:eastAsia="en-US"/>
              </w:rPr>
              <w:t>ние услуг</w:t>
            </w:r>
            <w:r w:rsidR="00720452" w:rsidRPr="006269E8">
              <w:rPr>
                <w:rFonts w:eastAsia="Calibri"/>
                <w:lang w:eastAsia="en-US"/>
              </w:rPr>
              <w:t xml:space="preserve"> </w:t>
            </w:r>
            <w:r w:rsidR="00720452">
              <w:rPr>
                <w:rFonts w:eastAsia="Calibri"/>
                <w:lang w:eastAsia="en-US"/>
              </w:rPr>
              <w:t>по</w:t>
            </w:r>
            <w:r w:rsidR="00720452" w:rsidRPr="001126E3">
              <w:rPr>
                <w:rFonts w:eastAsia="Calibri"/>
                <w:lang w:eastAsia="en-US"/>
              </w:rPr>
              <w:t xml:space="preserve"> </w:t>
            </w:r>
            <w:r w:rsidR="00492667" w:rsidRPr="00492667">
              <w:rPr>
                <w:rFonts w:eastAsia="Calibri"/>
                <w:lang w:eastAsia="en-US"/>
              </w:rPr>
              <w:t>производству аудиовизуальных произведений и фотосъемке на территории ВТРК «Архыз», ВТРК «Эльбрус»</w:t>
            </w:r>
            <w:r w:rsidR="002F4B75">
              <w:rPr>
                <w:rFonts w:eastAsia="Calibri"/>
                <w:lang w:eastAsia="en-US"/>
              </w:rPr>
              <w:t>.</w:t>
            </w:r>
          </w:p>
        </w:tc>
      </w:tr>
      <w:tr w:rsidR="00CE630D" w:rsidRPr="004243BD" w14:paraId="17814C04" w14:textId="77777777" w:rsidTr="007B1B45">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1E95518C" w:rsidR="00B067D9" w:rsidRPr="004243BD" w:rsidRDefault="00B067D9" w:rsidP="0046755F">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46755F">
              <w:t>4</w:t>
            </w:r>
            <w:r w:rsidRPr="004243BD">
              <w:t xml:space="preserve"> к извещению)</w:t>
            </w:r>
            <w:r w:rsidR="00B378F7">
              <w:t>.</w:t>
            </w:r>
          </w:p>
        </w:tc>
      </w:tr>
      <w:tr w:rsidR="00CE630D" w:rsidRPr="004243BD" w14:paraId="517AD3DC" w14:textId="77777777" w:rsidTr="007B1B45">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063E5EC2" w:rsidR="00B067D9" w:rsidRPr="004243BD" w:rsidRDefault="00720452" w:rsidP="00D806F8">
            <w:pPr>
              <w:widowControl w:val="0"/>
              <w:tabs>
                <w:tab w:val="left" w:pos="284"/>
                <w:tab w:val="left" w:pos="426"/>
                <w:tab w:val="left" w:pos="1134"/>
              </w:tabs>
              <w:jc w:val="both"/>
              <w:outlineLvl w:val="0"/>
            </w:pPr>
            <w:r>
              <w:rPr>
                <w:rFonts w:eastAsia="Calibri"/>
                <w:lang w:eastAsia="en-US"/>
              </w:rPr>
              <w:t>О</w:t>
            </w:r>
            <w:r w:rsidRPr="006269E8">
              <w:rPr>
                <w:rFonts w:eastAsia="Calibri"/>
                <w:lang w:eastAsia="en-US"/>
              </w:rPr>
              <w:t>каза</w:t>
            </w:r>
            <w:r>
              <w:rPr>
                <w:rFonts w:eastAsia="Calibri"/>
                <w:lang w:eastAsia="en-US"/>
              </w:rPr>
              <w:t>ние услуг</w:t>
            </w:r>
            <w:r w:rsidRPr="006269E8">
              <w:rPr>
                <w:rFonts w:eastAsia="Calibri"/>
                <w:lang w:eastAsia="en-US"/>
              </w:rPr>
              <w:t xml:space="preserve"> </w:t>
            </w:r>
            <w:r>
              <w:rPr>
                <w:rFonts w:eastAsia="Calibri"/>
                <w:lang w:eastAsia="en-US"/>
              </w:rPr>
              <w:t>по</w:t>
            </w:r>
            <w:r w:rsidRPr="001126E3">
              <w:rPr>
                <w:rFonts w:eastAsia="Calibri"/>
                <w:lang w:eastAsia="en-US"/>
              </w:rPr>
              <w:t xml:space="preserve"> </w:t>
            </w:r>
            <w:r w:rsidR="00492667" w:rsidRPr="00492667">
              <w:rPr>
                <w:rFonts w:eastAsia="Calibri"/>
                <w:lang w:eastAsia="en-US"/>
              </w:rPr>
              <w:t xml:space="preserve">производству аудиовизуальных произведений и фотосъемке на территории </w:t>
            </w:r>
            <w:r w:rsidR="00AC28C8">
              <w:rPr>
                <w:rFonts w:eastAsia="Calibri"/>
                <w:lang w:eastAsia="en-US"/>
              </w:rPr>
              <w:br/>
            </w:r>
            <w:r w:rsidR="00492667" w:rsidRPr="00492667">
              <w:rPr>
                <w:rFonts w:eastAsia="Calibri"/>
                <w:lang w:eastAsia="en-US"/>
              </w:rPr>
              <w:t>ВТРК «Архыз», ВТРК «Эльбрус»</w:t>
            </w:r>
            <w:r w:rsidR="002F4B75">
              <w:rPr>
                <w:rFonts w:eastAsia="Calibri"/>
                <w:lang w:eastAsia="en-US"/>
              </w:rPr>
              <w:t>.</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FC75E08" w:rsidR="00B067D9" w:rsidRPr="004243BD" w:rsidRDefault="00B067D9" w:rsidP="009D0AEA">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46755F">
              <w:t>4</w:t>
            </w:r>
            <w:r w:rsidRPr="004243BD">
              <w:t xml:space="preserve"> к извещению)</w:t>
            </w:r>
            <w:r w:rsidR="00B378F7">
              <w:t>.</w:t>
            </w:r>
            <w:r w:rsidR="00973C08"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начальной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0794F180" w14:textId="354C1AC1" w:rsidR="00973C08" w:rsidRPr="00BD7BAF" w:rsidRDefault="004725B0" w:rsidP="004725B0">
            <w:pPr>
              <w:widowControl w:val="0"/>
              <w:tabs>
                <w:tab w:val="left" w:pos="0"/>
                <w:tab w:val="left" w:pos="284"/>
                <w:tab w:val="left" w:pos="1134"/>
              </w:tabs>
              <w:jc w:val="both"/>
              <w:outlineLvl w:val="0"/>
              <w:rPr>
                <w:rFonts w:eastAsia="Calibri"/>
                <w:lang w:eastAsia="en-US"/>
              </w:rPr>
            </w:pPr>
            <w:r w:rsidRPr="004243BD">
              <w:rPr>
                <w:b/>
              </w:rPr>
              <w:t>Начальная (максимальная) цена договора:</w:t>
            </w:r>
            <w:r w:rsidR="001353B1" w:rsidRPr="00ED4BBA">
              <w:rPr>
                <w:rFonts w:eastAsia="Calibri"/>
                <w:lang w:eastAsia="en-US"/>
              </w:rPr>
              <w:t xml:space="preserve"> </w:t>
            </w:r>
            <w:r w:rsidR="009F181B">
              <w:rPr>
                <w:rFonts w:eastAsia="Calibri"/>
                <w:lang w:eastAsia="en-US"/>
              </w:rPr>
              <w:t>1 </w:t>
            </w:r>
            <w:r w:rsidR="00B706EC">
              <w:rPr>
                <w:rFonts w:eastAsia="Calibri"/>
                <w:lang w:eastAsia="en-US"/>
              </w:rPr>
              <w:t>125</w:t>
            </w:r>
            <w:r w:rsidR="009F181B">
              <w:rPr>
                <w:rFonts w:eastAsia="Calibri"/>
                <w:lang w:eastAsia="en-US"/>
              </w:rPr>
              <w:t> 000,00</w:t>
            </w:r>
            <w:r w:rsidR="001353B1">
              <w:rPr>
                <w:rFonts w:eastAsia="Calibri"/>
                <w:lang w:eastAsia="en-US"/>
              </w:rPr>
              <w:t xml:space="preserve"> (</w:t>
            </w:r>
            <w:r w:rsidR="009F181B">
              <w:rPr>
                <w:rFonts w:eastAsia="Calibri"/>
                <w:lang w:eastAsia="en-US"/>
              </w:rPr>
              <w:t xml:space="preserve">Один миллион </w:t>
            </w:r>
            <w:r w:rsidR="00B706EC">
              <w:rPr>
                <w:rFonts w:eastAsia="Calibri"/>
                <w:lang w:eastAsia="en-US"/>
              </w:rPr>
              <w:t>сто двадцать пять</w:t>
            </w:r>
            <w:r w:rsidR="009F181B">
              <w:rPr>
                <w:rFonts w:eastAsia="Calibri"/>
                <w:lang w:eastAsia="en-US"/>
              </w:rPr>
              <w:t xml:space="preserve"> тысяч</w:t>
            </w:r>
            <w:r w:rsidR="001353B1" w:rsidRPr="00ED4BBA">
              <w:rPr>
                <w:rFonts w:eastAsia="Calibri"/>
                <w:lang w:eastAsia="en-US"/>
              </w:rPr>
              <w:t>) рубл</w:t>
            </w:r>
            <w:r w:rsidR="00BD7BAF">
              <w:rPr>
                <w:rFonts w:eastAsia="Calibri"/>
                <w:lang w:eastAsia="en-US"/>
              </w:rPr>
              <w:t>ей</w:t>
            </w:r>
            <w:r w:rsidR="001353B1" w:rsidRPr="00ED4BBA">
              <w:rPr>
                <w:rFonts w:eastAsia="Calibri"/>
                <w:lang w:eastAsia="en-US"/>
              </w:rPr>
              <w:t xml:space="preserve"> </w:t>
            </w:r>
            <w:r w:rsidR="009F181B">
              <w:rPr>
                <w:rFonts w:eastAsia="Calibri"/>
                <w:lang w:eastAsia="en-US"/>
              </w:rPr>
              <w:t>00</w:t>
            </w:r>
            <w:r w:rsidR="001353B1" w:rsidRPr="00ED4BBA">
              <w:rPr>
                <w:rFonts w:eastAsia="Calibri"/>
                <w:lang w:eastAsia="en-US"/>
              </w:rPr>
              <w:t xml:space="preserve"> копе</w:t>
            </w:r>
            <w:r w:rsidR="00BD7BAF">
              <w:rPr>
                <w:rFonts w:eastAsia="Calibri"/>
                <w:lang w:eastAsia="en-US"/>
              </w:rPr>
              <w:t>е</w:t>
            </w:r>
            <w:r w:rsidR="001353B1">
              <w:rPr>
                <w:rFonts w:eastAsia="Calibri"/>
                <w:lang w:eastAsia="en-US"/>
              </w:rPr>
              <w:t>к</w:t>
            </w:r>
            <w:r w:rsidR="001353B1" w:rsidRPr="00ED4BBA">
              <w:rPr>
                <w:rFonts w:eastAsia="Calibri"/>
                <w:lang w:eastAsia="en-US"/>
              </w:rPr>
              <w:t xml:space="preserve">, </w:t>
            </w:r>
            <w:r w:rsidR="00973C08" w:rsidRPr="004243BD">
              <w:rPr>
                <w:bCs/>
              </w:rPr>
              <w:t>без учета НДС, или</w:t>
            </w:r>
            <w:r w:rsidR="00905F53" w:rsidRPr="00905F53">
              <w:rPr>
                <w:bCs/>
              </w:rPr>
              <w:t xml:space="preserve"> </w:t>
            </w:r>
            <w:r w:rsidR="00B706EC" w:rsidRPr="00B706EC">
              <w:rPr>
                <w:rFonts w:eastAsia="Calibri"/>
                <w:lang w:eastAsia="en-US"/>
              </w:rPr>
              <w:t>1 350 000,00 (Один миллион триста пятьдесят тысяч) рублей 00 копеек</w:t>
            </w:r>
            <w:r w:rsidR="00973C08" w:rsidRPr="004243BD">
              <w:rPr>
                <w:bCs/>
              </w:rPr>
              <w:t>, включая НДС.</w:t>
            </w:r>
          </w:p>
          <w:p w14:paraId="6ABC987A" w14:textId="24319A0B" w:rsidR="002A3696" w:rsidRPr="004243BD" w:rsidRDefault="00E93D7E" w:rsidP="00DD0263">
            <w:pPr>
              <w:widowControl w:val="0"/>
              <w:tabs>
                <w:tab w:val="left" w:pos="0"/>
                <w:tab w:val="left" w:pos="284"/>
                <w:tab w:val="left" w:pos="1134"/>
              </w:tabs>
              <w:jc w:val="both"/>
              <w:outlineLvl w:val="0"/>
              <w:rPr>
                <w:bCs/>
              </w:rPr>
            </w:pPr>
            <w:r w:rsidRPr="00E93D7E">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w:t>
            </w:r>
            <w:r w:rsidR="00DD0263">
              <w:rPr>
                <w:bCs/>
              </w:rPr>
              <w:t>приведено в</w:t>
            </w:r>
            <w:r w:rsidRPr="00E93D7E">
              <w:rPr>
                <w:bCs/>
              </w:rPr>
              <w:t xml:space="preserve"> приложени</w:t>
            </w:r>
            <w:r w:rsidR="00DD0263">
              <w:rPr>
                <w:bCs/>
              </w:rPr>
              <w:t>и</w:t>
            </w:r>
            <w:r w:rsidRPr="00E93D7E">
              <w:rPr>
                <w:bCs/>
              </w:rPr>
              <w:t xml:space="preserve"> № </w:t>
            </w:r>
            <w:r w:rsidR="00A314A3" w:rsidRPr="00782989">
              <w:rPr>
                <w:bCs/>
              </w:rPr>
              <w:t>3</w:t>
            </w:r>
            <w:r w:rsidRPr="00E93D7E">
              <w:rPr>
                <w:bCs/>
              </w:rPr>
              <w:t xml:space="preserve"> к извещению</w:t>
            </w:r>
            <w:r>
              <w:rPr>
                <w:bCs/>
              </w:rPr>
              <w:t>.</w:t>
            </w:r>
          </w:p>
        </w:tc>
      </w:tr>
      <w:tr w:rsidR="00CE630D" w:rsidRPr="004243BD" w14:paraId="0C8972E1" w14:textId="77777777" w:rsidTr="007B1B45">
        <w:tc>
          <w:tcPr>
            <w:tcW w:w="1254" w:type="dxa"/>
            <w:gridSpan w:val="2"/>
            <w:shd w:val="clear" w:color="auto" w:fill="auto"/>
          </w:tcPr>
          <w:p w14:paraId="0B401474" w14:textId="42FA569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3AE32A23" w:rsidR="00B067D9" w:rsidRPr="004243BD" w:rsidRDefault="00B067D9" w:rsidP="004531C3">
            <w:pPr>
              <w:widowControl w:val="0"/>
              <w:tabs>
                <w:tab w:val="left" w:pos="284"/>
                <w:tab w:val="left" w:pos="426"/>
                <w:tab w:val="left" w:pos="1134"/>
              </w:tabs>
              <w:jc w:val="both"/>
              <w:outlineLvl w:val="0"/>
            </w:pPr>
            <w:r w:rsidRPr="004243BD">
              <w:t>Собственные средства АО «</w:t>
            </w:r>
            <w:r w:rsidR="005112D7" w:rsidRPr="005112D7">
              <w:t>КАВКАЗ.РФ</w:t>
            </w:r>
            <w:r w:rsidRPr="004243BD">
              <w:t>».</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Срок поставки </w:t>
            </w:r>
            <w:r w:rsidRPr="004243BD">
              <w:rPr>
                <w:b/>
              </w:rPr>
              <w:lastRenderedPageBreak/>
              <w:t>товара, выполнения работ, оказания услуг</w:t>
            </w:r>
          </w:p>
        </w:tc>
        <w:tc>
          <w:tcPr>
            <w:tcW w:w="6407" w:type="dxa"/>
            <w:shd w:val="clear" w:color="auto" w:fill="auto"/>
          </w:tcPr>
          <w:p w14:paraId="66C4B824" w14:textId="08D72F95" w:rsidR="00492667" w:rsidRDefault="00492667" w:rsidP="00492667">
            <w:pPr>
              <w:tabs>
                <w:tab w:val="left" w:pos="0"/>
                <w:tab w:val="left" w:pos="380"/>
              </w:tabs>
              <w:jc w:val="both"/>
            </w:pPr>
            <w:r>
              <w:lastRenderedPageBreak/>
              <w:t xml:space="preserve">Определен условиями проекта договора (приложение </w:t>
            </w:r>
          </w:p>
          <w:p w14:paraId="739E458F" w14:textId="23D923CF" w:rsidR="009D0AEA" w:rsidRPr="009D0AEA" w:rsidRDefault="00492667" w:rsidP="00492667">
            <w:pPr>
              <w:tabs>
                <w:tab w:val="left" w:pos="0"/>
                <w:tab w:val="left" w:pos="380"/>
              </w:tabs>
              <w:jc w:val="both"/>
            </w:pPr>
            <w:r>
              <w:lastRenderedPageBreak/>
              <w:t>№ 4 к извещению)</w:t>
            </w:r>
            <w:r w:rsidR="00BD7BAF">
              <w:t>.</w:t>
            </w:r>
          </w:p>
        </w:tc>
      </w:tr>
      <w:tr w:rsidR="00CE630D" w:rsidRPr="004243BD" w14:paraId="74D67C88" w14:textId="77777777" w:rsidTr="007B1B45">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06613CA7" w:rsidR="00A54AF1" w:rsidRPr="004243BD" w:rsidRDefault="00020D49" w:rsidP="00020D49">
            <w:pPr>
              <w:jc w:val="both"/>
            </w:pPr>
            <w:r w:rsidRPr="00020D49">
              <w:t xml:space="preserve">Определено условиями проекта договора (приложение </w:t>
            </w:r>
            <w:r w:rsidRPr="00020D49">
              <w:br/>
              <w:t xml:space="preserve">№ </w:t>
            </w:r>
            <w:r>
              <w:t>4</w:t>
            </w:r>
            <w:r w:rsidRPr="00020D49">
              <w:t xml:space="preserve"> к извещению)</w:t>
            </w:r>
            <w:r>
              <w:t xml:space="preserve"> </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3D318809"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073C50">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3AFFDCC9" w:rsidR="00B067D9" w:rsidRPr="004243BD" w:rsidRDefault="00B067D9" w:rsidP="0046755F">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46755F">
              <w:t>4</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36514473" w:rsidR="00B067D9" w:rsidRPr="004243BD" w:rsidRDefault="00B067D9" w:rsidP="0046755F">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46755F">
              <w:t>4</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0D4E0D6D" w:rsidR="00B067D9" w:rsidRPr="00971ABD" w:rsidRDefault="005D7AD5" w:rsidP="004531C3">
            <w:pPr>
              <w:widowControl w:val="0"/>
              <w:tabs>
                <w:tab w:val="left" w:pos="284"/>
                <w:tab w:val="left" w:pos="426"/>
                <w:tab w:val="left" w:pos="1134"/>
                <w:tab w:val="left" w:pos="1276"/>
              </w:tabs>
              <w:jc w:val="both"/>
              <w:outlineLvl w:val="0"/>
              <w:rPr>
                <w:b/>
              </w:rPr>
            </w:pPr>
            <w:r>
              <w:t>17</w:t>
            </w:r>
            <w:r w:rsidR="002F545C">
              <w:t xml:space="preserve"> </w:t>
            </w:r>
            <w:r>
              <w:t>ноября</w:t>
            </w:r>
            <w:r w:rsidR="007D184C" w:rsidRPr="00971ABD">
              <w:t xml:space="preserve"> </w:t>
            </w:r>
            <w:r w:rsidR="00462470" w:rsidRPr="00971ABD">
              <w:t>20</w:t>
            </w:r>
            <w:r w:rsidR="003C19CB" w:rsidRPr="00971ABD">
              <w:t>2</w:t>
            </w:r>
            <w:r w:rsidR="004053EC" w:rsidRPr="00971ABD">
              <w:t>1</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6A43E6A2"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3" w:history="1">
              <w:r w:rsidR="000A5309" w:rsidRPr="00971ABD">
                <w:rPr>
                  <w:rStyle w:val="ab"/>
                  <w:color w:val="auto"/>
                </w:rPr>
                <w:t>www.fabrikant.ru</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6CB93BF3" w:rsidR="00B067D9" w:rsidRPr="00971ABD" w:rsidRDefault="005D7AD5" w:rsidP="00492667">
            <w:pPr>
              <w:widowControl w:val="0"/>
              <w:tabs>
                <w:tab w:val="left" w:pos="284"/>
                <w:tab w:val="left" w:pos="426"/>
                <w:tab w:val="left" w:pos="1134"/>
                <w:tab w:val="left" w:pos="1276"/>
              </w:tabs>
              <w:jc w:val="both"/>
              <w:outlineLvl w:val="0"/>
            </w:pPr>
            <w:r>
              <w:t>25</w:t>
            </w:r>
            <w:r w:rsidR="002F545C">
              <w:t xml:space="preserve"> </w:t>
            </w:r>
            <w:r>
              <w:t>ноября</w:t>
            </w:r>
            <w:r w:rsidR="002768C8" w:rsidRPr="00971ABD">
              <w:t xml:space="preserve"> </w:t>
            </w:r>
            <w:r w:rsidR="005E787F" w:rsidRPr="00971ABD">
              <w:t>202</w:t>
            </w:r>
            <w:r w:rsidR="002D3147" w:rsidRPr="00971ABD">
              <w:t>1</w:t>
            </w:r>
            <w:r w:rsidR="005E787F" w:rsidRPr="00971ABD">
              <w:t xml:space="preserve"> </w:t>
            </w:r>
            <w:r w:rsidR="00B067D9" w:rsidRPr="00971ABD">
              <w:t>года 16:00 (мск).</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65A4E6B7"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r w:rsidR="000A5309" w:rsidRPr="00971ABD">
                <w:rPr>
                  <w:rStyle w:val="ab"/>
                  <w:color w:val="auto"/>
                </w:rPr>
                <w:t>www.fabrikant.ru</w:t>
              </w:r>
            </w:hyperlink>
          </w:p>
        </w:tc>
      </w:tr>
      <w:tr w:rsidR="00CE630D" w:rsidRPr="00971ABD" w14:paraId="03C83ACB" w14:textId="77777777" w:rsidTr="007B1B45">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4D5744A0" w:rsidR="00B067D9" w:rsidRPr="00971ABD" w:rsidRDefault="005D7AD5" w:rsidP="004531C3">
            <w:pPr>
              <w:widowControl w:val="0"/>
              <w:tabs>
                <w:tab w:val="left" w:pos="993"/>
                <w:tab w:val="left" w:pos="1276"/>
                <w:tab w:val="left" w:pos="1701"/>
              </w:tabs>
              <w:jc w:val="both"/>
              <w:textAlignment w:val="baseline"/>
            </w:pPr>
            <w:r>
              <w:t>30</w:t>
            </w:r>
            <w:r w:rsidR="002768C8">
              <w:t xml:space="preserve"> </w:t>
            </w:r>
            <w:r>
              <w:t>ноября</w:t>
            </w:r>
            <w:r w:rsidR="002768C8" w:rsidRPr="00971ABD">
              <w:t xml:space="preserve"> </w:t>
            </w:r>
            <w:r w:rsidR="005E787F" w:rsidRPr="00971ABD">
              <w:t>202</w:t>
            </w:r>
            <w:r w:rsidR="002D3147" w:rsidRPr="00971ABD">
              <w:t>1</w:t>
            </w:r>
            <w:r w:rsidR="005E787F" w:rsidRPr="00971ABD">
              <w:t xml:space="preserve"> </w:t>
            </w:r>
            <w:r w:rsidR="00B067D9" w:rsidRPr="00971ABD">
              <w:t>года.</w:t>
            </w:r>
            <w:bookmarkStart w:id="0"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0"/>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2, г. Москва, ул. Тестовская</w:t>
            </w:r>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7B1B45">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4531C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8D176E" w:rsidRDefault="00B067D9" w:rsidP="00143A05">
            <w:pPr>
              <w:widowControl w:val="0"/>
              <w:tabs>
                <w:tab w:val="left" w:pos="284"/>
                <w:tab w:val="left" w:pos="426"/>
              </w:tabs>
              <w:outlineLvl w:val="0"/>
            </w:pPr>
            <w:r w:rsidRPr="008D176E">
              <w:rPr>
                <w:b/>
              </w:rPr>
              <w:t>Обязательные требования к участникам закупки</w:t>
            </w:r>
          </w:p>
        </w:tc>
        <w:tc>
          <w:tcPr>
            <w:tcW w:w="6407" w:type="dxa"/>
            <w:shd w:val="clear" w:color="auto" w:fill="auto"/>
          </w:tcPr>
          <w:p w14:paraId="148C4F13" w14:textId="0DBB95CE" w:rsidR="00BC4B96" w:rsidRPr="008D176E" w:rsidRDefault="00BC4B96" w:rsidP="00BC4B96">
            <w:pPr>
              <w:widowControl w:val="0"/>
              <w:numPr>
                <w:ilvl w:val="1"/>
                <w:numId w:val="5"/>
              </w:numPr>
              <w:ind w:left="0" w:firstLine="0"/>
              <w:jc w:val="both"/>
              <w:textAlignment w:val="baseline"/>
              <w:rPr>
                <w:b/>
              </w:rPr>
            </w:pPr>
            <w:bookmarkStart w:id="1" w:name="несост2"/>
            <w:r w:rsidRPr="008D176E">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w:t>
            </w:r>
            <w:r w:rsidR="000102B3" w:rsidRPr="008D176E">
              <w:t>мой закупки (предметом закупки).</w:t>
            </w:r>
          </w:p>
          <w:p w14:paraId="65C239AF" w14:textId="77777777" w:rsidR="00BC4B96" w:rsidRPr="008D176E" w:rsidRDefault="00BC4B96" w:rsidP="00BC4B96">
            <w:pPr>
              <w:widowControl w:val="0"/>
              <w:numPr>
                <w:ilvl w:val="1"/>
                <w:numId w:val="5"/>
              </w:numPr>
              <w:ind w:left="0" w:firstLine="0"/>
              <w:jc w:val="both"/>
              <w:textAlignment w:val="baseline"/>
            </w:pPr>
            <w:r w:rsidRPr="008D176E">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8D176E" w:rsidRDefault="00BC4B96" w:rsidP="00BC4B96">
            <w:pPr>
              <w:widowControl w:val="0"/>
              <w:numPr>
                <w:ilvl w:val="1"/>
                <w:numId w:val="5"/>
              </w:numPr>
              <w:ind w:left="0" w:firstLine="0"/>
              <w:jc w:val="both"/>
              <w:textAlignment w:val="baseline"/>
            </w:pPr>
            <w:r w:rsidRPr="008D176E">
              <w:lastRenderedPageBreak/>
              <w:t xml:space="preserve">неприостановление деятельности участника закупки </w:t>
            </w:r>
            <w:r w:rsidRPr="008D176E">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8D176E" w:rsidRDefault="00BC4B96" w:rsidP="00BC4B96">
            <w:pPr>
              <w:widowControl w:val="0"/>
              <w:numPr>
                <w:ilvl w:val="1"/>
                <w:numId w:val="5"/>
              </w:numPr>
              <w:ind w:left="0" w:firstLine="0"/>
              <w:jc w:val="both"/>
              <w:textAlignment w:val="baseline"/>
            </w:pPr>
            <w:r w:rsidRPr="008D176E">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8D176E" w:rsidRDefault="00BC4B96" w:rsidP="00BC4B96">
            <w:pPr>
              <w:widowControl w:val="0"/>
              <w:numPr>
                <w:ilvl w:val="1"/>
                <w:numId w:val="5"/>
              </w:numPr>
              <w:ind w:left="0" w:firstLine="0"/>
              <w:jc w:val="both"/>
              <w:textAlignment w:val="baseline"/>
            </w:pPr>
            <w:r w:rsidRPr="008D176E">
              <w:t xml:space="preserve">обладание участником закупки исключительными правами на результаты деятельности, если в связи </w:t>
            </w:r>
            <w:r w:rsidRPr="008D176E">
              <w:br/>
              <w:t xml:space="preserve">с исполнением договора заказчик приобретает права на такие результаты </w:t>
            </w:r>
            <w:r w:rsidRPr="008D176E">
              <w:rPr>
                <w:i/>
              </w:rPr>
              <w:t>(</w:t>
            </w:r>
            <w:r w:rsidRPr="008D176E">
              <w:t>в случае, если приобретение такого права предусмотрено условиями проекта договора);</w:t>
            </w:r>
          </w:p>
          <w:p w14:paraId="1B690607" w14:textId="77777777" w:rsidR="00BC4B96" w:rsidRPr="008D176E" w:rsidRDefault="00BC4B96" w:rsidP="00BC4B96">
            <w:pPr>
              <w:widowControl w:val="0"/>
              <w:numPr>
                <w:ilvl w:val="1"/>
                <w:numId w:val="5"/>
              </w:numPr>
              <w:ind w:left="0" w:firstLine="0"/>
              <w:jc w:val="both"/>
              <w:textAlignment w:val="baseline"/>
              <w:rPr>
                <w:strike/>
              </w:rPr>
            </w:pPr>
            <w:r w:rsidRPr="008D176E">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8D176E">
              <w:br/>
              <w:t>«О закупках товаров, работ, услуг отдельными видами юридических лиц»;</w:t>
            </w:r>
          </w:p>
          <w:p w14:paraId="2718FBF6" w14:textId="77777777" w:rsidR="00BC4B96" w:rsidRPr="008D176E" w:rsidRDefault="00BC4B96" w:rsidP="00BC4B96">
            <w:pPr>
              <w:widowControl w:val="0"/>
              <w:numPr>
                <w:ilvl w:val="1"/>
                <w:numId w:val="5"/>
              </w:numPr>
              <w:ind w:left="0" w:firstLine="0"/>
              <w:jc w:val="both"/>
              <w:textAlignment w:val="baseline"/>
            </w:pPr>
            <w:r w:rsidRPr="008D176E">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4A22ABBD" w:rsidR="007D5E41" w:rsidRPr="006E6B5C" w:rsidRDefault="00BC4B96" w:rsidP="004610A4">
            <w:pPr>
              <w:widowControl w:val="0"/>
              <w:tabs>
                <w:tab w:val="left" w:pos="567"/>
              </w:tabs>
              <w:adjustRightInd w:val="0"/>
              <w:jc w:val="both"/>
              <w:textAlignment w:val="baseline"/>
              <w:rPr>
                <w:lang w:eastAsia="en-US"/>
              </w:rPr>
            </w:pPr>
            <w:r w:rsidRPr="008D176E">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346175" w:rsidRPr="008D176E">
              <w:rPr>
                <w:b/>
              </w:rPr>
              <w:t>ке (приложение № 1 к извещению)</w:t>
            </w:r>
          </w:p>
        </w:tc>
      </w:tr>
      <w:tr w:rsidR="00CE630D" w:rsidRPr="00971ABD" w14:paraId="6D431585" w14:textId="77777777" w:rsidTr="007B1B45">
        <w:trPr>
          <w:gridBefore w:val="1"/>
          <w:wBefore w:w="12" w:type="dxa"/>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143A05">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46755F">
            <w:r w:rsidRPr="00971ABD">
              <w:t xml:space="preserve">2.2.1. </w:t>
            </w:r>
            <w:r w:rsidR="00C568BF">
              <w:t>Отсутствие</w:t>
            </w:r>
            <w:r w:rsidR="00C568BF" w:rsidRPr="008225C0">
              <w:t>:</w:t>
            </w:r>
          </w:p>
          <w:p w14:paraId="0A8D6CE5" w14:textId="77777777" w:rsidR="00C568BF" w:rsidRPr="00C568BF" w:rsidRDefault="00C568BF" w:rsidP="00C568BF">
            <w:pPr>
              <w:contextualSpacing/>
              <w:jc w:val="both"/>
            </w:pPr>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w:t>
            </w:r>
            <w:r w:rsidRPr="0003022A">
              <w:t xml:space="preserve">судимости за преступления в сфере экономики и (или) преступления, предусмотренные </w:t>
            </w:r>
            <w:hyperlink r:id="rId15" w:history="1">
              <w:r w:rsidRPr="0003022A">
                <w:rPr>
                  <w:rStyle w:val="ab"/>
                  <w:color w:val="auto"/>
                  <w:u w:val="none"/>
                </w:rPr>
                <w:t>статьями 289</w:t>
              </w:r>
            </w:hyperlink>
            <w:r w:rsidRPr="0003022A">
              <w:t xml:space="preserve">, </w:t>
            </w:r>
            <w:hyperlink r:id="rId16" w:history="1">
              <w:r w:rsidRPr="0003022A">
                <w:rPr>
                  <w:rStyle w:val="ab"/>
                  <w:color w:val="auto"/>
                  <w:u w:val="none"/>
                </w:rPr>
                <w:t>290</w:t>
              </w:r>
            </w:hyperlink>
            <w:r w:rsidRPr="0003022A">
              <w:t xml:space="preserve">, </w:t>
            </w:r>
            <w:hyperlink r:id="rId17" w:history="1">
              <w:r w:rsidRPr="0003022A">
                <w:rPr>
                  <w:rStyle w:val="ab"/>
                  <w:color w:val="auto"/>
                  <w:u w:val="none"/>
                </w:rPr>
                <w:t>291</w:t>
              </w:r>
            </w:hyperlink>
            <w:r w:rsidRPr="0003022A">
              <w:t xml:space="preserve">, </w:t>
            </w:r>
            <w:hyperlink r:id="rId18" w:history="1">
              <w:r w:rsidRPr="0003022A">
                <w:rPr>
                  <w:rStyle w:val="ab"/>
                  <w:color w:val="auto"/>
                  <w:u w:val="none"/>
                </w:rPr>
                <w:t>291.1</w:t>
              </w:r>
            </w:hyperlink>
            <w:r w:rsidRPr="0003022A">
              <w:t xml:space="preserve"> Уголовного кодекса Российской Федерации (за </w:t>
            </w:r>
            <w:r w:rsidRPr="0003022A">
              <w:lastRenderedPageBreak/>
              <w:t xml:space="preserve">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w:t>
            </w:r>
            <w:r w:rsidRPr="00C568BF">
              <w:t>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C568BF">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C568BF">
            <w:pPr>
              <w:contextualSpacing/>
              <w:jc w:val="both"/>
            </w:pPr>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47E7C196" w:rsidR="000C057A" w:rsidRPr="004858A4" w:rsidRDefault="00C568BF" w:rsidP="004858A4">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7B1B45">
        <w:trPr>
          <w:gridBefore w:val="1"/>
          <w:wBefore w:w="12" w:type="dxa"/>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lastRenderedPageBreak/>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0"/>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0"/>
              <w:numPr>
                <w:ilvl w:val="0"/>
                <w:numId w:val="6"/>
              </w:numPr>
              <w:ind w:left="0" w:firstLine="0"/>
            </w:pPr>
            <w:r w:rsidRPr="00D26C59">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lastRenderedPageBreak/>
              <w:t>Функционирование электронной площадки осуществляется в соответствии с правилами, действующими на электронной площадке.</w:t>
            </w:r>
          </w:p>
          <w:p w14:paraId="6C71FC57" w14:textId="77777777" w:rsidR="00C568BF" w:rsidRPr="00D26C59" w:rsidRDefault="00C568BF" w:rsidP="00C568BF">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0560DA83" w14:textId="77777777" w:rsidR="001353B1" w:rsidRPr="001353B1" w:rsidRDefault="00C568BF" w:rsidP="001353B1">
            <w:pPr>
              <w:jc w:val="both"/>
              <w:textAlignment w:val="baseline"/>
              <w:rPr>
                <w:sz w:val="28"/>
                <w:szCs w:val="28"/>
              </w:rPr>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w:t>
            </w:r>
            <w:r w:rsidRPr="001353B1">
              <w:t xml:space="preserve">определенном электронной площадкой. </w:t>
            </w:r>
            <w:r w:rsidR="001353B1" w:rsidRPr="001353B1">
              <w:t>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001353B1" w:rsidRPr="001353B1">
              <w:rPr>
                <w:sz w:val="28"/>
                <w:szCs w:val="28"/>
              </w:rPr>
              <w:t xml:space="preserve"> </w:t>
            </w:r>
          </w:p>
          <w:p w14:paraId="6BEA88EB" w14:textId="5B607C1A" w:rsidR="00C568BF" w:rsidRPr="00D26C59" w:rsidRDefault="001353B1" w:rsidP="001353B1">
            <w:pPr>
              <w:jc w:val="both"/>
            </w:pPr>
            <w:r w:rsidRPr="001353B1">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1353B1">
              <w:rPr>
                <w:b/>
                <w:bCs/>
              </w:rPr>
              <w:t xml:space="preserve"> </w:t>
            </w:r>
            <w:r w:rsidRPr="001353B1">
              <w:t>Техническое задание,</w:t>
            </w:r>
            <w:r w:rsidRPr="001353B1">
              <w:rPr>
                <w:b/>
                <w:bCs/>
              </w:rPr>
              <w:t xml:space="preserve"> </w:t>
            </w:r>
            <w:r w:rsidRPr="001353B1">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rsidR="00020D49">
              <w:t>.</w:t>
            </w:r>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lastRenderedPageBreak/>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r w:rsidRPr="00971AB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w:t>
            </w:r>
            <w:r w:rsidR="0050697B" w:rsidRPr="00971ABD">
              <w:lastRenderedPageBreak/>
              <w:t xml:space="preserve">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558833A8" w:rsidR="00B067D9" w:rsidRPr="0054794A"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59B1DE3B"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r w:rsidR="00847A54">
              <w:t xml:space="preserve"> и запрашиваемых документов</w:t>
            </w:r>
            <w:r w:rsidRPr="00971ABD">
              <w:t>);</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 xml:space="preserve">Рассмотрение заявок </w:t>
            </w:r>
            <w:r w:rsidRPr="00971ABD">
              <w:rPr>
                <w:b/>
              </w:rPr>
              <w:lastRenderedPageBreak/>
              <w:t>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lastRenderedPageBreak/>
              <w:t xml:space="preserve">После открытия доступа к заявкам на участие в </w:t>
            </w:r>
            <w:r w:rsidRPr="00971ABD">
              <w:lastRenderedPageBreak/>
              <w:t>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4821A51F" w14:textId="4BA53CAE" w:rsidR="008D176E" w:rsidRPr="008D176E" w:rsidRDefault="008D176E" w:rsidP="008D176E">
            <w:pPr>
              <w:widowControl w:val="0"/>
              <w:numPr>
                <w:ilvl w:val="1"/>
                <w:numId w:val="9"/>
              </w:numPr>
              <w:tabs>
                <w:tab w:val="left" w:pos="464"/>
              </w:tabs>
              <w:ind w:left="0" w:firstLine="0"/>
              <w:jc w:val="both"/>
            </w:pPr>
            <w:r w:rsidRPr="008D176E">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3044E5A3" w:rsidR="008F5D8D" w:rsidRPr="00971ABD" w:rsidRDefault="0064643F" w:rsidP="008B336A">
            <w:pPr>
              <w:widowControl w:val="0"/>
              <w:numPr>
                <w:ilvl w:val="1"/>
                <w:numId w:val="9"/>
              </w:numPr>
              <w:tabs>
                <w:tab w:val="left" w:pos="464"/>
              </w:tabs>
              <w:ind w:left="0" w:firstLine="0"/>
              <w:jc w:val="both"/>
              <w:rPr>
                <w:bCs/>
              </w:rPr>
            </w:pPr>
            <w:r w:rsidRPr="00971ABD">
              <w:rPr>
                <w:bCs/>
              </w:rPr>
              <w:t>превышение начальной (максимальной) цены договора, определенн</w:t>
            </w:r>
            <w:r w:rsidR="0073662A">
              <w:rPr>
                <w:bCs/>
              </w:rPr>
              <w:t>ой</w:t>
            </w:r>
            <w:r w:rsidRPr="00971ABD">
              <w:rPr>
                <w:bCs/>
              </w:rPr>
              <w:t xml:space="preserve"> </w:t>
            </w:r>
            <w:r w:rsidR="00294539" w:rsidRPr="00971ABD">
              <w:rPr>
                <w:bCs/>
              </w:rPr>
              <w:t>пунктом 1.3.6 извещения</w:t>
            </w:r>
            <w:r w:rsidR="00630B90">
              <w:rPr>
                <w:bCs/>
              </w:rPr>
              <w:t>;</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w:t>
            </w:r>
            <w:r w:rsidRPr="00971ABD">
              <w:lastRenderedPageBreak/>
              <w:t>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3A413FB4" w14:textId="1D15AB1E" w:rsidR="008D176E" w:rsidRDefault="008D176E">
            <w:pPr>
              <w:widowControl w:val="0"/>
              <w:tabs>
                <w:tab w:val="left" w:pos="464"/>
              </w:tabs>
              <w:jc w:val="both"/>
            </w:pPr>
            <w:r w:rsidRPr="008D176E">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6F54411"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71ABD" w:rsidRDefault="00B067D9">
            <w:pPr>
              <w:widowControl w:val="0"/>
              <w:tabs>
                <w:tab w:val="left" w:pos="464"/>
              </w:tabs>
              <w:jc w:val="both"/>
            </w:pPr>
            <w:r w:rsidRPr="00971AB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680B816A"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971ABD">
              <w:t xml:space="preserve">низкую </w:t>
            </w:r>
            <w:r w:rsidR="008D176E" w:rsidRPr="008D176E">
              <w:t>цену договора.</w:t>
            </w:r>
          </w:p>
          <w:p w14:paraId="026CC64B" w14:textId="2BC822AE" w:rsidR="00B067D9" w:rsidRPr="00971ABD" w:rsidRDefault="008D176E">
            <w:pPr>
              <w:widowControl w:val="0"/>
              <w:tabs>
                <w:tab w:val="left" w:pos="464"/>
              </w:tabs>
              <w:jc w:val="both"/>
            </w:pPr>
            <w:r w:rsidRPr="008D176E">
              <w:t xml:space="preserve">В случае если в двух и более заявках на участие в закупке содержится одинаковая цена договора, победителем закупки признается участник закупки, заявка на участие в </w:t>
            </w:r>
            <w:r w:rsidRPr="008D176E">
              <w:lastRenderedPageBreak/>
              <w:t>закупке которого поступила ранее других заявок на участие в закупке, содержащих такую же цену договора</w:t>
            </w:r>
            <w:r w:rsidR="00B067D9" w:rsidRPr="00971ABD">
              <w:t>.</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971ABD" w:rsidRDefault="00B067D9">
            <w:pPr>
              <w:widowControl w:val="0"/>
              <w:tabs>
                <w:tab w:val="left" w:pos="284"/>
                <w:tab w:val="left" w:pos="426"/>
                <w:tab w:val="left" w:pos="464"/>
              </w:tabs>
              <w:jc w:val="both"/>
            </w:pPr>
            <w:r w:rsidRPr="00971ABD">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EE216F">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r w:rsidRPr="00971ABD">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 xml:space="preserve">заказчиком решения о заключении договора с единственным </w:t>
            </w:r>
            <w:r w:rsidRPr="00971ABD">
              <w:lastRenderedPageBreak/>
              <w:t>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712C0B0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46755F">
              <w:rPr>
                <w:bCs/>
              </w:rPr>
              <w:t>4</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27F552D8" w14:textId="3BFA0DC9" w:rsidR="002935A5" w:rsidRPr="00971ABD"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w:t>
            </w:r>
            <w:r w:rsidR="002935A5" w:rsidRPr="00971ABD">
              <w:t>заключается с ценой договора</w:t>
            </w:r>
            <w:r w:rsidR="002935A5" w:rsidRPr="00971ABD">
              <w:rPr>
                <w:bCs/>
              </w:rPr>
              <w:t xml:space="preserve">, </w:t>
            </w:r>
            <w:r w:rsidR="0073662A" w:rsidRPr="00971ABD">
              <w:rPr>
                <w:bCs/>
              </w:rPr>
              <w:t>определенн</w:t>
            </w:r>
            <w:r w:rsidR="0073662A">
              <w:rPr>
                <w:bCs/>
              </w:rPr>
              <w:t>ой</w:t>
            </w:r>
            <w:r w:rsidR="0073662A" w:rsidRPr="00971ABD">
              <w:t xml:space="preserve"> </w:t>
            </w:r>
            <w:r w:rsidR="002935A5" w:rsidRPr="00971ABD">
              <w:t xml:space="preserve">в заявке на участие в закупке, предоставленной участником закупки, с которым </w:t>
            </w:r>
            <w:r w:rsidR="008D176E" w:rsidRPr="008D176E">
              <w:t>заключается договор;</w:t>
            </w:r>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
        </w:tc>
      </w:tr>
      <w:tr w:rsidR="006E40AC" w:rsidRPr="00971ABD" w14:paraId="2C897B47" w14:textId="77777777" w:rsidTr="007B1B45">
        <w:trPr>
          <w:gridBefore w:val="1"/>
          <w:wBefore w:w="12" w:type="dxa"/>
        </w:trPr>
        <w:tc>
          <w:tcPr>
            <w:tcW w:w="1242" w:type="dxa"/>
            <w:shd w:val="clear" w:color="auto" w:fill="auto"/>
            <w:vAlign w:val="center"/>
          </w:tcPr>
          <w:p w14:paraId="2839FCD1" w14:textId="02EFBAC7" w:rsidR="006E40AC" w:rsidRPr="00971ABD" w:rsidRDefault="00A314A3" w:rsidP="006E40AC">
            <w:pPr>
              <w:widowControl w:val="0"/>
              <w:tabs>
                <w:tab w:val="left" w:pos="1276"/>
                <w:tab w:val="left" w:pos="1560"/>
              </w:tabs>
              <w:jc w:val="center"/>
              <w:rPr>
                <w:b/>
              </w:rPr>
            </w:pPr>
            <w:r>
              <w:rPr>
                <w:b/>
              </w:rPr>
              <w:lastRenderedPageBreak/>
              <w:t>9</w:t>
            </w:r>
          </w:p>
        </w:tc>
        <w:tc>
          <w:tcPr>
            <w:tcW w:w="2665" w:type="dxa"/>
            <w:shd w:val="clear" w:color="auto" w:fill="auto"/>
            <w:vAlign w:val="center"/>
          </w:tcPr>
          <w:p w14:paraId="53A4B883" w14:textId="77777777" w:rsidR="006E40AC" w:rsidRPr="00971ABD" w:rsidRDefault="006E40AC" w:rsidP="006E40AC">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6E40AC" w:rsidRPr="00971ABD" w:rsidRDefault="006E40AC" w:rsidP="006E40AC">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6E40AC" w:rsidRPr="00971ABD" w:rsidRDefault="006E40AC" w:rsidP="006E40AC">
            <w:pPr>
              <w:widowControl w:val="0"/>
              <w:tabs>
                <w:tab w:val="left" w:pos="1701"/>
              </w:tabs>
              <w:jc w:val="both"/>
            </w:pPr>
            <w:r w:rsidRPr="00971ABD">
              <w:t>2. Сведения об участнике закупки. Форма.</w:t>
            </w:r>
          </w:p>
          <w:p w14:paraId="4FBC178B" w14:textId="7E22B319" w:rsidR="006E40AC" w:rsidRPr="007F214D" w:rsidRDefault="006E40AC" w:rsidP="006E40AC">
            <w:pPr>
              <w:widowControl w:val="0"/>
              <w:tabs>
                <w:tab w:val="left" w:pos="1701"/>
              </w:tabs>
              <w:jc w:val="both"/>
            </w:pPr>
            <w:r>
              <w:t xml:space="preserve">3. </w:t>
            </w:r>
            <w:r w:rsidRPr="007F214D">
              <w:t>Обоснование начальной (максимальной) цены договора</w:t>
            </w:r>
          </w:p>
          <w:p w14:paraId="6F7D1487" w14:textId="1F62E210" w:rsidR="006E40AC" w:rsidRPr="00971ABD" w:rsidRDefault="006E40AC" w:rsidP="006E40AC">
            <w:pPr>
              <w:widowControl w:val="0"/>
              <w:tabs>
                <w:tab w:val="left" w:pos="1701"/>
              </w:tabs>
              <w:jc w:val="both"/>
            </w:pPr>
            <w:r>
              <w:t>4</w:t>
            </w:r>
            <w:r w:rsidRPr="00971ABD">
              <w:t>. 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2B9CB63D" w:rsidR="00B067D9" w:rsidRPr="00B014F8" w:rsidRDefault="005D7AD5">
      <w:pPr>
        <w:jc w:val="right"/>
        <w:rPr>
          <w:b/>
          <w:bCs/>
          <w:sz w:val="22"/>
          <w:szCs w:val="22"/>
        </w:rPr>
      </w:pPr>
      <w:r>
        <w:rPr>
          <w:b/>
          <w:bCs/>
        </w:rPr>
        <w:t>17</w:t>
      </w:r>
      <w:r w:rsidR="002F545C">
        <w:rPr>
          <w:b/>
          <w:bCs/>
        </w:rPr>
        <w:t>.</w:t>
      </w:r>
      <w:r>
        <w:rPr>
          <w:b/>
          <w:bCs/>
        </w:rPr>
        <w:t>11</w:t>
      </w:r>
      <w:r w:rsidR="008F5CB1" w:rsidRPr="008F5CB1">
        <w:rPr>
          <w:b/>
          <w:bCs/>
        </w:rPr>
        <w:t>.2021 г. № ЗКЭФ-Д</w:t>
      </w:r>
      <w:r w:rsidR="004858A4">
        <w:rPr>
          <w:b/>
          <w:bCs/>
        </w:rPr>
        <w:t>М</w:t>
      </w:r>
      <w:r w:rsidR="008F5CB1" w:rsidRPr="008F5CB1">
        <w:rPr>
          <w:b/>
          <w:bCs/>
        </w:rPr>
        <w:t>-4</w:t>
      </w:r>
      <w:r w:rsidR="004858A4">
        <w:rPr>
          <w:b/>
          <w:bCs/>
        </w:rPr>
        <w:t>93</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2D2C3543" w:rsidR="00B067D9" w:rsidRPr="00971ABD" w:rsidRDefault="00B067D9">
      <w:pPr>
        <w:jc w:val="both"/>
      </w:pPr>
      <w:r w:rsidRPr="00971ABD">
        <w:t>В Единую комиссию АО «</w:t>
      </w:r>
      <w:r w:rsidR="005112D7" w:rsidRPr="005112D7">
        <w:t>КАВКАЗ.РФ</w:t>
      </w:r>
      <w:r w:rsidRPr="00971ABD">
        <w:t>».</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1EF7793F"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4764E1" w:rsidRPr="00971ABD">
        <w:t>1</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2F82C9A2"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FA3FF7">
        <w:rPr>
          <w:bCs/>
        </w:rPr>
        <w:t xml:space="preserve">от </w:t>
      </w:r>
      <w:r w:rsidR="005D7AD5">
        <w:rPr>
          <w:bCs/>
        </w:rPr>
        <w:t>17</w:t>
      </w:r>
      <w:r w:rsidR="002F545C">
        <w:rPr>
          <w:bCs/>
        </w:rPr>
        <w:t>.</w:t>
      </w:r>
      <w:r w:rsidR="005D7AD5">
        <w:rPr>
          <w:bCs/>
        </w:rPr>
        <w:t>11</w:t>
      </w:r>
      <w:r w:rsidR="002F545C">
        <w:rPr>
          <w:bCs/>
        </w:rPr>
        <w:t>.</w:t>
      </w:r>
      <w:r w:rsidR="008F5CB1" w:rsidRPr="00BA6A0E">
        <w:rPr>
          <w:bCs/>
        </w:rPr>
        <w:t>2021 г. № ЗКЭФ-Д</w:t>
      </w:r>
      <w:r w:rsidR="004858A4">
        <w:rPr>
          <w:bCs/>
        </w:rPr>
        <w:t>М</w:t>
      </w:r>
      <w:r w:rsidR="008F5CB1" w:rsidRPr="00BA6A0E">
        <w:rPr>
          <w:bCs/>
        </w:rPr>
        <w:t>-4</w:t>
      </w:r>
      <w:r w:rsidR="004858A4">
        <w:rPr>
          <w:bCs/>
        </w:rPr>
        <w:t>93</w:t>
      </w:r>
      <w:r w:rsidR="008F5CB1" w:rsidRPr="008F5CB1">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 xml:space="preserve">именуемое(-ый, -ая)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1218A363"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r w:rsidR="00215524" w:rsidRPr="00971ABD">
        <w:t xml:space="preserve"> _________________(________)</w:t>
      </w:r>
      <w:r w:rsidR="00CE42E8" w:rsidRPr="00971ABD">
        <w:t xml:space="preserve"> рублей, без учета НДС.</w:t>
      </w:r>
    </w:p>
    <w:p w14:paraId="3B1A798B" w14:textId="3E8DEF4F" w:rsidR="00667F8F" w:rsidRPr="00971ABD" w:rsidRDefault="00667F8F" w:rsidP="00CE42E8">
      <w:pPr>
        <w:tabs>
          <w:tab w:val="left" w:pos="993"/>
        </w:tabs>
        <w:jc w:val="both"/>
        <w:rPr>
          <w:bCs/>
          <w:i/>
        </w:rPr>
      </w:pPr>
      <w:r w:rsidRPr="00971ABD">
        <w:rPr>
          <w:bCs/>
          <w:i/>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2DAE5A81"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сведений об участнике закупки в реестре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71ABD">
          <w:t>статьями 289</w:t>
        </w:r>
      </w:hyperlink>
      <w:r w:rsidRPr="00971ABD">
        <w:t xml:space="preserve">, </w:t>
      </w:r>
      <w:hyperlink r:id="rId20" w:history="1">
        <w:r w:rsidRPr="00971ABD">
          <w:t>290</w:t>
        </w:r>
      </w:hyperlink>
      <w:r w:rsidRPr="00971ABD">
        <w:t xml:space="preserve">, </w:t>
      </w:r>
      <w:hyperlink r:id="rId21" w:history="1">
        <w:r w:rsidRPr="00971ABD">
          <w:t>291</w:t>
        </w:r>
      </w:hyperlink>
      <w:r w:rsidRPr="00971ABD">
        <w:t xml:space="preserve">, </w:t>
      </w:r>
      <w:hyperlink r:id="rId22"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w:t>
      </w:r>
      <w:r w:rsidRPr="00971ABD">
        <w:lastRenderedPageBreak/>
        <w:t>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e-mail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605E3789" w14:textId="416343FA" w:rsidR="002A21CF" w:rsidRPr="00971ABD" w:rsidRDefault="006A12CC" w:rsidP="00A314A3">
      <w:pPr>
        <w:numPr>
          <w:ilvl w:val="0"/>
          <w:numId w:val="2"/>
        </w:numPr>
        <w:tabs>
          <w:tab w:val="left" w:pos="993"/>
        </w:tabs>
        <w:ind w:left="0" w:firstLine="709"/>
        <w:jc w:val="both"/>
      </w:pPr>
      <w:r w:rsidRPr="00A314A3">
        <w:t>Сведение</w:t>
      </w:r>
      <w:r w:rsidRPr="00971ABD">
        <w:t xml:space="preserve"> об участнике закупки</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26A8A">
          <w:footerReference w:type="even" r:id="rId23"/>
          <w:footerReference w:type="default" r:id="rId24"/>
          <w:footerReference w:type="first" r:id="rId25"/>
          <w:pgSz w:w="11906" w:h="16838"/>
          <w:pgMar w:top="851" w:right="707"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6BD0722" w14:textId="4822E0D7" w:rsidR="001978C4" w:rsidRPr="00B014F8" w:rsidRDefault="005D7AD5" w:rsidP="00D25989">
      <w:pPr>
        <w:ind w:right="849"/>
        <w:jc w:val="right"/>
        <w:rPr>
          <w:b/>
          <w:bCs/>
        </w:rPr>
      </w:pPr>
      <w:r>
        <w:rPr>
          <w:b/>
          <w:bCs/>
        </w:rPr>
        <w:t>17</w:t>
      </w:r>
      <w:r w:rsidR="002F545C">
        <w:rPr>
          <w:b/>
          <w:bCs/>
        </w:rPr>
        <w:t>.</w:t>
      </w:r>
      <w:r>
        <w:rPr>
          <w:b/>
          <w:bCs/>
        </w:rPr>
        <w:t>11</w:t>
      </w:r>
      <w:r w:rsidR="008F5CB1" w:rsidRPr="00D14F8A">
        <w:rPr>
          <w:b/>
          <w:bCs/>
        </w:rPr>
        <w:t>.2021 г. № ЗКЭФ-Д</w:t>
      </w:r>
      <w:r w:rsidR="004858A4">
        <w:rPr>
          <w:b/>
          <w:bCs/>
        </w:rPr>
        <w:t>М</w:t>
      </w:r>
      <w:r w:rsidR="008F5CB1" w:rsidRPr="00D14F8A">
        <w:rPr>
          <w:b/>
          <w:bCs/>
        </w:rPr>
        <w:t>-4</w:t>
      </w:r>
      <w:r w:rsidR="004858A4">
        <w:rPr>
          <w:b/>
          <w:bCs/>
        </w:rPr>
        <w:t>93</w:t>
      </w:r>
    </w:p>
    <w:p w14:paraId="50F6BF5F" w14:textId="20BEE752"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r w:rsidRPr="00971ABD">
              <w:t>Р/сч</w:t>
            </w:r>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К/сч</w:t>
            </w:r>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5805A484" w14:textId="3969B300" w:rsidR="00E00D86" w:rsidRPr="00E00D86" w:rsidRDefault="00E00D86" w:rsidP="00E00D86">
      <w:pPr>
        <w:jc w:val="right"/>
        <w:rPr>
          <w:b/>
          <w:bCs/>
        </w:rPr>
      </w:pPr>
      <w:r w:rsidRPr="00E00D86">
        <w:rPr>
          <w:b/>
          <w:bCs/>
        </w:rPr>
        <w:lastRenderedPageBreak/>
        <w:t xml:space="preserve">Приложение № </w:t>
      </w:r>
      <w:r w:rsidR="0046755F">
        <w:rPr>
          <w:b/>
          <w:bCs/>
        </w:rPr>
        <w:t>3</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174650EE" w:rsidR="00E00D86" w:rsidRPr="00B014F8" w:rsidRDefault="005D7AD5" w:rsidP="00E00D86">
      <w:pPr>
        <w:jc w:val="right"/>
        <w:rPr>
          <w:b/>
          <w:bCs/>
        </w:rPr>
      </w:pPr>
      <w:r>
        <w:rPr>
          <w:b/>
          <w:bCs/>
        </w:rPr>
        <w:t>17</w:t>
      </w:r>
      <w:r w:rsidR="002F545C">
        <w:rPr>
          <w:b/>
          <w:bCs/>
        </w:rPr>
        <w:t>.</w:t>
      </w:r>
      <w:r>
        <w:rPr>
          <w:b/>
          <w:bCs/>
        </w:rPr>
        <w:t>11</w:t>
      </w:r>
      <w:r w:rsidR="00007620" w:rsidRPr="00D14F8A">
        <w:rPr>
          <w:b/>
          <w:bCs/>
        </w:rPr>
        <w:t>.2021 г. № ЗКЭФ-Д</w:t>
      </w:r>
      <w:r w:rsidR="004858A4">
        <w:rPr>
          <w:b/>
          <w:bCs/>
        </w:rPr>
        <w:t>М</w:t>
      </w:r>
      <w:r w:rsidR="00007620" w:rsidRPr="00D14F8A">
        <w:rPr>
          <w:b/>
          <w:bCs/>
        </w:rPr>
        <w:t>-4</w:t>
      </w:r>
      <w:r w:rsidR="004858A4">
        <w:rPr>
          <w:b/>
          <w:bCs/>
        </w:rPr>
        <w:t>93</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4C10844E" w14:textId="21C5F53F" w:rsidR="00020D49" w:rsidRDefault="00020D49" w:rsidP="00020D49">
      <w:pPr>
        <w:ind w:firstLine="709"/>
        <w:jc w:val="both"/>
      </w:pPr>
      <w:r>
        <w:t xml:space="preserve">Начальная (максимальная) цена договора на </w:t>
      </w:r>
      <w:r w:rsidRPr="00A90EB4">
        <w:t xml:space="preserve">оказание услуг по </w:t>
      </w:r>
      <w:r w:rsidR="004858A4" w:rsidRPr="004858A4">
        <w:t xml:space="preserve">производству аудиовизуальных произведений и фотосъемке на территории ВТРК «Архыз», ВТРК «Эльбрус» </w:t>
      </w:r>
      <w:r w:rsidRPr="006D14E9">
        <w:t>определена на основании минимального коммерческого предложения</w:t>
      </w:r>
      <w:r w:rsidR="00AC28C8">
        <w:t xml:space="preserve"> </w:t>
      </w:r>
      <w:r w:rsidR="00AC28C8" w:rsidRPr="00AC28C8">
        <w:t>из трех полученных коммерческих предложений</w:t>
      </w:r>
      <w:r>
        <w:t>.</w:t>
      </w:r>
    </w:p>
    <w:p w14:paraId="30B07675" w14:textId="77777777" w:rsidR="00020D49" w:rsidRDefault="00020D49" w:rsidP="00020D49">
      <w:pPr>
        <w:ind w:firstLine="709"/>
      </w:pPr>
    </w:p>
    <w:p w14:paraId="7CBD4356" w14:textId="77777777" w:rsidR="00020D49" w:rsidRDefault="00020D49" w:rsidP="00020D49">
      <w:pPr>
        <w:jc w:val="center"/>
      </w:pPr>
      <w:r>
        <w:t>Таблица расчета начальной (максимальной) цены договора</w:t>
      </w:r>
    </w:p>
    <w:tbl>
      <w:tblPr>
        <w:tblW w:w="0" w:type="auto"/>
        <w:tblCellMar>
          <w:left w:w="0" w:type="dxa"/>
          <w:right w:w="0" w:type="dxa"/>
        </w:tblCellMar>
        <w:tblLook w:val="04A0" w:firstRow="1" w:lastRow="0" w:firstColumn="1" w:lastColumn="0" w:noHBand="0" w:noVBand="1"/>
      </w:tblPr>
      <w:tblGrid>
        <w:gridCol w:w="4449"/>
        <w:gridCol w:w="1004"/>
        <w:gridCol w:w="1656"/>
        <w:gridCol w:w="1656"/>
        <w:gridCol w:w="1656"/>
      </w:tblGrid>
      <w:tr w:rsidR="00020D49" w14:paraId="515A59B0" w14:textId="77777777" w:rsidTr="004858A4">
        <w:trPr>
          <w:cantSplit/>
          <w:trHeight w:val="976"/>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CD3C79" w14:textId="77777777" w:rsidR="00020D49" w:rsidRDefault="00020D49" w:rsidP="00020D49">
            <w:pPr>
              <w:jc w:val="center"/>
            </w:pPr>
            <w:r>
              <w:t>Наименование товара (услуги, работы)</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39595BE" w14:textId="77777777" w:rsidR="00020D49" w:rsidRDefault="00020D49" w:rsidP="00020D49">
            <w:pPr>
              <w:jc w:val="center"/>
            </w:pPr>
            <w:r>
              <w:t>Цена, руб.</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C9E852C" w14:textId="77777777" w:rsidR="00020D49" w:rsidRDefault="00020D49" w:rsidP="00020D49">
            <w:pPr>
              <w:jc w:val="center"/>
            </w:pPr>
            <w:r>
              <w:t>Предложение 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867B93B" w14:textId="77777777" w:rsidR="00020D49" w:rsidRDefault="00020D49" w:rsidP="00020D49">
            <w:pPr>
              <w:jc w:val="center"/>
            </w:pPr>
            <w:r>
              <w:t>Предложение 2</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E39FAE1" w14:textId="77777777" w:rsidR="00020D49" w:rsidRDefault="00020D49" w:rsidP="00020D49">
            <w:pPr>
              <w:jc w:val="center"/>
            </w:pPr>
            <w:r>
              <w:t>Предложение 3</w:t>
            </w:r>
          </w:p>
        </w:tc>
      </w:tr>
      <w:tr w:rsidR="00020D49" w14:paraId="57DCBDFC" w14:textId="77777777" w:rsidTr="004858A4">
        <w:trPr>
          <w:trHeight w:val="968"/>
        </w:trPr>
        <w:tc>
          <w:tcPr>
            <w:tcW w:w="0" w:type="auto"/>
            <w:tcBorders>
              <w:top w:val="nil"/>
              <w:left w:val="single" w:sz="8" w:space="0" w:color="auto"/>
              <w:bottom w:val="single" w:sz="8" w:space="0" w:color="auto"/>
              <w:right w:val="single" w:sz="8" w:space="0" w:color="auto"/>
            </w:tcBorders>
            <w:vAlign w:val="center"/>
            <w:hideMark/>
          </w:tcPr>
          <w:p w14:paraId="34FFDAC6" w14:textId="173BBB66" w:rsidR="00020D49" w:rsidRDefault="005B72A0" w:rsidP="00020D49">
            <w:pPr>
              <w:rPr>
                <w:i/>
                <w:iCs/>
              </w:rPr>
            </w:pPr>
            <w:r w:rsidRPr="005B72A0">
              <w:rPr>
                <w:rFonts w:eastAsia="Calibri"/>
                <w:lang w:eastAsia="en-US"/>
              </w:rPr>
              <w:t>Оказание услуг по производству аудиовизуальных произведений и фотосъемке на территории ВТРК «Архыз», ВТРК «Эльбрус»</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78A70F" w14:textId="77777777" w:rsidR="00020D49" w:rsidRDefault="00020D49" w:rsidP="00020D49">
            <w:pPr>
              <w:jc w:val="center"/>
            </w:pPr>
            <w:r>
              <w:t>без учета НДС</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ADCF13" w14:textId="2ADAF0CC" w:rsidR="00020D49" w:rsidRPr="00020D49" w:rsidRDefault="004858A4" w:rsidP="00020D49">
            <w:pPr>
              <w:jc w:val="center"/>
              <w:rPr>
                <w:b/>
              </w:rPr>
            </w:pPr>
            <w:r w:rsidRPr="004858A4">
              <w:rPr>
                <w:b/>
              </w:rPr>
              <w:t>1 350 000,00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EE09EF" w14:textId="7067C49E" w:rsidR="00020D49" w:rsidRDefault="004858A4" w:rsidP="00020D49">
            <w:pPr>
              <w:jc w:val="center"/>
            </w:pPr>
            <w:r w:rsidRPr="004858A4">
              <w:t>1 375 000,00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FFDD62" w14:textId="455D7815" w:rsidR="00020D49" w:rsidRDefault="004858A4" w:rsidP="00020D49">
            <w:pPr>
              <w:jc w:val="center"/>
            </w:pPr>
            <w:r w:rsidRPr="004858A4">
              <w:t>4 097 000,00</w:t>
            </w:r>
          </w:p>
        </w:tc>
      </w:tr>
    </w:tbl>
    <w:p w14:paraId="791DC1EC" w14:textId="63222036" w:rsidR="004979C5" w:rsidRDefault="004979C5" w:rsidP="004979C5">
      <w:pPr>
        <w:ind w:firstLine="709"/>
        <w:jc w:val="both"/>
        <w:rPr>
          <w:rFonts w:eastAsia="Calibri"/>
          <w:lang w:eastAsia="en-US"/>
        </w:rPr>
      </w:pPr>
    </w:p>
    <w:p w14:paraId="43AB3D59" w14:textId="55652E62" w:rsidR="00B706EC" w:rsidRDefault="00B706EC" w:rsidP="004979C5">
      <w:pPr>
        <w:ind w:firstLine="709"/>
        <w:jc w:val="both"/>
        <w:rPr>
          <w:rFonts w:eastAsia="Calibri"/>
          <w:lang w:eastAsia="en-US"/>
        </w:rPr>
      </w:pPr>
      <w:r>
        <w:t xml:space="preserve">Инициатором закупки, в целях приведения затрат по закупке к размеру бюджета денежных средств, размер начальной (максимальной) цены договора снижен, в соответствии с подпунктом 5) пункта 6.3.1.24.5 Положения о закупке, до значения </w:t>
      </w:r>
      <w:r>
        <w:rPr>
          <w:b/>
          <w:bCs/>
        </w:rPr>
        <w:t>1 350</w:t>
      </w:r>
      <w:r>
        <w:rPr>
          <w:b/>
          <w:bCs/>
          <w:lang w:val="en-US"/>
        </w:rPr>
        <w:t> </w:t>
      </w:r>
      <w:r>
        <w:rPr>
          <w:b/>
          <w:bCs/>
        </w:rPr>
        <w:t xml:space="preserve">000,00 </w:t>
      </w:r>
      <w:r>
        <w:t>(Один миллион триста пятьдесят</w:t>
      </w:r>
      <w:r w:rsidR="009E726F">
        <w:t xml:space="preserve"> тысяч</w:t>
      </w:r>
      <w:r>
        <w:t xml:space="preserve">) рублей 00 копеек, </w:t>
      </w:r>
      <w:r w:rsidRPr="004858A4">
        <w:t>включая НДС</w:t>
      </w:r>
      <w:r>
        <w:t>.</w:t>
      </w:r>
    </w:p>
    <w:p w14:paraId="1B5D6B02" w14:textId="77777777" w:rsidR="00B706EC" w:rsidRPr="00ED4BBA" w:rsidRDefault="00B706EC" w:rsidP="004979C5">
      <w:pPr>
        <w:ind w:firstLine="709"/>
        <w:jc w:val="both"/>
        <w:rPr>
          <w:rFonts w:eastAsia="Calibri"/>
          <w:lang w:eastAsia="en-US"/>
        </w:rPr>
      </w:pPr>
    </w:p>
    <w:p w14:paraId="3B3AD2E7" w14:textId="77777777" w:rsidR="004979C5" w:rsidRDefault="004979C5" w:rsidP="004979C5">
      <w:pPr>
        <w:ind w:firstLine="709"/>
        <w:jc w:val="both"/>
        <w:rPr>
          <w:rFonts w:eastAsia="Calibri"/>
          <w:bCs/>
          <w:lang w:eastAsia="en-US"/>
        </w:rPr>
      </w:pPr>
      <w:r w:rsidRPr="00D14F8A">
        <w:rPr>
          <w:rFonts w:eastAsia="Calibri"/>
          <w:bCs/>
          <w:lang w:eastAsia="en-U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3874ABF8" w14:textId="68326FFB" w:rsidR="004979C5" w:rsidRPr="00E00D86" w:rsidRDefault="004979C5" w:rsidP="00D43D3C">
      <w:pPr>
        <w:ind w:firstLine="709"/>
        <w:jc w:val="both"/>
        <w:rPr>
          <w:rFonts w:eastAsia="Calibri"/>
          <w:lang w:eastAsia="en-US"/>
        </w:rPr>
      </w:pPr>
    </w:p>
    <w:p w14:paraId="5928D688" w14:textId="77777777" w:rsidR="00E00D86" w:rsidRDefault="00E00D86" w:rsidP="009F7105">
      <w:pPr>
        <w:jc w:val="right"/>
        <w:rPr>
          <w:b/>
          <w:bCs/>
        </w:rPr>
      </w:pPr>
    </w:p>
    <w:p w14:paraId="0DF7DA2B" w14:textId="78794DBA" w:rsidR="00B26A8A" w:rsidRDefault="00B26A8A" w:rsidP="009F7105">
      <w:pPr>
        <w:jc w:val="right"/>
        <w:rPr>
          <w:b/>
          <w:bCs/>
        </w:rPr>
        <w:sectPr w:rsidR="00B26A8A" w:rsidSect="00D87531">
          <w:footerReference w:type="default" r:id="rId26"/>
          <w:pgSz w:w="11906" w:h="16838"/>
          <w:pgMar w:top="678" w:right="567" w:bottom="284" w:left="1134" w:header="720" w:footer="624" w:gutter="0"/>
          <w:cols w:space="720"/>
          <w:docGrid w:linePitch="600" w:charSpace="32768"/>
        </w:sectPr>
      </w:pPr>
    </w:p>
    <w:p w14:paraId="773282C3" w14:textId="5982E77F" w:rsidR="00B067D9" w:rsidRPr="004243BD" w:rsidRDefault="00B067D9" w:rsidP="009F7105">
      <w:pPr>
        <w:jc w:val="right"/>
        <w:rPr>
          <w:b/>
          <w:bCs/>
        </w:rPr>
      </w:pPr>
      <w:r w:rsidRPr="004243BD">
        <w:rPr>
          <w:b/>
          <w:bCs/>
        </w:rPr>
        <w:lastRenderedPageBreak/>
        <w:t xml:space="preserve">Приложение № </w:t>
      </w:r>
      <w:r w:rsidR="0046755F">
        <w:rPr>
          <w:b/>
          <w:bCs/>
        </w:rPr>
        <w:t>4</w:t>
      </w:r>
      <w:r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4A701475" w:rsidR="00EC1F6B" w:rsidRPr="004243BD" w:rsidRDefault="005D7AD5" w:rsidP="009F7105">
      <w:pPr>
        <w:widowControl w:val="0"/>
        <w:jc w:val="right"/>
        <w:rPr>
          <w:b/>
        </w:rPr>
      </w:pPr>
      <w:r>
        <w:rPr>
          <w:b/>
          <w:bCs/>
        </w:rPr>
        <w:t>17</w:t>
      </w:r>
      <w:r w:rsidR="002F545C">
        <w:rPr>
          <w:b/>
          <w:bCs/>
        </w:rPr>
        <w:t>.</w:t>
      </w:r>
      <w:r>
        <w:rPr>
          <w:b/>
          <w:bCs/>
        </w:rPr>
        <w:t>11</w:t>
      </w:r>
      <w:bookmarkStart w:id="2" w:name="_GoBack"/>
      <w:bookmarkEnd w:id="2"/>
      <w:r w:rsidR="00007620" w:rsidRPr="00D14F8A">
        <w:rPr>
          <w:b/>
          <w:bCs/>
        </w:rPr>
        <w:t>.2021 г. № ЗКЭФ-Д</w:t>
      </w:r>
      <w:r w:rsidR="004858A4">
        <w:rPr>
          <w:b/>
          <w:bCs/>
        </w:rPr>
        <w:t>М</w:t>
      </w:r>
      <w:r w:rsidR="00007620" w:rsidRPr="00D14F8A">
        <w:rPr>
          <w:b/>
          <w:bCs/>
        </w:rPr>
        <w:t>-4</w:t>
      </w:r>
      <w:r w:rsidR="004858A4">
        <w:rPr>
          <w:b/>
          <w:bCs/>
        </w:rPr>
        <w:t>93</w:t>
      </w:r>
    </w:p>
    <w:p w14:paraId="580E8CE0" w14:textId="19C299B0" w:rsidR="004D6CE2" w:rsidRPr="004243BD" w:rsidRDefault="004D6CE2" w:rsidP="009F7105">
      <w:pPr>
        <w:widowControl w:val="0"/>
      </w:pPr>
    </w:p>
    <w:p w14:paraId="13D79C40" w14:textId="1567FDED" w:rsidR="00830203" w:rsidRDefault="00830203" w:rsidP="00830203">
      <w:pPr>
        <w:widowControl w:val="0"/>
        <w:ind w:left="5664"/>
        <w:jc w:val="right"/>
      </w:pPr>
      <w:r w:rsidRPr="004243BD">
        <w:t>ПРОЕКТ</w:t>
      </w:r>
    </w:p>
    <w:p w14:paraId="51853015" w14:textId="3E619C17" w:rsidR="00A048B0" w:rsidRDefault="00A048B0" w:rsidP="00830203">
      <w:pPr>
        <w:widowControl w:val="0"/>
        <w:ind w:left="5664"/>
        <w:jc w:val="right"/>
      </w:pPr>
    </w:p>
    <w:p w14:paraId="5A5A18A9" w14:textId="77777777" w:rsidR="004858A4" w:rsidRPr="009E4AA0" w:rsidRDefault="004858A4" w:rsidP="004858A4">
      <w:pPr>
        <w:widowControl w:val="0"/>
        <w:ind w:left="5664"/>
        <w:jc w:val="right"/>
        <w:rPr>
          <w:b/>
          <w:highlight w:val="yellow"/>
        </w:rPr>
      </w:pPr>
    </w:p>
    <w:p w14:paraId="4D710155" w14:textId="77777777" w:rsidR="004858A4" w:rsidRPr="009E4AA0" w:rsidRDefault="004858A4" w:rsidP="004858A4">
      <w:pPr>
        <w:jc w:val="center"/>
        <w:rPr>
          <w:b/>
        </w:rPr>
      </w:pPr>
      <w:r w:rsidRPr="009E4AA0">
        <w:rPr>
          <w:b/>
        </w:rPr>
        <w:t xml:space="preserve">ДОГОВОР № </w:t>
      </w:r>
    </w:p>
    <w:p w14:paraId="034CEFFA" w14:textId="77777777" w:rsidR="004858A4" w:rsidRPr="009E4AA0" w:rsidRDefault="004858A4" w:rsidP="004858A4">
      <w:pPr>
        <w:jc w:val="center"/>
        <w:rPr>
          <w:b/>
        </w:rPr>
      </w:pPr>
    </w:p>
    <w:p w14:paraId="399EF1FC" w14:textId="77777777" w:rsidR="004858A4" w:rsidRPr="009E4AA0" w:rsidRDefault="004858A4" w:rsidP="004858A4">
      <w:pPr>
        <w:ind w:firstLine="708"/>
      </w:pPr>
      <w:r w:rsidRPr="009E4AA0">
        <w:t>г. Москва</w:t>
      </w:r>
      <w:r w:rsidRPr="009E4AA0">
        <w:tab/>
      </w:r>
      <w:r w:rsidRPr="009E4AA0">
        <w:tab/>
      </w:r>
      <w:r w:rsidRPr="009E4AA0">
        <w:tab/>
      </w:r>
      <w:r w:rsidRPr="009E4AA0">
        <w:tab/>
      </w:r>
      <w:r w:rsidRPr="009E4AA0">
        <w:tab/>
      </w:r>
      <w:r w:rsidRPr="009E4AA0">
        <w:tab/>
      </w:r>
      <w:r w:rsidRPr="009E4AA0">
        <w:tab/>
        <w:t xml:space="preserve">        «___» _________ 202</w:t>
      </w:r>
      <w:r>
        <w:t>1</w:t>
      </w:r>
      <w:r w:rsidRPr="009E4AA0">
        <w:t xml:space="preserve"> г.</w:t>
      </w:r>
    </w:p>
    <w:p w14:paraId="21B611D0" w14:textId="77777777" w:rsidR="004858A4" w:rsidRPr="009E4AA0" w:rsidRDefault="004858A4" w:rsidP="004858A4">
      <w:pPr>
        <w:ind w:firstLine="709"/>
      </w:pPr>
    </w:p>
    <w:p w14:paraId="60D62B0F" w14:textId="323D71E5" w:rsidR="004858A4" w:rsidRPr="009E4AA0" w:rsidRDefault="004858A4" w:rsidP="004858A4">
      <w:pPr>
        <w:ind w:firstLine="708"/>
        <w:jc w:val="both"/>
      </w:pPr>
      <w:r w:rsidRPr="009E4AA0">
        <w:rPr>
          <w:b/>
        </w:rPr>
        <w:t>Акционерное общество «</w:t>
      </w:r>
      <w:r w:rsidR="005112D7" w:rsidRPr="005112D7">
        <w:rPr>
          <w:b/>
        </w:rPr>
        <w:t>КАВКАЗ.РФ</w:t>
      </w:r>
      <w:r w:rsidRPr="009E4AA0">
        <w:rPr>
          <w:b/>
        </w:rPr>
        <w:t xml:space="preserve">» </w:t>
      </w:r>
      <w:r w:rsidRPr="009E4AA0">
        <w:t>(АО «</w:t>
      </w:r>
      <w:r w:rsidR="005112D7" w:rsidRPr="005112D7">
        <w:t>КАВКАЗ.РФ</w:t>
      </w:r>
      <w:r w:rsidRPr="009E4AA0">
        <w:t>»), именуемое в дальнейшем «Заказчик», в лице ______________, действующего на основании ______, и</w:t>
      </w:r>
    </w:p>
    <w:p w14:paraId="133EB7C4" w14:textId="77777777" w:rsidR="004858A4" w:rsidRPr="009E4AA0" w:rsidRDefault="004858A4" w:rsidP="004858A4">
      <w:pPr>
        <w:ind w:firstLine="708"/>
        <w:jc w:val="both"/>
      </w:pPr>
      <w:r w:rsidRPr="009E4AA0">
        <w:rPr>
          <w:b/>
        </w:rPr>
        <w:t xml:space="preserve">___________________ </w:t>
      </w:r>
      <w:r w:rsidRPr="009E4AA0">
        <w:t>(____________), в дальнейшем именуемое «Исполнитель», в лице ___________, действующего на основании _________, с другой стороны, при совместном упоминании именуемые «Стороны», заключили настоящий договор (далее по тексту – «Договор») о нижеследующем:</w:t>
      </w:r>
    </w:p>
    <w:p w14:paraId="681CA175" w14:textId="77777777" w:rsidR="004858A4" w:rsidRDefault="004858A4" w:rsidP="004858A4">
      <w:pPr>
        <w:widowControl w:val="0"/>
        <w:autoSpaceDE w:val="0"/>
        <w:autoSpaceDN w:val="0"/>
        <w:adjustRightInd w:val="0"/>
        <w:ind w:firstLine="709"/>
        <w:jc w:val="center"/>
        <w:outlineLvl w:val="0"/>
        <w:rPr>
          <w:b/>
        </w:rPr>
      </w:pPr>
    </w:p>
    <w:p w14:paraId="2D6AFBBE" w14:textId="77777777" w:rsidR="004858A4" w:rsidRPr="003B511E" w:rsidRDefault="004858A4" w:rsidP="004858A4">
      <w:pPr>
        <w:widowControl w:val="0"/>
        <w:autoSpaceDE w:val="0"/>
        <w:autoSpaceDN w:val="0"/>
        <w:adjustRightInd w:val="0"/>
        <w:ind w:firstLine="709"/>
        <w:jc w:val="center"/>
        <w:outlineLvl w:val="0"/>
        <w:rPr>
          <w:b/>
        </w:rPr>
      </w:pPr>
      <w:r w:rsidRPr="003B511E">
        <w:rPr>
          <w:b/>
        </w:rPr>
        <w:t>ОПРЕДЕЛЕНИЕ ТЕРМИНОВ</w:t>
      </w:r>
    </w:p>
    <w:p w14:paraId="7C48739F" w14:textId="77777777" w:rsidR="004858A4" w:rsidRPr="003B511E" w:rsidRDefault="004858A4" w:rsidP="004858A4">
      <w:pPr>
        <w:widowControl w:val="0"/>
        <w:autoSpaceDE w:val="0"/>
        <w:autoSpaceDN w:val="0"/>
        <w:adjustRightInd w:val="0"/>
        <w:ind w:firstLine="709"/>
        <w:jc w:val="both"/>
        <w:outlineLvl w:val="0"/>
      </w:pPr>
      <w:r w:rsidRPr="003B511E">
        <w:t>Следующие термины, которые используются в настоящем Договоре, означают:</w:t>
      </w:r>
    </w:p>
    <w:p w14:paraId="0288A588" w14:textId="77777777" w:rsidR="004858A4" w:rsidRPr="003B511E" w:rsidRDefault="004858A4" w:rsidP="004858A4">
      <w:pPr>
        <w:autoSpaceDE w:val="0"/>
        <w:autoSpaceDN w:val="0"/>
        <w:adjustRightInd w:val="0"/>
        <w:ind w:firstLine="709"/>
        <w:jc w:val="both"/>
      </w:pPr>
      <w:r w:rsidRPr="003B511E">
        <w:t>Рекламный видеоролик– аудиовизуальное произведение, хронометраж</w:t>
      </w:r>
      <w:r>
        <w:t>, сроки изготовления</w:t>
      </w:r>
      <w:r w:rsidRPr="003B511E">
        <w:t xml:space="preserve"> и иные </w:t>
      </w:r>
      <w:r>
        <w:t>технические характеристики</w:t>
      </w:r>
      <w:r w:rsidRPr="003B511E">
        <w:t xml:space="preserve"> определяются техническим заданием (приложение № 1 к Договору).</w:t>
      </w:r>
    </w:p>
    <w:p w14:paraId="4F43152B" w14:textId="77777777" w:rsidR="004858A4" w:rsidRPr="003B511E" w:rsidRDefault="004858A4" w:rsidP="004858A4">
      <w:pPr>
        <w:autoSpaceDE w:val="0"/>
        <w:autoSpaceDN w:val="0"/>
        <w:adjustRightInd w:val="0"/>
        <w:ind w:firstLine="709"/>
        <w:jc w:val="both"/>
      </w:pPr>
      <w:r w:rsidRPr="003B511E">
        <w:t xml:space="preserve">Фотография – визуальное изображение на бумажном, прозрачном, электронном носителях любого формата. Технические </w:t>
      </w:r>
      <w:r>
        <w:t>характеристики</w:t>
      </w:r>
      <w:r w:rsidRPr="003B511E">
        <w:t xml:space="preserve"> к фотографиям</w:t>
      </w:r>
      <w:r>
        <w:t xml:space="preserve"> и сроки изготовления</w:t>
      </w:r>
      <w:r w:rsidRPr="003B511E">
        <w:t xml:space="preserve"> устанавливаются техническим заданием (приложение № 1 к Договору).</w:t>
      </w:r>
    </w:p>
    <w:p w14:paraId="5B8FE664" w14:textId="77777777" w:rsidR="004858A4" w:rsidRPr="003B511E" w:rsidRDefault="004858A4" w:rsidP="004858A4">
      <w:pPr>
        <w:autoSpaceDE w:val="0"/>
        <w:autoSpaceDN w:val="0"/>
        <w:adjustRightInd w:val="0"/>
        <w:ind w:firstLine="709"/>
        <w:jc w:val="both"/>
      </w:pPr>
      <w:r w:rsidRPr="003B511E">
        <w:t xml:space="preserve">Произведение – рекламный видеоролик/фотография, созданные Исполнителем, далее именуемое </w:t>
      </w:r>
      <w:r>
        <w:t>п</w:t>
      </w:r>
      <w:r w:rsidRPr="003B511E">
        <w:t>роизведение.</w:t>
      </w:r>
    </w:p>
    <w:p w14:paraId="3A867E05" w14:textId="77777777" w:rsidR="004858A4" w:rsidRPr="003B511E" w:rsidRDefault="004858A4" w:rsidP="004858A4">
      <w:pPr>
        <w:autoSpaceDE w:val="0"/>
        <w:autoSpaceDN w:val="0"/>
        <w:adjustRightInd w:val="0"/>
        <w:ind w:firstLine="709"/>
        <w:jc w:val="both"/>
      </w:pPr>
      <w:r w:rsidRPr="003B511E">
        <w:t>Возникновение авторских прав – для возникновения, осуществления и защиты авторских прав не требуется регистрация произведения или соблюдение каких-либо иных формальностей.</w:t>
      </w:r>
    </w:p>
    <w:p w14:paraId="549D4AAD" w14:textId="77777777" w:rsidR="004858A4" w:rsidRPr="003B511E" w:rsidRDefault="004858A4" w:rsidP="004858A4">
      <w:pPr>
        <w:widowControl w:val="0"/>
        <w:autoSpaceDE w:val="0"/>
        <w:autoSpaceDN w:val="0"/>
        <w:adjustRightInd w:val="0"/>
        <w:ind w:firstLine="709"/>
        <w:jc w:val="both"/>
        <w:outlineLvl w:val="0"/>
      </w:pPr>
      <w:r w:rsidRPr="003B511E">
        <w:t>Момент перехода права на произведение – произведение и исключительное право на произведение переходят от Исполнителя к Заказчику в момент передачи его по Акту сдачи-приемки оказанных Услуг.</w:t>
      </w:r>
    </w:p>
    <w:p w14:paraId="3146A5EA" w14:textId="77777777" w:rsidR="004858A4" w:rsidRPr="009E4AA0" w:rsidRDefault="004858A4" w:rsidP="004858A4">
      <w:pPr>
        <w:ind w:firstLine="709"/>
        <w:jc w:val="both"/>
        <w:rPr>
          <w:b/>
        </w:rPr>
      </w:pPr>
    </w:p>
    <w:p w14:paraId="7E57DE64" w14:textId="77777777" w:rsidR="004858A4" w:rsidRPr="00B429E6" w:rsidRDefault="004858A4" w:rsidP="00D806F8">
      <w:pPr>
        <w:pStyle w:val="a3"/>
        <w:numPr>
          <w:ilvl w:val="0"/>
          <w:numId w:val="44"/>
        </w:numPr>
        <w:jc w:val="center"/>
        <w:rPr>
          <w:b/>
        </w:rPr>
      </w:pPr>
      <w:r w:rsidRPr="00B429E6">
        <w:rPr>
          <w:b/>
        </w:rPr>
        <w:t>ПРЕДМЕТ ДОГОВОРА</w:t>
      </w:r>
    </w:p>
    <w:p w14:paraId="0BFBA11C" w14:textId="77777777" w:rsidR="004858A4" w:rsidRPr="00B429E6" w:rsidRDefault="004858A4" w:rsidP="004858A4">
      <w:pPr>
        <w:pStyle w:val="a3"/>
        <w:rPr>
          <w:b/>
        </w:rPr>
      </w:pPr>
    </w:p>
    <w:p w14:paraId="4F606F89" w14:textId="77777777" w:rsidR="004858A4" w:rsidRPr="0028481C" w:rsidRDefault="004858A4" w:rsidP="004858A4">
      <w:pPr>
        <w:autoSpaceDE w:val="0"/>
        <w:autoSpaceDN w:val="0"/>
        <w:adjustRightInd w:val="0"/>
        <w:ind w:firstLine="709"/>
        <w:jc w:val="both"/>
      </w:pPr>
      <w:r>
        <w:t xml:space="preserve">1.1. </w:t>
      </w:r>
      <w:r w:rsidRPr="0028481C">
        <w:t>Исполнитель обязуется создать обусловленные настоящим Договором произведения и одновременно с передачей каждого такого произведения передать Заказчику в полном объеме исключительное право на вновь созданное произведение</w:t>
      </w:r>
      <w:r>
        <w:t xml:space="preserve"> </w:t>
      </w:r>
      <w:r>
        <w:br/>
      </w:r>
      <w:r w:rsidRPr="0065604B">
        <w:rPr>
          <w:rFonts w:eastAsia="Calibri"/>
        </w:rPr>
        <w:t xml:space="preserve">(далее </w:t>
      </w:r>
      <w:r w:rsidRPr="0065604B">
        <w:t>–</w:t>
      </w:r>
      <w:r w:rsidRPr="0065604B">
        <w:rPr>
          <w:rFonts w:eastAsia="Calibri"/>
        </w:rPr>
        <w:t xml:space="preserve"> Услуги), а Заказчик обязуетс</w:t>
      </w:r>
      <w:r>
        <w:rPr>
          <w:rFonts w:eastAsia="Calibri"/>
        </w:rPr>
        <w:t>я принять и оплатить эти Услуги</w:t>
      </w:r>
      <w:r w:rsidRPr="0028481C">
        <w:t>.</w:t>
      </w:r>
    </w:p>
    <w:p w14:paraId="41A3B5BC" w14:textId="77777777" w:rsidR="004858A4" w:rsidRPr="0028481C" w:rsidRDefault="004858A4" w:rsidP="004858A4">
      <w:pPr>
        <w:autoSpaceDE w:val="0"/>
        <w:autoSpaceDN w:val="0"/>
        <w:adjustRightInd w:val="0"/>
        <w:ind w:firstLine="709"/>
        <w:jc w:val="both"/>
      </w:pPr>
      <w:r w:rsidRPr="0028481C">
        <w:t>1.2. При этом Заказчику будут переданы следующие права:</w:t>
      </w:r>
    </w:p>
    <w:p w14:paraId="407FB467" w14:textId="77777777" w:rsidR="004858A4" w:rsidRPr="0028481C" w:rsidRDefault="004858A4" w:rsidP="004858A4">
      <w:pPr>
        <w:autoSpaceDE w:val="0"/>
        <w:autoSpaceDN w:val="0"/>
        <w:adjustRightInd w:val="0"/>
        <w:ind w:firstLine="709"/>
        <w:jc w:val="both"/>
      </w:pPr>
      <w:r w:rsidRPr="0028481C">
        <w:t>1.2.1. Использования произведения независимо от того, совершаются ли соответствующие действия в целях извлечения прибыли или без такой цели, в частности:</w:t>
      </w:r>
    </w:p>
    <w:p w14:paraId="7E38BBB7" w14:textId="77777777" w:rsidR="004858A4" w:rsidRPr="0028481C" w:rsidRDefault="004858A4" w:rsidP="004858A4">
      <w:pPr>
        <w:autoSpaceDE w:val="0"/>
        <w:autoSpaceDN w:val="0"/>
        <w:adjustRightInd w:val="0"/>
        <w:ind w:firstLine="709"/>
        <w:jc w:val="both"/>
      </w:pPr>
      <w:r w:rsidRPr="0028481C">
        <w:t>1) воспроизведение произведения, то есть изготовление одного и более экземпляра произведения или его части в любой материальной форме, изготовление в трех измерениях одного и более экземпляра двухмерного произведения. При этом запись произведения на электронном носителе также считается воспроизведением, кроме случая, когда такая запись является временной и составляет неотъемлемую и существенную часть технологического процесса, имеющего единственной целью правомерное использование записи или правомерное доведение произведения до всеобщего сведения;</w:t>
      </w:r>
    </w:p>
    <w:p w14:paraId="618655B0" w14:textId="77777777" w:rsidR="004858A4" w:rsidRPr="0028481C" w:rsidRDefault="004858A4" w:rsidP="004858A4">
      <w:pPr>
        <w:autoSpaceDE w:val="0"/>
        <w:autoSpaceDN w:val="0"/>
        <w:adjustRightInd w:val="0"/>
        <w:ind w:firstLine="709"/>
        <w:jc w:val="both"/>
      </w:pPr>
      <w:r w:rsidRPr="0028481C">
        <w:lastRenderedPageBreak/>
        <w:t>2) распространение произведения путем продажи или иного отчуждения его оригинала или экземпляров;</w:t>
      </w:r>
    </w:p>
    <w:p w14:paraId="799224AA" w14:textId="77777777" w:rsidR="004858A4" w:rsidRPr="0028481C" w:rsidRDefault="004858A4" w:rsidP="004858A4">
      <w:pPr>
        <w:autoSpaceDE w:val="0"/>
        <w:autoSpaceDN w:val="0"/>
        <w:adjustRightInd w:val="0"/>
        <w:ind w:firstLine="709"/>
        <w:jc w:val="both"/>
      </w:pPr>
      <w:r w:rsidRPr="0028481C">
        <w:t>3) публичный показ произведения, то есть любая демонстрация оригинала или экземпляра произведения непосредственно либо на экране с помощью пленки, диапозитива, телевизионного кадра или иных технических средств, непосредственно либо с помощью технических средств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произведение в месте его демонстрации или в другом месте одновременно с демонстрацией произведения;</w:t>
      </w:r>
    </w:p>
    <w:p w14:paraId="769584E4" w14:textId="77777777" w:rsidR="004858A4" w:rsidRPr="0028481C" w:rsidRDefault="004858A4" w:rsidP="004858A4">
      <w:pPr>
        <w:autoSpaceDE w:val="0"/>
        <w:autoSpaceDN w:val="0"/>
        <w:adjustRightInd w:val="0"/>
        <w:ind w:firstLine="709"/>
        <w:jc w:val="both"/>
      </w:pPr>
      <w:r w:rsidRPr="0028481C">
        <w:t>4) экспорт оригинала или экземпляров произведения в целях распространения;</w:t>
      </w:r>
    </w:p>
    <w:p w14:paraId="611817D6" w14:textId="77777777" w:rsidR="004858A4" w:rsidRPr="0028481C" w:rsidRDefault="004858A4" w:rsidP="004858A4">
      <w:pPr>
        <w:autoSpaceDE w:val="0"/>
        <w:autoSpaceDN w:val="0"/>
        <w:adjustRightInd w:val="0"/>
        <w:ind w:firstLine="709"/>
        <w:jc w:val="both"/>
      </w:pPr>
      <w:r w:rsidRPr="0028481C">
        <w:t>5) сообщение в эфир, то есть сообщение (показ) произведения для всеобщего сведения по телевидению (в том числе путем ретрансляции), за исключением сообщения по кабелю. При этом под сообщением понимается любое действие, посредством которого произведение становится доступным для зрительного восприятия независимо от его фактического восприятия публикой. При сообщении произведений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произведение может быть доведено до всеобщего сведения независимо от его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14:paraId="74575411" w14:textId="77777777" w:rsidR="004858A4" w:rsidRPr="0028481C" w:rsidRDefault="004858A4" w:rsidP="004858A4">
      <w:pPr>
        <w:autoSpaceDE w:val="0"/>
        <w:autoSpaceDN w:val="0"/>
        <w:adjustRightInd w:val="0"/>
        <w:ind w:firstLine="709"/>
        <w:jc w:val="both"/>
      </w:pPr>
      <w:r w:rsidRPr="0028481C">
        <w:t>6) сообщение по кабелю, то есть сообщение (показ) произведения для всеобщего сведения по телевидению с помощью кабеля, провода, оптического волокна или аналогичных средств (в том числе путем ретрансляции). Сообщение кодированных сигналов признается сообщением по кабелю, если средства декодирования предоставляются неограниченному кругу лиц организацией кабельного вещания или с ее согласия;</w:t>
      </w:r>
    </w:p>
    <w:p w14:paraId="5540FC85" w14:textId="77777777" w:rsidR="004858A4" w:rsidRPr="0028481C" w:rsidRDefault="004858A4" w:rsidP="004858A4">
      <w:pPr>
        <w:autoSpaceDE w:val="0"/>
        <w:autoSpaceDN w:val="0"/>
        <w:adjustRightInd w:val="0"/>
        <w:ind w:firstLine="709"/>
        <w:jc w:val="both"/>
      </w:pPr>
      <w:r w:rsidRPr="0028481C">
        <w:t>7) переработка произведения. При этом под переработкой произведения понимается создание производного произведения (обработки и тому подобного);</w:t>
      </w:r>
    </w:p>
    <w:p w14:paraId="39246D55" w14:textId="77777777" w:rsidR="004858A4" w:rsidRPr="0028481C" w:rsidRDefault="004858A4" w:rsidP="004858A4">
      <w:pPr>
        <w:autoSpaceDE w:val="0"/>
        <w:autoSpaceDN w:val="0"/>
        <w:adjustRightInd w:val="0"/>
        <w:ind w:firstLine="709"/>
        <w:jc w:val="both"/>
      </w:pPr>
      <w:r w:rsidRPr="0028481C">
        <w:t>8) доведение произведения до всеобщего сведения (показ) таким образом, что любое лицо может получить доступ к произведению из любого места и в любое время по собственному выбору (доведение до всеобщего сведения).</w:t>
      </w:r>
    </w:p>
    <w:p w14:paraId="458328C0" w14:textId="77777777" w:rsidR="004858A4" w:rsidRPr="0028481C" w:rsidRDefault="004858A4" w:rsidP="004858A4">
      <w:pPr>
        <w:autoSpaceDE w:val="0"/>
        <w:autoSpaceDN w:val="0"/>
        <w:adjustRightInd w:val="0"/>
        <w:ind w:firstLine="709"/>
        <w:jc w:val="both"/>
      </w:pPr>
      <w:r w:rsidRPr="0028481C">
        <w:t>1.2.2. На распоряжение произведением. Заказчик сможет по своему усмотрению разрешать или запрещать другим лицам использование произведения. Отсутствие запрета не считается согласием (разрешением).</w:t>
      </w:r>
    </w:p>
    <w:p w14:paraId="53BF238B" w14:textId="77777777" w:rsidR="004858A4" w:rsidRPr="0028481C" w:rsidRDefault="004858A4" w:rsidP="004858A4">
      <w:pPr>
        <w:autoSpaceDE w:val="0"/>
        <w:autoSpaceDN w:val="0"/>
        <w:adjustRightInd w:val="0"/>
        <w:ind w:firstLine="709"/>
        <w:jc w:val="both"/>
      </w:pPr>
      <w:r w:rsidRPr="0028481C">
        <w:t>1.2.3. На неприкосновенность произведения.</w:t>
      </w:r>
    </w:p>
    <w:p w14:paraId="66C36482" w14:textId="77777777" w:rsidR="004858A4" w:rsidRPr="0028481C" w:rsidRDefault="004858A4" w:rsidP="004858A4">
      <w:pPr>
        <w:autoSpaceDE w:val="0"/>
        <w:autoSpaceDN w:val="0"/>
        <w:adjustRightInd w:val="0"/>
        <w:ind w:firstLine="709"/>
        <w:jc w:val="both"/>
      </w:pPr>
      <w:r w:rsidRPr="0028481C">
        <w:t>1.3. За Исполнителем сохранятся неотчуждаемые права.</w:t>
      </w:r>
    </w:p>
    <w:p w14:paraId="70F3C755" w14:textId="77777777" w:rsidR="004858A4" w:rsidRDefault="004858A4" w:rsidP="004858A4">
      <w:pPr>
        <w:autoSpaceDE w:val="0"/>
        <w:autoSpaceDN w:val="0"/>
        <w:adjustRightInd w:val="0"/>
        <w:ind w:firstLine="709"/>
        <w:jc w:val="both"/>
      </w:pPr>
      <w:r w:rsidRPr="0028481C">
        <w:t>1.4. Услуги Исполнитель оказывает лично либо с привлечением третьих лиц (юридических и/или физических лиц). В таком случае Исполнитель несет ответственность за действия третьих лиц, как за свои собственные.</w:t>
      </w:r>
    </w:p>
    <w:p w14:paraId="53330E99" w14:textId="77777777" w:rsidR="004858A4" w:rsidRPr="0028481C" w:rsidRDefault="004858A4" w:rsidP="004858A4">
      <w:pPr>
        <w:autoSpaceDE w:val="0"/>
        <w:autoSpaceDN w:val="0"/>
        <w:adjustRightInd w:val="0"/>
        <w:ind w:firstLine="709"/>
        <w:jc w:val="both"/>
      </w:pPr>
    </w:p>
    <w:p w14:paraId="68C3F432" w14:textId="77777777" w:rsidR="004858A4" w:rsidRDefault="004858A4" w:rsidP="004858A4">
      <w:pPr>
        <w:autoSpaceDE w:val="0"/>
        <w:autoSpaceDN w:val="0"/>
        <w:adjustRightInd w:val="0"/>
        <w:jc w:val="center"/>
        <w:rPr>
          <w:b/>
        </w:rPr>
      </w:pPr>
      <w:r w:rsidRPr="009E4AA0">
        <w:rPr>
          <w:b/>
        </w:rPr>
        <w:t>2. ПРАВА И ОБЯЗАННОСТИ ИСПОЛНИТЕЛЯ</w:t>
      </w:r>
    </w:p>
    <w:p w14:paraId="407C2297" w14:textId="77777777" w:rsidR="004858A4" w:rsidRPr="009E4AA0" w:rsidRDefault="004858A4" w:rsidP="004858A4">
      <w:pPr>
        <w:autoSpaceDE w:val="0"/>
        <w:autoSpaceDN w:val="0"/>
        <w:adjustRightInd w:val="0"/>
        <w:jc w:val="center"/>
        <w:rPr>
          <w:b/>
        </w:rPr>
      </w:pPr>
    </w:p>
    <w:p w14:paraId="7547E16E" w14:textId="77777777" w:rsidR="004858A4" w:rsidRPr="005D17DF" w:rsidRDefault="004858A4" w:rsidP="004858A4">
      <w:pPr>
        <w:autoSpaceDE w:val="0"/>
        <w:autoSpaceDN w:val="0"/>
        <w:adjustRightInd w:val="0"/>
        <w:ind w:firstLine="709"/>
        <w:jc w:val="both"/>
      </w:pPr>
      <w:r w:rsidRPr="005D17DF">
        <w:t>2.1. Исполнитель обязан:</w:t>
      </w:r>
    </w:p>
    <w:p w14:paraId="61A02C59" w14:textId="77777777" w:rsidR="004858A4" w:rsidRPr="005D17DF" w:rsidRDefault="004858A4" w:rsidP="004858A4">
      <w:pPr>
        <w:autoSpaceDE w:val="0"/>
        <w:autoSpaceDN w:val="0"/>
        <w:adjustRightInd w:val="0"/>
        <w:ind w:firstLine="709"/>
        <w:jc w:val="both"/>
      </w:pPr>
      <w:r w:rsidRPr="005D17DF">
        <w:t>2.1.1. Организовать и обеспечить надлежащее исполнение Услуг, предусмотренных в разделе 1 настоящего Договора, в соответствии с заданием Заказчика.</w:t>
      </w:r>
    </w:p>
    <w:p w14:paraId="58D2480B" w14:textId="77777777" w:rsidR="004858A4" w:rsidRPr="005D17DF" w:rsidRDefault="004858A4" w:rsidP="004858A4">
      <w:pPr>
        <w:autoSpaceDE w:val="0"/>
        <w:autoSpaceDN w:val="0"/>
        <w:adjustRightInd w:val="0"/>
        <w:ind w:firstLine="709"/>
        <w:jc w:val="both"/>
      </w:pPr>
      <w:r w:rsidRPr="005D17DF">
        <w:t>2.1.2. Оказать Услуги в сроки, предусмотренные настоящим Договором.</w:t>
      </w:r>
    </w:p>
    <w:p w14:paraId="1622B58D" w14:textId="77777777" w:rsidR="004858A4" w:rsidRDefault="004858A4" w:rsidP="004858A4">
      <w:pPr>
        <w:widowControl w:val="0"/>
        <w:autoSpaceDE w:val="0"/>
        <w:autoSpaceDN w:val="0"/>
        <w:adjustRightInd w:val="0"/>
        <w:ind w:firstLine="709"/>
        <w:jc w:val="both"/>
        <w:outlineLvl w:val="0"/>
      </w:pPr>
      <w:r w:rsidRPr="005D17DF">
        <w:t xml:space="preserve">2.1.3. </w:t>
      </w:r>
      <w:r>
        <w:t>С</w:t>
      </w:r>
      <w:r w:rsidRPr="007D2431">
        <w:t>формировать и обеспечить деятельность съёмочной группы, обеспечить координацию производства и техническое обслуживание съёмочного процесса</w:t>
      </w:r>
      <w:r>
        <w:t>.</w:t>
      </w:r>
    </w:p>
    <w:p w14:paraId="4C9B96BF" w14:textId="77777777" w:rsidR="004858A4" w:rsidRDefault="004858A4" w:rsidP="004858A4">
      <w:pPr>
        <w:widowControl w:val="0"/>
        <w:autoSpaceDE w:val="0"/>
        <w:autoSpaceDN w:val="0"/>
        <w:adjustRightInd w:val="0"/>
        <w:ind w:firstLine="709"/>
        <w:jc w:val="both"/>
        <w:outlineLvl w:val="0"/>
      </w:pPr>
      <w:r>
        <w:t>2.1.4. Обеспечить монтаж и компьютерную обработку отснятого материала.</w:t>
      </w:r>
    </w:p>
    <w:p w14:paraId="07F303E4" w14:textId="77777777" w:rsidR="004858A4" w:rsidRDefault="004858A4" w:rsidP="004858A4">
      <w:pPr>
        <w:widowControl w:val="0"/>
        <w:autoSpaceDE w:val="0"/>
        <w:autoSpaceDN w:val="0"/>
        <w:adjustRightInd w:val="0"/>
        <w:ind w:firstLine="709"/>
        <w:jc w:val="both"/>
        <w:outlineLvl w:val="0"/>
      </w:pPr>
      <w:r>
        <w:t xml:space="preserve">2.1.5. Для того, чтобы по окончанию оказания Услуг Заказчику перешли в полном объёме исключительные авторские и смежные права, Исполнитель обязуется заключить необходимые договора с автором сценария, режиссером, оператором, монтажёром, </w:t>
      </w:r>
      <w:r>
        <w:lastRenderedPageBreak/>
        <w:t>композитором, актерами и иными лицами, осуществляющие творческую деятельность в связи с созданием произведения. При этом Исполнитель обязуется предоставить Заказчику документы подтверждающее согласие актеров на использование их образов в составе произведения, так и в иных рабочих материалах для целей размещения в различных средствах массовой информации, наружной рекламе, интернете, со сроком действия такого согласия соответственно законодательству об авторском праве (при отказе актеров срок действия такого согласия не менее 10(десяти) лет).</w:t>
      </w:r>
    </w:p>
    <w:p w14:paraId="10E907E4" w14:textId="77777777" w:rsidR="004858A4" w:rsidRPr="005D17DF" w:rsidRDefault="004858A4" w:rsidP="004858A4">
      <w:pPr>
        <w:widowControl w:val="0"/>
        <w:autoSpaceDE w:val="0"/>
        <w:autoSpaceDN w:val="0"/>
        <w:adjustRightInd w:val="0"/>
        <w:ind w:firstLine="709"/>
        <w:jc w:val="both"/>
        <w:outlineLvl w:val="0"/>
      </w:pPr>
      <w:r>
        <w:t xml:space="preserve">2.1.6. </w:t>
      </w:r>
      <w:r w:rsidRPr="005D17DF">
        <w:t>Гарантировать, что:</w:t>
      </w:r>
    </w:p>
    <w:p w14:paraId="56E062EF" w14:textId="77777777" w:rsidR="004858A4" w:rsidRPr="005D17DF" w:rsidRDefault="004858A4" w:rsidP="004858A4">
      <w:pPr>
        <w:widowControl w:val="0"/>
        <w:autoSpaceDE w:val="0"/>
        <w:autoSpaceDN w:val="0"/>
        <w:adjustRightInd w:val="0"/>
        <w:ind w:firstLine="709"/>
        <w:jc w:val="both"/>
        <w:outlineLvl w:val="0"/>
      </w:pPr>
      <w:r w:rsidRPr="005D17DF">
        <w:t>–</w:t>
      </w:r>
      <w:r>
        <w:t> </w:t>
      </w:r>
      <w:r w:rsidRPr="005D17DF">
        <w:t>он будет являться единственным автором;</w:t>
      </w:r>
    </w:p>
    <w:p w14:paraId="794051FF" w14:textId="77777777" w:rsidR="004858A4" w:rsidRPr="005D17DF" w:rsidRDefault="004858A4" w:rsidP="004858A4">
      <w:pPr>
        <w:widowControl w:val="0"/>
        <w:autoSpaceDE w:val="0"/>
        <w:autoSpaceDN w:val="0"/>
        <w:adjustRightInd w:val="0"/>
        <w:ind w:firstLine="709"/>
        <w:jc w:val="both"/>
        <w:outlineLvl w:val="0"/>
      </w:pPr>
      <w:r w:rsidRPr="005D17DF">
        <w:t>–</w:t>
      </w:r>
      <w:r>
        <w:t> </w:t>
      </w:r>
      <w:r w:rsidRPr="005D17DF">
        <w:t>на момент вступления в силу настоящего договора Исполнителю ничего не известно о правах третьих лиц, которые могли быть нарушены созданием произведения и отчуждением исключительных прав на него по настоящему Договору;</w:t>
      </w:r>
    </w:p>
    <w:p w14:paraId="3396A869" w14:textId="77777777" w:rsidR="004858A4" w:rsidRPr="005D17DF" w:rsidRDefault="004858A4" w:rsidP="004858A4">
      <w:pPr>
        <w:widowControl w:val="0"/>
        <w:autoSpaceDE w:val="0"/>
        <w:autoSpaceDN w:val="0"/>
        <w:adjustRightInd w:val="0"/>
        <w:ind w:firstLine="709"/>
        <w:jc w:val="both"/>
        <w:outlineLvl w:val="0"/>
      </w:pPr>
      <w:r w:rsidRPr="005D17DF">
        <w:t>–</w:t>
      </w:r>
      <w:r>
        <w:t> </w:t>
      </w:r>
      <w:r w:rsidRPr="005D17DF">
        <w:t>в ходе исполнения настоящего Договора исключительные права на произведение не будут отчуждены, заложены, переданы по лицензионным договорам иным лицам;</w:t>
      </w:r>
    </w:p>
    <w:p w14:paraId="35C798E4" w14:textId="77777777" w:rsidR="004858A4" w:rsidRPr="005D17DF" w:rsidRDefault="004858A4" w:rsidP="004858A4">
      <w:pPr>
        <w:keepNext/>
        <w:widowControl w:val="0"/>
        <w:shd w:val="clear" w:color="auto" w:fill="FFFFFF"/>
        <w:autoSpaceDE w:val="0"/>
        <w:autoSpaceDN w:val="0"/>
        <w:adjustRightInd w:val="0"/>
        <w:spacing w:line="264" w:lineRule="auto"/>
        <w:ind w:firstLine="709"/>
        <w:jc w:val="both"/>
      </w:pPr>
      <w:r w:rsidRPr="005D17DF">
        <w:t>–</w:t>
      </w:r>
      <w:r>
        <w:t> </w:t>
      </w:r>
      <w:r w:rsidRPr="005D17DF">
        <w:t>что передаваемое Заказчику произведение и использование его Заказчиком, не будет нарушать чьих-либо исключительных прав. В случае появления таких претензий Исполнитель обязуется принять все возможные меры по защите интересов Заказчика, включая представление интересов в суде и компенсацию Заказчику возможных убытков в полном объеме.</w:t>
      </w:r>
    </w:p>
    <w:p w14:paraId="45412703" w14:textId="77777777" w:rsidR="004858A4" w:rsidRDefault="004858A4" w:rsidP="004858A4">
      <w:pPr>
        <w:autoSpaceDE w:val="0"/>
        <w:autoSpaceDN w:val="0"/>
        <w:adjustRightInd w:val="0"/>
        <w:ind w:firstLine="709"/>
        <w:jc w:val="both"/>
      </w:pPr>
      <w:r w:rsidRPr="005D17DF">
        <w:t>2.1.</w:t>
      </w:r>
      <w:r>
        <w:t>7</w:t>
      </w:r>
      <w:r w:rsidRPr="005D17DF">
        <w:t xml:space="preserve">. </w:t>
      </w:r>
      <w:r w:rsidRPr="007D2431">
        <w:t xml:space="preserve">Исполнитель обязуется предоставить Заказчику следующие документы, материалы и </w:t>
      </w:r>
      <w:r>
        <w:t>фото/</w:t>
      </w:r>
      <w:r w:rsidRPr="007D2431">
        <w:t xml:space="preserve">видеоносители: </w:t>
      </w:r>
    </w:p>
    <w:p w14:paraId="6F82832A" w14:textId="77777777" w:rsidR="004858A4" w:rsidRDefault="004858A4" w:rsidP="004858A4">
      <w:pPr>
        <w:autoSpaceDE w:val="0"/>
        <w:autoSpaceDN w:val="0"/>
        <w:adjustRightInd w:val="0"/>
        <w:ind w:firstLine="709"/>
        <w:jc w:val="both"/>
      </w:pPr>
      <w:r w:rsidRPr="005D17DF">
        <w:t>–</w:t>
      </w:r>
      <w:r>
        <w:t> р</w:t>
      </w:r>
      <w:r w:rsidRPr="007D2431">
        <w:t xml:space="preserve">абочие материалы </w:t>
      </w:r>
      <w:r>
        <w:t>и готовые произведения</w:t>
      </w:r>
      <w:r w:rsidRPr="007D2431">
        <w:t xml:space="preserve"> – единовременно с передачей самого </w:t>
      </w:r>
      <w:r>
        <w:t>произведения</w:t>
      </w:r>
      <w:r w:rsidRPr="007D2431">
        <w:t xml:space="preserve">. </w:t>
      </w:r>
    </w:p>
    <w:p w14:paraId="7CEEE3BB" w14:textId="77777777" w:rsidR="004858A4" w:rsidRDefault="004858A4" w:rsidP="004858A4">
      <w:pPr>
        <w:autoSpaceDE w:val="0"/>
        <w:autoSpaceDN w:val="0"/>
        <w:adjustRightInd w:val="0"/>
        <w:ind w:firstLine="709"/>
        <w:jc w:val="both"/>
      </w:pPr>
      <w:r w:rsidRPr="005D17DF">
        <w:t>–</w:t>
      </w:r>
      <w:r>
        <w:t> к</w:t>
      </w:r>
      <w:r w:rsidRPr="007D2431">
        <w:t>опии документов, заверенные подписью и печатью Исполнителя, подтверждающие права Исполнителя на изготовленны</w:t>
      </w:r>
      <w:r>
        <w:t>е</w:t>
      </w:r>
      <w:r w:rsidRPr="007D2431">
        <w:t xml:space="preserve"> и передаваемы</w:t>
      </w:r>
      <w:r>
        <w:t>е</w:t>
      </w:r>
      <w:r w:rsidRPr="007D2431">
        <w:t xml:space="preserve"> Заказчику по настоящему Договору </w:t>
      </w:r>
      <w:r>
        <w:t>произведения</w:t>
      </w:r>
      <w:r w:rsidRPr="007D2431">
        <w:t xml:space="preserve">. Исполнитель направляет указанные в настоящем пункте Договора документы, материалы и </w:t>
      </w:r>
      <w:r>
        <w:t>фото/</w:t>
      </w:r>
      <w:r w:rsidRPr="007D2431">
        <w:t xml:space="preserve">видеоносители с указанием их подробного перечня по адресу Заказчика курьером под подпись получателя ответственного </w:t>
      </w:r>
      <w:r>
        <w:t>представителя Заказчика.</w:t>
      </w:r>
    </w:p>
    <w:p w14:paraId="73A37856" w14:textId="77777777" w:rsidR="004858A4" w:rsidRDefault="004858A4" w:rsidP="004858A4">
      <w:pPr>
        <w:autoSpaceDE w:val="0"/>
        <w:autoSpaceDN w:val="0"/>
        <w:adjustRightInd w:val="0"/>
        <w:ind w:firstLine="709"/>
        <w:jc w:val="both"/>
      </w:pPr>
      <w:r>
        <w:t xml:space="preserve">2.1.8. </w:t>
      </w:r>
      <w:r w:rsidRPr="00F43D5C">
        <w:t xml:space="preserve">Предоставить Заказчику музыкальную справку, содержащую сведения об использованной в </w:t>
      </w:r>
      <w:r>
        <w:t>произведении</w:t>
      </w:r>
      <w:r w:rsidRPr="00F43D5C">
        <w:t xml:space="preserve"> музыки: имена авторов, наименования произведений, продолжительность звучания (передается единовременно с передачей самого </w:t>
      </w:r>
      <w:r>
        <w:t xml:space="preserve">произведения </w:t>
      </w:r>
      <w:r w:rsidRPr="00F43D5C">
        <w:t>в письменной форме и в электронном виде). При этом Исполнитель самостоятельно несет ответственность перед авторами, исполнителями и Заказчиком за достоверность предоставляемых сведений</w:t>
      </w:r>
      <w:r>
        <w:t xml:space="preserve">. </w:t>
      </w:r>
    </w:p>
    <w:p w14:paraId="614C81BD" w14:textId="77777777" w:rsidR="004858A4" w:rsidRPr="005D17DF" w:rsidRDefault="004858A4" w:rsidP="004858A4">
      <w:pPr>
        <w:autoSpaceDE w:val="0"/>
        <w:autoSpaceDN w:val="0"/>
        <w:adjustRightInd w:val="0"/>
        <w:ind w:firstLine="709"/>
        <w:jc w:val="both"/>
      </w:pPr>
      <w:r>
        <w:t xml:space="preserve">2.1.9. </w:t>
      </w:r>
      <w:r w:rsidRPr="005D17DF">
        <w:t>По согласованию с Заказчиком предоставить Заказчику дополнительные Услуги. Перечень, стоимость и условия оказания дополнительных Услуг согласовываются Сторонами в дополнительных соглашениях к настоящему Договору.</w:t>
      </w:r>
    </w:p>
    <w:p w14:paraId="4F1A0B4C" w14:textId="77777777" w:rsidR="004858A4" w:rsidRPr="005D17DF" w:rsidRDefault="004858A4" w:rsidP="004858A4">
      <w:pPr>
        <w:autoSpaceDE w:val="0"/>
        <w:autoSpaceDN w:val="0"/>
        <w:adjustRightInd w:val="0"/>
        <w:ind w:firstLine="709"/>
        <w:jc w:val="both"/>
      </w:pPr>
      <w:r w:rsidRPr="005D17DF">
        <w:t>2.2. Исполнитель вправе:</w:t>
      </w:r>
    </w:p>
    <w:p w14:paraId="35304212" w14:textId="77777777" w:rsidR="004858A4" w:rsidRPr="005D17DF" w:rsidRDefault="004858A4" w:rsidP="004858A4">
      <w:pPr>
        <w:autoSpaceDE w:val="0"/>
        <w:autoSpaceDN w:val="0"/>
        <w:adjustRightInd w:val="0"/>
        <w:ind w:firstLine="709"/>
        <w:jc w:val="both"/>
      </w:pPr>
      <w:r w:rsidRPr="005D17DF">
        <w:t>2.2.1. Требовать от Заказчика оплаты оказанных Услуг.</w:t>
      </w:r>
    </w:p>
    <w:p w14:paraId="17636FC1" w14:textId="77777777" w:rsidR="004858A4" w:rsidRPr="005D17DF" w:rsidRDefault="004858A4" w:rsidP="004858A4">
      <w:pPr>
        <w:autoSpaceDE w:val="0"/>
        <w:autoSpaceDN w:val="0"/>
        <w:adjustRightInd w:val="0"/>
        <w:ind w:firstLine="709"/>
        <w:jc w:val="both"/>
      </w:pPr>
      <w:r w:rsidRPr="005D17DF">
        <w:t>2.2.2. Отказаться от исполнения настоящего Договора, предупредив об этом Заказчика в письменном виде за 10 рабочих дней, при условии полного возмещения Заказчику причиненных таким отказом убытков.</w:t>
      </w:r>
    </w:p>
    <w:p w14:paraId="5CC2EFF7" w14:textId="77777777" w:rsidR="004858A4" w:rsidRPr="005D17DF" w:rsidRDefault="004858A4" w:rsidP="004858A4">
      <w:pPr>
        <w:autoSpaceDE w:val="0"/>
        <w:autoSpaceDN w:val="0"/>
        <w:adjustRightInd w:val="0"/>
        <w:ind w:firstLine="709"/>
      </w:pPr>
    </w:p>
    <w:p w14:paraId="3D7CC10E" w14:textId="77777777" w:rsidR="004858A4" w:rsidRDefault="004858A4" w:rsidP="004858A4">
      <w:pPr>
        <w:autoSpaceDE w:val="0"/>
        <w:autoSpaceDN w:val="0"/>
        <w:adjustRightInd w:val="0"/>
        <w:jc w:val="center"/>
        <w:rPr>
          <w:b/>
        </w:rPr>
      </w:pPr>
      <w:r w:rsidRPr="009E4AA0">
        <w:rPr>
          <w:b/>
        </w:rPr>
        <w:t>3. ПРАВА И ОБЯЗАННОСТИ ЗАКАЗЧИКА</w:t>
      </w:r>
    </w:p>
    <w:p w14:paraId="76070642" w14:textId="77777777" w:rsidR="004858A4" w:rsidRPr="009E4AA0" w:rsidRDefault="004858A4" w:rsidP="004858A4">
      <w:pPr>
        <w:autoSpaceDE w:val="0"/>
        <w:autoSpaceDN w:val="0"/>
        <w:adjustRightInd w:val="0"/>
        <w:jc w:val="center"/>
        <w:rPr>
          <w:b/>
        </w:rPr>
      </w:pPr>
    </w:p>
    <w:p w14:paraId="0687F975" w14:textId="77777777" w:rsidR="004858A4" w:rsidRPr="009E4AA0" w:rsidRDefault="004858A4" w:rsidP="004858A4">
      <w:pPr>
        <w:autoSpaceDE w:val="0"/>
        <w:autoSpaceDN w:val="0"/>
        <w:adjustRightInd w:val="0"/>
        <w:ind w:firstLine="709"/>
        <w:jc w:val="both"/>
      </w:pPr>
      <w:r w:rsidRPr="009E4AA0">
        <w:t>3.1.</w:t>
      </w:r>
      <w:r w:rsidRPr="009E4AA0">
        <w:tab/>
        <w:t>Заказчик обязан:</w:t>
      </w:r>
    </w:p>
    <w:p w14:paraId="2979AB23" w14:textId="77777777" w:rsidR="004858A4" w:rsidRPr="009E4AA0" w:rsidRDefault="004858A4" w:rsidP="004858A4">
      <w:pPr>
        <w:autoSpaceDE w:val="0"/>
        <w:autoSpaceDN w:val="0"/>
        <w:adjustRightInd w:val="0"/>
        <w:ind w:firstLine="709"/>
        <w:jc w:val="both"/>
      </w:pPr>
      <w:r w:rsidRPr="009E4AA0">
        <w:t>3.1.1.</w:t>
      </w:r>
      <w:r w:rsidRPr="009E4AA0">
        <w:tab/>
        <w:t>Предоставить Исполнителю все сведения, имеющие значение для оказания Исполнителем Услуг.</w:t>
      </w:r>
    </w:p>
    <w:p w14:paraId="3BA728F2" w14:textId="77777777" w:rsidR="004858A4" w:rsidRPr="009E4AA0" w:rsidRDefault="004858A4" w:rsidP="004858A4">
      <w:pPr>
        <w:autoSpaceDE w:val="0"/>
        <w:autoSpaceDN w:val="0"/>
        <w:adjustRightInd w:val="0"/>
        <w:ind w:firstLine="709"/>
        <w:jc w:val="both"/>
      </w:pPr>
      <w:r w:rsidRPr="009E4AA0">
        <w:t>3.1.2.</w:t>
      </w:r>
      <w:r w:rsidRPr="009E4AA0">
        <w:tab/>
        <w:t>Незамедлительно сообщать Исполнителю об изменении сведений, имеющих значение для оказания Исполнителем Услуг.</w:t>
      </w:r>
    </w:p>
    <w:p w14:paraId="16DA8D7B" w14:textId="77777777" w:rsidR="004858A4" w:rsidRPr="009E4AA0" w:rsidRDefault="004858A4" w:rsidP="004858A4">
      <w:pPr>
        <w:autoSpaceDE w:val="0"/>
        <w:autoSpaceDN w:val="0"/>
        <w:adjustRightInd w:val="0"/>
        <w:ind w:firstLine="709"/>
        <w:jc w:val="both"/>
      </w:pPr>
      <w:r w:rsidRPr="009E4AA0">
        <w:t>3.1.3.</w:t>
      </w:r>
      <w:r w:rsidRPr="009E4AA0">
        <w:tab/>
        <w:t>Своевременно принять и оплатить оказанные Услуги.</w:t>
      </w:r>
    </w:p>
    <w:p w14:paraId="597258AF" w14:textId="77777777" w:rsidR="004858A4" w:rsidRPr="009E4AA0" w:rsidRDefault="004858A4" w:rsidP="004858A4">
      <w:pPr>
        <w:autoSpaceDE w:val="0"/>
        <w:autoSpaceDN w:val="0"/>
        <w:adjustRightInd w:val="0"/>
        <w:ind w:firstLine="709"/>
        <w:jc w:val="both"/>
      </w:pPr>
      <w:r w:rsidRPr="009E4AA0">
        <w:lastRenderedPageBreak/>
        <w:t>3.2.</w:t>
      </w:r>
      <w:r w:rsidRPr="009E4AA0">
        <w:tab/>
        <w:t>Заказчик вправе:</w:t>
      </w:r>
    </w:p>
    <w:p w14:paraId="12C129D6" w14:textId="77777777" w:rsidR="004858A4" w:rsidRPr="009E4AA0" w:rsidRDefault="004858A4" w:rsidP="004858A4">
      <w:pPr>
        <w:autoSpaceDE w:val="0"/>
        <w:autoSpaceDN w:val="0"/>
        <w:adjustRightInd w:val="0"/>
        <w:ind w:firstLine="709"/>
        <w:jc w:val="both"/>
        <w:rPr>
          <w:bCs/>
        </w:rPr>
      </w:pPr>
      <w:r w:rsidRPr="009E4AA0">
        <w:t>3.2.1.</w:t>
      </w:r>
      <w:r w:rsidRPr="009E4AA0">
        <w:tab/>
      </w:r>
      <w:r w:rsidRPr="009E4AA0">
        <w:rPr>
          <w:bCs/>
        </w:rPr>
        <w:t>Требовать от Исполнителя предоставления информации по вопросам, касающимся организации и обеспечения надлежащего исполнения Услуг.</w:t>
      </w:r>
    </w:p>
    <w:p w14:paraId="176EBEAD" w14:textId="77777777" w:rsidR="004858A4" w:rsidRPr="009E4AA0" w:rsidRDefault="004858A4" w:rsidP="004858A4">
      <w:pPr>
        <w:autoSpaceDE w:val="0"/>
        <w:autoSpaceDN w:val="0"/>
        <w:adjustRightInd w:val="0"/>
        <w:ind w:firstLine="709"/>
        <w:jc w:val="both"/>
      </w:pPr>
      <w:r w:rsidRPr="009E4AA0">
        <w:t>3.2.2.</w:t>
      </w:r>
      <w:r w:rsidRPr="009E4AA0">
        <w:tab/>
        <w:t>Отказаться от исполнения настоящего Договора при условии оплаты Исполнителю фактически понесенных им расходов.</w:t>
      </w:r>
    </w:p>
    <w:p w14:paraId="0E95B4B7" w14:textId="77777777" w:rsidR="004858A4" w:rsidRPr="009E4AA0" w:rsidRDefault="004858A4" w:rsidP="004858A4">
      <w:pPr>
        <w:autoSpaceDE w:val="0"/>
        <w:autoSpaceDN w:val="0"/>
        <w:adjustRightInd w:val="0"/>
        <w:ind w:firstLine="709"/>
        <w:jc w:val="both"/>
      </w:pPr>
    </w:p>
    <w:p w14:paraId="204276FF" w14:textId="77777777" w:rsidR="004858A4" w:rsidRDefault="004858A4" w:rsidP="004858A4">
      <w:pPr>
        <w:jc w:val="center"/>
        <w:rPr>
          <w:b/>
        </w:rPr>
      </w:pPr>
      <w:r w:rsidRPr="009E4AA0">
        <w:rPr>
          <w:b/>
        </w:rPr>
        <w:t>4. СТОИМОСТЬ УСЛУГ И ПОРЯДОК РАСЧЕТОВ</w:t>
      </w:r>
    </w:p>
    <w:p w14:paraId="30DBD60D" w14:textId="77777777" w:rsidR="004858A4" w:rsidRPr="009E4AA0" w:rsidRDefault="004858A4" w:rsidP="004858A4">
      <w:pPr>
        <w:jc w:val="center"/>
        <w:rPr>
          <w:b/>
        </w:rPr>
      </w:pPr>
    </w:p>
    <w:p w14:paraId="7CAF7A26" w14:textId="77777777" w:rsidR="004858A4" w:rsidRDefault="004858A4" w:rsidP="004858A4">
      <w:pPr>
        <w:autoSpaceDE w:val="0"/>
        <w:autoSpaceDN w:val="0"/>
        <w:adjustRightInd w:val="0"/>
        <w:ind w:firstLine="709"/>
        <w:jc w:val="both"/>
      </w:pPr>
      <w:r w:rsidRPr="009E4AA0">
        <w:t>4.1.</w:t>
      </w:r>
      <w:r w:rsidRPr="009E4AA0">
        <w:tab/>
        <w:t>Общая стоимость оказываемых</w:t>
      </w:r>
      <w:r>
        <w:t xml:space="preserve"> по настоящему Договору У</w:t>
      </w:r>
      <w:r w:rsidRPr="009E4AA0">
        <w:t>слуг, определенных в</w:t>
      </w:r>
      <w:r>
        <w:t xml:space="preserve"> том числе</w:t>
      </w:r>
      <w:r w:rsidRPr="009E4AA0">
        <w:t xml:space="preserve"> </w:t>
      </w:r>
      <w:r>
        <w:t>т</w:t>
      </w:r>
      <w:r w:rsidRPr="009E4AA0">
        <w:t>ехническ</w:t>
      </w:r>
      <w:r>
        <w:t>и</w:t>
      </w:r>
      <w:r w:rsidRPr="009E4AA0">
        <w:t>м задани</w:t>
      </w:r>
      <w:r>
        <w:t>ем</w:t>
      </w:r>
      <w:r w:rsidRPr="009E4AA0">
        <w:t xml:space="preserve">, составляет </w:t>
      </w:r>
      <w:r w:rsidRPr="009E4AA0">
        <w:rPr>
          <w:b/>
        </w:rPr>
        <w:t>______</w:t>
      </w:r>
      <w:r w:rsidRPr="009E4AA0">
        <w:t> (____________) рублей __ копеек, в том числе НДС/НДС не облагается в связи с переходом Исполнителя на упрощенную систему налогообложения (УСН)</w:t>
      </w:r>
      <w:r w:rsidRPr="009E4AA0">
        <w:rPr>
          <w:color w:val="000000"/>
          <w:vertAlign w:val="superscript"/>
        </w:rPr>
        <w:t xml:space="preserve"> </w:t>
      </w:r>
      <w:r w:rsidRPr="009E4AA0">
        <w:rPr>
          <w:color w:val="000000"/>
          <w:vertAlign w:val="superscript"/>
        </w:rPr>
        <w:footnoteReference w:id="1"/>
      </w:r>
      <w:r w:rsidRPr="009E4AA0">
        <w:t>.</w:t>
      </w:r>
    </w:p>
    <w:p w14:paraId="72EE044E" w14:textId="77777777" w:rsidR="004858A4" w:rsidRPr="009E4AA0" w:rsidRDefault="004858A4" w:rsidP="004858A4">
      <w:pPr>
        <w:autoSpaceDE w:val="0"/>
        <w:autoSpaceDN w:val="0"/>
        <w:adjustRightInd w:val="0"/>
        <w:ind w:firstLine="709"/>
        <w:jc w:val="both"/>
      </w:pPr>
      <w:r>
        <w:t>4.2.</w:t>
      </w:r>
      <w:r>
        <w:tab/>
        <w:t>Стоимость вознаграждения за передачу предусмотренных настоящим Договором прав на объекты интеллектуальной собственности (в том числе вознаграждение третьим лицам, участвующим в создании произведения, чья интеллектуальная собственность использовалась при его создании) и их использование любыми способами (в равных долях за каждый способ использования) включено в общую стоимость оказываемых по настоящему Договору Услуг, указанную в пункт 4.1 Договора и является окончательной стоимостью.</w:t>
      </w:r>
    </w:p>
    <w:p w14:paraId="302811F5" w14:textId="77777777" w:rsidR="004858A4" w:rsidRPr="009E4AA0" w:rsidRDefault="004858A4" w:rsidP="004858A4">
      <w:pPr>
        <w:autoSpaceDE w:val="0"/>
        <w:autoSpaceDN w:val="0"/>
        <w:adjustRightInd w:val="0"/>
        <w:ind w:firstLine="709"/>
        <w:jc w:val="both"/>
      </w:pPr>
      <w:r w:rsidRPr="009E4AA0">
        <w:t>4.3.</w:t>
      </w:r>
      <w:r w:rsidRPr="009E4AA0">
        <w:tab/>
      </w:r>
      <w:r>
        <w:t>О</w:t>
      </w:r>
      <w:r w:rsidRPr="009E4AA0">
        <w:t>плата</w:t>
      </w:r>
      <w:r>
        <w:t xml:space="preserve"> оказанных</w:t>
      </w:r>
      <w:r w:rsidRPr="009E4AA0">
        <w:t xml:space="preserve"> Услуг Исполнителя производ</w:t>
      </w:r>
      <w:r>
        <w:t>и</w:t>
      </w:r>
      <w:r w:rsidRPr="009E4AA0">
        <w:t xml:space="preserve">тся Заказчиком путем перечисления денежных средств на расчетный счет Исполнителя в течение </w:t>
      </w:r>
      <w:r>
        <w:t>30 </w:t>
      </w:r>
      <w:r w:rsidRPr="00FD5D0C">
        <w:t>(</w:t>
      </w:r>
      <w:r>
        <w:t>тридцати</w:t>
      </w:r>
      <w:r w:rsidRPr="00FD5D0C">
        <w:t xml:space="preserve">) </w:t>
      </w:r>
      <w:r w:rsidRPr="009E4AA0">
        <w:t xml:space="preserve">рабочих дней с </w:t>
      </w:r>
      <w:r>
        <w:t>даты</w:t>
      </w:r>
      <w:r w:rsidRPr="009E4AA0">
        <w:t xml:space="preserve"> подписания Заказчиком Акта сдачи-приемки оказанных Услуг (</w:t>
      </w:r>
      <w:r>
        <w:t>п</w:t>
      </w:r>
      <w:r w:rsidRPr="009E4AA0">
        <w:t>риложение № 2 к Договору) на основании выставленного Исполнителем оригинала счета и счет-фактуры.</w:t>
      </w:r>
    </w:p>
    <w:p w14:paraId="0C45B3F5" w14:textId="77777777" w:rsidR="004858A4" w:rsidRPr="009E4AA0" w:rsidRDefault="004858A4" w:rsidP="004858A4">
      <w:pPr>
        <w:widowControl w:val="0"/>
        <w:tabs>
          <w:tab w:val="left" w:pos="0"/>
          <w:tab w:val="left" w:pos="709"/>
        </w:tabs>
        <w:autoSpaceDE w:val="0"/>
        <w:autoSpaceDN w:val="0"/>
        <w:adjustRightInd w:val="0"/>
        <w:ind w:firstLine="709"/>
        <w:jc w:val="both"/>
        <w:rPr>
          <w:rFonts w:eastAsia="Calibri"/>
        </w:rPr>
      </w:pPr>
      <w:r w:rsidRPr="009E4AA0">
        <w:t>4.4.</w:t>
      </w:r>
      <w:r w:rsidRPr="009E4AA0">
        <w:tab/>
        <w:t>Датой оплаты считается дата списания денежных средств с лицевого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9E4AA0">
        <w:rPr>
          <w:rFonts w:eastAsia="Calibri"/>
        </w:rPr>
        <w:t>.</w:t>
      </w:r>
    </w:p>
    <w:p w14:paraId="69156A36" w14:textId="77777777" w:rsidR="004858A4" w:rsidRPr="009E4AA0" w:rsidRDefault="004858A4" w:rsidP="00D806F8">
      <w:pPr>
        <w:widowControl w:val="0"/>
        <w:numPr>
          <w:ilvl w:val="1"/>
          <w:numId w:val="40"/>
        </w:numPr>
        <w:autoSpaceDE w:val="0"/>
        <w:autoSpaceDN w:val="0"/>
        <w:adjustRightInd w:val="0"/>
        <w:ind w:left="0" w:firstLine="709"/>
        <w:jc w:val="both"/>
        <w:rPr>
          <w:rFonts w:eastAsia="Calibri"/>
        </w:rPr>
      </w:pPr>
      <w:r w:rsidRPr="009E4AA0">
        <w:rPr>
          <w:rFonts w:eastAsia="Calibri"/>
        </w:rPr>
        <w:t>Все платежи по настоящему Договору производятся в безналичной форме в российских рублях.</w:t>
      </w:r>
    </w:p>
    <w:p w14:paraId="759879E6" w14:textId="77777777" w:rsidR="004858A4" w:rsidRPr="009E4AA0" w:rsidRDefault="004858A4" w:rsidP="004858A4">
      <w:pPr>
        <w:autoSpaceDE w:val="0"/>
        <w:autoSpaceDN w:val="0"/>
        <w:adjustRightInd w:val="0"/>
        <w:jc w:val="center"/>
        <w:rPr>
          <w:b/>
        </w:rPr>
      </w:pPr>
    </w:p>
    <w:p w14:paraId="7589560D" w14:textId="77777777" w:rsidR="004858A4" w:rsidRPr="00B429E6" w:rsidRDefault="004858A4" w:rsidP="00D806F8">
      <w:pPr>
        <w:pStyle w:val="a3"/>
        <w:numPr>
          <w:ilvl w:val="0"/>
          <w:numId w:val="40"/>
        </w:numPr>
        <w:autoSpaceDE w:val="0"/>
        <w:autoSpaceDN w:val="0"/>
        <w:adjustRightInd w:val="0"/>
        <w:jc w:val="center"/>
        <w:rPr>
          <w:b/>
        </w:rPr>
      </w:pPr>
      <w:r w:rsidRPr="00B429E6">
        <w:rPr>
          <w:b/>
        </w:rPr>
        <w:t>ПОРЯДОК ОКАЗАНИЯ УСЛУГ</w:t>
      </w:r>
    </w:p>
    <w:p w14:paraId="30B72756" w14:textId="77777777" w:rsidR="004858A4" w:rsidRPr="00B429E6" w:rsidRDefault="004858A4" w:rsidP="004858A4">
      <w:pPr>
        <w:pStyle w:val="a3"/>
        <w:autoSpaceDE w:val="0"/>
        <w:autoSpaceDN w:val="0"/>
        <w:adjustRightInd w:val="0"/>
        <w:ind w:left="360"/>
        <w:rPr>
          <w:b/>
        </w:rPr>
      </w:pPr>
    </w:p>
    <w:p w14:paraId="7D6CD665" w14:textId="77777777" w:rsidR="004858A4" w:rsidRDefault="004858A4" w:rsidP="004858A4">
      <w:pPr>
        <w:ind w:firstLine="709"/>
        <w:jc w:val="both"/>
      </w:pPr>
      <w:r w:rsidRPr="009E4AA0">
        <w:t>5.1.</w:t>
      </w:r>
      <w:r w:rsidRPr="009E4AA0">
        <w:tab/>
        <w:t>Порядок оказания Услуг по Договору определяется в соответствии с действующими нормативно-правовыми актами, регулирующими порядок оказания услуг данного типа в Российской Федерации.</w:t>
      </w:r>
    </w:p>
    <w:p w14:paraId="5369DDD2" w14:textId="77777777" w:rsidR="004858A4" w:rsidRPr="0044001D" w:rsidRDefault="004858A4" w:rsidP="004858A4">
      <w:pPr>
        <w:ind w:firstLine="709"/>
        <w:jc w:val="both"/>
      </w:pPr>
      <w:r>
        <w:t>5.2.</w:t>
      </w:r>
      <w:r>
        <w:tab/>
        <w:t>Заказчик</w:t>
      </w:r>
      <w:r w:rsidRPr="0044001D">
        <w:t xml:space="preserve"> направляет </w:t>
      </w:r>
      <w:r>
        <w:t>Исполнителю</w:t>
      </w:r>
      <w:r w:rsidRPr="0044001D">
        <w:t xml:space="preserve"> в сканир</w:t>
      </w:r>
      <w:r>
        <w:t xml:space="preserve">ованном виде заявку с указанием обязательных для исполнения локаций и активностей, предусмотренных техническим заданием </w:t>
      </w:r>
      <w:r w:rsidRPr="009E4AA0">
        <w:t>(</w:t>
      </w:r>
      <w:r>
        <w:t>п</w:t>
      </w:r>
      <w:r w:rsidRPr="009E4AA0">
        <w:t>риложение № 1 к Договору)</w:t>
      </w:r>
      <w:r w:rsidRPr="00A95851">
        <w:t xml:space="preserve"> </w:t>
      </w:r>
      <w:r w:rsidRPr="0044001D">
        <w:t xml:space="preserve">с адреса электронной почты </w:t>
      </w:r>
      <w:r>
        <w:t>Заказчика</w:t>
      </w:r>
      <w:r w:rsidRPr="0044001D">
        <w:t xml:space="preserve">: </w:t>
      </w:r>
      <w:hyperlink r:id="rId27" w:history="1">
        <w:r w:rsidRPr="0044001D">
          <w:rPr>
            <w:rStyle w:val="ab"/>
            <w:lang w:val="en-US"/>
          </w:rPr>
          <w:t>info</w:t>
        </w:r>
        <w:r w:rsidRPr="0044001D">
          <w:rPr>
            <w:rStyle w:val="ab"/>
          </w:rPr>
          <w:t>@</w:t>
        </w:r>
        <w:r w:rsidRPr="0044001D">
          <w:rPr>
            <w:rStyle w:val="ab"/>
            <w:lang w:val="en-US"/>
          </w:rPr>
          <w:t>ncrc</w:t>
        </w:r>
        <w:r w:rsidRPr="0044001D">
          <w:rPr>
            <w:rStyle w:val="ab"/>
          </w:rPr>
          <w:t>.</w:t>
        </w:r>
        <w:r w:rsidRPr="0044001D">
          <w:rPr>
            <w:rStyle w:val="ab"/>
            <w:lang w:val="en-US"/>
          </w:rPr>
          <w:t>ru</w:t>
        </w:r>
      </w:hyperlink>
      <w:r w:rsidRPr="0044001D">
        <w:t xml:space="preserve"> на адрес электронной почты </w:t>
      </w:r>
      <w:r>
        <w:t xml:space="preserve">Исполнителя: ________________, после чего Исполнитель в тот же день обязан подтвердить получение заявки Заказчика, путем направления ответного письма по </w:t>
      </w:r>
      <w:r w:rsidRPr="0044001D">
        <w:t xml:space="preserve">электронной почты </w:t>
      </w:r>
      <w:r>
        <w:t>Заказчика</w:t>
      </w:r>
      <w:r w:rsidRPr="0044001D">
        <w:t xml:space="preserve">: </w:t>
      </w:r>
      <w:hyperlink r:id="rId28" w:history="1">
        <w:r w:rsidRPr="0044001D">
          <w:rPr>
            <w:rStyle w:val="ab"/>
            <w:lang w:val="en-US"/>
          </w:rPr>
          <w:t>info</w:t>
        </w:r>
        <w:r w:rsidRPr="0044001D">
          <w:rPr>
            <w:rStyle w:val="ab"/>
          </w:rPr>
          <w:t>@</w:t>
        </w:r>
        <w:r w:rsidRPr="0044001D">
          <w:rPr>
            <w:rStyle w:val="ab"/>
            <w:lang w:val="en-US"/>
          </w:rPr>
          <w:t>ncrc</w:t>
        </w:r>
        <w:r w:rsidRPr="0044001D">
          <w:rPr>
            <w:rStyle w:val="ab"/>
          </w:rPr>
          <w:t>.</w:t>
        </w:r>
        <w:r w:rsidRPr="0044001D">
          <w:rPr>
            <w:rStyle w:val="ab"/>
            <w:lang w:val="en-US"/>
          </w:rPr>
          <w:t>ru</w:t>
        </w:r>
      </w:hyperlink>
      <w:r>
        <w:t>.</w:t>
      </w:r>
    </w:p>
    <w:p w14:paraId="1F6FA851" w14:textId="77777777" w:rsidR="004858A4" w:rsidRPr="00A95851" w:rsidRDefault="004858A4" w:rsidP="004858A4">
      <w:pPr>
        <w:ind w:firstLine="709"/>
        <w:jc w:val="both"/>
      </w:pPr>
      <w:r>
        <w:t>5.3.</w:t>
      </w:r>
      <w:r>
        <w:tab/>
      </w:r>
      <w:r w:rsidRPr="00A95851">
        <w:t>В течени</w:t>
      </w:r>
      <w:r>
        <w:t>е</w:t>
      </w:r>
      <w:r w:rsidRPr="00A95851">
        <w:t xml:space="preserve"> срока действия </w:t>
      </w:r>
      <w:r>
        <w:t>Д</w:t>
      </w:r>
      <w:r w:rsidRPr="00A95851">
        <w:t xml:space="preserve">оговора Исполнитель должен предусмотреть возможность оказания необходимых </w:t>
      </w:r>
      <w:r>
        <w:t>У</w:t>
      </w:r>
      <w:r w:rsidRPr="00A95851">
        <w:t xml:space="preserve">слуг в полном объёме согласно </w:t>
      </w:r>
      <w:r>
        <w:t>т</w:t>
      </w:r>
      <w:r w:rsidRPr="009E4AA0">
        <w:t>ехническ</w:t>
      </w:r>
      <w:r>
        <w:t>ому</w:t>
      </w:r>
      <w:r w:rsidRPr="009E4AA0">
        <w:t xml:space="preserve"> задани</w:t>
      </w:r>
      <w:r>
        <w:t>ю</w:t>
      </w:r>
      <w:r w:rsidRPr="009E4AA0">
        <w:t xml:space="preserve"> (</w:t>
      </w:r>
      <w:r>
        <w:t>п</w:t>
      </w:r>
      <w:r w:rsidRPr="009E4AA0">
        <w:t>риложение № 1 к Договору)</w:t>
      </w:r>
      <w:r w:rsidRPr="00A95851">
        <w:t xml:space="preserve"> в случае если Заказчик разработает </w:t>
      </w:r>
      <w:r>
        <w:t>интернет-</w:t>
      </w:r>
      <w:r w:rsidRPr="00A95851">
        <w:t>сайты на платформе отличной от существующей</w:t>
      </w:r>
      <w:r>
        <w:t xml:space="preserve"> платформы</w:t>
      </w:r>
      <w:r w:rsidRPr="00A95851">
        <w:t>.</w:t>
      </w:r>
    </w:p>
    <w:p w14:paraId="1998FBE7" w14:textId="77777777" w:rsidR="004858A4" w:rsidRPr="009E4AA0" w:rsidRDefault="004858A4" w:rsidP="004858A4">
      <w:pPr>
        <w:ind w:firstLine="709"/>
        <w:jc w:val="both"/>
      </w:pPr>
    </w:p>
    <w:p w14:paraId="1D04838B" w14:textId="77777777" w:rsidR="004858A4" w:rsidRPr="00B429E6" w:rsidRDefault="004858A4" w:rsidP="00D806F8">
      <w:pPr>
        <w:pStyle w:val="a3"/>
        <w:numPr>
          <w:ilvl w:val="0"/>
          <w:numId w:val="40"/>
        </w:numPr>
        <w:jc w:val="center"/>
        <w:rPr>
          <w:b/>
        </w:rPr>
      </w:pPr>
      <w:r w:rsidRPr="00B429E6">
        <w:rPr>
          <w:b/>
        </w:rPr>
        <w:t>ПОРЯДОК СДАЧИ-ПРИЕМКИ ОКАЗАННЫХ УСЛУГ</w:t>
      </w:r>
    </w:p>
    <w:p w14:paraId="51372EEE" w14:textId="77777777" w:rsidR="004858A4" w:rsidRPr="00B429E6" w:rsidRDefault="004858A4" w:rsidP="004858A4">
      <w:pPr>
        <w:pStyle w:val="a3"/>
        <w:ind w:left="360"/>
        <w:rPr>
          <w:b/>
        </w:rPr>
      </w:pPr>
    </w:p>
    <w:p w14:paraId="3C764701" w14:textId="77777777" w:rsidR="000C66BD" w:rsidRPr="000C66BD" w:rsidRDefault="004858A4" w:rsidP="000C66BD">
      <w:pPr>
        <w:autoSpaceDE w:val="0"/>
        <w:autoSpaceDN w:val="0"/>
        <w:adjustRightInd w:val="0"/>
        <w:ind w:firstLine="709"/>
        <w:jc w:val="both"/>
      </w:pPr>
      <w:r w:rsidRPr="009E4AA0">
        <w:lastRenderedPageBreak/>
        <w:t>6.1.</w:t>
      </w:r>
      <w:r w:rsidRPr="009E4AA0">
        <w:tab/>
      </w:r>
      <w:r w:rsidR="000C66BD" w:rsidRPr="000C66BD">
        <w:t>Исполнитель по окончании оказании Услуг на каждом из объектов (ВТРК «Архыз» и ВТРК «Эльбрус») обязан предоставлять Заказчику составленный в двух оригинальных экземплярах Акт сдачи-приемки оказанных Услуг, оригинал счета и счет-фактуру.</w:t>
      </w:r>
    </w:p>
    <w:p w14:paraId="0556CE18" w14:textId="3447AAF5" w:rsidR="004858A4" w:rsidRPr="009E4AA0" w:rsidRDefault="004858A4" w:rsidP="004858A4">
      <w:pPr>
        <w:autoSpaceDE w:val="0"/>
        <w:autoSpaceDN w:val="0"/>
        <w:adjustRightInd w:val="0"/>
        <w:ind w:firstLine="709"/>
        <w:jc w:val="both"/>
      </w:pPr>
      <w:r w:rsidRPr="009E4AA0">
        <w:t>6.2.</w:t>
      </w:r>
      <w:r w:rsidRPr="009E4AA0">
        <w:tab/>
        <w:t xml:space="preserve">Заказчик обязан подписать Акт сдачи-приемки оказанных Услуг в течение </w:t>
      </w:r>
      <w:r w:rsidR="00B423F6">
        <w:t>10</w:t>
      </w:r>
      <w:r w:rsidRPr="009E4AA0">
        <w:t xml:space="preserve"> (</w:t>
      </w:r>
      <w:r w:rsidR="00B423F6">
        <w:t>десяти</w:t>
      </w:r>
      <w:r w:rsidRPr="009E4AA0">
        <w:t xml:space="preserve">) рабочих дней со дня его получения и направить один оригинальный экземпляр в адрес Исполнителя. </w:t>
      </w:r>
      <w:r>
        <w:t xml:space="preserve">При наличии </w:t>
      </w:r>
      <w:r w:rsidRPr="009E4AA0">
        <w:t>замечани</w:t>
      </w:r>
      <w:r>
        <w:t>й</w:t>
      </w:r>
      <w:r w:rsidRPr="009E4AA0">
        <w:t xml:space="preserve"> к оказанным Услугам</w:t>
      </w:r>
      <w:r>
        <w:t xml:space="preserve"> Заказчик</w:t>
      </w:r>
      <w:r w:rsidRPr="009E4AA0">
        <w:t xml:space="preserve"> должен направить Исполнителю в тот же срок мотивированный отказ от его подписания с указанием конкретных недостатков и </w:t>
      </w:r>
      <w:r>
        <w:t xml:space="preserve">предполагаемых </w:t>
      </w:r>
      <w:r w:rsidRPr="009E4AA0">
        <w:t>сроков их устранения.</w:t>
      </w:r>
    </w:p>
    <w:p w14:paraId="6E2D19A6" w14:textId="77777777" w:rsidR="004858A4" w:rsidRPr="009E4AA0" w:rsidRDefault="004858A4" w:rsidP="004858A4">
      <w:pPr>
        <w:ind w:firstLine="709"/>
        <w:jc w:val="both"/>
        <w:rPr>
          <w:b/>
        </w:rPr>
      </w:pPr>
      <w:r w:rsidRPr="009E4AA0">
        <w:t>6.3.</w:t>
      </w:r>
      <w:r w:rsidRPr="009E4AA0">
        <w:tab/>
        <w:t>Если Заказчик письменно уведомил Исполнителя о необходимости исправления недостатков, связанных с оказанием Услуг, а Исполнитель не исправил их в установленный Заказчиком срок или сообщил о невозможности их исправления, Заказчик имеет право по истечении указанного срока устранить указанные недостатки своими силами или силами третьих лиц. Все расходы, связанные с устранением таких недостатков, возмещаются за счет Исполнителя.</w:t>
      </w:r>
    </w:p>
    <w:p w14:paraId="533DF894" w14:textId="77777777" w:rsidR="004858A4" w:rsidRPr="009E4AA0" w:rsidRDefault="004858A4" w:rsidP="004858A4">
      <w:pPr>
        <w:autoSpaceDE w:val="0"/>
        <w:autoSpaceDN w:val="0"/>
        <w:adjustRightInd w:val="0"/>
        <w:ind w:firstLine="709"/>
        <w:jc w:val="both"/>
      </w:pPr>
      <w:r w:rsidRPr="009E4AA0">
        <w:t>6.4.</w:t>
      </w:r>
      <w:r w:rsidRPr="009E4AA0">
        <w:tab/>
        <w:t>В случае не подписания Заказчиком Акта сдачи-приемки оказанных Услуг либо непредставления Исполнителю мотивированного отказа в указанный в пункте 6.2 Договора срок считается, что Услуги приняты Заказчиком и подлежат оплате в полном объеме.</w:t>
      </w:r>
    </w:p>
    <w:p w14:paraId="0B762899" w14:textId="77777777" w:rsidR="004858A4" w:rsidRPr="009E4AA0" w:rsidRDefault="004858A4" w:rsidP="004858A4">
      <w:pPr>
        <w:autoSpaceDE w:val="0"/>
        <w:autoSpaceDN w:val="0"/>
        <w:adjustRightInd w:val="0"/>
        <w:ind w:firstLine="709"/>
        <w:jc w:val="both"/>
      </w:pPr>
      <w:r w:rsidRPr="009E4AA0">
        <w:t>6.5.</w:t>
      </w:r>
      <w:r w:rsidRPr="009E4AA0">
        <w:tab/>
        <w:t>Исполнитель считается исполнившим свои обязательства по оказанию Услуг с момента подписания Акта сдачи-приемки оказанных услуг Сторонами.</w:t>
      </w:r>
    </w:p>
    <w:p w14:paraId="4F003F76" w14:textId="77777777" w:rsidR="004858A4" w:rsidRPr="009E4AA0" w:rsidRDefault="004858A4" w:rsidP="004858A4">
      <w:pPr>
        <w:ind w:firstLine="709"/>
        <w:jc w:val="both"/>
        <w:rPr>
          <w:b/>
        </w:rPr>
      </w:pPr>
    </w:p>
    <w:p w14:paraId="578F6F74" w14:textId="77777777" w:rsidR="004858A4" w:rsidRPr="00B429E6" w:rsidRDefault="004858A4" w:rsidP="00D806F8">
      <w:pPr>
        <w:pStyle w:val="a3"/>
        <w:numPr>
          <w:ilvl w:val="0"/>
          <w:numId w:val="43"/>
        </w:numPr>
        <w:tabs>
          <w:tab w:val="left" w:pos="284"/>
        </w:tabs>
        <w:jc w:val="center"/>
        <w:rPr>
          <w:b/>
        </w:rPr>
      </w:pPr>
      <w:r w:rsidRPr="00B429E6">
        <w:rPr>
          <w:b/>
        </w:rPr>
        <w:t>ОТВЕТСТВЕННОСТЬ СТОРОН</w:t>
      </w:r>
    </w:p>
    <w:p w14:paraId="34B389F6" w14:textId="77777777" w:rsidR="004858A4" w:rsidRPr="00B429E6" w:rsidRDefault="004858A4" w:rsidP="004858A4">
      <w:pPr>
        <w:pStyle w:val="a3"/>
        <w:tabs>
          <w:tab w:val="left" w:pos="284"/>
        </w:tabs>
        <w:ind w:left="360"/>
        <w:rPr>
          <w:b/>
        </w:rPr>
      </w:pPr>
    </w:p>
    <w:p w14:paraId="66C06D85" w14:textId="77777777" w:rsidR="004858A4" w:rsidRPr="009E4AA0" w:rsidRDefault="004858A4" w:rsidP="00D806F8">
      <w:pPr>
        <w:widowControl w:val="0"/>
        <w:numPr>
          <w:ilvl w:val="1"/>
          <w:numId w:val="43"/>
        </w:numPr>
        <w:autoSpaceDE w:val="0"/>
        <w:autoSpaceDN w:val="0"/>
        <w:adjustRightInd w:val="0"/>
        <w:ind w:left="0" w:firstLine="709"/>
        <w:contextualSpacing/>
        <w:jc w:val="both"/>
      </w:pPr>
      <w:r w:rsidRPr="009E4AA0">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7F366845" w14:textId="77777777" w:rsidR="004858A4" w:rsidRPr="009E4AA0" w:rsidRDefault="004858A4" w:rsidP="004858A4">
      <w:pPr>
        <w:widowControl w:val="0"/>
        <w:tabs>
          <w:tab w:val="num" w:pos="-709"/>
        </w:tabs>
        <w:autoSpaceDE w:val="0"/>
        <w:autoSpaceDN w:val="0"/>
        <w:adjustRightInd w:val="0"/>
        <w:ind w:firstLine="709"/>
        <w:contextualSpacing/>
        <w:jc w:val="both"/>
      </w:pPr>
      <w:r w:rsidRPr="009E4AA0">
        <w:t>7.2.</w:t>
      </w:r>
      <w:r w:rsidRPr="009E4AA0">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654B20EA" w14:textId="77777777" w:rsidR="004858A4" w:rsidRPr="009E4AA0" w:rsidRDefault="004858A4" w:rsidP="004858A4">
      <w:pPr>
        <w:widowControl w:val="0"/>
        <w:tabs>
          <w:tab w:val="num" w:pos="-709"/>
        </w:tabs>
        <w:autoSpaceDE w:val="0"/>
        <w:autoSpaceDN w:val="0"/>
        <w:adjustRightInd w:val="0"/>
        <w:ind w:firstLine="709"/>
        <w:contextualSpacing/>
        <w:jc w:val="both"/>
      </w:pPr>
      <w:r w:rsidRPr="009E4AA0">
        <w:t>7.3.</w:t>
      </w:r>
      <w:r w:rsidRPr="009E4AA0">
        <w:tab/>
        <w:t>В случае нарушения какой-либо из Сторон сроков исполнения принятых на себя обязательств по настоящему Договору, сроки исполнения обязательств другой Стороны соразмерно продлеваются (за исключением случаев, прямо предусмотренных настоящим Договором).</w:t>
      </w:r>
    </w:p>
    <w:p w14:paraId="0E3AA8F9" w14:textId="77777777" w:rsidR="004858A4" w:rsidRPr="009E4AA0" w:rsidRDefault="004858A4" w:rsidP="004858A4">
      <w:pPr>
        <w:widowControl w:val="0"/>
        <w:tabs>
          <w:tab w:val="num" w:pos="-709"/>
        </w:tabs>
        <w:autoSpaceDE w:val="0"/>
        <w:autoSpaceDN w:val="0"/>
        <w:adjustRightInd w:val="0"/>
        <w:ind w:firstLine="709"/>
        <w:contextualSpacing/>
        <w:jc w:val="both"/>
      </w:pPr>
      <w:r w:rsidRPr="009E4AA0">
        <w:t>7.4.</w:t>
      </w:r>
      <w:r w:rsidRPr="009E4AA0">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7B710483" w14:textId="77777777" w:rsidR="004858A4" w:rsidRPr="009E4AA0" w:rsidRDefault="004858A4" w:rsidP="004858A4">
      <w:pPr>
        <w:widowControl w:val="0"/>
        <w:tabs>
          <w:tab w:val="num" w:pos="-709"/>
        </w:tabs>
        <w:autoSpaceDE w:val="0"/>
        <w:autoSpaceDN w:val="0"/>
        <w:adjustRightInd w:val="0"/>
        <w:ind w:firstLine="709"/>
        <w:contextualSpacing/>
        <w:jc w:val="both"/>
      </w:pPr>
      <w:r w:rsidRPr="009E4AA0">
        <w:t>7.5.</w:t>
      </w:r>
      <w:r w:rsidRPr="009E4AA0">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нарушенного обязательства.</w:t>
      </w:r>
    </w:p>
    <w:p w14:paraId="39C70E4D" w14:textId="77777777" w:rsidR="004858A4" w:rsidRPr="009E4AA0" w:rsidRDefault="004858A4" w:rsidP="004858A4">
      <w:pPr>
        <w:widowControl w:val="0"/>
        <w:tabs>
          <w:tab w:val="num" w:pos="-709"/>
        </w:tabs>
        <w:autoSpaceDE w:val="0"/>
        <w:autoSpaceDN w:val="0"/>
        <w:adjustRightInd w:val="0"/>
        <w:ind w:firstLine="709"/>
        <w:contextualSpacing/>
        <w:jc w:val="both"/>
      </w:pPr>
      <w:r w:rsidRPr="009E4AA0">
        <w:t>7.6. 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осуществляемых по настоящему Договору платежей Исполнителю платежей.</w:t>
      </w:r>
    </w:p>
    <w:p w14:paraId="247C6B6D" w14:textId="77777777" w:rsidR="004858A4" w:rsidRPr="009E4AA0" w:rsidRDefault="004858A4" w:rsidP="004858A4">
      <w:pPr>
        <w:widowControl w:val="0"/>
        <w:tabs>
          <w:tab w:val="num" w:pos="-709"/>
        </w:tabs>
        <w:autoSpaceDE w:val="0"/>
        <w:autoSpaceDN w:val="0"/>
        <w:adjustRightInd w:val="0"/>
        <w:ind w:firstLine="709"/>
        <w:contextualSpacing/>
        <w:jc w:val="both"/>
      </w:pPr>
      <w:r w:rsidRPr="009E4AA0">
        <w:t>7.7.</w:t>
      </w:r>
      <w:r w:rsidRPr="009E4AA0">
        <w:tab/>
        <w:t xml:space="preserve"> Если Исполнитель, являющийся плательщиком НДС,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 и/или удержать сумму НДС из </w:t>
      </w:r>
      <w:r w:rsidRPr="009E4AA0">
        <w:lastRenderedPageBreak/>
        <w:t>причитающихся Исполнителю платежей до фактического исполнения Исполнителем своей обязанности по предоставлению счета-фактуры.</w:t>
      </w:r>
    </w:p>
    <w:p w14:paraId="54320B10" w14:textId="77777777" w:rsidR="004858A4" w:rsidRPr="009E4AA0" w:rsidRDefault="004858A4" w:rsidP="004858A4">
      <w:pPr>
        <w:widowControl w:val="0"/>
        <w:tabs>
          <w:tab w:val="num" w:pos="-709"/>
        </w:tabs>
        <w:autoSpaceDE w:val="0"/>
        <w:autoSpaceDN w:val="0"/>
        <w:adjustRightInd w:val="0"/>
        <w:ind w:firstLine="709"/>
        <w:contextualSpacing/>
        <w:jc w:val="both"/>
      </w:pPr>
      <w:r w:rsidRPr="009E4AA0">
        <w:t>7.8.</w:t>
      </w:r>
      <w:r w:rsidRPr="009E4AA0">
        <w:tab/>
        <w:t>Исполнитель, являющийся плательщиком НДС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1EDF562E" w14:textId="77777777" w:rsidR="004858A4" w:rsidRPr="009E4AA0" w:rsidRDefault="004858A4" w:rsidP="004858A4">
      <w:pPr>
        <w:widowControl w:val="0"/>
        <w:tabs>
          <w:tab w:val="num" w:pos="-709"/>
        </w:tabs>
        <w:autoSpaceDE w:val="0"/>
        <w:autoSpaceDN w:val="0"/>
        <w:adjustRightInd w:val="0"/>
        <w:ind w:firstLine="709"/>
        <w:contextualSpacing/>
        <w:jc w:val="both"/>
      </w:pPr>
      <w:r w:rsidRPr="009E4AA0">
        <w:t>– выписку из лицевого счета налогоплательщика по НДС;</w:t>
      </w:r>
    </w:p>
    <w:p w14:paraId="78F9F5BA" w14:textId="77777777" w:rsidR="004858A4" w:rsidRPr="009E4AA0" w:rsidRDefault="004858A4" w:rsidP="004858A4">
      <w:pPr>
        <w:widowControl w:val="0"/>
        <w:tabs>
          <w:tab w:val="num" w:pos="-709"/>
        </w:tabs>
        <w:autoSpaceDE w:val="0"/>
        <w:autoSpaceDN w:val="0"/>
        <w:adjustRightInd w:val="0"/>
        <w:ind w:firstLine="709"/>
        <w:contextualSpacing/>
        <w:jc w:val="both"/>
      </w:pPr>
      <w:r w:rsidRPr="009E4AA0">
        <w:t>– декларацию по НДС с подтверждением ИФНС о принятии декларации.</w:t>
      </w:r>
    </w:p>
    <w:p w14:paraId="2854EAAA" w14:textId="77777777" w:rsidR="004858A4" w:rsidRPr="009E4AA0" w:rsidRDefault="004858A4" w:rsidP="004858A4">
      <w:pPr>
        <w:ind w:firstLine="709"/>
        <w:jc w:val="both"/>
      </w:pPr>
      <w:r w:rsidRPr="009E4AA0">
        <w:t>7.9. Указанные документы предоставляются в течение 10 (десяти) календарных дней с момента их запроса Заказчиком. В случае если Исполнитель,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штрафа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для уплаты. В случае неисполнения Исполнителем требования об уплате денежной суммы в размере неполученного вычета по НДС Заказчик вправе удержать сумму НДС из причитающихся Исполнителю платежей.</w:t>
      </w:r>
    </w:p>
    <w:p w14:paraId="5CBB4C9B" w14:textId="77777777" w:rsidR="004858A4" w:rsidRPr="009E4AA0" w:rsidRDefault="004858A4" w:rsidP="004858A4">
      <w:pPr>
        <w:ind w:firstLine="709"/>
        <w:jc w:val="both"/>
      </w:pPr>
      <w:r w:rsidRPr="009E4AA0">
        <w:t>7.10. В случае если Заказчик при наличии вины Исполнителя расторг настоящий Договор в одностороннем внесудебном порядке Исполнитель обязан выплатить Заказчику штраф в размере 30% от общей стоимости оказания услуг предусмотренных пунктом 4.1 Договора.</w:t>
      </w:r>
    </w:p>
    <w:p w14:paraId="1876AFC7" w14:textId="77777777" w:rsidR="004858A4" w:rsidRPr="009E4AA0" w:rsidRDefault="004858A4" w:rsidP="004858A4">
      <w:pPr>
        <w:widowControl w:val="0"/>
        <w:tabs>
          <w:tab w:val="num" w:pos="-709"/>
        </w:tabs>
        <w:autoSpaceDE w:val="0"/>
        <w:autoSpaceDN w:val="0"/>
        <w:adjustRightInd w:val="0"/>
        <w:ind w:firstLine="709"/>
        <w:jc w:val="both"/>
      </w:pPr>
      <w:r w:rsidRPr="009E4AA0">
        <w:t>7.11. При условии выполнения Исполнителем своих обязательств по Договору, Исполнитель вправе начислить Заказчику неустойку за каждый день просрочки, в случае если Заказчик нарушил условия оплаты выполненных работ/оказанных услуг, размере 0,01% (ноль целых одной сотой процента) от суммы просроченного платежа, но не более 5% (пяти процентов) от суммы просроченного платежа.</w:t>
      </w:r>
    </w:p>
    <w:p w14:paraId="1C421420" w14:textId="77777777" w:rsidR="004858A4" w:rsidRPr="009E4AA0" w:rsidRDefault="004858A4" w:rsidP="004858A4">
      <w:pPr>
        <w:widowControl w:val="0"/>
        <w:tabs>
          <w:tab w:val="num" w:pos="-709"/>
        </w:tabs>
        <w:autoSpaceDE w:val="0"/>
        <w:autoSpaceDN w:val="0"/>
        <w:adjustRightInd w:val="0"/>
        <w:ind w:firstLine="709"/>
        <w:jc w:val="both"/>
      </w:pPr>
      <w:r w:rsidRPr="009E4AA0">
        <w:rPr>
          <w:color w:val="000000"/>
        </w:rPr>
        <w:t>7.12. При нарушении Исполнителем срок</w:t>
      </w:r>
      <w:r>
        <w:rPr>
          <w:color w:val="000000"/>
        </w:rPr>
        <w:t>а</w:t>
      </w:r>
      <w:r w:rsidRPr="009E4AA0">
        <w:rPr>
          <w:color w:val="000000"/>
        </w:rPr>
        <w:t xml:space="preserve"> оказания Услуг (сроков </w:t>
      </w:r>
      <w:r w:rsidRPr="009E4AA0">
        <w:t>исправления любых недостатков установленных Заказчиком</w:t>
      </w:r>
      <w:r w:rsidRPr="009E4AA0">
        <w:rPr>
          <w:color w:val="000000"/>
        </w:rPr>
        <w:t>), Заказчик вправе потребовать уплаты Исполнителем неустойки в размере 0,2 % (ноль целых две десятые процента) от общей стоимости оказания услуг за каждый день просрочки, начиная со дня, следующего за днем завершения оказания услуг.</w:t>
      </w:r>
    </w:p>
    <w:p w14:paraId="2E0AD742" w14:textId="77777777" w:rsidR="004858A4" w:rsidRPr="009E4AA0" w:rsidRDefault="004858A4" w:rsidP="004858A4">
      <w:pPr>
        <w:widowControl w:val="0"/>
        <w:tabs>
          <w:tab w:val="num" w:pos="-709"/>
        </w:tabs>
        <w:autoSpaceDE w:val="0"/>
        <w:autoSpaceDN w:val="0"/>
        <w:adjustRightInd w:val="0"/>
        <w:ind w:firstLine="709"/>
        <w:jc w:val="both"/>
      </w:pPr>
      <w:r w:rsidRPr="009E4AA0">
        <w:t>7.13.</w:t>
      </w:r>
      <w:r w:rsidRPr="009E4AA0">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70F0CB53" w14:textId="77777777" w:rsidR="004858A4" w:rsidRPr="009E4AA0" w:rsidRDefault="004858A4" w:rsidP="004858A4">
      <w:pPr>
        <w:widowControl w:val="0"/>
        <w:tabs>
          <w:tab w:val="num" w:pos="-709"/>
        </w:tabs>
        <w:autoSpaceDE w:val="0"/>
        <w:autoSpaceDN w:val="0"/>
        <w:adjustRightInd w:val="0"/>
        <w:ind w:firstLine="709"/>
        <w:jc w:val="both"/>
      </w:pPr>
      <w:r w:rsidRPr="009E4AA0">
        <w:t>7.14.</w:t>
      </w:r>
      <w:r w:rsidRPr="009E4AA0">
        <w:tab/>
        <w:t>В случае если Заказчику со стороны третьих лиц будут предъявлены какие-либо претензии в связи с исполнением Исполнителем настоящего Договора, последний обязуется возместить Заказчику все расходы и убытки, причиненные им в связи с нарушением этих прав.</w:t>
      </w:r>
    </w:p>
    <w:p w14:paraId="60B532E0" w14:textId="77777777" w:rsidR="004858A4" w:rsidRPr="009E4AA0" w:rsidRDefault="004858A4" w:rsidP="004858A4">
      <w:pPr>
        <w:widowControl w:val="0"/>
        <w:tabs>
          <w:tab w:val="num" w:pos="-709"/>
        </w:tabs>
        <w:autoSpaceDE w:val="0"/>
        <w:autoSpaceDN w:val="0"/>
        <w:adjustRightInd w:val="0"/>
        <w:ind w:firstLine="709"/>
        <w:jc w:val="both"/>
      </w:pPr>
      <w:r w:rsidRPr="009E4AA0">
        <w:t>7.15.</w:t>
      </w:r>
      <w:r w:rsidRPr="009E4AA0">
        <w:tab/>
        <w:t>Заказчик при получении каких-либо претензий со стороны третьих лиц, адресованных ему и основанных на указанном нарушении, извещает об этом Исполнителя, который должен за свой счет и риск принять меры к урегулированию заявленных претензий третьих лиц.</w:t>
      </w:r>
    </w:p>
    <w:p w14:paraId="226DA1CE" w14:textId="77777777" w:rsidR="004858A4" w:rsidRPr="009E4AA0" w:rsidRDefault="004858A4" w:rsidP="004858A4">
      <w:pPr>
        <w:tabs>
          <w:tab w:val="left" w:pos="284"/>
        </w:tabs>
        <w:ind w:firstLine="709"/>
        <w:jc w:val="both"/>
      </w:pPr>
    </w:p>
    <w:p w14:paraId="62E51AEC" w14:textId="77777777" w:rsidR="004858A4" w:rsidRPr="008921BE" w:rsidRDefault="004858A4" w:rsidP="00D806F8">
      <w:pPr>
        <w:keepNext/>
        <w:keepLines/>
        <w:widowControl w:val="0"/>
        <w:numPr>
          <w:ilvl w:val="0"/>
          <w:numId w:val="39"/>
        </w:numPr>
        <w:tabs>
          <w:tab w:val="left" w:pos="284"/>
        </w:tabs>
        <w:autoSpaceDE w:val="0"/>
        <w:autoSpaceDN w:val="0"/>
        <w:adjustRightInd w:val="0"/>
        <w:jc w:val="center"/>
        <w:outlineLvl w:val="0"/>
        <w:rPr>
          <w:rFonts w:cs="Arial"/>
          <w:b/>
          <w:bCs/>
          <w:kern w:val="32"/>
        </w:rPr>
      </w:pPr>
      <w:bookmarkStart w:id="3" w:name="_Toc235523615"/>
      <w:r w:rsidRPr="009E4AA0">
        <w:rPr>
          <w:b/>
          <w:bCs/>
          <w:kern w:val="32"/>
        </w:rPr>
        <w:t>ОБСТОЯТЕЛЬСТВА НЕПРЕОДОЛИМОЙ СИЛЫ</w:t>
      </w:r>
      <w:bookmarkEnd w:id="3"/>
    </w:p>
    <w:p w14:paraId="0A46CDB1" w14:textId="77777777" w:rsidR="004858A4" w:rsidRPr="00F51C47" w:rsidRDefault="004858A4" w:rsidP="004858A4">
      <w:pPr>
        <w:keepNext/>
        <w:keepLines/>
        <w:widowControl w:val="0"/>
        <w:tabs>
          <w:tab w:val="left" w:pos="284"/>
        </w:tabs>
        <w:autoSpaceDE w:val="0"/>
        <w:autoSpaceDN w:val="0"/>
        <w:adjustRightInd w:val="0"/>
        <w:ind w:left="720"/>
        <w:outlineLvl w:val="0"/>
        <w:rPr>
          <w:rFonts w:cs="Arial"/>
          <w:bCs/>
          <w:kern w:val="32"/>
        </w:rPr>
      </w:pPr>
    </w:p>
    <w:p w14:paraId="594DBFBD" w14:textId="77777777" w:rsidR="004858A4" w:rsidRPr="009E4AA0" w:rsidRDefault="004858A4" w:rsidP="004858A4">
      <w:pPr>
        <w:ind w:firstLine="709"/>
        <w:jc w:val="both"/>
      </w:pPr>
      <w:r w:rsidRPr="009E4AA0">
        <w:t>8.1.</w:t>
      </w:r>
      <w:r w:rsidRPr="009E4AA0">
        <w:ta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w:t>
      </w:r>
      <w:r w:rsidRPr="009E4AA0">
        <w:lastRenderedPageBreak/>
        <w:t xml:space="preserve">независимо от того, имелось ли или нет объявление войны, гражданские волнения, акты терроризма, гражданская война, взрывы. </w:t>
      </w:r>
    </w:p>
    <w:p w14:paraId="16C19798" w14:textId="77777777" w:rsidR="004858A4" w:rsidRPr="009E4AA0" w:rsidRDefault="004858A4" w:rsidP="00D806F8">
      <w:pPr>
        <w:numPr>
          <w:ilvl w:val="1"/>
          <w:numId w:val="39"/>
        </w:numPr>
        <w:ind w:left="0" w:firstLine="709"/>
        <w:jc w:val="both"/>
      </w:pPr>
      <w:r w:rsidRPr="009E4AA0">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9E4AA0">
        <w:rPr>
          <w:bCs/>
        </w:rPr>
        <w:t>.</w:t>
      </w:r>
    </w:p>
    <w:p w14:paraId="1BE16535" w14:textId="77777777" w:rsidR="004858A4" w:rsidRPr="009E4AA0" w:rsidRDefault="004858A4" w:rsidP="00D806F8">
      <w:pPr>
        <w:numPr>
          <w:ilvl w:val="1"/>
          <w:numId w:val="39"/>
        </w:numPr>
        <w:ind w:left="0" w:firstLine="709"/>
        <w:jc w:val="both"/>
      </w:pPr>
      <w:r w:rsidRPr="009E4AA0">
        <w:rPr>
          <w:bCs/>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30F46491" w14:textId="77777777" w:rsidR="004858A4" w:rsidRPr="009E4AA0" w:rsidRDefault="004858A4" w:rsidP="00D806F8">
      <w:pPr>
        <w:numPr>
          <w:ilvl w:val="1"/>
          <w:numId w:val="39"/>
        </w:numPr>
        <w:ind w:left="0" w:firstLine="709"/>
        <w:jc w:val="both"/>
      </w:pPr>
      <w:r w:rsidRPr="009E4AA0">
        <w:t>Если обстоятельства непреодолимой силы продолжаются более одного месяца, Стороны согласовывают дальнейший порядок исполнения Договора</w:t>
      </w:r>
      <w:r w:rsidRPr="009E4AA0">
        <w:rPr>
          <w:bCs/>
        </w:rPr>
        <w:t>.</w:t>
      </w:r>
    </w:p>
    <w:p w14:paraId="2AC2DF00" w14:textId="77777777" w:rsidR="004858A4" w:rsidRPr="00F51C47" w:rsidRDefault="004858A4" w:rsidP="004858A4">
      <w:pPr>
        <w:ind w:firstLine="709"/>
        <w:jc w:val="both"/>
      </w:pPr>
    </w:p>
    <w:p w14:paraId="10F1D20D" w14:textId="77777777" w:rsidR="004858A4" w:rsidRPr="00B429E6" w:rsidRDefault="004858A4" w:rsidP="00D806F8">
      <w:pPr>
        <w:pStyle w:val="a3"/>
        <w:numPr>
          <w:ilvl w:val="0"/>
          <w:numId w:val="39"/>
        </w:numPr>
        <w:autoSpaceDE w:val="0"/>
        <w:autoSpaceDN w:val="0"/>
        <w:adjustRightInd w:val="0"/>
        <w:jc w:val="center"/>
        <w:rPr>
          <w:b/>
        </w:rPr>
      </w:pPr>
      <w:r w:rsidRPr="00B429E6">
        <w:rPr>
          <w:b/>
        </w:rPr>
        <w:t>ПОРЯДОК РАЗРЕШЕНИЯ СПОРОВ</w:t>
      </w:r>
    </w:p>
    <w:p w14:paraId="28140867" w14:textId="77777777" w:rsidR="004858A4" w:rsidRPr="00F51C47" w:rsidRDefault="004858A4" w:rsidP="004858A4">
      <w:pPr>
        <w:ind w:firstLine="709"/>
        <w:jc w:val="both"/>
      </w:pPr>
    </w:p>
    <w:p w14:paraId="23931C6E" w14:textId="77777777" w:rsidR="004858A4" w:rsidRPr="009E4AA0" w:rsidRDefault="004858A4" w:rsidP="004858A4">
      <w:pPr>
        <w:ind w:firstLine="709"/>
        <w:jc w:val="both"/>
      </w:pPr>
      <w:r w:rsidRPr="009E4AA0">
        <w:t>9.1.</w:t>
      </w:r>
      <w:r w:rsidRPr="009E4AA0">
        <w:tab/>
        <w:t>Все споры по настоящему Договору решаются путем переговоров с соблюдением претензионного порядка урегулирования споров.</w:t>
      </w:r>
    </w:p>
    <w:p w14:paraId="5DB66699" w14:textId="77777777" w:rsidR="004858A4" w:rsidRPr="009E4AA0" w:rsidRDefault="004858A4" w:rsidP="004858A4">
      <w:pPr>
        <w:ind w:firstLine="709"/>
        <w:jc w:val="both"/>
      </w:pPr>
      <w:r w:rsidRPr="009E4AA0">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398AF617" w14:textId="77777777" w:rsidR="004858A4" w:rsidRPr="009E4AA0" w:rsidRDefault="004858A4" w:rsidP="004858A4">
      <w:pPr>
        <w:ind w:firstLine="709"/>
        <w:jc w:val="both"/>
      </w:pPr>
      <w:r w:rsidRPr="009E4AA0">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9E4AA0">
        <w:t>.</w:t>
      </w:r>
    </w:p>
    <w:p w14:paraId="230FA986" w14:textId="77777777" w:rsidR="004858A4" w:rsidRPr="009E4AA0" w:rsidRDefault="004858A4" w:rsidP="00D806F8">
      <w:pPr>
        <w:widowControl w:val="0"/>
        <w:numPr>
          <w:ilvl w:val="1"/>
          <w:numId w:val="42"/>
        </w:numPr>
        <w:autoSpaceDE w:val="0"/>
        <w:autoSpaceDN w:val="0"/>
        <w:adjustRightInd w:val="0"/>
        <w:ind w:left="0" w:firstLine="709"/>
        <w:jc w:val="both"/>
      </w:pPr>
      <w:r w:rsidRPr="009E4AA0">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2AE73300" w14:textId="77777777" w:rsidR="004858A4" w:rsidRPr="009E4AA0" w:rsidRDefault="004858A4" w:rsidP="004858A4">
      <w:pPr>
        <w:ind w:firstLine="567"/>
        <w:jc w:val="both"/>
      </w:pPr>
    </w:p>
    <w:p w14:paraId="029C5F1F" w14:textId="77777777" w:rsidR="004858A4" w:rsidRPr="009E4AA0" w:rsidRDefault="004858A4" w:rsidP="004858A4">
      <w:pPr>
        <w:autoSpaceDE w:val="0"/>
        <w:autoSpaceDN w:val="0"/>
        <w:adjustRightInd w:val="0"/>
        <w:jc w:val="center"/>
        <w:rPr>
          <w:b/>
          <w:bCs/>
          <w:kern w:val="32"/>
        </w:rPr>
      </w:pPr>
      <w:bookmarkStart w:id="4" w:name="_Toc235523616"/>
      <w:r w:rsidRPr="009E4AA0">
        <w:rPr>
          <w:b/>
          <w:bCs/>
          <w:kern w:val="32"/>
        </w:rPr>
        <w:t xml:space="preserve">10. </w:t>
      </w:r>
      <w:r w:rsidRPr="009E4AA0">
        <w:rPr>
          <w:b/>
        </w:rPr>
        <w:t>ВСТУПЛЕНИЕ</w:t>
      </w:r>
      <w:r w:rsidRPr="009E4AA0">
        <w:rPr>
          <w:b/>
          <w:bCs/>
          <w:kern w:val="32"/>
        </w:rPr>
        <w:t xml:space="preserve"> ДОГОВОРА В СИЛУ.</w:t>
      </w:r>
    </w:p>
    <w:p w14:paraId="43F9CCC0" w14:textId="77777777" w:rsidR="004858A4" w:rsidRDefault="004858A4" w:rsidP="004858A4">
      <w:pPr>
        <w:autoSpaceDE w:val="0"/>
        <w:autoSpaceDN w:val="0"/>
        <w:adjustRightInd w:val="0"/>
        <w:jc w:val="center"/>
        <w:rPr>
          <w:b/>
          <w:bCs/>
          <w:kern w:val="32"/>
        </w:rPr>
      </w:pPr>
      <w:r w:rsidRPr="009E4AA0">
        <w:rPr>
          <w:b/>
          <w:bCs/>
          <w:kern w:val="32"/>
        </w:rPr>
        <w:t>И</w:t>
      </w:r>
      <w:bookmarkEnd w:id="4"/>
      <w:r w:rsidRPr="009E4AA0">
        <w:rPr>
          <w:b/>
          <w:bCs/>
          <w:kern w:val="32"/>
        </w:rPr>
        <w:t>ЗМЕНЕНИЕ И РАСТОРЖЕНИЕ ДОГОВОРА</w:t>
      </w:r>
    </w:p>
    <w:p w14:paraId="6130CD33" w14:textId="77777777" w:rsidR="004858A4" w:rsidRPr="00F51C47" w:rsidRDefault="004858A4" w:rsidP="004858A4">
      <w:pPr>
        <w:autoSpaceDE w:val="0"/>
        <w:autoSpaceDN w:val="0"/>
        <w:adjustRightInd w:val="0"/>
        <w:jc w:val="center"/>
        <w:rPr>
          <w:bCs/>
          <w:kern w:val="32"/>
        </w:rPr>
      </w:pPr>
    </w:p>
    <w:p w14:paraId="283CFA24" w14:textId="77777777" w:rsidR="004858A4" w:rsidRPr="009E4AA0" w:rsidRDefault="004858A4" w:rsidP="004858A4">
      <w:pPr>
        <w:autoSpaceDE w:val="0"/>
        <w:autoSpaceDN w:val="0"/>
        <w:adjustRightInd w:val="0"/>
        <w:ind w:firstLine="709"/>
        <w:jc w:val="both"/>
      </w:pPr>
      <w:r w:rsidRPr="009E4AA0">
        <w:t>10.1.</w:t>
      </w:r>
      <w:r w:rsidRPr="009E4AA0">
        <w:tab/>
      </w:r>
      <w:r w:rsidRPr="009E4AA0">
        <w:rPr>
          <w:rFonts w:eastAsia="Calibri"/>
        </w:rPr>
        <w:t xml:space="preserve">Настоящий Договор вступает в силу с момента его подписания Сторонами и действует до полного исполнения Сторонами принятых на себя по настоящему Договору обязательств </w:t>
      </w:r>
      <w:r w:rsidRPr="009E4AA0">
        <w:t>и окончания взаиморасчетов.</w:t>
      </w:r>
    </w:p>
    <w:p w14:paraId="4654FE09" w14:textId="77777777" w:rsidR="004858A4" w:rsidRPr="009E4AA0" w:rsidRDefault="004858A4" w:rsidP="004858A4">
      <w:pPr>
        <w:autoSpaceDE w:val="0"/>
        <w:autoSpaceDN w:val="0"/>
        <w:adjustRightInd w:val="0"/>
        <w:ind w:firstLine="709"/>
        <w:jc w:val="both"/>
        <w:rPr>
          <w:bCs/>
          <w:kern w:val="32"/>
        </w:rPr>
      </w:pPr>
      <w:r w:rsidRPr="009E4AA0">
        <w:rPr>
          <w:bCs/>
          <w:kern w:val="32"/>
        </w:rPr>
        <w:t>10.2.</w:t>
      </w:r>
      <w:r w:rsidRPr="009E4AA0">
        <w:rPr>
          <w:bCs/>
          <w:kern w:val="32"/>
        </w:rPr>
        <w:tab/>
        <w:t>Односторонний отказ от исполнения Договора возможен по обстоятельствам, предусмотренным законодательством Российской Федерации.</w:t>
      </w:r>
    </w:p>
    <w:p w14:paraId="45A279A2" w14:textId="77777777" w:rsidR="004858A4" w:rsidRPr="009E4AA0" w:rsidRDefault="004858A4" w:rsidP="004858A4">
      <w:pPr>
        <w:autoSpaceDE w:val="0"/>
        <w:autoSpaceDN w:val="0"/>
        <w:adjustRightInd w:val="0"/>
        <w:ind w:firstLine="709"/>
        <w:jc w:val="both"/>
        <w:rPr>
          <w:bCs/>
          <w:kern w:val="32"/>
        </w:rPr>
      </w:pPr>
      <w:r w:rsidRPr="009E4AA0">
        <w:rPr>
          <w:bCs/>
          <w:kern w:val="32"/>
        </w:rPr>
        <w:t>10.3.</w:t>
      </w:r>
      <w:r w:rsidRPr="009E4AA0">
        <w:rPr>
          <w:bCs/>
          <w:kern w:val="32"/>
        </w:rPr>
        <w:tab/>
        <w:t>Все изменения и дополнения к настоящему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14:paraId="052117F1" w14:textId="77777777" w:rsidR="004858A4" w:rsidRPr="009E4AA0" w:rsidRDefault="004858A4" w:rsidP="004858A4">
      <w:pPr>
        <w:autoSpaceDE w:val="0"/>
        <w:autoSpaceDN w:val="0"/>
        <w:adjustRightInd w:val="0"/>
        <w:ind w:firstLine="709"/>
        <w:jc w:val="both"/>
        <w:rPr>
          <w:bCs/>
          <w:kern w:val="32"/>
        </w:rPr>
      </w:pPr>
      <w:r w:rsidRPr="009E4AA0">
        <w:rPr>
          <w:bCs/>
          <w:kern w:val="32"/>
        </w:rPr>
        <w:t>10.4.</w:t>
      </w:r>
      <w:r w:rsidRPr="009E4AA0">
        <w:rPr>
          <w:bCs/>
          <w:kern w:val="32"/>
        </w:rPr>
        <w:tab/>
        <w:t>Любая договоренность между Заказчиком и Исполнителем,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14:paraId="61A03517" w14:textId="77777777" w:rsidR="004858A4" w:rsidRPr="00F51C47" w:rsidRDefault="004858A4" w:rsidP="004858A4">
      <w:pPr>
        <w:autoSpaceDE w:val="0"/>
        <w:autoSpaceDN w:val="0"/>
        <w:adjustRightInd w:val="0"/>
        <w:ind w:firstLine="709"/>
        <w:jc w:val="center"/>
      </w:pPr>
    </w:p>
    <w:p w14:paraId="5A21AA91" w14:textId="77777777" w:rsidR="004858A4" w:rsidRPr="004D64B8" w:rsidRDefault="004858A4" w:rsidP="004858A4">
      <w:pPr>
        <w:autoSpaceDE w:val="0"/>
        <w:autoSpaceDN w:val="0"/>
        <w:adjustRightInd w:val="0"/>
        <w:jc w:val="center"/>
        <w:rPr>
          <w:rFonts w:eastAsia="Calibri"/>
          <w:b/>
        </w:rPr>
      </w:pPr>
      <w:r>
        <w:rPr>
          <w:b/>
        </w:rPr>
        <w:t>11.</w:t>
      </w:r>
      <w:r w:rsidRPr="004D64B8">
        <w:rPr>
          <w:b/>
        </w:rPr>
        <w:t>АНТИКОРРУПЦИОННАЯ</w:t>
      </w:r>
      <w:r w:rsidRPr="004D64B8">
        <w:rPr>
          <w:rFonts w:eastAsia="Calibri"/>
          <w:b/>
        </w:rPr>
        <w:t xml:space="preserve"> ОГОВОРКА</w:t>
      </w:r>
    </w:p>
    <w:p w14:paraId="58995624" w14:textId="77777777" w:rsidR="004858A4" w:rsidRPr="000A2789" w:rsidRDefault="004858A4" w:rsidP="004858A4">
      <w:pPr>
        <w:pStyle w:val="a3"/>
        <w:widowControl w:val="0"/>
        <w:autoSpaceDE w:val="0"/>
        <w:autoSpaceDN w:val="0"/>
        <w:adjustRightInd w:val="0"/>
        <w:ind w:left="360"/>
        <w:rPr>
          <w:rFonts w:eastAsia="Calibri"/>
          <w:lang w:val="ru-RU"/>
        </w:rPr>
      </w:pPr>
    </w:p>
    <w:p w14:paraId="0D8A7846" w14:textId="77777777" w:rsidR="004858A4" w:rsidRPr="009E4AA0" w:rsidRDefault="004858A4" w:rsidP="004858A4">
      <w:pPr>
        <w:ind w:firstLine="709"/>
        <w:jc w:val="both"/>
        <w:rPr>
          <w:rFonts w:eastAsia="Calibri"/>
          <w:lang w:eastAsia="en-US"/>
        </w:rPr>
      </w:pPr>
      <w:r w:rsidRPr="009E4AA0">
        <w:rPr>
          <w:rFonts w:eastAsia="Calibri"/>
          <w:lang w:eastAsia="en-US"/>
        </w:rPr>
        <w:t xml:space="preserve">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sidRPr="009E4AA0">
        <w:rPr>
          <w:rFonts w:eastAsia="Calibri"/>
          <w:lang w:eastAsia="en-US"/>
        </w:rPr>
        <w:lastRenderedPageBreak/>
        <w:t>целью получить какие-либо неправомерные преимущества или для достижения иных неправомерных целей.</w:t>
      </w:r>
    </w:p>
    <w:p w14:paraId="1434DD10" w14:textId="77777777" w:rsidR="004858A4" w:rsidRPr="009E4AA0" w:rsidRDefault="004858A4" w:rsidP="004858A4">
      <w:pPr>
        <w:ind w:firstLine="709"/>
        <w:jc w:val="both"/>
        <w:rPr>
          <w:rFonts w:eastAsia="Calibri"/>
          <w:lang w:eastAsia="en-US"/>
        </w:rPr>
      </w:pPr>
      <w:r w:rsidRPr="009E4AA0">
        <w:rPr>
          <w:rFonts w:eastAsia="Calibri"/>
          <w:lang w:eastAsia="en-US"/>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B117B2A" w14:textId="77777777" w:rsidR="004858A4" w:rsidRPr="009E4AA0" w:rsidRDefault="004858A4" w:rsidP="004858A4">
      <w:pPr>
        <w:ind w:firstLine="709"/>
        <w:jc w:val="both"/>
        <w:rPr>
          <w:rFonts w:eastAsia="Calibri"/>
          <w:lang w:eastAsia="en-US"/>
        </w:rPr>
      </w:pPr>
      <w:r w:rsidRPr="009E4AA0">
        <w:rPr>
          <w:rFonts w:eastAsia="Calibri"/>
          <w:lang w:eastAsia="en-US"/>
        </w:rPr>
        <w:t xml:space="preserve">11.3. В случае возникновения у Стороны подозрений, что произошло или может произойти нарушение каких-либо положений </w:t>
      </w:r>
      <w:r w:rsidRPr="009E4AA0">
        <w:t>пунктов</w:t>
      </w:r>
      <w:r w:rsidRPr="009E4AA0">
        <w:rPr>
          <w:rFonts w:eastAsia="Calibri"/>
          <w:lang w:eastAsia="en-US"/>
        </w:rPr>
        <w:t xml:space="preserve"> 11.1 и 11.2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9E4AA0">
        <w:t xml:space="preserve">пунктов </w:t>
      </w:r>
      <w:r w:rsidRPr="009E4AA0">
        <w:rPr>
          <w:rFonts w:eastAsia="Calibri"/>
          <w:lang w:eastAsia="en-US"/>
        </w:rPr>
        <w:t>11.1 и 11.2 настоящего Договора другой Стороной, ее аффилированными лицами, работниками или посредниками.</w:t>
      </w:r>
    </w:p>
    <w:p w14:paraId="78AED79E" w14:textId="77777777" w:rsidR="004858A4" w:rsidRPr="009E4AA0" w:rsidRDefault="004858A4" w:rsidP="004858A4">
      <w:pPr>
        <w:ind w:firstLine="709"/>
        <w:jc w:val="both"/>
        <w:rPr>
          <w:rFonts w:eastAsia="Calibri"/>
          <w:lang w:eastAsia="en-US"/>
        </w:rPr>
      </w:pPr>
      <w:r w:rsidRPr="009E4AA0">
        <w:rPr>
          <w:rFonts w:eastAsia="Calibri"/>
          <w:lang w:eastAsia="en-US"/>
        </w:rPr>
        <w:t xml:space="preserve">11.4. Сторона, получившая уведомление о нарушении каких-либо положений </w:t>
      </w:r>
      <w:r w:rsidRPr="009E4AA0">
        <w:t xml:space="preserve">пунктов </w:t>
      </w:r>
      <w:r w:rsidRPr="009E4AA0">
        <w:rPr>
          <w:rFonts w:eastAsia="Calibri"/>
          <w:lang w:eastAsia="en-US"/>
        </w:rPr>
        <w:t>11.1 и 11.2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6692AEAC" w14:textId="77777777" w:rsidR="004858A4" w:rsidRPr="009E4AA0" w:rsidRDefault="004858A4" w:rsidP="004858A4">
      <w:pPr>
        <w:ind w:firstLine="709"/>
        <w:jc w:val="both"/>
        <w:rPr>
          <w:rFonts w:eastAsia="Calibri"/>
          <w:lang w:eastAsia="en-US"/>
        </w:rPr>
      </w:pPr>
      <w:r w:rsidRPr="009E4AA0">
        <w:rPr>
          <w:rFonts w:eastAsia="Calibri"/>
          <w:lang w:eastAsia="en-US"/>
        </w:rPr>
        <w:t xml:space="preserve">11.5. Стороны гарантируют осуществление надлежащего разбирательства по фактам нарушения положений </w:t>
      </w:r>
      <w:r w:rsidRPr="009E4AA0">
        <w:t>пунктов</w:t>
      </w:r>
      <w:r w:rsidRPr="009E4AA0">
        <w:rPr>
          <w:rFonts w:eastAsia="Calibri"/>
          <w:lang w:eastAsia="en-US"/>
        </w:rPr>
        <w:t xml:space="preserve"> 11.1 и 11.2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443FA71" w14:textId="77777777" w:rsidR="004858A4" w:rsidRPr="009E4AA0" w:rsidRDefault="004858A4" w:rsidP="004858A4">
      <w:pPr>
        <w:ind w:firstLine="709"/>
        <w:jc w:val="both"/>
        <w:rPr>
          <w:rFonts w:eastAsia="Calibri"/>
          <w:lang w:eastAsia="en-US"/>
        </w:rPr>
      </w:pPr>
      <w:r w:rsidRPr="009E4AA0">
        <w:rPr>
          <w:rFonts w:eastAsia="Calibri"/>
          <w:lang w:eastAsia="en-US"/>
        </w:rPr>
        <w:t xml:space="preserve">11.6. В случае подтверждения факта нарушения одной Стороной положений </w:t>
      </w:r>
      <w:r w:rsidRPr="009E4AA0">
        <w:t xml:space="preserve">пунктов </w:t>
      </w:r>
      <w:r w:rsidRPr="009E4AA0">
        <w:rPr>
          <w:rFonts w:eastAsia="Calibri"/>
          <w:lang w:eastAsia="en-US"/>
        </w:rPr>
        <w:t>11.1 и 11.2 настоящего Договора и/или неполучения другой Стороной информации об итогах рассмотрения уведомления о нарушении в соответствии с пунктом 11.3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5EEB817D" w14:textId="77777777" w:rsidR="004858A4" w:rsidRPr="009E4AA0" w:rsidRDefault="004858A4" w:rsidP="004858A4">
      <w:pPr>
        <w:jc w:val="center"/>
        <w:rPr>
          <w:b/>
        </w:rPr>
      </w:pPr>
    </w:p>
    <w:p w14:paraId="0BD37A58" w14:textId="77777777" w:rsidR="004858A4" w:rsidRDefault="004858A4" w:rsidP="004858A4">
      <w:pPr>
        <w:jc w:val="center"/>
        <w:rPr>
          <w:b/>
        </w:rPr>
      </w:pPr>
      <w:r w:rsidRPr="009E4AA0">
        <w:rPr>
          <w:b/>
        </w:rPr>
        <w:t>12.ДОПОЛНИТЕЛЬНЫЕ УСЛОВИЯ</w:t>
      </w:r>
    </w:p>
    <w:p w14:paraId="4B0944F4" w14:textId="77777777" w:rsidR="004858A4" w:rsidRPr="009E4AA0" w:rsidRDefault="004858A4" w:rsidP="004858A4">
      <w:pPr>
        <w:jc w:val="center"/>
        <w:rPr>
          <w:b/>
        </w:rPr>
      </w:pPr>
    </w:p>
    <w:p w14:paraId="3DA72D51" w14:textId="77777777" w:rsidR="004858A4" w:rsidRPr="009E4AA0" w:rsidRDefault="004858A4" w:rsidP="004858A4">
      <w:pPr>
        <w:tabs>
          <w:tab w:val="left" w:pos="709"/>
        </w:tabs>
        <w:ind w:firstLine="709"/>
        <w:jc w:val="both"/>
      </w:pPr>
      <w:r w:rsidRPr="009E4AA0">
        <w:t>12.1.</w:t>
      </w:r>
      <w:r w:rsidRPr="009E4AA0">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51824CC0" w14:textId="77777777" w:rsidR="004858A4" w:rsidRPr="009E4AA0" w:rsidRDefault="004858A4" w:rsidP="004858A4">
      <w:pPr>
        <w:ind w:firstLine="709"/>
        <w:jc w:val="both"/>
      </w:pPr>
      <w:r w:rsidRPr="009E4AA0">
        <w:t>12.2.</w:t>
      </w:r>
      <w:r w:rsidRPr="009E4AA0">
        <w:ta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0EC730CD" w14:textId="77777777" w:rsidR="004858A4" w:rsidRPr="009E4AA0" w:rsidRDefault="004858A4" w:rsidP="004858A4">
      <w:pPr>
        <w:ind w:firstLine="709"/>
        <w:jc w:val="both"/>
      </w:pPr>
      <w:r w:rsidRPr="009E4AA0">
        <w:t>12.3.</w:t>
      </w:r>
      <w:r w:rsidRPr="009E4AA0">
        <w:tab/>
        <w:t>Сторона не вправе без письменного согласия другой Стороны передавать свои права и обязанности по настоящему Договору.</w:t>
      </w:r>
    </w:p>
    <w:p w14:paraId="0AA7F427" w14:textId="77777777" w:rsidR="004858A4" w:rsidRPr="009E4AA0" w:rsidRDefault="004858A4" w:rsidP="004858A4">
      <w:pPr>
        <w:ind w:firstLine="709"/>
        <w:jc w:val="both"/>
      </w:pPr>
      <w:r w:rsidRPr="009E4AA0">
        <w:t>Без письменного согласия Заказчика Исполнитель не вправе заключать договора уступки права требования (цессии), а также договора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684E412D" w14:textId="77777777" w:rsidR="004858A4" w:rsidRPr="009E4AA0" w:rsidRDefault="004858A4" w:rsidP="004858A4">
      <w:pPr>
        <w:ind w:firstLine="709"/>
        <w:jc w:val="both"/>
      </w:pPr>
      <w:r w:rsidRPr="009E4AA0">
        <w:lastRenderedPageBreak/>
        <w:t>Согласие Исполнителя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1D27405A" w14:textId="77777777" w:rsidR="004858A4" w:rsidRPr="009E4AA0" w:rsidRDefault="004858A4" w:rsidP="004858A4">
      <w:pPr>
        <w:ind w:firstLine="709"/>
        <w:jc w:val="both"/>
      </w:pPr>
      <w:r w:rsidRPr="009E4AA0">
        <w:t>12.4.</w:t>
      </w:r>
      <w:r w:rsidRPr="009E4AA0">
        <w:ta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29" w:history="1">
        <w:r w:rsidRPr="009E4AA0">
          <w:rPr>
            <w:color w:val="0000FF"/>
            <w:u w:val="single"/>
          </w:rPr>
          <w:t>info@ncrc.ru</w:t>
        </w:r>
      </w:hyperlink>
      <w:r w:rsidRPr="009E4AA0">
        <w:t xml:space="preserve"> на адрес электронной почты (с адреса электронной почты) Исполнителя__________, а также факсимильной связи, с последующей отсылкой оригиналов этих документов в течение 3 (три)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05DC90D8" w14:textId="77777777" w:rsidR="004858A4" w:rsidRPr="009E4AA0" w:rsidRDefault="004858A4" w:rsidP="004858A4">
      <w:pPr>
        <w:ind w:firstLine="709"/>
        <w:jc w:val="both"/>
      </w:pPr>
      <w:r w:rsidRPr="009E4AA0">
        <w:t>12.5.</w:t>
      </w:r>
      <w:r w:rsidRPr="009E4AA0">
        <w:tab/>
        <w:t>Стороны обязаны письменно уведомлять друг друга об изменении телефонов, факсов,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2-х дней с момента возникновения таких изменениях.</w:t>
      </w:r>
    </w:p>
    <w:p w14:paraId="79AD6144" w14:textId="77777777" w:rsidR="004858A4" w:rsidRPr="009E4AA0" w:rsidRDefault="004858A4" w:rsidP="004858A4">
      <w:pPr>
        <w:ind w:firstLine="709"/>
        <w:jc w:val="both"/>
      </w:pPr>
      <w:r w:rsidRPr="009E4AA0">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0B7973C1" w14:textId="77777777" w:rsidR="004858A4" w:rsidRPr="009E4AA0" w:rsidRDefault="004858A4" w:rsidP="004858A4">
      <w:pPr>
        <w:ind w:firstLine="709"/>
        <w:jc w:val="both"/>
      </w:pPr>
      <w:r w:rsidRPr="009E4AA0">
        <w:t>12.6.</w:t>
      </w:r>
      <w:r w:rsidRPr="009E4AA0">
        <w:ta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4D5A64F1" w14:textId="77777777" w:rsidR="004858A4" w:rsidRPr="009D66FD" w:rsidRDefault="004858A4" w:rsidP="004858A4">
      <w:pPr>
        <w:tabs>
          <w:tab w:val="left" w:pos="1418"/>
        </w:tabs>
        <w:ind w:firstLine="709"/>
        <w:jc w:val="both"/>
      </w:pPr>
      <w:r w:rsidRPr="009E4AA0">
        <w:t>12.7.</w:t>
      </w:r>
      <w:r w:rsidRPr="009E4AA0">
        <w:tab/>
      </w: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1FDF4360" w14:textId="77777777" w:rsidR="004858A4" w:rsidRPr="009E4AA0" w:rsidRDefault="004858A4" w:rsidP="004858A4">
      <w:pPr>
        <w:ind w:firstLine="709"/>
        <w:jc w:val="both"/>
      </w:pPr>
      <w:r w:rsidRPr="009E4AA0">
        <w:t>12.</w:t>
      </w:r>
      <w:r>
        <w:t>8</w:t>
      </w:r>
      <w:r w:rsidRPr="009E4AA0">
        <w:t>.</w:t>
      </w:r>
      <w:r w:rsidRPr="009E4AA0">
        <w:tab/>
        <w:t>К Договору прилагается:</w:t>
      </w:r>
    </w:p>
    <w:p w14:paraId="53287AD6" w14:textId="77777777" w:rsidR="004858A4" w:rsidRPr="009E4AA0" w:rsidRDefault="004858A4" w:rsidP="004858A4">
      <w:pPr>
        <w:autoSpaceDE w:val="0"/>
        <w:autoSpaceDN w:val="0"/>
        <w:adjustRightInd w:val="0"/>
        <w:ind w:firstLine="709"/>
        <w:jc w:val="both"/>
      </w:pPr>
      <w:r w:rsidRPr="009E4AA0">
        <w:t>12.</w:t>
      </w:r>
      <w:r>
        <w:t>8</w:t>
      </w:r>
      <w:r w:rsidRPr="009E4AA0">
        <w:t>.1.</w:t>
      </w:r>
      <w:r w:rsidRPr="009E4AA0">
        <w:tab/>
        <w:t xml:space="preserve">Приложение №1 – </w:t>
      </w:r>
      <w:r>
        <w:t>т</w:t>
      </w:r>
      <w:r w:rsidRPr="009E4AA0">
        <w:t>ехническое задание.</w:t>
      </w:r>
    </w:p>
    <w:p w14:paraId="52FD5016" w14:textId="77777777" w:rsidR="004858A4" w:rsidRPr="009E4AA0" w:rsidRDefault="004858A4" w:rsidP="004858A4">
      <w:pPr>
        <w:ind w:firstLine="709"/>
      </w:pPr>
      <w:r w:rsidRPr="009E4AA0">
        <w:t>12.</w:t>
      </w:r>
      <w:r>
        <w:t>8</w:t>
      </w:r>
      <w:r w:rsidRPr="009E4AA0">
        <w:t>.2.</w:t>
      </w:r>
      <w:r w:rsidRPr="009E4AA0">
        <w:tab/>
        <w:t xml:space="preserve">Приложение №2 – </w:t>
      </w:r>
      <w:r>
        <w:t>ф</w:t>
      </w:r>
      <w:r w:rsidRPr="009E4AA0">
        <w:t>орма акта сдачи-приемки оказанных Услуг.</w:t>
      </w:r>
    </w:p>
    <w:p w14:paraId="5AF64EDB" w14:textId="77777777" w:rsidR="004858A4" w:rsidRPr="009E4AA0" w:rsidRDefault="004858A4" w:rsidP="004858A4">
      <w:pPr>
        <w:autoSpaceDE w:val="0"/>
        <w:autoSpaceDN w:val="0"/>
        <w:adjustRightInd w:val="0"/>
        <w:jc w:val="center"/>
        <w:rPr>
          <w:b/>
        </w:rPr>
      </w:pPr>
    </w:p>
    <w:p w14:paraId="363C12DB" w14:textId="77777777" w:rsidR="004858A4" w:rsidRPr="009E4AA0" w:rsidRDefault="004858A4" w:rsidP="004858A4">
      <w:pPr>
        <w:autoSpaceDE w:val="0"/>
        <w:autoSpaceDN w:val="0"/>
        <w:adjustRightInd w:val="0"/>
        <w:jc w:val="center"/>
        <w:rPr>
          <w:b/>
        </w:rPr>
      </w:pPr>
      <w:r w:rsidRPr="009E4AA0">
        <w:rPr>
          <w:b/>
        </w:rPr>
        <w:t>13. РЕКВИЗИТЫ СТОРОН:</w:t>
      </w:r>
    </w:p>
    <w:p w14:paraId="39AC3998" w14:textId="77777777" w:rsidR="004858A4" w:rsidRPr="009E4AA0" w:rsidRDefault="004858A4" w:rsidP="004858A4">
      <w:pPr>
        <w:autoSpaceDE w:val="0"/>
        <w:autoSpaceDN w:val="0"/>
        <w:adjustRightInd w:val="0"/>
        <w:jc w:val="center"/>
        <w:rPr>
          <w:b/>
        </w:rPr>
      </w:pPr>
    </w:p>
    <w:tbl>
      <w:tblPr>
        <w:tblW w:w="8930" w:type="dxa"/>
        <w:tblLayout w:type="fixed"/>
        <w:tblLook w:val="0000" w:firstRow="0" w:lastRow="0" w:firstColumn="0" w:lastColumn="0" w:noHBand="0" w:noVBand="0"/>
      </w:tblPr>
      <w:tblGrid>
        <w:gridCol w:w="4678"/>
        <w:gridCol w:w="4252"/>
      </w:tblGrid>
      <w:tr w:rsidR="004858A4" w:rsidRPr="009E4AA0" w14:paraId="40B2EF32" w14:textId="77777777" w:rsidTr="009F181B">
        <w:trPr>
          <w:trHeight w:val="180"/>
        </w:trPr>
        <w:tc>
          <w:tcPr>
            <w:tcW w:w="4678" w:type="dxa"/>
          </w:tcPr>
          <w:p w14:paraId="1F2A547D" w14:textId="77777777" w:rsidR="004858A4" w:rsidRPr="009E4AA0" w:rsidRDefault="004858A4" w:rsidP="009F181B">
            <w:pPr>
              <w:rPr>
                <w:b/>
              </w:rPr>
            </w:pPr>
            <w:r w:rsidRPr="009E4AA0">
              <w:rPr>
                <w:b/>
              </w:rPr>
              <w:t>ИСПОЛНИТЕЛЬ:</w:t>
            </w:r>
          </w:p>
          <w:p w14:paraId="35F7F1D6" w14:textId="77777777" w:rsidR="004858A4" w:rsidRPr="009E4AA0" w:rsidRDefault="004858A4" w:rsidP="009F181B">
            <w:pPr>
              <w:jc w:val="both"/>
            </w:pPr>
          </w:p>
        </w:tc>
        <w:tc>
          <w:tcPr>
            <w:tcW w:w="4252" w:type="dxa"/>
          </w:tcPr>
          <w:p w14:paraId="040581F4" w14:textId="77777777" w:rsidR="004858A4" w:rsidRPr="009E4AA0" w:rsidRDefault="004858A4" w:rsidP="009F181B">
            <w:r w:rsidRPr="009E4AA0">
              <w:rPr>
                <w:b/>
              </w:rPr>
              <w:t>ЗАКАЗЧИК</w:t>
            </w:r>
            <w:r w:rsidRPr="009E4AA0">
              <w:t>:</w:t>
            </w:r>
          </w:p>
          <w:p w14:paraId="62570DA2" w14:textId="46051357" w:rsidR="004858A4" w:rsidRPr="009E4AA0" w:rsidRDefault="004858A4" w:rsidP="009F181B">
            <w:r w:rsidRPr="009E4AA0">
              <w:t>АО «</w:t>
            </w:r>
            <w:r w:rsidR="005112D7" w:rsidRPr="005112D7">
              <w:t>КАВКАЗ.РФ</w:t>
            </w:r>
            <w:r w:rsidRPr="009E4AA0">
              <w:t>»</w:t>
            </w:r>
          </w:p>
        </w:tc>
      </w:tr>
      <w:tr w:rsidR="004858A4" w:rsidRPr="009E4AA0" w14:paraId="0D678148" w14:textId="77777777" w:rsidTr="009F181B">
        <w:trPr>
          <w:trHeight w:val="180"/>
        </w:trPr>
        <w:tc>
          <w:tcPr>
            <w:tcW w:w="4678" w:type="dxa"/>
          </w:tcPr>
          <w:p w14:paraId="2B8F27DC" w14:textId="77777777" w:rsidR="004858A4" w:rsidRPr="009E4AA0" w:rsidRDefault="004858A4" w:rsidP="009F181B">
            <w:pPr>
              <w:widowControl w:val="0"/>
              <w:autoSpaceDE w:val="0"/>
              <w:autoSpaceDN w:val="0"/>
              <w:adjustRightInd w:val="0"/>
              <w:rPr>
                <w:u w:val="single"/>
              </w:rPr>
            </w:pPr>
            <w:r w:rsidRPr="009E4AA0">
              <w:rPr>
                <w:u w:val="single"/>
              </w:rPr>
              <w:t>Место нахождения:</w:t>
            </w:r>
          </w:p>
          <w:p w14:paraId="2DF8DC78" w14:textId="77777777" w:rsidR="004858A4" w:rsidRPr="009E4AA0" w:rsidRDefault="004858A4" w:rsidP="009F181B">
            <w:pPr>
              <w:widowControl w:val="0"/>
              <w:autoSpaceDE w:val="0"/>
              <w:autoSpaceDN w:val="0"/>
              <w:adjustRightInd w:val="0"/>
              <w:rPr>
                <w:bCs/>
                <w:lang w:eastAsia="ar-SA"/>
              </w:rPr>
            </w:pPr>
          </w:p>
          <w:p w14:paraId="3F2EAE40" w14:textId="77777777" w:rsidR="004858A4" w:rsidRPr="009E4AA0" w:rsidRDefault="004858A4" w:rsidP="009F181B">
            <w:pPr>
              <w:widowControl w:val="0"/>
              <w:autoSpaceDE w:val="0"/>
              <w:autoSpaceDN w:val="0"/>
              <w:adjustRightInd w:val="0"/>
              <w:rPr>
                <w:u w:val="single"/>
              </w:rPr>
            </w:pPr>
            <w:r w:rsidRPr="009E4AA0">
              <w:rPr>
                <w:u w:val="single"/>
              </w:rPr>
              <w:t>Адрес для отправки почтовой корреспонденции:</w:t>
            </w:r>
          </w:p>
          <w:p w14:paraId="7CDFB21A" w14:textId="77777777" w:rsidR="004858A4" w:rsidRPr="009E4AA0" w:rsidRDefault="004858A4" w:rsidP="009F181B">
            <w:pPr>
              <w:widowControl w:val="0"/>
              <w:autoSpaceDE w:val="0"/>
              <w:autoSpaceDN w:val="0"/>
              <w:adjustRightInd w:val="0"/>
              <w:rPr>
                <w:bCs/>
                <w:lang w:eastAsia="ar-SA"/>
              </w:rPr>
            </w:pPr>
          </w:p>
          <w:p w14:paraId="2CC07C05" w14:textId="77777777" w:rsidR="004858A4" w:rsidRPr="009E4AA0" w:rsidRDefault="004858A4" w:rsidP="009F181B">
            <w:pPr>
              <w:widowControl w:val="0"/>
              <w:autoSpaceDE w:val="0"/>
              <w:autoSpaceDN w:val="0"/>
              <w:adjustRightInd w:val="0"/>
              <w:rPr>
                <w:bCs/>
                <w:lang w:eastAsia="ar-SA"/>
              </w:rPr>
            </w:pPr>
          </w:p>
          <w:p w14:paraId="6F6286EF" w14:textId="77777777" w:rsidR="004858A4" w:rsidRPr="009E4AA0" w:rsidRDefault="004858A4" w:rsidP="009F181B">
            <w:pPr>
              <w:widowControl w:val="0"/>
              <w:autoSpaceDE w:val="0"/>
              <w:autoSpaceDN w:val="0"/>
              <w:adjustRightInd w:val="0"/>
              <w:rPr>
                <w:u w:val="single"/>
              </w:rPr>
            </w:pPr>
            <w:r w:rsidRPr="009E4AA0">
              <w:rPr>
                <w:u w:val="single"/>
              </w:rPr>
              <w:t>Платежные реквизиты:</w:t>
            </w:r>
          </w:p>
          <w:p w14:paraId="31DF64BA" w14:textId="77777777" w:rsidR="004858A4" w:rsidRPr="009E4AA0" w:rsidRDefault="004858A4" w:rsidP="009F181B">
            <w:pPr>
              <w:tabs>
                <w:tab w:val="left" w:pos="4907"/>
              </w:tabs>
              <w:rPr>
                <w:bCs/>
                <w:lang w:eastAsia="ar-SA"/>
              </w:rPr>
            </w:pPr>
          </w:p>
          <w:p w14:paraId="62280E9B" w14:textId="77777777" w:rsidR="004858A4" w:rsidRPr="009E4AA0" w:rsidRDefault="004858A4" w:rsidP="009F181B">
            <w:pPr>
              <w:tabs>
                <w:tab w:val="left" w:pos="4907"/>
              </w:tabs>
              <w:rPr>
                <w:b/>
              </w:rPr>
            </w:pPr>
          </w:p>
        </w:tc>
        <w:tc>
          <w:tcPr>
            <w:tcW w:w="4252" w:type="dxa"/>
          </w:tcPr>
          <w:p w14:paraId="35C544C0" w14:textId="77777777" w:rsidR="004858A4" w:rsidRPr="003035F8" w:rsidRDefault="004858A4" w:rsidP="009F181B">
            <w:pPr>
              <w:jc w:val="both"/>
              <w:rPr>
                <w:color w:val="000000"/>
                <w:u w:val="single"/>
              </w:rPr>
            </w:pPr>
            <w:r w:rsidRPr="00494FD6">
              <w:rPr>
                <w:bCs/>
                <w:u w:val="single"/>
              </w:rPr>
              <w:t>Адрес места нахождения</w:t>
            </w:r>
            <w:r w:rsidRPr="003035F8">
              <w:rPr>
                <w:color w:val="000000"/>
                <w:u w:val="single"/>
              </w:rPr>
              <w:t xml:space="preserve">: </w:t>
            </w:r>
          </w:p>
          <w:p w14:paraId="6BEB3790" w14:textId="77777777" w:rsidR="004858A4" w:rsidRDefault="004858A4" w:rsidP="009F181B">
            <w:pPr>
              <w:jc w:val="both"/>
            </w:pPr>
            <w:r w:rsidRPr="00494FD6">
              <w:t>улица Тестовская, дом 10, 26 этаж, помещение I,</w:t>
            </w:r>
          </w:p>
          <w:p w14:paraId="39BF89E5" w14:textId="77777777" w:rsidR="004858A4" w:rsidRPr="00494FD6" w:rsidRDefault="004858A4" w:rsidP="009F181B">
            <w:pPr>
              <w:jc w:val="both"/>
            </w:pPr>
            <w:r w:rsidRPr="00494FD6">
              <w:t>город Москва, Российская Федерация, 123112</w:t>
            </w:r>
          </w:p>
          <w:p w14:paraId="0419F654" w14:textId="77777777" w:rsidR="004858A4" w:rsidRPr="003035F8" w:rsidRDefault="004858A4" w:rsidP="009F181B">
            <w:pPr>
              <w:jc w:val="both"/>
              <w:rPr>
                <w:color w:val="000000"/>
                <w:u w:val="single"/>
              </w:rPr>
            </w:pPr>
            <w:r w:rsidRPr="003035F8">
              <w:rPr>
                <w:color w:val="000000"/>
                <w:u w:val="single"/>
              </w:rPr>
              <w:t xml:space="preserve">Адрес для отправки </w:t>
            </w:r>
          </w:p>
          <w:p w14:paraId="730BA9B6" w14:textId="77777777" w:rsidR="004858A4" w:rsidRPr="003035F8" w:rsidRDefault="004858A4" w:rsidP="009F181B">
            <w:pPr>
              <w:jc w:val="both"/>
              <w:rPr>
                <w:color w:val="000000"/>
                <w:u w:val="single"/>
              </w:rPr>
            </w:pPr>
            <w:r w:rsidRPr="003035F8">
              <w:rPr>
                <w:color w:val="000000"/>
                <w:u w:val="single"/>
              </w:rPr>
              <w:t>почтовой корреспонденции:</w:t>
            </w:r>
          </w:p>
          <w:p w14:paraId="217AA9F9" w14:textId="77777777" w:rsidR="004858A4" w:rsidRPr="00E1215F" w:rsidRDefault="004858A4" w:rsidP="009F181B">
            <w:pPr>
              <w:jc w:val="both"/>
            </w:pPr>
            <w:r w:rsidRPr="00494FD6">
              <w:t xml:space="preserve">123112, Российская Федерация, город Москва, </w:t>
            </w:r>
          </w:p>
          <w:p w14:paraId="79D77CDC" w14:textId="77777777" w:rsidR="004858A4" w:rsidRPr="00E1215F" w:rsidRDefault="004858A4" w:rsidP="009F181B">
            <w:pPr>
              <w:jc w:val="both"/>
            </w:pPr>
            <w:r>
              <w:t>у</w:t>
            </w:r>
            <w:r w:rsidRPr="00494FD6">
              <w:t>лица</w:t>
            </w:r>
            <w:r>
              <w:t xml:space="preserve"> </w:t>
            </w:r>
            <w:r w:rsidRPr="00494FD6">
              <w:t>Тестовская, дом 10, 26 этаж, помещение I</w:t>
            </w:r>
            <w:r w:rsidRPr="00E1215F">
              <w:t xml:space="preserve"> </w:t>
            </w:r>
          </w:p>
          <w:p w14:paraId="5ADE0818" w14:textId="77777777" w:rsidR="004858A4" w:rsidRPr="00E1215F" w:rsidRDefault="004858A4" w:rsidP="009F181B">
            <w:pPr>
              <w:jc w:val="both"/>
            </w:pPr>
            <w:r w:rsidRPr="00E1215F">
              <w:t>Тел./факс: +7(495)775-91-22/ +7(495)775-91-24</w:t>
            </w:r>
          </w:p>
          <w:p w14:paraId="12E96A72" w14:textId="77777777" w:rsidR="004858A4" w:rsidRPr="00E1215F" w:rsidRDefault="004858A4" w:rsidP="009F181B">
            <w:pPr>
              <w:jc w:val="both"/>
            </w:pPr>
            <w:r w:rsidRPr="00E1215F">
              <w:t xml:space="preserve">ИНН 2632100740, КПП </w:t>
            </w:r>
            <w:r w:rsidRPr="00494FD6">
              <w:t>770301001</w:t>
            </w:r>
          </w:p>
          <w:p w14:paraId="1FA55635" w14:textId="77777777" w:rsidR="004858A4" w:rsidRPr="00E1215F" w:rsidRDefault="004858A4" w:rsidP="009F181B">
            <w:pPr>
              <w:jc w:val="both"/>
            </w:pPr>
            <w:r w:rsidRPr="00E1215F">
              <w:t xml:space="preserve">ОКПО 67132337, ОГРН </w:t>
            </w:r>
            <w:r w:rsidRPr="00E1215F">
              <w:lastRenderedPageBreak/>
              <w:t>1102632003320</w:t>
            </w:r>
          </w:p>
          <w:p w14:paraId="24E8EAF9" w14:textId="77777777" w:rsidR="004858A4" w:rsidRPr="005E415C" w:rsidRDefault="004858A4" w:rsidP="009F181B">
            <w:pPr>
              <w:jc w:val="both"/>
              <w:rPr>
                <w:color w:val="000000"/>
                <w:u w:val="single"/>
              </w:rPr>
            </w:pPr>
            <w:r w:rsidRPr="005E415C">
              <w:rPr>
                <w:color w:val="000000"/>
                <w:u w:val="single"/>
              </w:rPr>
              <w:t xml:space="preserve">Наименование: </w:t>
            </w:r>
          </w:p>
          <w:p w14:paraId="168B2362" w14:textId="2BDF7569" w:rsidR="004858A4" w:rsidRPr="005E415C" w:rsidRDefault="004858A4" w:rsidP="009F181B">
            <w:pPr>
              <w:jc w:val="both"/>
            </w:pPr>
            <w:r w:rsidRPr="005E415C">
              <w:t>УФК по г. Москве (Акционерное общество «</w:t>
            </w:r>
            <w:r w:rsidR="005112D7" w:rsidRPr="005112D7">
              <w:t>КАВКАЗ.РФ</w:t>
            </w:r>
            <w:r w:rsidRPr="005E415C">
              <w:t>» л/сч 711Н7550001)</w:t>
            </w:r>
          </w:p>
          <w:p w14:paraId="72D920AB" w14:textId="77777777" w:rsidR="004858A4" w:rsidRPr="005E415C" w:rsidRDefault="004858A4" w:rsidP="009F181B">
            <w:pPr>
              <w:jc w:val="both"/>
            </w:pPr>
            <w:r w:rsidRPr="005E415C">
              <w:rPr>
                <w:u w:val="single"/>
              </w:rPr>
              <w:t>р/</w:t>
            </w:r>
            <w:r w:rsidRPr="005E415C">
              <w:rPr>
                <w:color w:val="000000"/>
                <w:u w:val="single"/>
              </w:rPr>
              <w:t>счет</w:t>
            </w:r>
            <w:r w:rsidRPr="005E415C">
              <w:t xml:space="preserve"> № 03215643000000017301</w:t>
            </w:r>
          </w:p>
          <w:p w14:paraId="0EC7378F" w14:textId="77777777" w:rsidR="004858A4" w:rsidRPr="005E415C" w:rsidRDefault="004858A4" w:rsidP="009F181B">
            <w:pPr>
              <w:jc w:val="both"/>
            </w:pPr>
            <w:r w:rsidRPr="005E415C">
              <w:rPr>
                <w:color w:val="000000"/>
                <w:u w:val="single"/>
              </w:rPr>
              <w:t>Банк</w:t>
            </w:r>
            <w:r w:rsidRPr="005E415C">
              <w:t>: ГУ БАНКА РОССИИ ПО ЦФО//УФК ПО Г. МОСКВЕ г. Москва  </w:t>
            </w:r>
          </w:p>
          <w:p w14:paraId="0BAB311C" w14:textId="77777777" w:rsidR="004858A4" w:rsidRPr="005E415C" w:rsidRDefault="004858A4" w:rsidP="009F181B">
            <w:r w:rsidRPr="005E415C">
              <w:rPr>
                <w:u w:val="single"/>
              </w:rPr>
              <w:t>Корреспондентский счет:</w:t>
            </w:r>
            <w:r w:rsidRPr="005E415C">
              <w:t xml:space="preserve"> 40102810545370000003</w:t>
            </w:r>
          </w:p>
          <w:p w14:paraId="4187AF93" w14:textId="77777777" w:rsidR="004858A4" w:rsidRPr="00C147A6" w:rsidRDefault="004858A4" w:rsidP="009F181B">
            <w:pPr>
              <w:rPr>
                <w:rFonts w:ascii="Georgia" w:hAnsi="Georgia" w:cs="Calibri"/>
              </w:rPr>
            </w:pPr>
            <w:r w:rsidRPr="005E415C">
              <w:rPr>
                <w:u w:val="single"/>
              </w:rPr>
              <w:t>БИК</w:t>
            </w:r>
            <w:r w:rsidRPr="005E415C">
              <w:t>: 004525988</w:t>
            </w:r>
          </w:p>
        </w:tc>
      </w:tr>
    </w:tbl>
    <w:p w14:paraId="56D769B1" w14:textId="77777777" w:rsidR="004858A4" w:rsidRPr="009E4AA0" w:rsidRDefault="004858A4" w:rsidP="004858A4">
      <w:pPr>
        <w:jc w:val="center"/>
        <w:rPr>
          <w:b/>
        </w:rPr>
      </w:pPr>
    </w:p>
    <w:p w14:paraId="20FE9088" w14:textId="77777777" w:rsidR="004858A4" w:rsidRPr="009E4AA0" w:rsidRDefault="004858A4" w:rsidP="004858A4">
      <w:pPr>
        <w:jc w:val="center"/>
        <w:rPr>
          <w:b/>
        </w:rPr>
      </w:pPr>
      <w:r w:rsidRPr="009E4AA0">
        <w:rPr>
          <w:b/>
        </w:rPr>
        <w:t>14. ПОДПИСИ СТОРОН:</w:t>
      </w:r>
    </w:p>
    <w:p w14:paraId="60FB7417" w14:textId="77777777" w:rsidR="004858A4" w:rsidRPr="009E4AA0" w:rsidRDefault="004858A4" w:rsidP="004858A4">
      <w:pPr>
        <w:jc w:val="center"/>
        <w:rPr>
          <w:b/>
        </w:rPr>
      </w:pPr>
    </w:p>
    <w:tbl>
      <w:tblPr>
        <w:tblW w:w="7893" w:type="dxa"/>
        <w:tblInd w:w="646" w:type="dxa"/>
        <w:tblLook w:val="01E0" w:firstRow="1" w:lastRow="1" w:firstColumn="1" w:lastColumn="1" w:noHBand="0" w:noVBand="0"/>
      </w:tblPr>
      <w:tblGrid>
        <w:gridCol w:w="4032"/>
        <w:gridCol w:w="3861"/>
      </w:tblGrid>
      <w:tr w:rsidR="004858A4" w:rsidRPr="009E4AA0" w14:paraId="7DB05D2C" w14:textId="77777777" w:rsidTr="009F181B">
        <w:trPr>
          <w:trHeight w:val="303"/>
        </w:trPr>
        <w:tc>
          <w:tcPr>
            <w:tcW w:w="4032" w:type="dxa"/>
          </w:tcPr>
          <w:p w14:paraId="29A18986" w14:textId="77777777" w:rsidR="004858A4" w:rsidRPr="009E4AA0" w:rsidRDefault="004858A4" w:rsidP="009F181B">
            <w:pPr>
              <w:tabs>
                <w:tab w:val="left" w:pos="5954"/>
              </w:tabs>
              <w:ind w:left="63"/>
              <w:rPr>
                <w:b/>
              </w:rPr>
            </w:pPr>
            <w:r w:rsidRPr="009E4AA0">
              <w:rPr>
                <w:b/>
              </w:rPr>
              <w:t>ОТ ИСПОЛНИТЕЛЯ:</w:t>
            </w:r>
          </w:p>
        </w:tc>
        <w:tc>
          <w:tcPr>
            <w:tcW w:w="3861" w:type="dxa"/>
          </w:tcPr>
          <w:p w14:paraId="35259420" w14:textId="77777777" w:rsidR="004858A4" w:rsidRPr="009E4AA0" w:rsidRDefault="004858A4" w:rsidP="009F181B">
            <w:pPr>
              <w:tabs>
                <w:tab w:val="left" w:pos="5954"/>
              </w:tabs>
              <w:ind w:left="-108"/>
              <w:rPr>
                <w:b/>
              </w:rPr>
            </w:pPr>
            <w:r w:rsidRPr="009E4AA0">
              <w:rPr>
                <w:b/>
              </w:rPr>
              <w:t>ОТ ЗАКАЗЧИКА:</w:t>
            </w:r>
          </w:p>
        </w:tc>
      </w:tr>
      <w:tr w:rsidR="004858A4" w:rsidRPr="009E4AA0" w14:paraId="013BA17E" w14:textId="77777777" w:rsidTr="009F181B">
        <w:trPr>
          <w:trHeight w:val="158"/>
        </w:trPr>
        <w:tc>
          <w:tcPr>
            <w:tcW w:w="4032" w:type="dxa"/>
          </w:tcPr>
          <w:p w14:paraId="71F3611C" w14:textId="77777777" w:rsidR="004858A4" w:rsidRPr="009E4AA0" w:rsidRDefault="004858A4" w:rsidP="009F181B">
            <w:pPr>
              <w:tabs>
                <w:tab w:val="left" w:pos="5954"/>
              </w:tabs>
              <w:ind w:left="63"/>
            </w:pPr>
          </w:p>
        </w:tc>
        <w:tc>
          <w:tcPr>
            <w:tcW w:w="3861" w:type="dxa"/>
          </w:tcPr>
          <w:p w14:paraId="20E16064" w14:textId="77777777" w:rsidR="004858A4" w:rsidRPr="009E4AA0" w:rsidRDefault="004858A4" w:rsidP="009F181B">
            <w:pPr>
              <w:tabs>
                <w:tab w:val="left" w:pos="5954"/>
              </w:tabs>
              <w:ind w:left="-108"/>
            </w:pPr>
          </w:p>
        </w:tc>
      </w:tr>
      <w:tr w:rsidR="004858A4" w:rsidRPr="009E4AA0" w14:paraId="717A55E8" w14:textId="77777777" w:rsidTr="009F181B">
        <w:trPr>
          <w:trHeight w:val="428"/>
        </w:trPr>
        <w:tc>
          <w:tcPr>
            <w:tcW w:w="4032" w:type="dxa"/>
          </w:tcPr>
          <w:p w14:paraId="67AF04FC" w14:textId="77777777" w:rsidR="004858A4" w:rsidRPr="009E4AA0" w:rsidRDefault="004858A4" w:rsidP="009F181B">
            <w:pPr>
              <w:ind w:left="63"/>
              <w:jc w:val="both"/>
              <w:outlineLvl w:val="0"/>
              <w:rPr>
                <w:bCs/>
              </w:rPr>
            </w:pPr>
            <w:r w:rsidRPr="009E4AA0">
              <w:rPr>
                <w:bCs/>
              </w:rPr>
              <w:t>_______________ / ____________ /</w:t>
            </w:r>
          </w:p>
          <w:p w14:paraId="405F29D0" w14:textId="77777777" w:rsidR="004858A4" w:rsidRPr="009E4AA0" w:rsidRDefault="004858A4" w:rsidP="009F181B">
            <w:pPr>
              <w:ind w:left="63"/>
              <w:jc w:val="both"/>
              <w:outlineLvl w:val="0"/>
              <w:rPr>
                <w:bCs/>
                <w:sz w:val="16"/>
                <w:szCs w:val="16"/>
              </w:rPr>
            </w:pPr>
            <w:r w:rsidRPr="006F34EF">
              <w:rPr>
                <w:i/>
                <w:sz w:val="20"/>
                <w:szCs w:val="20"/>
              </w:rPr>
              <w:t>(подписано ЭЦП)</w:t>
            </w:r>
          </w:p>
        </w:tc>
        <w:tc>
          <w:tcPr>
            <w:tcW w:w="3861" w:type="dxa"/>
          </w:tcPr>
          <w:p w14:paraId="1DD3F5F1" w14:textId="77777777" w:rsidR="004858A4" w:rsidRPr="009E4AA0" w:rsidRDefault="004858A4" w:rsidP="009F181B">
            <w:pPr>
              <w:ind w:left="-108"/>
            </w:pPr>
            <w:r w:rsidRPr="009E4AA0">
              <w:t>_______________ /</w:t>
            </w:r>
            <w:r w:rsidRPr="009E4AA0">
              <w:rPr>
                <w:bCs/>
              </w:rPr>
              <w:t xml:space="preserve"> _____________</w:t>
            </w:r>
            <w:r w:rsidRPr="009E4AA0">
              <w:t xml:space="preserve"> /</w:t>
            </w:r>
          </w:p>
          <w:p w14:paraId="678EEF2C" w14:textId="77777777" w:rsidR="004858A4" w:rsidRPr="009E4AA0" w:rsidRDefault="004858A4" w:rsidP="009F181B">
            <w:pPr>
              <w:ind w:left="-108"/>
              <w:rPr>
                <w:sz w:val="16"/>
                <w:szCs w:val="16"/>
              </w:rPr>
            </w:pPr>
            <w:r w:rsidRPr="006F34EF">
              <w:rPr>
                <w:i/>
                <w:sz w:val="20"/>
                <w:szCs w:val="20"/>
              </w:rPr>
              <w:t>(подписано ЭЦП)</w:t>
            </w:r>
          </w:p>
        </w:tc>
      </w:tr>
    </w:tbl>
    <w:p w14:paraId="7D3E86D6" w14:textId="77777777" w:rsidR="004858A4" w:rsidRPr="009E4AA0" w:rsidRDefault="004858A4" w:rsidP="004858A4">
      <w:pPr>
        <w:widowControl w:val="0"/>
        <w:autoSpaceDE w:val="0"/>
        <w:autoSpaceDN w:val="0"/>
        <w:adjustRightInd w:val="0"/>
        <w:jc w:val="right"/>
        <w:rPr>
          <w:b/>
          <w:bCs/>
        </w:rPr>
      </w:pPr>
      <w:r w:rsidRPr="009E4AA0">
        <w:rPr>
          <w:b/>
        </w:rPr>
        <w:br w:type="page"/>
      </w:r>
      <w:r w:rsidRPr="009E4AA0">
        <w:rPr>
          <w:b/>
          <w:bCs/>
        </w:rPr>
        <w:lastRenderedPageBreak/>
        <w:t>Приложение № 1</w:t>
      </w:r>
    </w:p>
    <w:p w14:paraId="62C7ACC3" w14:textId="77777777" w:rsidR="004858A4" w:rsidRPr="009E4AA0" w:rsidRDefault="004858A4" w:rsidP="004858A4">
      <w:pPr>
        <w:ind w:firstLine="708"/>
        <w:jc w:val="right"/>
        <w:rPr>
          <w:bCs/>
        </w:rPr>
      </w:pPr>
      <w:r w:rsidRPr="009E4AA0">
        <w:rPr>
          <w:bCs/>
        </w:rPr>
        <w:t>к Договору от «___» ___________ 202</w:t>
      </w:r>
      <w:r>
        <w:rPr>
          <w:bCs/>
        </w:rPr>
        <w:t>1</w:t>
      </w:r>
      <w:r w:rsidRPr="009E4AA0">
        <w:rPr>
          <w:bCs/>
        </w:rPr>
        <w:t xml:space="preserve"> г № </w:t>
      </w:r>
    </w:p>
    <w:p w14:paraId="213B99C5" w14:textId="77777777" w:rsidR="004858A4" w:rsidRPr="009E4AA0" w:rsidRDefault="004858A4" w:rsidP="004858A4">
      <w:pPr>
        <w:ind w:firstLine="708"/>
        <w:jc w:val="right"/>
        <w:rPr>
          <w:bCs/>
        </w:rPr>
      </w:pPr>
    </w:p>
    <w:p w14:paraId="0686E7BF" w14:textId="77777777" w:rsidR="004858A4" w:rsidRPr="009E4AA0" w:rsidRDefault="004858A4" w:rsidP="004858A4">
      <w:pPr>
        <w:ind w:firstLine="708"/>
        <w:jc w:val="right"/>
        <w:rPr>
          <w:b/>
          <w:bCs/>
        </w:rPr>
      </w:pPr>
    </w:p>
    <w:p w14:paraId="00754150" w14:textId="77777777" w:rsidR="004858A4" w:rsidRPr="009E4AA0" w:rsidRDefault="004858A4" w:rsidP="004858A4">
      <w:pPr>
        <w:jc w:val="right"/>
        <w:rPr>
          <w:b/>
        </w:rPr>
      </w:pPr>
    </w:p>
    <w:p w14:paraId="2D575302" w14:textId="77777777" w:rsidR="004858A4" w:rsidRPr="009E4AA0" w:rsidRDefault="004858A4" w:rsidP="004858A4">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4"/>
        <w:jc w:val="center"/>
        <w:rPr>
          <w:b/>
        </w:rPr>
      </w:pPr>
      <w:r w:rsidRPr="009E4AA0">
        <w:rPr>
          <w:b/>
        </w:rPr>
        <w:t>ТЕХНИЧЕСКОЕ ЗАДАНИЕ</w:t>
      </w:r>
    </w:p>
    <w:p w14:paraId="0A184F5E" w14:textId="77777777" w:rsidR="004858A4" w:rsidRPr="004C5751" w:rsidRDefault="004858A4" w:rsidP="004858A4">
      <w:pPr>
        <w:widowControl w:val="0"/>
        <w:tabs>
          <w:tab w:val="left" w:pos="0"/>
        </w:tabs>
        <w:autoSpaceDE w:val="0"/>
        <w:autoSpaceDN w:val="0"/>
        <w:adjustRightInd w:val="0"/>
        <w:ind w:firstLine="426"/>
        <w:jc w:val="both"/>
        <w:rPr>
          <w:b/>
          <w:bCs/>
          <w:shd w:val="clear" w:color="auto" w:fill="FFFFFF"/>
          <w:lang w:eastAsia="ja-JP"/>
        </w:rPr>
      </w:pPr>
    </w:p>
    <w:p w14:paraId="61A98DBE" w14:textId="77777777" w:rsidR="004858A4" w:rsidRDefault="004858A4" w:rsidP="004858A4">
      <w:pPr>
        <w:widowControl w:val="0"/>
        <w:autoSpaceDE w:val="0"/>
        <w:autoSpaceDN w:val="0"/>
        <w:adjustRightInd w:val="0"/>
        <w:ind w:firstLine="567"/>
        <w:jc w:val="both"/>
        <w:rPr>
          <w:b/>
          <w:bCs/>
        </w:rPr>
      </w:pPr>
      <w:r w:rsidRPr="00ED6BE5">
        <w:rPr>
          <w:b/>
          <w:bCs/>
        </w:rPr>
        <w:t xml:space="preserve">Оказание услуг по производству </w:t>
      </w:r>
      <w:r w:rsidRPr="00ED6BE5">
        <w:rPr>
          <w:rFonts w:eastAsia="Calibri"/>
          <w:b/>
          <w:bCs/>
        </w:rPr>
        <w:t>аудиовизуальных произведений и фотосъемке</w:t>
      </w:r>
      <w:r w:rsidRPr="00ED6BE5">
        <w:rPr>
          <w:b/>
          <w:bCs/>
        </w:rPr>
        <w:t>, отвечающих требованиям ведущих российских компаний, на территории ВТРК «Архыз» в Карачаево-Черкесской Республике, ВТРК «Эльбрус» в Кабардино-Балкарской Республике</w:t>
      </w:r>
      <w:r w:rsidRPr="005B23A0">
        <w:rPr>
          <w:b/>
          <w:bCs/>
        </w:rPr>
        <w:t>.</w:t>
      </w:r>
    </w:p>
    <w:p w14:paraId="40AFAA3F" w14:textId="77777777" w:rsidR="004858A4" w:rsidRPr="00ED6BE5" w:rsidRDefault="004858A4" w:rsidP="004858A4">
      <w:pPr>
        <w:widowControl w:val="0"/>
        <w:autoSpaceDE w:val="0"/>
        <w:autoSpaceDN w:val="0"/>
        <w:adjustRightInd w:val="0"/>
        <w:ind w:firstLine="567"/>
        <w:jc w:val="both"/>
        <w:rPr>
          <w:b/>
          <w:bCs/>
        </w:rPr>
      </w:pPr>
      <w:r w:rsidRPr="00ED6BE5">
        <w:t xml:space="preserve">Услуги включают производство </w:t>
      </w:r>
      <w:r>
        <w:t>3</w:t>
      </w:r>
      <w:r w:rsidRPr="00ED6BE5">
        <w:t xml:space="preserve"> рекламных видеороли</w:t>
      </w:r>
      <w:r>
        <w:t>ков</w:t>
      </w:r>
      <w:r w:rsidRPr="00ED6BE5">
        <w:t xml:space="preserve"> и </w:t>
      </w:r>
      <w:r w:rsidRPr="005B23A0">
        <w:t>2</w:t>
      </w:r>
      <w:r w:rsidRPr="00ED6BE5">
        <w:t xml:space="preserve"> фотоархив</w:t>
      </w:r>
      <w:r>
        <w:t xml:space="preserve">ов </w:t>
      </w:r>
      <w:r w:rsidRPr="00ED6BE5">
        <w:t>на тему «Семейный отдых на курортах Северного Кавказа». В основе концепции видеороликов и фотографий</w:t>
      </w:r>
      <w:r>
        <w:t xml:space="preserve"> на ВТРК «Архыз» и ВТРК «Эльбрус»</w:t>
      </w:r>
      <w:r w:rsidRPr="00ED6BE5">
        <w:t xml:space="preserve"> – путешествие семьи с двумя</w:t>
      </w:r>
      <w:r>
        <w:t xml:space="preserve"> детьми, а также отдельно монтируется эмоциональный ролик про трассовое катание и горнолыжную атмосферу на ВТРК «Архыз». </w:t>
      </w:r>
      <w:r w:rsidRPr="00BD5817">
        <w:t>Ссылки на примеры (референсы) по фото и видео контенту будут направлены Исполнителю.</w:t>
      </w:r>
      <w:r>
        <w:t xml:space="preserve"> </w:t>
      </w:r>
    </w:p>
    <w:p w14:paraId="2E230A8E" w14:textId="77777777" w:rsidR="004858A4" w:rsidRPr="00ED6BE5" w:rsidRDefault="004858A4" w:rsidP="004858A4">
      <w:pPr>
        <w:widowControl w:val="0"/>
        <w:autoSpaceDE w:val="0"/>
        <w:autoSpaceDN w:val="0"/>
        <w:adjustRightInd w:val="0"/>
        <w:ind w:firstLine="567"/>
        <w:jc w:val="both"/>
      </w:pPr>
      <w:r w:rsidRPr="00ED6BE5">
        <w:t xml:space="preserve">Исполнитель подготавливает сценарный план и концепцию видеороликов и фотографий и согласовывает его с Заказчиком в течение 10 дней после подписания </w:t>
      </w:r>
      <w:r w:rsidRPr="00C331AE">
        <w:t>договора.</w:t>
      </w:r>
    </w:p>
    <w:p w14:paraId="1158B0FF" w14:textId="77777777" w:rsidR="004858A4" w:rsidRPr="00ED6BE5" w:rsidRDefault="004858A4" w:rsidP="004858A4">
      <w:pPr>
        <w:widowControl w:val="0"/>
        <w:autoSpaceDE w:val="0"/>
        <w:autoSpaceDN w:val="0"/>
        <w:adjustRightInd w:val="0"/>
        <w:ind w:firstLine="567"/>
        <w:jc w:val="both"/>
      </w:pPr>
      <w:r w:rsidRPr="00ED6BE5">
        <w:t>Он должен учитывать следующие обязательные локации и активности:</w:t>
      </w:r>
    </w:p>
    <w:p w14:paraId="128ADE16" w14:textId="77777777" w:rsidR="004858A4" w:rsidRPr="00ED6BE5" w:rsidRDefault="004858A4" w:rsidP="004858A4">
      <w:pPr>
        <w:widowControl w:val="0"/>
        <w:autoSpaceDE w:val="0"/>
        <w:autoSpaceDN w:val="0"/>
        <w:adjustRightInd w:val="0"/>
        <w:jc w:val="both"/>
      </w:pPr>
    </w:p>
    <w:p w14:paraId="7476B55A" w14:textId="77777777" w:rsidR="004858A4" w:rsidRPr="00ED6BE5" w:rsidRDefault="004858A4" w:rsidP="004858A4">
      <w:pPr>
        <w:widowControl w:val="0"/>
        <w:autoSpaceDE w:val="0"/>
        <w:autoSpaceDN w:val="0"/>
        <w:adjustRightInd w:val="0"/>
        <w:jc w:val="both"/>
        <w:rPr>
          <w:b/>
          <w:bCs/>
        </w:rPr>
      </w:pPr>
      <w:r w:rsidRPr="00ED6BE5">
        <w:rPr>
          <w:b/>
          <w:bCs/>
        </w:rPr>
        <w:t>Зимний горнолыжный сезон ВТРК «Архыз»:</w:t>
      </w:r>
    </w:p>
    <w:p w14:paraId="091822DA" w14:textId="77777777" w:rsidR="004858A4" w:rsidRPr="00ED6BE5" w:rsidRDefault="004858A4" w:rsidP="004858A4">
      <w:pPr>
        <w:jc w:val="both"/>
        <w:rPr>
          <w:b/>
        </w:rPr>
      </w:pPr>
      <w:r w:rsidRPr="00ED6BE5">
        <w:rPr>
          <w:b/>
        </w:rPr>
        <w:t>Съемка без моделей</w:t>
      </w:r>
    </w:p>
    <w:p w14:paraId="7DFDC10F" w14:textId="77777777" w:rsidR="004858A4" w:rsidRPr="00ED6BE5" w:rsidRDefault="004858A4" w:rsidP="004858A4">
      <w:pPr>
        <w:jc w:val="both"/>
      </w:pPr>
      <w:r w:rsidRPr="00ED6BE5">
        <w:t xml:space="preserve">Съемка с дрона общих видов курорта: </w:t>
      </w:r>
    </w:p>
    <w:p w14:paraId="0AE461AD" w14:textId="77777777" w:rsidR="004858A4" w:rsidRPr="007E4A13" w:rsidRDefault="004858A4" w:rsidP="00D806F8">
      <w:pPr>
        <w:pStyle w:val="a3"/>
        <w:numPr>
          <w:ilvl w:val="0"/>
          <w:numId w:val="45"/>
        </w:numPr>
        <w:spacing w:after="160"/>
        <w:jc w:val="both"/>
        <w:rPr>
          <w:szCs w:val="24"/>
          <w:lang w:val="ru-RU"/>
        </w:rPr>
      </w:pPr>
      <w:r w:rsidRPr="007E4A13">
        <w:rPr>
          <w:szCs w:val="24"/>
          <w:lang w:val="ru-RU"/>
        </w:rPr>
        <w:t>общие виды и пейзажи Архыза горы, закатные фото. Съемка с верхних точек курорта.</w:t>
      </w:r>
    </w:p>
    <w:p w14:paraId="7683DBD2" w14:textId="77777777" w:rsidR="004858A4" w:rsidRPr="007E4A13" w:rsidRDefault="004858A4" w:rsidP="00D806F8">
      <w:pPr>
        <w:pStyle w:val="a3"/>
        <w:numPr>
          <w:ilvl w:val="0"/>
          <w:numId w:val="45"/>
        </w:numPr>
        <w:spacing w:after="160"/>
        <w:jc w:val="both"/>
        <w:rPr>
          <w:szCs w:val="24"/>
          <w:lang w:val="ru-RU"/>
        </w:rPr>
      </w:pPr>
      <w:r w:rsidRPr="007E4A13">
        <w:rPr>
          <w:szCs w:val="24"/>
          <w:lang w:val="ru-RU"/>
        </w:rPr>
        <w:t>общий виды территории курорта (поселок Романтик, поселок Лунная поляна)</w:t>
      </w:r>
    </w:p>
    <w:p w14:paraId="3B950D69" w14:textId="77777777" w:rsidR="004858A4" w:rsidRPr="00ED6BE5" w:rsidRDefault="004858A4" w:rsidP="00D806F8">
      <w:pPr>
        <w:pStyle w:val="a3"/>
        <w:numPr>
          <w:ilvl w:val="0"/>
          <w:numId w:val="45"/>
        </w:numPr>
        <w:spacing w:after="160"/>
        <w:jc w:val="both"/>
        <w:rPr>
          <w:szCs w:val="24"/>
        </w:rPr>
      </w:pPr>
      <w:r w:rsidRPr="007E4A13">
        <w:rPr>
          <w:szCs w:val="24"/>
          <w:lang w:val="ru-RU"/>
        </w:rPr>
        <w:t xml:space="preserve">общий пролет над вершинами: хребет Габулу (Северный склон), канатные дороги Южного и Северного склона. </w:t>
      </w:r>
      <w:r w:rsidRPr="00ED6BE5">
        <w:rPr>
          <w:szCs w:val="24"/>
        </w:rPr>
        <w:t xml:space="preserve">Обязательно показать, что у нас очень широкие трассы. </w:t>
      </w:r>
    </w:p>
    <w:p w14:paraId="60305460" w14:textId="77777777" w:rsidR="004858A4" w:rsidRPr="007E4A13" w:rsidRDefault="004858A4" w:rsidP="00D806F8">
      <w:pPr>
        <w:pStyle w:val="a3"/>
        <w:numPr>
          <w:ilvl w:val="0"/>
          <w:numId w:val="45"/>
        </w:numPr>
        <w:spacing w:after="160"/>
        <w:jc w:val="both"/>
        <w:rPr>
          <w:szCs w:val="24"/>
          <w:lang w:val="ru-RU"/>
        </w:rPr>
      </w:pPr>
      <w:r w:rsidRPr="007E4A13">
        <w:rPr>
          <w:szCs w:val="24"/>
          <w:lang w:val="ru-RU"/>
        </w:rPr>
        <w:t xml:space="preserve">Смотровая на 2240 м – буквы «Архыз», искусственные озера (в том числе на Северном склоне). </w:t>
      </w:r>
    </w:p>
    <w:p w14:paraId="3921E1E8" w14:textId="77777777" w:rsidR="004858A4" w:rsidRPr="007E4A13" w:rsidRDefault="004858A4" w:rsidP="00D806F8">
      <w:pPr>
        <w:pStyle w:val="a3"/>
        <w:numPr>
          <w:ilvl w:val="0"/>
          <w:numId w:val="45"/>
        </w:numPr>
        <w:spacing w:after="160"/>
        <w:jc w:val="both"/>
        <w:rPr>
          <w:szCs w:val="24"/>
          <w:lang w:val="ru-RU"/>
        </w:rPr>
      </w:pPr>
      <w:r w:rsidRPr="007E4A13">
        <w:rPr>
          <w:szCs w:val="24"/>
          <w:lang w:val="ru-RU"/>
        </w:rPr>
        <w:t xml:space="preserve">Природа Архызского ущелья: виды склонов, лесов, реки и пр. </w:t>
      </w:r>
    </w:p>
    <w:p w14:paraId="63E464DC" w14:textId="77777777" w:rsidR="004858A4" w:rsidRPr="00ED6BE5" w:rsidRDefault="004858A4" w:rsidP="004858A4">
      <w:pPr>
        <w:jc w:val="both"/>
      </w:pPr>
      <w:r w:rsidRPr="00ED6BE5">
        <w:t xml:space="preserve">Таймлапсы и фотографии: </w:t>
      </w:r>
    </w:p>
    <w:p w14:paraId="4BFE351F" w14:textId="77777777" w:rsidR="004858A4" w:rsidRPr="00ED6BE5" w:rsidRDefault="004858A4" w:rsidP="00D806F8">
      <w:pPr>
        <w:pStyle w:val="a3"/>
        <w:numPr>
          <w:ilvl w:val="0"/>
          <w:numId w:val="46"/>
        </w:numPr>
        <w:spacing w:after="160"/>
        <w:jc w:val="both"/>
        <w:rPr>
          <w:szCs w:val="24"/>
        </w:rPr>
      </w:pPr>
      <w:r w:rsidRPr="00ED6BE5">
        <w:rPr>
          <w:szCs w:val="24"/>
        </w:rPr>
        <w:t>закат в горах</w:t>
      </w:r>
    </w:p>
    <w:p w14:paraId="7248C0FF" w14:textId="77777777" w:rsidR="004858A4" w:rsidRPr="007E4A13" w:rsidRDefault="004858A4" w:rsidP="00D806F8">
      <w:pPr>
        <w:pStyle w:val="a3"/>
        <w:numPr>
          <w:ilvl w:val="0"/>
          <w:numId w:val="46"/>
        </w:numPr>
        <w:spacing w:after="160"/>
        <w:jc w:val="both"/>
        <w:rPr>
          <w:szCs w:val="24"/>
          <w:lang w:val="ru-RU"/>
        </w:rPr>
      </w:pPr>
      <w:r w:rsidRPr="007E4A13">
        <w:rPr>
          <w:szCs w:val="24"/>
          <w:lang w:val="ru-RU"/>
        </w:rPr>
        <w:t>ратраки готовят трассу к вечернему катанию</w:t>
      </w:r>
    </w:p>
    <w:p w14:paraId="6C20F590" w14:textId="77777777" w:rsidR="004858A4" w:rsidRPr="007E4A13" w:rsidRDefault="004858A4" w:rsidP="00D806F8">
      <w:pPr>
        <w:pStyle w:val="a3"/>
        <w:numPr>
          <w:ilvl w:val="0"/>
          <w:numId w:val="46"/>
        </w:numPr>
        <w:spacing w:after="160"/>
        <w:jc w:val="both"/>
        <w:rPr>
          <w:szCs w:val="24"/>
          <w:lang w:val="ru-RU"/>
        </w:rPr>
      </w:pPr>
      <w:r w:rsidRPr="007E4A13">
        <w:rPr>
          <w:szCs w:val="24"/>
          <w:lang w:val="ru-RU"/>
        </w:rPr>
        <w:t>канатные дороги (общий план с трассами и катающимися людьми).</w:t>
      </w:r>
    </w:p>
    <w:p w14:paraId="47798A20" w14:textId="77777777" w:rsidR="004858A4" w:rsidRPr="00ED6BE5" w:rsidRDefault="004858A4" w:rsidP="004858A4">
      <w:pPr>
        <w:jc w:val="both"/>
      </w:pPr>
      <w:r w:rsidRPr="00ED6BE5">
        <w:t>Сервисы (общи</w:t>
      </w:r>
      <w:r>
        <w:t>е</w:t>
      </w:r>
      <w:r w:rsidRPr="00ED6BE5">
        <w:t xml:space="preserve"> планы): </w:t>
      </w:r>
    </w:p>
    <w:p w14:paraId="1CB4CE5C" w14:textId="77777777" w:rsidR="004858A4" w:rsidRPr="007E4A13" w:rsidRDefault="004858A4" w:rsidP="00D806F8">
      <w:pPr>
        <w:pStyle w:val="a3"/>
        <w:numPr>
          <w:ilvl w:val="0"/>
          <w:numId w:val="47"/>
        </w:numPr>
        <w:spacing w:after="160"/>
        <w:jc w:val="both"/>
        <w:rPr>
          <w:b/>
          <w:szCs w:val="24"/>
          <w:lang w:val="ru-RU"/>
        </w:rPr>
      </w:pPr>
      <w:r w:rsidRPr="007E4A13">
        <w:rPr>
          <w:szCs w:val="24"/>
          <w:lang w:val="ru-RU"/>
        </w:rPr>
        <w:t xml:space="preserve">съемка ратраков (можно перед вечерним катанием) </w:t>
      </w:r>
    </w:p>
    <w:p w14:paraId="5F5D6601" w14:textId="77777777" w:rsidR="004858A4" w:rsidRPr="00ED6BE5" w:rsidRDefault="004858A4" w:rsidP="00D806F8">
      <w:pPr>
        <w:pStyle w:val="a3"/>
        <w:numPr>
          <w:ilvl w:val="0"/>
          <w:numId w:val="47"/>
        </w:numPr>
        <w:spacing w:after="160"/>
        <w:jc w:val="both"/>
        <w:rPr>
          <w:b/>
          <w:szCs w:val="24"/>
        </w:rPr>
      </w:pPr>
      <w:r w:rsidRPr="00ED6BE5">
        <w:rPr>
          <w:szCs w:val="24"/>
        </w:rPr>
        <w:t>работающи</w:t>
      </w:r>
      <w:r>
        <w:rPr>
          <w:szCs w:val="24"/>
        </w:rPr>
        <w:t>е</w:t>
      </w:r>
      <w:r w:rsidRPr="00ED6BE5">
        <w:rPr>
          <w:szCs w:val="24"/>
        </w:rPr>
        <w:t xml:space="preserve"> снежны</w:t>
      </w:r>
      <w:r>
        <w:rPr>
          <w:szCs w:val="24"/>
        </w:rPr>
        <w:t>е</w:t>
      </w:r>
      <w:r w:rsidRPr="00ED6BE5">
        <w:rPr>
          <w:szCs w:val="24"/>
        </w:rPr>
        <w:t xml:space="preserve"> пуш</w:t>
      </w:r>
      <w:r>
        <w:rPr>
          <w:szCs w:val="24"/>
        </w:rPr>
        <w:t>ки</w:t>
      </w:r>
      <w:r w:rsidRPr="00ED6BE5">
        <w:rPr>
          <w:szCs w:val="24"/>
        </w:rPr>
        <w:t xml:space="preserve"> </w:t>
      </w:r>
    </w:p>
    <w:p w14:paraId="1D1F1240" w14:textId="77777777" w:rsidR="004858A4" w:rsidRPr="00ED6BE5" w:rsidRDefault="004858A4" w:rsidP="00D806F8">
      <w:pPr>
        <w:pStyle w:val="a3"/>
        <w:numPr>
          <w:ilvl w:val="0"/>
          <w:numId w:val="47"/>
        </w:numPr>
        <w:spacing w:after="160"/>
        <w:jc w:val="both"/>
        <w:rPr>
          <w:b/>
          <w:szCs w:val="24"/>
        </w:rPr>
      </w:pPr>
      <w:r w:rsidRPr="00ED6BE5">
        <w:rPr>
          <w:szCs w:val="24"/>
        </w:rPr>
        <w:t xml:space="preserve">ски-сервис </w:t>
      </w:r>
    </w:p>
    <w:p w14:paraId="4C0BEB94" w14:textId="77777777" w:rsidR="004858A4" w:rsidRPr="00C331AE" w:rsidRDefault="004858A4" w:rsidP="00D806F8">
      <w:pPr>
        <w:pStyle w:val="a3"/>
        <w:numPr>
          <w:ilvl w:val="0"/>
          <w:numId w:val="47"/>
        </w:numPr>
        <w:spacing w:after="160"/>
        <w:jc w:val="both"/>
        <w:rPr>
          <w:b/>
          <w:szCs w:val="24"/>
        </w:rPr>
      </w:pPr>
      <w:r w:rsidRPr="00ED6BE5">
        <w:rPr>
          <w:szCs w:val="24"/>
        </w:rPr>
        <w:t>прокат</w:t>
      </w:r>
    </w:p>
    <w:p w14:paraId="00596DCD" w14:textId="77777777" w:rsidR="004858A4" w:rsidRPr="007E4A13" w:rsidRDefault="004858A4" w:rsidP="00D806F8">
      <w:pPr>
        <w:pStyle w:val="a3"/>
        <w:numPr>
          <w:ilvl w:val="0"/>
          <w:numId w:val="47"/>
        </w:numPr>
        <w:spacing w:after="160"/>
        <w:jc w:val="both"/>
        <w:rPr>
          <w:b/>
          <w:szCs w:val="24"/>
          <w:lang w:val="ru-RU"/>
        </w:rPr>
      </w:pPr>
      <w:r w:rsidRPr="007E4A13">
        <w:rPr>
          <w:szCs w:val="24"/>
          <w:lang w:val="ru-RU"/>
        </w:rPr>
        <w:t xml:space="preserve">проход на канатную дорогу через турникет с телефоном по </w:t>
      </w:r>
      <w:r>
        <w:rPr>
          <w:szCs w:val="24"/>
          <w:lang w:val="en-US"/>
        </w:rPr>
        <w:t>qr</w:t>
      </w:r>
      <w:r w:rsidRPr="007E4A13">
        <w:rPr>
          <w:szCs w:val="24"/>
          <w:lang w:val="ru-RU"/>
        </w:rPr>
        <w:t>-коду</w:t>
      </w:r>
    </w:p>
    <w:p w14:paraId="01D60D92" w14:textId="77777777" w:rsidR="004858A4" w:rsidRPr="00ED6BE5" w:rsidRDefault="004858A4" w:rsidP="004858A4">
      <w:pPr>
        <w:jc w:val="both"/>
        <w:rPr>
          <w:b/>
        </w:rPr>
      </w:pPr>
      <w:r w:rsidRPr="00ED6BE5">
        <w:rPr>
          <w:b/>
        </w:rPr>
        <w:t>Съемка с моделями</w:t>
      </w:r>
    </w:p>
    <w:p w14:paraId="0BD34115" w14:textId="77777777" w:rsidR="004858A4" w:rsidRPr="00ED6BE5" w:rsidRDefault="004858A4" w:rsidP="004858A4">
      <w:pPr>
        <w:jc w:val="both"/>
      </w:pPr>
      <w:r w:rsidRPr="00ED6BE5">
        <w:rPr>
          <w:b/>
        </w:rPr>
        <w:t>Модели:</w:t>
      </w:r>
      <w:r w:rsidRPr="00ED6BE5">
        <w:t xml:space="preserve"> семья 30-35 лет, 2 ребенка – умеют кататься на лыжах. Модели, одежда утверждаются с заказчиком. Катание в шлемах. </w:t>
      </w:r>
    </w:p>
    <w:p w14:paraId="42747678" w14:textId="77777777" w:rsidR="004858A4" w:rsidRPr="00ED6BE5" w:rsidRDefault="004858A4" w:rsidP="004858A4">
      <w:pPr>
        <w:jc w:val="both"/>
        <w:rPr>
          <w:b/>
        </w:rPr>
      </w:pPr>
      <w:r w:rsidRPr="00ED6BE5">
        <w:rPr>
          <w:b/>
        </w:rPr>
        <w:t>Локации</w:t>
      </w:r>
    </w:p>
    <w:p w14:paraId="08F1A7DC" w14:textId="77777777" w:rsidR="004858A4" w:rsidRPr="007E4A13" w:rsidRDefault="004858A4" w:rsidP="00D806F8">
      <w:pPr>
        <w:pStyle w:val="a3"/>
        <w:numPr>
          <w:ilvl w:val="0"/>
          <w:numId w:val="48"/>
        </w:numPr>
        <w:spacing w:after="160"/>
        <w:jc w:val="both"/>
        <w:rPr>
          <w:szCs w:val="24"/>
          <w:lang w:val="ru-RU"/>
        </w:rPr>
      </w:pPr>
      <w:r w:rsidRPr="007E4A13">
        <w:rPr>
          <w:szCs w:val="24"/>
          <w:lang w:val="ru-RU"/>
        </w:rPr>
        <w:t>Отель: семья в номере на балконе с видом на горы, завтрак в номере.</w:t>
      </w:r>
    </w:p>
    <w:p w14:paraId="39C15F04" w14:textId="77777777" w:rsidR="004858A4" w:rsidRPr="007E4A13" w:rsidRDefault="004858A4" w:rsidP="00D806F8">
      <w:pPr>
        <w:pStyle w:val="a3"/>
        <w:numPr>
          <w:ilvl w:val="0"/>
          <w:numId w:val="48"/>
        </w:numPr>
        <w:spacing w:after="160"/>
        <w:jc w:val="both"/>
        <w:rPr>
          <w:szCs w:val="24"/>
          <w:lang w:val="ru-RU"/>
        </w:rPr>
      </w:pPr>
      <w:r w:rsidRPr="007E4A13">
        <w:rPr>
          <w:szCs w:val="24"/>
          <w:lang w:val="ru-RU"/>
        </w:rPr>
        <w:lastRenderedPageBreak/>
        <w:t>Открытый бассейн. При съемке необходимо учесть национальные особенности и менталитет: модели должны быть либо в халатах, либо по шею/плечи в воде.</w:t>
      </w:r>
    </w:p>
    <w:p w14:paraId="4A66E9DB" w14:textId="77777777" w:rsidR="004858A4" w:rsidRPr="007E4A13" w:rsidRDefault="004858A4" w:rsidP="00D806F8">
      <w:pPr>
        <w:pStyle w:val="a3"/>
        <w:numPr>
          <w:ilvl w:val="0"/>
          <w:numId w:val="48"/>
        </w:numPr>
        <w:spacing w:after="160"/>
        <w:jc w:val="both"/>
        <w:rPr>
          <w:szCs w:val="24"/>
          <w:lang w:val="ru-RU"/>
        </w:rPr>
      </w:pPr>
      <w:r w:rsidRPr="007E4A13">
        <w:rPr>
          <w:szCs w:val="24"/>
          <w:lang w:val="ru-RU"/>
        </w:rPr>
        <w:t xml:space="preserve">Катание: трассовое катание по утреннему вельвету, вечернее катание с подсветкой, селфи на открытой канатной дороге. </w:t>
      </w:r>
    </w:p>
    <w:p w14:paraId="69264262" w14:textId="77777777" w:rsidR="004858A4" w:rsidRPr="007E4A13" w:rsidRDefault="004858A4" w:rsidP="00D806F8">
      <w:pPr>
        <w:pStyle w:val="a3"/>
        <w:numPr>
          <w:ilvl w:val="0"/>
          <w:numId w:val="48"/>
        </w:numPr>
        <w:spacing w:after="160"/>
        <w:jc w:val="both"/>
        <w:rPr>
          <w:szCs w:val="24"/>
          <w:lang w:val="ru-RU"/>
        </w:rPr>
      </w:pPr>
      <w:r w:rsidRPr="007E4A13">
        <w:rPr>
          <w:szCs w:val="24"/>
          <w:lang w:val="ru-RU"/>
        </w:rPr>
        <w:t>Сервисы: подбор оборудования в прокате, занятие с инструктором ребенка, подъем на траволаторе ребенка.</w:t>
      </w:r>
    </w:p>
    <w:p w14:paraId="7BCDA2E8" w14:textId="77777777" w:rsidR="004858A4" w:rsidRPr="007E4A13" w:rsidRDefault="004858A4" w:rsidP="00D806F8">
      <w:pPr>
        <w:pStyle w:val="a3"/>
        <w:numPr>
          <w:ilvl w:val="0"/>
          <w:numId w:val="48"/>
        </w:numPr>
        <w:spacing w:after="160"/>
        <w:jc w:val="both"/>
        <w:rPr>
          <w:szCs w:val="24"/>
          <w:lang w:val="ru-RU"/>
        </w:rPr>
      </w:pPr>
      <w:r w:rsidRPr="007E4A13">
        <w:rPr>
          <w:szCs w:val="24"/>
          <w:lang w:val="ru-RU"/>
        </w:rPr>
        <w:t xml:space="preserve">Ски-пассы: действия со ски-пассами, гости прикладывают их к турникету или загораживают ими солнце, покупают в телефоне онлайн. </w:t>
      </w:r>
    </w:p>
    <w:p w14:paraId="1AEFA169" w14:textId="77777777" w:rsidR="004858A4" w:rsidRPr="007E4A13" w:rsidRDefault="004858A4" w:rsidP="00D806F8">
      <w:pPr>
        <w:pStyle w:val="a3"/>
        <w:numPr>
          <w:ilvl w:val="0"/>
          <w:numId w:val="48"/>
        </w:numPr>
        <w:spacing w:after="160"/>
        <w:jc w:val="both"/>
        <w:rPr>
          <w:szCs w:val="24"/>
          <w:lang w:val="ru-RU"/>
        </w:rPr>
      </w:pPr>
      <w:r w:rsidRPr="007E4A13">
        <w:rPr>
          <w:szCs w:val="24"/>
          <w:lang w:val="ru-RU"/>
        </w:rPr>
        <w:t>Каток: всей семьей на катке.</w:t>
      </w:r>
    </w:p>
    <w:p w14:paraId="760FE7D2" w14:textId="77777777" w:rsidR="004858A4" w:rsidRPr="007E4A13" w:rsidRDefault="004858A4" w:rsidP="00D806F8">
      <w:pPr>
        <w:pStyle w:val="a3"/>
        <w:numPr>
          <w:ilvl w:val="0"/>
          <w:numId w:val="48"/>
        </w:numPr>
        <w:spacing w:after="160"/>
        <w:jc w:val="both"/>
        <w:rPr>
          <w:szCs w:val="24"/>
          <w:lang w:val="ru-RU"/>
        </w:rPr>
      </w:pPr>
      <w:r w:rsidRPr="007E4A13">
        <w:rPr>
          <w:szCs w:val="24"/>
          <w:lang w:val="ru-RU"/>
        </w:rPr>
        <w:t>Тюбинг: ребенок на тюбе на горке.</w:t>
      </w:r>
    </w:p>
    <w:p w14:paraId="5B3D69B6" w14:textId="77777777" w:rsidR="004858A4" w:rsidRPr="007E4A13" w:rsidRDefault="004858A4" w:rsidP="00D806F8">
      <w:pPr>
        <w:pStyle w:val="a3"/>
        <w:numPr>
          <w:ilvl w:val="0"/>
          <w:numId w:val="48"/>
        </w:numPr>
        <w:spacing w:after="160"/>
        <w:jc w:val="both"/>
        <w:rPr>
          <w:szCs w:val="24"/>
          <w:lang w:val="ru-RU"/>
        </w:rPr>
      </w:pPr>
      <w:r w:rsidRPr="007E4A13">
        <w:rPr>
          <w:szCs w:val="24"/>
          <w:lang w:val="ru-RU"/>
        </w:rPr>
        <w:t>Спа: различные виды процедур в отеле.</w:t>
      </w:r>
    </w:p>
    <w:p w14:paraId="5E0D3FDC" w14:textId="77777777" w:rsidR="004858A4" w:rsidRPr="007E4A13" w:rsidRDefault="004858A4" w:rsidP="00D806F8">
      <w:pPr>
        <w:pStyle w:val="a3"/>
        <w:numPr>
          <w:ilvl w:val="0"/>
          <w:numId w:val="48"/>
        </w:numPr>
        <w:spacing w:after="160"/>
        <w:jc w:val="both"/>
        <w:rPr>
          <w:szCs w:val="24"/>
          <w:lang w:val="ru-RU"/>
        </w:rPr>
      </w:pPr>
      <w:r w:rsidRPr="007E4A13">
        <w:rPr>
          <w:szCs w:val="24"/>
          <w:lang w:val="ru-RU"/>
        </w:rPr>
        <w:t xml:space="preserve">Ресторан: ужин в ресторане отеля. </w:t>
      </w:r>
    </w:p>
    <w:p w14:paraId="3D57C578" w14:textId="77777777" w:rsidR="004858A4" w:rsidRPr="007E4A13" w:rsidRDefault="004858A4" w:rsidP="00D806F8">
      <w:pPr>
        <w:pStyle w:val="a3"/>
        <w:numPr>
          <w:ilvl w:val="0"/>
          <w:numId w:val="48"/>
        </w:numPr>
        <w:spacing w:after="160"/>
        <w:jc w:val="both"/>
        <w:rPr>
          <w:szCs w:val="24"/>
          <w:lang w:val="ru-RU"/>
        </w:rPr>
      </w:pPr>
      <w:r w:rsidRPr="007E4A13">
        <w:rPr>
          <w:szCs w:val="24"/>
          <w:lang w:val="ru-RU"/>
        </w:rPr>
        <w:t xml:space="preserve">Детские развлечения: занятие в гончарной мастерской. </w:t>
      </w:r>
    </w:p>
    <w:p w14:paraId="6B3F71AB" w14:textId="77777777" w:rsidR="004858A4" w:rsidRPr="00ED6BE5" w:rsidRDefault="004858A4" w:rsidP="004858A4">
      <w:pPr>
        <w:jc w:val="both"/>
      </w:pPr>
      <w:r w:rsidRPr="00ED6BE5">
        <w:rPr>
          <w:b/>
        </w:rPr>
        <w:t>Модели:</w:t>
      </w:r>
      <w:r w:rsidRPr="00ED6BE5">
        <w:t xml:space="preserve"> несколько прорайдеров лыжи/сноуборд, девушки и парни. (Модели с комплектом одежды и снаряжения Предоставляются Заказчиком). </w:t>
      </w:r>
    </w:p>
    <w:p w14:paraId="7BF8AE98" w14:textId="77777777" w:rsidR="004858A4" w:rsidRPr="00ED6BE5" w:rsidRDefault="004858A4" w:rsidP="004858A4">
      <w:pPr>
        <w:jc w:val="both"/>
        <w:rPr>
          <w:b/>
        </w:rPr>
      </w:pPr>
      <w:r w:rsidRPr="00ED6BE5">
        <w:rPr>
          <w:b/>
        </w:rPr>
        <w:t>Локации</w:t>
      </w:r>
    </w:p>
    <w:p w14:paraId="0E4EF8A1" w14:textId="77777777" w:rsidR="004858A4" w:rsidRPr="00ED6BE5" w:rsidRDefault="004858A4" w:rsidP="00D806F8">
      <w:pPr>
        <w:pStyle w:val="a3"/>
        <w:numPr>
          <w:ilvl w:val="0"/>
          <w:numId w:val="49"/>
        </w:numPr>
        <w:spacing w:after="160"/>
        <w:jc w:val="both"/>
        <w:rPr>
          <w:szCs w:val="24"/>
        </w:rPr>
      </w:pPr>
      <w:r w:rsidRPr="007E4A13">
        <w:rPr>
          <w:szCs w:val="24"/>
          <w:lang w:val="ru-RU"/>
        </w:rPr>
        <w:t xml:space="preserve">Катание: трассовое катание по утреннему вельвету, трюки в сноупарке. </w:t>
      </w:r>
      <w:r w:rsidRPr="00ED6BE5">
        <w:rPr>
          <w:szCs w:val="24"/>
        </w:rPr>
        <w:t xml:space="preserve">Посадка в гондольную канатную дорогу. </w:t>
      </w:r>
    </w:p>
    <w:p w14:paraId="06A4F243" w14:textId="77777777" w:rsidR="004858A4" w:rsidRPr="007E4A13" w:rsidRDefault="004858A4" w:rsidP="00D806F8">
      <w:pPr>
        <w:pStyle w:val="a3"/>
        <w:numPr>
          <w:ilvl w:val="0"/>
          <w:numId w:val="49"/>
        </w:numPr>
        <w:spacing w:after="160"/>
        <w:jc w:val="both"/>
        <w:rPr>
          <w:szCs w:val="24"/>
          <w:lang w:val="ru-RU"/>
        </w:rPr>
      </w:pPr>
      <w:r w:rsidRPr="007E4A13">
        <w:rPr>
          <w:szCs w:val="24"/>
          <w:lang w:val="ru-RU"/>
        </w:rPr>
        <w:t>Для фактуры можно снять курорт и моделей в сильный эффектный снегопад (но это не может быть основным материалом)</w:t>
      </w:r>
    </w:p>
    <w:p w14:paraId="00EEA98B" w14:textId="77777777" w:rsidR="004858A4" w:rsidRPr="007E4A13" w:rsidRDefault="004858A4" w:rsidP="00D806F8">
      <w:pPr>
        <w:pStyle w:val="a3"/>
        <w:numPr>
          <w:ilvl w:val="0"/>
          <w:numId w:val="49"/>
        </w:numPr>
        <w:spacing w:after="160"/>
        <w:jc w:val="both"/>
        <w:rPr>
          <w:szCs w:val="24"/>
          <w:lang w:val="ru-RU"/>
        </w:rPr>
      </w:pPr>
      <w:r w:rsidRPr="007E4A13">
        <w:rPr>
          <w:szCs w:val="24"/>
          <w:lang w:val="ru-RU"/>
        </w:rPr>
        <w:t>Парапланы: полет на параплане, съемка от первого лица в полете.</w:t>
      </w:r>
    </w:p>
    <w:p w14:paraId="5EEAEB9F" w14:textId="77777777" w:rsidR="004858A4" w:rsidRPr="007E4A13" w:rsidRDefault="004858A4" w:rsidP="00D806F8">
      <w:pPr>
        <w:pStyle w:val="a3"/>
        <w:numPr>
          <w:ilvl w:val="0"/>
          <w:numId w:val="49"/>
        </w:numPr>
        <w:spacing w:after="160"/>
        <w:jc w:val="both"/>
        <w:rPr>
          <w:szCs w:val="24"/>
          <w:lang w:val="ru-RU"/>
        </w:rPr>
      </w:pPr>
      <w:r w:rsidRPr="007E4A13">
        <w:rPr>
          <w:szCs w:val="24"/>
          <w:lang w:val="ru-RU"/>
        </w:rPr>
        <w:t xml:space="preserve">Романтик: апре-ски на террасе «Трамплина», горячий чай, танцы. </w:t>
      </w:r>
    </w:p>
    <w:p w14:paraId="755E2074" w14:textId="77777777" w:rsidR="004858A4" w:rsidRPr="005B23A0" w:rsidRDefault="004858A4" w:rsidP="00D806F8">
      <w:pPr>
        <w:pStyle w:val="a3"/>
        <w:widowControl w:val="0"/>
        <w:numPr>
          <w:ilvl w:val="0"/>
          <w:numId w:val="49"/>
        </w:numPr>
        <w:autoSpaceDE w:val="0"/>
        <w:autoSpaceDN w:val="0"/>
        <w:adjustRightInd w:val="0"/>
        <w:spacing w:after="160"/>
        <w:jc w:val="both"/>
        <w:rPr>
          <w:szCs w:val="24"/>
        </w:rPr>
      </w:pPr>
      <w:r w:rsidRPr="005B23A0">
        <w:rPr>
          <w:szCs w:val="24"/>
        </w:rPr>
        <w:t xml:space="preserve">Снегоходы: катание на снегоходах. </w:t>
      </w:r>
    </w:p>
    <w:p w14:paraId="37100AD0" w14:textId="77777777" w:rsidR="004858A4" w:rsidRPr="00ED6BE5" w:rsidRDefault="004858A4" w:rsidP="004858A4">
      <w:pPr>
        <w:jc w:val="both"/>
      </w:pPr>
    </w:p>
    <w:p w14:paraId="7D7B8D06" w14:textId="77777777" w:rsidR="004858A4" w:rsidRPr="00ED6BE5" w:rsidRDefault="004858A4" w:rsidP="004858A4">
      <w:pPr>
        <w:widowControl w:val="0"/>
        <w:autoSpaceDE w:val="0"/>
        <w:autoSpaceDN w:val="0"/>
        <w:adjustRightInd w:val="0"/>
        <w:jc w:val="both"/>
        <w:rPr>
          <w:b/>
          <w:bCs/>
        </w:rPr>
      </w:pPr>
      <w:r w:rsidRPr="00ED6BE5">
        <w:rPr>
          <w:b/>
          <w:bCs/>
        </w:rPr>
        <w:t>Зимний горнолыжный сезон ВТРК «Эльбрус»:</w:t>
      </w:r>
    </w:p>
    <w:p w14:paraId="07DE199E" w14:textId="77777777" w:rsidR="004858A4" w:rsidRPr="00ED6BE5" w:rsidRDefault="004858A4" w:rsidP="004858A4">
      <w:pPr>
        <w:jc w:val="both"/>
        <w:rPr>
          <w:b/>
        </w:rPr>
      </w:pPr>
      <w:r w:rsidRPr="00ED6BE5">
        <w:rPr>
          <w:b/>
        </w:rPr>
        <w:t>Съемка без моделей</w:t>
      </w:r>
    </w:p>
    <w:p w14:paraId="6E896E61" w14:textId="77777777" w:rsidR="004858A4" w:rsidRPr="00ED6BE5" w:rsidRDefault="004858A4" w:rsidP="004858A4">
      <w:pPr>
        <w:jc w:val="both"/>
      </w:pPr>
      <w:r w:rsidRPr="00ED6BE5">
        <w:t xml:space="preserve">Съемка с дрона общих видов курорта: </w:t>
      </w:r>
    </w:p>
    <w:p w14:paraId="295C70FB" w14:textId="77777777" w:rsidR="004858A4" w:rsidRPr="007E4A13" w:rsidRDefault="004858A4" w:rsidP="00D806F8">
      <w:pPr>
        <w:pStyle w:val="a3"/>
        <w:numPr>
          <w:ilvl w:val="0"/>
          <w:numId w:val="45"/>
        </w:numPr>
        <w:spacing w:after="160"/>
        <w:jc w:val="both"/>
        <w:rPr>
          <w:szCs w:val="24"/>
          <w:lang w:val="ru-RU"/>
        </w:rPr>
      </w:pPr>
      <w:r w:rsidRPr="007E4A13">
        <w:rPr>
          <w:szCs w:val="24"/>
          <w:lang w:val="ru-RU"/>
        </w:rPr>
        <w:t>общие виды и пейзажи, вершины Эльбруса и соседних гор (ледник Семёрка)</w:t>
      </w:r>
    </w:p>
    <w:p w14:paraId="5A671CD5" w14:textId="77777777" w:rsidR="004858A4" w:rsidRPr="007E4A13" w:rsidRDefault="004858A4" w:rsidP="00D806F8">
      <w:pPr>
        <w:pStyle w:val="a3"/>
        <w:numPr>
          <w:ilvl w:val="0"/>
          <w:numId w:val="45"/>
        </w:numPr>
        <w:spacing w:after="160"/>
        <w:jc w:val="both"/>
        <w:rPr>
          <w:szCs w:val="24"/>
          <w:lang w:val="ru-RU"/>
        </w:rPr>
      </w:pPr>
      <w:r w:rsidRPr="007E4A13">
        <w:rPr>
          <w:szCs w:val="24"/>
          <w:lang w:val="ru-RU"/>
        </w:rPr>
        <w:t>общий пролет над территорией курорта (от станции Азау до станции Гарабаши)</w:t>
      </w:r>
    </w:p>
    <w:p w14:paraId="40C9F471" w14:textId="77777777" w:rsidR="004858A4" w:rsidRPr="00ED6BE5" w:rsidRDefault="004858A4" w:rsidP="00D806F8">
      <w:pPr>
        <w:pStyle w:val="a3"/>
        <w:numPr>
          <w:ilvl w:val="0"/>
          <w:numId w:val="45"/>
        </w:numPr>
        <w:spacing w:after="160"/>
        <w:jc w:val="both"/>
        <w:rPr>
          <w:szCs w:val="24"/>
        </w:rPr>
      </w:pPr>
      <w:r w:rsidRPr="007E4A13">
        <w:rPr>
          <w:szCs w:val="24"/>
          <w:lang w:val="ru-RU"/>
        </w:rPr>
        <w:t xml:space="preserve">общий пролет над природными и др. достопримечательностями: ледники, отель </w:t>
      </w:r>
      <w:r w:rsidRPr="00ED6BE5">
        <w:rPr>
          <w:szCs w:val="24"/>
          <w:lang w:val="en-US"/>
        </w:rPr>
        <w:t>LeapRus</w:t>
      </w:r>
      <w:r w:rsidRPr="007E4A13">
        <w:rPr>
          <w:szCs w:val="24"/>
          <w:lang w:val="ru-RU"/>
        </w:rPr>
        <w:t xml:space="preserve">, водопад рядом с трассой у ст. </w:t>
      </w:r>
      <w:r w:rsidRPr="00ED6BE5">
        <w:rPr>
          <w:szCs w:val="24"/>
        </w:rPr>
        <w:t xml:space="preserve">Кругозор, Слоновьи скалы. </w:t>
      </w:r>
    </w:p>
    <w:p w14:paraId="1EB35D75" w14:textId="77777777" w:rsidR="004858A4" w:rsidRPr="007E4A13" w:rsidRDefault="004858A4" w:rsidP="00D806F8">
      <w:pPr>
        <w:pStyle w:val="a3"/>
        <w:numPr>
          <w:ilvl w:val="0"/>
          <w:numId w:val="45"/>
        </w:numPr>
        <w:spacing w:after="160"/>
        <w:jc w:val="both"/>
        <w:rPr>
          <w:szCs w:val="24"/>
          <w:lang w:val="ru-RU"/>
        </w:rPr>
      </w:pPr>
      <w:r w:rsidRPr="007E4A13">
        <w:rPr>
          <w:szCs w:val="24"/>
          <w:lang w:val="ru-RU"/>
        </w:rPr>
        <w:t>Обязательно показать, что у нас очень широкие трассы.</w:t>
      </w:r>
    </w:p>
    <w:p w14:paraId="62151324" w14:textId="77777777" w:rsidR="004858A4" w:rsidRPr="007E4A13" w:rsidRDefault="004858A4" w:rsidP="00D806F8">
      <w:pPr>
        <w:pStyle w:val="a3"/>
        <w:numPr>
          <w:ilvl w:val="0"/>
          <w:numId w:val="45"/>
        </w:numPr>
        <w:spacing w:after="160"/>
        <w:jc w:val="both"/>
        <w:rPr>
          <w:szCs w:val="24"/>
          <w:lang w:val="ru-RU"/>
        </w:rPr>
      </w:pPr>
      <w:r w:rsidRPr="007E4A13">
        <w:rPr>
          <w:szCs w:val="24"/>
          <w:lang w:val="ru-RU"/>
        </w:rPr>
        <w:t>Пролёт над рекой Баксан между лесом и склонами Чегета от п. Терскол в сторону Азау, с вылетом на общий план горы Эльбрус</w:t>
      </w:r>
    </w:p>
    <w:p w14:paraId="5D8C2A69" w14:textId="77777777" w:rsidR="004858A4" w:rsidRPr="007E4A13" w:rsidRDefault="004858A4" w:rsidP="00D806F8">
      <w:pPr>
        <w:pStyle w:val="a3"/>
        <w:numPr>
          <w:ilvl w:val="0"/>
          <w:numId w:val="45"/>
        </w:numPr>
        <w:spacing w:after="160"/>
        <w:jc w:val="both"/>
        <w:rPr>
          <w:szCs w:val="24"/>
          <w:lang w:val="ru-RU"/>
        </w:rPr>
      </w:pPr>
      <w:r w:rsidRPr="007E4A13">
        <w:rPr>
          <w:szCs w:val="24"/>
          <w:lang w:val="ru-RU"/>
        </w:rPr>
        <w:t>Смотровая на 3847 м – буквы на станции Гарабаши, панорама Главного Кавказского хребта</w:t>
      </w:r>
    </w:p>
    <w:p w14:paraId="6543F248" w14:textId="77777777" w:rsidR="004858A4" w:rsidRPr="007E4A13" w:rsidRDefault="004858A4" w:rsidP="00D806F8">
      <w:pPr>
        <w:pStyle w:val="a3"/>
        <w:numPr>
          <w:ilvl w:val="0"/>
          <w:numId w:val="45"/>
        </w:numPr>
        <w:spacing w:after="160"/>
        <w:jc w:val="both"/>
        <w:rPr>
          <w:szCs w:val="24"/>
          <w:lang w:val="ru-RU"/>
        </w:rPr>
      </w:pPr>
      <w:r w:rsidRPr="007E4A13">
        <w:rPr>
          <w:szCs w:val="24"/>
          <w:lang w:val="ru-RU"/>
        </w:rPr>
        <w:t>Природа Баксанского ущелья крупным планом: прозрачная вода в горной реке (район п. Терскол), заснеженный сосновый лес, лошадки и ягнята в снегу\на ферме.</w:t>
      </w:r>
    </w:p>
    <w:p w14:paraId="7AB2A2D2" w14:textId="77777777" w:rsidR="004858A4" w:rsidRPr="00ED6BE5" w:rsidRDefault="004858A4" w:rsidP="004858A4">
      <w:pPr>
        <w:jc w:val="both"/>
      </w:pPr>
      <w:r w:rsidRPr="00ED6BE5">
        <w:t xml:space="preserve">Таймлапсы: </w:t>
      </w:r>
    </w:p>
    <w:p w14:paraId="321D5D5B" w14:textId="77777777" w:rsidR="004858A4" w:rsidRPr="00ED6BE5" w:rsidRDefault="004858A4" w:rsidP="00D806F8">
      <w:pPr>
        <w:pStyle w:val="a3"/>
        <w:numPr>
          <w:ilvl w:val="0"/>
          <w:numId w:val="46"/>
        </w:numPr>
        <w:spacing w:after="160"/>
        <w:jc w:val="both"/>
        <w:rPr>
          <w:szCs w:val="24"/>
        </w:rPr>
      </w:pPr>
      <w:r w:rsidRPr="00ED6BE5">
        <w:rPr>
          <w:szCs w:val="24"/>
        </w:rPr>
        <w:t>закат в горах</w:t>
      </w:r>
    </w:p>
    <w:p w14:paraId="2B934AB2" w14:textId="77777777" w:rsidR="004858A4" w:rsidRPr="007E4A13" w:rsidRDefault="004858A4" w:rsidP="00D806F8">
      <w:pPr>
        <w:pStyle w:val="a3"/>
        <w:numPr>
          <w:ilvl w:val="0"/>
          <w:numId w:val="46"/>
        </w:numPr>
        <w:spacing w:after="160"/>
        <w:jc w:val="both"/>
        <w:rPr>
          <w:szCs w:val="24"/>
          <w:lang w:val="ru-RU"/>
        </w:rPr>
      </w:pPr>
      <w:r w:rsidRPr="007E4A13">
        <w:rPr>
          <w:szCs w:val="24"/>
          <w:lang w:val="ru-RU"/>
        </w:rPr>
        <w:t>ратраки готовят трассу (ночная работа)</w:t>
      </w:r>
    </w:p>
    <w:p w14:paraId="4CA551F3" w14:textId="77777777" w:rsidR="004858A4" w:rsidRPr="007E4A13" w:rsidRDefault="004858A4" w:rsidP="00D806F8">
      <w:pPr>
        <w:pStyle w:val="a3"/>
        <w:numPr>
          <w:ilvl w:val="0"/>
          <w:numId w:val="46"/>
        </w:numPr>
        <w:spacing w:after="160"/>
        <w:jc w:val="both"/>
        <w:rPr>
          <w:szCs w:val="24"/>
          <w:lang w:val="ru-RU"/>
        </w:rPr>
      </w:pPr>
      <w:r w:rsidRPr="007E4A13">
        <w:rPr>
          <w:szCs w:val="24"/>
          <w:lang w:val="ru-RU"/>
        </w:rPr>
        <w:t>канатные дороги (общий план с трассами и катающимися людьми).</w:t>
      </w:r>
    </w:p>
    <w:p w14:paraId="7D45B575" w14:textId="77777777" w:rsidR="004858A4" w:rsidRPr="00ED6BE5" w:rsidRDefault="004858A4" w:rsidP="004858A4">
      <w:pPr>
        <w:jc w:val="both"/>
      </w:pPr>
      <w:r w:rsidRPr="00ED6BE5">
        <w:t>Сервисы:</w:t>
      </w:r>
    </w:p>
    <w:p w14:paraId="764F5611" w14:textId="77777777" w:rsidR="004858A4" w:rsidRPr="007E4A13" w:rsidRDefault="004858A4" w:rsidP="00D806F8">
      <w:pPr>
        <w:pStyle w:val="a3"/>
        <w:numPr>
          <w:ilvl w:val="0"/>
          <w:numId w:val="47"/>
        </w:numPr>
        <w:spacing w:after="160"/>
        <w:jc w:val="both"/>
        <w:rPr>
          <w:b/>
          <w:szCs w:val="24"/>
          <w:lang w:val="ru-RU"/>
        </w:rPr>
      </w:pPr>
      <w:r w:rsidRPr="007E4A13">
        <w:rPr>
          <w:szCs w:val="24"/>
          <w:lang w:val="ru-RU"/>
        </w:rPr>
        <w:t>съемка шлифующих трассу ратраков (крупно)</w:t>
      </w:r>
    </w:p>
    <w:p w14:paraId="5CA5C116" w14:textId="77777777" w:rsidR="004858A4" w:rsidRPr="007E4A13" w:rsidRDefault="004858A4" w:rsidP="00D806F8">
      <w:pPr>
        <w:pStyle w:val="a3"/>
        <w:numPr>
          <w:ilvl w:val="0"/>
          <w:numId w:val="47"/>
        </w:numPr>
        <w:spacing w:after="160"/>
        <w:jc w:val="both"/>
        <w:rPr>
          <w:b/>
          <w:szCs w:val="24"/>
          <w:lang w:val="ru-RU"/>
        </w:rPr>
      </w:pPr>
      <w:r w:rsidRPr="007E4A13">
        <w:rPr>
          <w:szCs w:val="24"/>
          <w:lang w:val="ru-RU"/>
        </w:rPr>
        <w:t xml:space="preserve">работающих снежных пушек (если будут) </w:t>
      </w:r>
    </w:p>
    <w:p w14:paraId="5DED4D05" w14:textId="77777777" w:rsidR="004858A4" w:rsidRPr="007E4A13" w:rsidRDefault="004858A4" w:rsidP="00D806F8">
      <w:pPr>
        <w:pStyle w:val="a3"/>
        <w:numPr>
          <w:ilvl w:val="0"/>
          <w:numId w:val="47"/>
        </w:numPr>
        <w:spacing w:after="160"/>
        <w:jc w:val="both"/>
        <w:rPr>
          <w:b/>
          <w:szCs w:val="24"/>
          <w:lang w:val="ru-RU"/>
        </w:rPr>
      </w:pPr>
      <w:r w:rsidRPr="007E4A13">
        <w:rPr>
          <w:szCs w:val="24"/>
          <w:lang w:val="ru-RU"/>
        </w:rPr>
        <w:t xml:space="preserve">ски-сервис – подготовка лыж / сноубордов крупным планом </w:t>
      </w:r>
    </w:p>
    <w:p w14:paraId="73B0A576" w14:textId="77777777" w:rsidR="004858A4" w:rsidRPr="007E4A13" w:rsidRDefault="004858A4" w:rsidP="00D806F8">
      <w:pPr>
        <w:pStyle w:val="a3"/>
        <w:numPr>
          <w:ilvl w:val="0"/>
          <w:numId w:val="47"/>
        </w:numPr>
        <w:spacing w:after="160"/>
        <w:jc w:val="both"/>
        <w:rPr>
          <w:b/>
          <w:szCs w:val="24"/>
          <w:lang w:val="ru-RU"/>
        </w:rPr>
      </w:pPr>
      <w:r w:rsidRPr="007E4A13">
        <w:rPr>
          <w:szCs w:val="24"/>
          <w:lang w:val="ru-RU"/>
        </w:rPr>
        <w:t>прокат – проход вдоль стоек со снаряжением</w:t>
      </w:r>
    </w:p>
    <w:p w14:paraId="5AC8883E" w14:textId="77777777" w:rsidR="004858A4" w:rsidRPr="00ED6BE5" w:rsidRDefault="004858A4" w:rsidP="00D806F8">
      <w:pPr>
        <w:pStyle w:val="a3"/>
        <w:numPr>
          <w:ilvl w:val="0"/>
          <w:numId w:val="47"/>
        </w:numPr>
        <w:spacing w:after="160"/>
        <w:jc w:val="both"/>
        <w:rPr>
          <w:b/>
          <w:szCs w:val="24"/>
        </w:rPr>
      </w:pPr>
      <w:r w:rsidRPr="00ED6BE5">
        <w:rPr>
          <w:szCs w:val="24"/>
        </w:rPr>
        <w:t>магазин снаряжения – общие планы</w:t>
      </w:r>
    </w:p>
    <w:p w14:paraId="5A1F8D69" w14:textId="77777777" w:rsidR="004858A4" w:rsidRPr="007E4A13" w:rsidRDefault="004858A4" w:rsidP="00D806F8">
      <w:pPr>
        <w:pStyle w:val="a3"/>
        <w:numPr>
          <w:ilvl w:val="0"/>
          <w:numId w:val="47"/>
        </w:numPr>
        <w:spacing w:after="160"/>
        <w:jc w:val="both"/>
        <w:rPr>
          <w:b/>
          <w:szCs w:val="24"/>
          <w:lang w:val="ru-RU"/>
        </w:rPr>
      </w:pPr>
      <w:r w:rsidRPr="007E4A13">
        <w:rPr>
          <w:szCs w:val="24"/>
          <w:lang w:val="ru-RU"/>
        </w:rPr>
        <w:t>покупка ски-пасса с телефона, действия со ски-пассами</w:t>
      </w:r>
    </w:p>
    <w:p w14:paraId="0780DBA6" w14:textId="77777777" w:rsidR="004858A4" w:rsidRPr="007E4A13" w:rsidRDefault="004858A4" w:rsidP="004858A4">
      <w:pPr>
        <w:pStyle w:val="a3"/>
        <w:jc w:val="both"/>
        <w:rPr>
          <w:b/>
          <w:szCs w:val="24"/>
          <w:lang w:val="ru-RU"/>
        </w:rPr>
      </w:pPr>
    </w:p>
    <w:p w14:paraId="7577355C" w14:textId="77777777" w:rsidR="004858A4" w:rsidRPr="00ED6BE5" w:rsidRDefault="004858A4" w:rsidP="004858A4">
      <w:pPr>
        <w:jc w:val="both"/>
        <w:rPr>
          <w:b/>
        </w:rPr>
      </w:pPr>
      <w:r w:rsidRPr="00ED6BE5">
        <w:rPr>
          <w:b/>
        </w:rPr>
        <w:t>Съемка с моделями</w:t>
      </w:r>
    </w:p>
    <w:p w14:paraId="79470441" w14:textId="77777777" w:rsidR="004858A4" w:rsidRPr="00ED6BE5" w:rsidRDefault="004858A4" w:rsidP="004858A4">
      <w:pPr>
        <w:jc w:val="both"/>
      </w:pPr>
      <w:r w:rsidRPr="00ED6BE5">
        <w:rPr>
          <w:b/>
        </w:rPr>
        <w:t>Модели:</w:t>
      </w:r>
      <w:r w:rsidRPr="00ED6BE5">
        <w:t xml:space="preserve"> семья 30-35 лет</w:t>
      </w:r>
      <w:r>
        <w:t xml:space="preserve"> (или двое родителей 40-45)</w:t>
      </w:r>
      <w:r w:rsidRPr="00ED6BE5">
        <w:t>, ребенок-подросток</w:t>
      </w:r>
      <w:r>
        <w:t xml:space="preserve"> </w:t>
      </w:r>
      <w:r w:rsidRPr="00ED6BE5">
        <w:t xml:space="preserve">– умеют хорошо кататься на лыжах / сноубордах. Модели, одежда утверждаются с заказчиком. Катание обязательно в шлемах. </w:t>
      </w:r>
    </w:p>
    <w:p w14:paraId="347B18F1" w14:textId="77777777" w:rsidR="004858A4" w:rsidRPr="00ED6BE5" w:rsidRDefault="004858A4" w:rsidP="004858A4">
      <w:pPr>
        <w:jc w:val="both"/>
        <w:rPr>
          <w:b/>
        </w:rPr>
      </w:pPr>
      <w:r w:rsidRPr="00ED6BE5">
        <w:rPr>
          <w:b/>
        </w:rPr>
        <w:t>Локации</w:t>
      </w:r>
    </w:p>
    <w:p w14:paraId="71789B9B" w14:textId="77777777" w:rsidR="004858A4" w:rsidRPr="007E4A13" w:rsidRDefault="004858A4" w:rsidP="00D806F8">
      <w:pPr>
        <w:pStyle w:val="a3"/>
        <w:numPr>
          <w:ilvl w:val="0"/>
          <w:numId w:val="48"/>
        </w:numPr>
        <w:spacing w:after="160"/>
        <w:jc w:val="both"/>
        <w:rPr>
          <w:szCs w:val="24"/>
          <w:lang w:val="ru-RU"/>
        </w:rPr>
      </w:pPr>
      <w:r w:rsidRPr="007E4A13">
        <w:rPr>
          <w:szCs w:val="24"/>
          <w:lang w:val="ru-RU"/>
        </w:rPr>
        <w:t>Отель: семья в номере на балконе с видом на горы, завтрак в номере.</w:t>
      </w:r>
    </w:p>
    <w:p w14:paraId="3AF68325" w14:textId="77777777" w:rsidR="004858A4" w:rsidRPr="007E4A13" w:rsidRDefault="004858A4" w:rsidP="00D806F8">
      <w:pPr>
        <w:pStyle w:val="a3"/>
        <w:numPr>
          <w:ilvl w:val="0"/>
          <w:numId w:val="48"/>
        </w:numPr>
        <w:spacing w:after="160"/>
        <w:jc w:val="both"/>
        <w:rPr>
          <w:szCs w:val="24"/>
          <w:lang w:val="ru-RU"/>
        </w:rPr>
      </w:pPr>
      <w:r w:rsidRPr="007E4A13">
        <w:rPr>
          <w:szCs w:val="24"/>
          <w:lang w:val="ru-RU"/>
        </w:rPr>
        <w:t>Бассейн: (важно: либо в халатах на лежаках, либо в воде, но так, чтобы не бросалось в глаза, что модели в купальниках).</w:t>
      </w:r>
    </w:p>
    <w:p w14:paraId="1E11E368" w14:textId="77777777" w:rsidR="004858A4" w:rsidRPr="007E4A13" w:rsidRDefault="004858A4" w:rsidP="00D806F8">
      <w:pPr>
        <w:pStyle w:val="a3"/>
        <w:numPr>
          <w:ilvl w:val="0"/>
          <w:numId w:val="48"/>
        </w:numPr>
        <w:spacing w:after="160"/>
        <w:jc w:val="both"/>
        <w:rPr>
          <w:szCs w:val="24"/>
          <w:lang w:val="ru-RU"/>
        </w:rPr>
      </w:pPr>
      <w:r w:rsidRPr="007E4A13">
        <w:rPr>
          <w:szCs w:val="24"/>
          <w:lang w:val="ru-RU"/>
        </w:rPr>
        <w:t>Катание: трассовое катание по утреннему вельвету</w:t>
      </w:r>
    </w:p>
    <w:p w14:paraId="2F4DD2C4" w14:textId="77777777" w:rsidR="004858A4" w:rsidRPr="007E4A13" w:rsidRDefault="004858A4" w:rsidP="00D806F8">
      <w:pPr>
        <w:pStyle w:val="a3"/>
        <w:numPr>
          <w:ilvl w:val="0"/>
          <w:numId w:val="48"/>
        </w:numPr>
        <w:spacing w:after="160"/>
        <w:jc w:val="both"/>
        <w:rPr>
          <w:szCs w:val="24"/>
          <w:lang w:val="ru-RU"/>
        </w:rPr>
      </w:pPr>
      <w:r w:rsidRPr="007E4A13">
        <w:rPr>
          <w:szCs w:val="24"/>
          <w:lang w:val="ru-RU"/>
        </w:rPr>
        <w:t>Сервисы: подбор оборудования в прокате, занятие с инструктором ребенка, подъем на траволаторе ребенка в детском парке.</w:t>
      </w:r>
    </w:p>
    <w:p w14:paraId="579B75B4" w14:textId="77777777" w:rsidR="004858A4" w:rsidRPr="007E4A13" w:rsidRDefault="004858A4" w:rsidP="00D806F8">
      <w:pPr>
        <w:pStyle w:val="a3"/>
        <w:numPr>
          <w:ilvl w:val="0"/>
          <w:numId w:val="48"/>
        </w:numPr>
        <w:spacing w:after="160"/>
        <w:jc w:val="both"/>
        <w:rPr>
          <w:szCs w:val="24"/>
          <w:lang w:val="ru-RU"/>
        </w:rPr>
      </w:pPr>
      <w:r w:rsidRPr="007E4A13">
        <w:rPr>
          <w:szCs w:val="24"/>
          <w:lang w:val="ru-RU"/>
        </w:rPr>
        <w:t xml:space="preserve">Ски-пассы: какое-то действие со ски-пассами, гости прикладывают их к турникету или загораживают ими солнце, покупают в телефоне онлайн. </w:t>
      </w:r>
    </w:p>
    <w:p w14:paraId="01FF65B1" w14:textId="77777777" w:rsidR="004858A4" w:rsidRPr="007E4A13" w:rsidRDefault="004858A4" w:rsidP="00D806F8">
      <w:pPr>
        <w:pStyle w:val="a3"/>
        <w:numPr>
          <w:ilvl w:val="0"/>
          <w:numId w:val="48"/>
        </w:numPr>
        <w:spacing w:after="160"/>
        <w:jc w:val="both"/>
        <w:rPr>
          <w:szCs w:val="24"/>
          <w:lang w:val="ru-RU"/>
        </w:rPr>
      </w:pPr>
      <w:r w:rsidRPr="007E4A13">
        <w:rPr>
          <w:szCs w:val="24"/>
          <w:lang w:val="ru-RU"/>
        </w:rPr>
        <w:t>Ресторан: ужин в ресторане отеля, красиво оформленные блюда ( в т.ч. нацкухни), горящий камин крупным планом, если есть.</w:t>
      </w:r>
    </w:p>
    <w:p w14:paraId="3DECEEF9" w14:textId="77777777" w:rsidR="004858A4" w:rsidRPr="007E4A13" w:rsidRDefault="004858A4" w:rsidP="00D806F8">
      <w:pPr>
        <w:pStyle w:val="a3"/>
        <w:numPr>
          <w:ilvl w:val="0"/>
          <w:numId w:val="48"/>
        </w:numPr>
        <w:spacing w:after="160"/>
        <w:jc w:val="both"/>
        <w:rPr>
          <w:szCs w:val="24"/>
          <w:lang w:val="ru-RU"/>
        </w:rPr>
      </w:pPr>
      <w:r w:rsidRPr="007E4A13">
        <w:rPr>
          <w:szCs w:val="24"/>
          <w:lang w:val="ru-RU"/>
        </w:rPr>
        <w:t>Прогулка на лошадях по заснеженному лесу.</w:t>
      </w:r>
    </w:p>
    <w:p w14:paraId="45989EBA" w14:textId="77777777" w:rsidR="004858A4" w:rsidRPr="007E4A13" w:rsidRDefault="004858A4" w:rsidP="00D806F8">
      <w:pPr>
        <w:pStyle w:val="a3"/>
        <w:numPr>
          <w:ilvl w:val="0"/>
          <w:numId w:val="48"/>
        </w:numPr>
        <w:spacing w:after="160"/>
        <w:jc w:val="both"/>
        <w:rPr>
          <w:szCs w:val="24"/>
          <w:lang w:val="ru-RU"/>
        </w:rPr>
      </w:pPr>
      <w:r w:rsidRPr="007E4A13">
        <w:rPr>
          <w:szCs w:val="24"/>
          <w:lang w:val="ru-RU"/>
        </w:rPr>
        <w:t>Поляна нарзанов – наливают минеральную воду из источника в бокал и пьют.</w:t>
      </w:r>
    </w:p>
    <w:p w14:paraId="0B0E0F01" w14:textId="77777777" w:rsidR="004858A4" w:rsidRPr="007E4A13" w:rsidRDefault="004858A4" w:rsidP="00D806F8">
      <w:pPr>
        <w:pStyle w:val="a3"/>
        <w:numPr>
          <w:ilvl w:val="0"/>
          <w:numId w:val="48"/>
        </w:numPr>
        <w:spacing w:after="160"/>
        <w:jc w:val="both"/>
        <w:rPr>
          <w:szCs w:val="24"/>
          <w:lang w:val="ru-RU"/>
        </w:rPr>
      </w:pPr>
      <w:r w:rsidRPr="007E4A13">
        <w:rPr>
          <w:szCs w:val="24"/>
          <w:lang w:val="ru-RU"/>
        </w:rPr>
        <w:t>Дети на ферме с животными (барашки, ягнята, лошади).</w:t>
      </w:r>
    </w:p>
    <w:p w14:paraId="35624D24" w14:textId="77777777" w:rsidR="004858A4" w:rsidRPr="00ED6BE5" w:rsidRDefault="004858A4" w:rsidP="004858A4">
      <w:pPr>
        <w:jc w:val="both"/>
      </w:pPr>
    </w:p>
    <w:p w14:paraId="17362543" w14:textId="77777777" w:rsidR="004858A4" w:rsidRPr="00ED6BE5" w:rsidRDefault="004858A4" w:rsidP="004858A4">
      <w:pPr>
        <w:jc w:val="both"/>
      </w:pPr>
      <w:r w:rsidRPr="00ED6BE5">
        <w:rPr>
          <w:b/>
        </w:rPr>
        <w:t>Модели:</w:t>
      </w:r>
      <w:r w:rsidRPr="00ED6BE5">
        <w:t xml:space="preserve"> несколько прорайдеров лыжи/сноуборд, девушки и парни. Модели, одежда утверждаются с заказчиком. Катание обязательно в шлемах. (Модели с комплектом одежды и снаряжения Предоставляются Заказчиком). </w:t>
      </w:r>
    </w:p>
    <w:p w14:paraId="13404440" w14:textId="77777777" w:rsidR="004858A4" w:rsidRPr="00ED6BE5" w:rsidRDefault="004858A4" w:rsidP="004858A4">
      <w:pPr>
        <w:jc w:val="both"/>
      </w:pPr>
      <w:r w:rsidRPr="00ED6BE5">
        <w:t xml:space="preserve"> </w:t>
      </w:r>
    </w:p>
    <w:p w14:paraId="2386F49D" w14:textId="77777777" w:rsidR="004858A4" w:rsidRPr="00ED6BE5" w:rsidRDefault="004858A4" w:rsidP="004858A4">
      <w:pPr>
        <w:jc w:val="both"/>
        <w:rPr>
          <w:b/>
        </w:rPr>
      </w:pPr>
      <w:r w:rsidRPr="00ED6BE5">
        <w:rPr>
          <w:b/>
        </w:rPr>
        <w:t>Локации</w:t>
      </w:r>
    </w:p>
    <w:p w14:paraId="0B62E8B4" w14:textId="77777777" w:rsidR="004858A4" w:rsidRPr="007E4A13" w:rsidRDefault="004858A4" w:rsidP="00D806F8">
      <w:pPr>
        <w:pStyle w:val="a3"/>
        <w:numPr>
          <w:ilvl w:val="0"/>
          <w:numId w:val="49"/>
        </w:numPr>
        <w:spacing w:after="160"/>
        <w:jc w:val="both"/>
        <w:rPr>
          <w:szCs w:val="24"/>
          <w:lang w:val="ru-RU"/>
        </w:rPr>
      </w:pPr>
      <w:r w:rsidRPr="007E4A13">
        <w:rPr>
          <w:szCs w:val="24"/>
          <w:lang w:val="ru-RU"/>
        </w:rPr>
        <w:t>Катание: стильное трассовое катание по утреннему вельвету, трюки на трассе, фрирайд (с дрона общим планом с панорамами гор, в монтаже обязательно перед этим – съемка общения с гидом, крупным планом проверка биперов перед стартом).</w:t>
      </w:r>
    </w:p>
    <w:p w14:paraId="6C8607AC" w14:textId="77777777" w:rsidR="004858A4" w:rsidRPr="007E4A13" w:rsidRDefault="004858A4" w:rsidP="00D806F8">
      <w:pPr>
        <w:pStyle w:val="a3"/>
        <w:numPr>
          <w:ilvl w:val="0"/>
          <w:numId w:val="49"/>
        </w:numPr>
        <w:spacing w:after="160"/>
        <w:jc w:val="both"/>
        <w:rPr>
          <w:szCs w:val="24"/>
          <w:lang w:val="ru-RU"/>
        </w:rPr>
      </w:pPr>
      <w:r w:rsidRPr="007E4A13">
        <w:rPr>
          <w:szCs w:val="24"/>
          <w:lang w:val="ru-RU"/>
        </w:rPr>
        <w:t xml:space="preserve">Посадка в гондольную канатную дорогу. </w:t>
      </w:r>
    </w:p>
    <w:p w14:paraId="6CE139DB" w14:textId="77777777" w:rsidR="004858A4" w:rsidRPr="007E4A13" w:rsidRDefault="004858A4" w:rsidP="00D806F8">
      <w:pPr>
        <w:pStyle w:val="a3"/>
        <w:numPr>
          <w:ilvl w:val="0"/>
          <w:numId w:val="49"/>
        </w:numPr>
        <w:spacing w:after="160"/>
        <w:jc w:val="both"/>
        <w:rPr>
          <w:szCs w:val="24"/>
          <w:lang w:val="ru-RU"/>
        </w:rPr>
      </w:pPr>
      <w:r w:rsidRPr="007E4A13">
        <w:rPr>
          <w:szCs w:val="24"/>
          <w:lang w:val="ru-RU"/>
        </w:rPr>
        <w:t>Для фактуры можно снять курорт и моделей в сильный эффектный снегопад (но это не может быть основным материалом)</w:t>
      </w:r>
    </w:p>
    <w:p w14:paraId="177587D0" w14:textId="77777777" w:rsidR="004858A4" w:rsidRPr="007E4A13" w:rsidRDefault="004858A4" w:rsidP="00D806F8">
      <w:pPr>
        <w:pStyle w:val="a3"/>
        <w:numPr>
          <w:ilvl w:val="0"/>
          <w:numId w:val="49"/>
        </w:numPr>
        <w:spacing w:after="160"/>
        <w:jc w:val="both"/>
        <w:rPr>
          <w:szCs w:val="24"/>
          <w:lang w:val="ru-RU"/>
        </w:rPr>
      </w:pPr>
      <w:r w:rsidRPr="007E4A13">
        <w:rPr>
          <w:szCs w:val="24"/>
          <w:lang w:val="ru-RU"/>
        </w:rPr>
        <w:t xml:space="preserve">Апре-ски на закате на поляне станции Мир, терраса кафе Панорама, горячий чай, глинтвейн, закатное солнце, танцы или наоборот расслабление после активного дня. </w:t>
      </w:r>
    </w:p>
    <w:p w14:paraId="12E7F6C7" w14:textId="77777777" w:rsidR="004858A4" w:rsidRPr="00ED6BE5" w:rsidRDefault="004858A4" w:rsidP="00D806F8">
      <w:pPr>
        <w:pStyle w:val="a3"/>
        <w:numPr>
          <w:ilvl w:val="0"/>
          <w:numId w:val="49"/>
        </w:numPr>
        <w:spacing w:after="160"/>
        <w:jc w:val="both"/>
        <w:rPr>
          <w:szCs w:val="24"/>
        </w:rPr>
      </w:pPr>
      <w:r w:rsidRPr="00ED6BE5">
        <w:rPr>
          <w:szCs w:val="24"/>
        </w:rPr>
        <w:t>Лошади: прогулка по заснеженному лесу</w:t>
      </w:r>
    </w:p>
    <w:p w14:paraId="67F2FD51" w14:textId="77777777" w:rsidR="004858A4" w:rsidRPr="00ED6BE5" w:rsidRDefault="004858A4" w:rsidP="004858A4">
      <w:pPr>
        <w:jc w:val="both"/>
      </w:pPr>
    </w:p>
    <w:p w14:paraId="6FED0223" w14:textId="77777777" w:rsidR="004858A4" w:rsidRPr="00ED6BE5" w:rsidRDefault="004858A4" w:rsidP="004858A4">
      <w:pPr>
        <w:jc w:val="both"/>
        <w:rPr>
          <w:b/>
        </w:rPr>
      </w:pPr>
      <w:r w:rsidRPr="00ED6BE5">
        <w:t>При производстве фотоархивов и видеороликов необходимо учитывать следующие</w:t>
      </w:r>
      <w:r>
        <w:t xml:space="preserve"> </w:t>
      </w:r>
      <w:r w:rsidRPr="00C331AE">
        <w:rPr>
          <w:b/>
        </w:rPr>
        <w:t>обязательные условия:</w:t>
      </w:r>
    </w:p>
    <w:p w14:paraId="7277E043" w14:textId="77777777" w:rsidR="004858A4" w:rsidRPr="007E4A13" w:rsidRDefault="004858A4" w:rsidP="00D806F8">
      <w:pPr>
        <w:pStyle w:val="a3"/>
        <w:numPr>
          <w:ilvl w:val="0"/>
          <w:numId w:val="50"/>
        </w:numPr>
        <w:spacing w:after="160"/>
        <w:jc w:val="both"/>
        <w:rPr>
          <w:szCs w:val="24"/>
          <w:lang w:val="ru-RU"/>
        </w:rPr>
      </w:pPr>
      <w:r w:rsidRPr="007E4A13">
        <w:rPr>
          <w:szCs w:val="24"/>
          <w:lang w:val="ru-RU"/>
        </w:rPr>
        <w:t>Съемка в хорошую солнечную погоду с голубым небом, после снегопадов, открыты все трассы и канатные дороги, снежные трассы и виды.</w:t>
      </w:r>
    </w:p>
    <w:p w14:paraId="7BE36BBD" w14:textId="77777777" w:rsidR="004858A4" w:rsidRPr="007E4A13" w:rsidRDefault="004858A4" w:rsidP="00D806F8">
      <w:pPr>
        <w:pStyle w:val="a3"/>
        <w:numPr>
          <w:ilvl w:val="0"/>
          <w:numId w:val="50"/>
        </w:numPr>
        <w:spacing w:after="160"/>
        <w:jc w:val="both"/>
        <w:rPr>
          <w:szCs w:val="24"/>
          <w:lang w:val="ru-RU"/>
        </w:rPr>
      </w:pPr>
      <w:r w:rsidRPr="007E4A13">
        <w:rPr>
          <w:szCs w:val="24"/>
          <w:lang w:val="ru-RU"/>
        </w:rPr>
        <w:t>Под съемки трасс согласовать время до открытия курорта, чтобы на видео был идеальный вельвет без следов (также для вечернего катания).</w:t>
      </w:r>
    </w:p>
    <w:p w14:paraId="5EA9262C" w14:textId="77777777" w:rsidR="004858A4" w:rsidRPr="00ED6BE5" w:rsidRDefault="004858A4" w:rsidP="00D806F8">
      <w:pPr>
        <w:pStyle w:val="a3"/>
        <w:numPr>
          <w:ilvl w:val="0"/>
          <w:numId w:val="50"/>
        </w:numPr>
        <w:spacing w:after="160"/>
        <w:jc w:val="both"/>
        <w:rPr>
          <w:szCs w:val="24"/>
        </w:rPr>
      </w:pPr>
      <w:r w:rsidRPr="007E4A13">
        <w:rPr>
          <w:szCs w:val="24"/>
          <w:lang w:val="ru-RU"/>
        </w:rPr>
        <w:t xml:space="preserve">Съемки катания и любой динамики: фоллоу-кам, </w:t>
      </w:r>
      <w:r w:rsidRPr="00ED6BE5">
        <w:rPr>
          <w:szCs w:val="24"/>
        </w:rPr>
        <w:t>power</w:t>
      </w:r>
      <w:r w:rsidRPr="007E4A13">
        <w:rPr>
          <w:szCs w:val="24"/>
          <w:lang w:val="ru-RU"/>
        </w:rPr>
        <w:t>-</w:t>
      </w:r>
      <w:r w:rsidRPr="00ED6BE5">
        <w:rPr>
          <w:szCs w:val="24"/>
        </w:rPr>
        <w:t>turn</w:t>
      </w:r>
      <w:r w:rsidRPr="007E4A13">
        <w:rPr>
          <w:szCs w:val="24"/>
          <w:lang w:val="ru-RU"/>
        </w:rPr>
        <w:t xml:space="preserve">, съемка с </w:t>
      </w:r>
      <w:r w:rsidRPr="00ED6BE5">
        <w:rPr>
          <w:szCs w:val="24"/>
        </w:rPr>
        <w:t>go</w:t>
      </w:r>
      <w:r w:rsidRPr="007E4A13">
        <w:rPr>
          <w:szCs w:val="24"/>
          <w:lang w:val="ru-RU"/>
        </w:rPr>
        <w:t>-</w:t>
      </w:r>
      <w:r w:rsidRPr="00ED6BE5">
        <w:rPr>
          <w:szCs w:val="24"/>
        </w:rPr>
        <w:t>pro</w:t>
      </w:r>
      <w:r w:rsidRPr="007E4A13">
        <w:rPr>
          <w:szCs w:val="24"/>
          <w:lang w:val="ru-RU"/>
        </w:rPr>
        <w:t xml:space="preserve">, фоллоу на дроне. </w:t>
      </w:r>
      <w:r w:rsidRPr="00ED6BE5">
        <w:rPr>
          <w:szCs w:val="24"/>
        </w:rPr>
        <w:t>Использование FPV.</w:t>
      </w:r>
    </w:p>
    <w:p w14:paraId="1A2A5136" w14:textId="77777777" w:rsidR="004858A4" w:rsidRPr="007E4A13" w:rsidRDefault="004858A4" w:rsidP="00D806F8">
      <w:pPr>
        <w:pStyle w:val="a3"/>
        <w:numPr>
          <w:ilvl w:val="0"/>
          <w:numId w:val="50"/>
        </w:numPr>
        <w:spacing w:after="160"/>
        <w:jc w:val="both"/>
        <w:rPr>
          <w:szCs w:val="24"/>
          <w:lang w:val="ru-RU"/>
        </w:rPr>
      </w:pPr>
      <w:r w:rsidRPr="007E4A13">
        <w:rPr>
          <w:szCs w:val="24"/>
          <w:lang w:val="ru-RU"/>
        </w:rPr>
        <w:t xml:space="preserve">Для пейзажей: режимный свет (рассвет, закат). </w:t>
      </w:r>
    </w:p>
    <w:p w14:paraId="647A3552" w14:textId="77777777" w:rsidR="004858A4" w:rsidRPr="007E4A13" w:rsidRDefault="004858A4" w:rsidP="00D806F8">
      <w:pPr>
        <w:pStyle w:val="a3"/>
        <w:numPr>
          <w:ilvl w:val="0"/>
          <w:numId w:val="50"/>
        </w:numPr>
        <w:spacing w:after="160"/>
        <w:jc w:val="both"/>
        <w:rPr>
          <w:szCs w:val="24"/>
          <w:lang w:val="ru-RU"/>
        </w:rPr>
      </w:pPr>
      <w:r w:rsidRPr="007E4A13">
        <w:rPr>
          <w:szCs w:val="24"/>
          <w:lang w:val="ru-RU"/>
        </w:rPr>
        <w:t xml:space="preserve">Съемка как общих видов, так и крупных планов: вельвет, лыжи/сноуборды, отражение в горнолыжной маске гор, улыбки и т.д. </w:t>
      </w:r>
    </w:p>
    <w:p w14:paraId="3F5C672D" w14:textId="77777777" w:rsidR="004858A4" w:rsidRPr="007E4A13" w:rsidRDefault="004858A4" w:rsidP="00D806F8">
      <w:pPr>
        <w:pStyle w:val="a3"/>
        <w:numPr>
          <w:ilvl w:val="0"/>
          <w:numId w:val="50"/>
        </w:numPr>
        <w:spacing w:after="160"/>
        <w:jc w:val="both"/>
        <w:rPr>
          <w:szCs w:val="24"/>
          <w:lang w:val="ru-RU"/>
        </w:rPr>
      </w:pPr>
      <w:r w:rsidRPr="007E4A13">
        <w:rPr>
          <w:szCs w:val="24"/>
          <w:lang w:val="ru-RU"/>
        </w:rPr>
        <w:t xml:space="preserve">Съемка инфраструктуры с разных ракурсов (например, от лица моделей на кресельной кд, </w:t>
      </w:r>
      <w:r w:rsidRPr="00ED6BE5">
        <w:rPr>
          <w:szCs w:val="24"/>
        </w:rPr>
        <w:t>go</w:t>
      </w:r>
      <w:r w:rsidRPr="007E4A13">
        <w:rPr>
          <w:szCs w:val="24"/>
          <w:lang w:val="ru-RU"/>
        </w:rPr>
        <w:t>-</w:t>
      </w:r>
      <w:r w:rsidRPr="00ED6BE5">
        <w:rPr>
          <w:szCs w:val="24"/>
        </w:rPr>
        <w:t>pro</w:t>
      </w:r>
      <w:r w:rsidRPr="007E4A13">
        <w:rPr>
          <w:szCs w:val="24"/>
          <w:lang w:val="ru-RU"/>
        </w:rPr>
        <w:t xml:space="preserve"> на присоске снаружи вагончика и тд).</w:t>
      </w:r>
    </w:p>
    <w:p w14:paraId="56EF01C3" w14:textId="77777777" w:rsidR="004858A4" w:rsidRPr="007E4A13" w:rsidRDefault="004858A4" w:rsidP="00D806F8">
      <w:pPr>
        <w:pStyle w:val="a3"/>
        <w:numPr>
          <w:ilvl w:val="0"/>
          <w:numId w:val="50"/>
        </w:numPr>
        <w:spacing w:after="160"/>
        <w:jc w:val="both"/>
        <w:rPr>
          <w:szCs w:val="24"/>
          <w:lang w:val="ru-RU"/>
        </w:rPr>
      </w:pPr>
      <w:r w:rsidRPr="007E4A13">
        <w:rPr>
          <w:szCs w:val="24"/>
          <w:lang w:val="ru-RU"/>
        </w:rPr>
        <w:lastRenderedPageBreak/>
        <w:t>Панорамные кадры: силуэты семьи / райдеров на фоне пейзажей гор (со спины). Облет семьи на верхней точке канатной дороги с панорамой курорта и гор.</w:t>
      </w:r>
    </w:p>
    <w:p w14:paraId="2A237C91" w14:textId="77777777" w:rsidR="004858A4" w:rsidRPr="007E4A13" w:rsidRDefault="004858A4" w:rsidP="00D806F8">
      <w:pPr>
        <w:pStyle w:val="a3"/>
        <w:numPr>
          <w:ilvl w:val="0"/>
          <w:numId w:val="50"/>
        </w:numPr>
        <w:spacing w:after="160"/>
        <w:jc w:val="both"/>
        <w:rPr>
          <w:szCs w:val="24"/>
          <w:lang w:val="ru-RU"/>
        </w:rPr>
      </w:pPr>
      <w:r w:rsidRPr="007E4A13">
        <w:rPr>
          <w:szCs w:val="24"/>
          <w:lang w:val="ru-RU"/>
        </w:rPr>
        <w:t>Монтажные склейки / креатив – продумать заранее эффектные переходы между сюжетами (например, «открывают дверь на балкон – оказываются сразу на вершине на склоне», «примеряет маску в прокате – видит через неё сразу склон и горы», «падает в подушки – взлетает снег вокруг и делает снежного ангела» и т.п.).</w:t>
      </w:r>
    </w:p>
    <w:p w14:paraId="2E6EA1A4" w14:textId="77777777" w:rsidR="004858A4" w:rsidRPr="007E4A13" w:rsidRDefault="004858A4" w:rsidP="00D806F8">
      <w:pPr>
        <w:pStyle w:val="a3"/>
        <w:numPr>
          <w:ilvl w:val="0"/>
          <w:numId w:val="50"/>
        </w:numPr>
        <w:spacing w:after="160"/>
        <w:jc w:val="both"/>
        <w:rPr>
          <w:szCs w:val="24"/>
          <w:lang w:val="ru-RU"/>
        </w:rPr>
      </w:pPr>
      <w:r w:rsidRPr="007E4A13">
        <w:rPr>
          <w:szCs w:val="24"/>
          <w:lang w:val="ru-RU"/>
        </w:rPr>
        <w:t xml:space="preserve">Для пейзажей также использовать режимный свет (рассвет, закат). </w:t>
      </w:r>
    </w:p>
    <w:p w14:paraId="653BD7AF" w14:textId="77777777" w:rsidR="004858A4" w:rsidRPr="007E4A13" w:rsidRDefault="004858A4" w:rsidP="00D806F8">
      <w:pPr>
        <w:pStyle w:val="a3"/>
        <w:numPr>
          <w:ilvl w:val="0"/>
          <w:numId w:val="50"/>
        </w:numPr>
        <w:spacing w:after="160"/>
        <w:jc w:val="both"/>
        <w:rPr>
          <w:szCs w:val="24"/>
          <w:lang w:val="ru-RU"/>
        </w:rPr>
      </w:pPr>
      <w:r w:rsidRPr="007E4A13">
        <w:rPr>
          <w:szCs w:val="24"/>
          <w:lang w:val="ru-RU"/>
        </w:rPr>
        <w:t xml:space="preserve">Съемка как общих видов, так и крупных планов: вельвет, лыжи/сноуборды, отражение в горнолыжной маске гор, улыбки и т.д. </w:t>
      </w:r>
    </w:p>
    <w:p w14:paraId="43CE3CE0" w14:textId="77777777" w:rsidR="004858A4" w:rsidRPr="007E4A13" w:rsidRDefault="004858A4" w:rsidP="00D806F8">
      <w:pPr>
        <w:pStyle w:val="a3"/>
        <w:numPr>
          <w:ilvl w:val="0"/>
          <w:numId w:val="50"/>
        </w:numPr>
        <w:spacing w:after="160"/>
        <w:jc w:val="both"/>
        <w:rPr>
          <w:szCs w:val="24"/>
          <w:lang w:val="ru-RU"/>
        </w:rPr>
      </w:pPr>
      <w:r w:rsidRPr="007E4A13">
        <w:rPr>
          <w:szCs w:val="24"/>
          <w:lang w:val="ru-RU"/>
        </w:rPr>
        <w:t xml:space="preserve">Фото горизонтальной и вертикальной ориентации, желательно дублировать один и тот же кадр в двух форматах. </w:t>
      </w:r>
    </w:p>
    <w:p w14:paraId="5A023138" w14:textId="77777777" w:rsidR="004858A4" w:rsidRDefault="004858A4" w:rsidP="004858A4">
      <w:pPr>
        <w:widowControl w:val="0"/>
        <w:autoSpaceDE w:val="0"/>
        <w:autoSpaceDN w:val="0"/>
        <w:adjustRightInd w:val="0"/>
        <w:jc w:val="both"/>
      </w:pPr>
      <w:r>
        <w:t>Всего исполнитель обеспечивает проведение не менее 120 часов съемки.</w:t>
      </w:r>
      <w:r>
        <w:br/>
        <w:t xml:space="preserve">Прибытие на съемочные площадки проведение съемок осуществляется на следующий день после запроса Заказчика, осуществленному через электронную почту или по телефонам, указанным </w:t>
      </w:r>
      <w:r w:rsidRPr="000920DD">
        <w:t xml:space="preserve">в </w:t>
      </w:r>
      <w:r>
        <w:t>договоре</w:t>
      </w:r>
      <w:r w:rsidRPr="000920DD">
        <w:t>.</w:t>
      </w:r>
      <w:r>
        <w:t xml:space="preserve"> </w:t>
      </w:r>
    </w:p>
    <w:p w14:paraId="21271500" w14:textId="77777777" w:rsidR="004858A4" w:rsidRDefault="004858A4" w:rsidP="004858A4">
      <w:pPr>
        <w:widowControl w:val="0"/>
        <w:autoSpaceDE w:val="0"/>
        <w:autoSpaceDN w:val="0"/>
        <w:adjustRightInd w:val="0"/>
        <w:jc w:val="both"/>
      </w:pPr>
      <w:r>
        <w:t>Исполнитель обеспечивает наличие на съемочной площадке 4 актеров – мужчины 30-40 лет, женщины 27-35 лет, мальчика 8-12 лет, девочки 5-8 лет и обеспечивает их одеждой, образы актеров и их одежда согласовывается с Заказчиком. Также Исполнитель обеспечивает на съемочной площадке 2-4 актера прорайдера - мужчины и женщины до 30 лет. Образы актеров и их одежда согласовывается с Заказчиком.</w:t>
      </w:r>
    </w:p>
    <w:p w14:paraId="735D6ACD" w14:textId="77777777" w:rsidR="004858A4" w:rsidRPr="007E4A13" w:rsidRDefault="004858A4" w:rsidP="004858A4">
      <w:pPr>
        <w:pStyle w:val="a3"/>
        <w:ind w:left="0"/>
        <w:jc w:val="both"/>
        <w:rPr>
          <w:szCs w:val="24"/>
          <w:lang w:val="ru-RU"/>
        </w:rPr>
      </w:pPr>
      <w:r w:rsidRPr="007E4A13">
        <w:rPr>
          <w:szCs w:val="24"/>
          <w:lang w:val="ru-RU"/>
        </w:rPr>
        <w:t>Исполнитель обеспечивает проживание всей команды на весь срок съемок на ВТРК «Архыз» и ВТРК «Эльбрус».</w:t>
      </w:r>
    </w:p>
    <w:p w14:paraId="61D73774" w14:textId="77777777" w:rsidR="004858A4" w:rsidRPr="007E4A13" w:rsidRDefault="004858A4" w:rsidP="004858A4">
      <w:pPr>
        <w:pStyle w:val="a3"/>
        <w:ind w:left="0"/>
        <w:jc w:val="both"/>
        <w:rPr>
          <w:szCs w:val="24"/>
          <w:lang w:val="ru-RU"/>
        </w:rPr>
      </w:pPr>
    </w:p>
    <w:p w14:paraId="18773615" w14:textId="77777777" w:rsidR="004858A4" w:rsidRPr="007E4A13" w:rsidRDefault="004858A4" w:rsidP="004858A4">
      <w:pPr>
        <w:pStyle w:val="a3"/>
        <w:ind w:left="0"/>
        <w:jc w:val="both"/>
        <w:rPr>
          <w:szCs w:val="24"/>
          <w:lang w:val="ru-RU"/>
        </w:rPr>
      </w:pPr>
      <w:r w:rsidRPr="007E4A13">
        <w:rPr>
          <w:szCs w:val="24"/>
          <w:lang w:val="ru-RU"/>
        </w:rPr>
        <w:t>Заказчик обеспечивает наличие снаряжения (лыж, сноубордов, шлемов), предоставляет ски-пассы, организовывает активности (полеты на парапланах, поездки лошадях и прочее).</w:t>
      </w:r>
    </w:p>
    <w:p w14:paraId="30628E69" w14:textId="77777777" w:rsidR="004858A4" w:rsidRDefault="004858A4" w:rsidP="004858A4">
      <w:pPr>
        <w:widowControl w:val="0"/>
        <w:autoSpaceDE w:val="0"/>
        <w:autoSpaceDN w:val="0"/>
        <w:adjustRightInd w:val="0"/>
        <w:jc w:val="both"/>
      </w:pPr>
    </w:p>
    <w:p w14:paraId="4FFE1042" w14:textId="77777777" w:rsidR="004858A4" w:rsidRPr="000920DD" w:rsidRDefault="004858A4" w:rsidP="004858A4">
      <w:pPr>
        <w:widowControl w:val="0"/>
        <w:autoSpaceDE w:val="0"/>
        <w:autoSpaceDN w:val="0"/>
        <w:adjustRightInd w:val="0"/>
        <w:jc w:val="both"/>
        <w:rPr>
          <w:b/>
        </w:rPr>
      </w:pPr>
      <w:r w:rsidRPr="000920DD">
        <w:rPr>
          <w:b/>
        </w:rPr>
        <w:t xml:space="preserve">Технические характеристики </w:t>
      </w:r>
    </w:p>
    <w:p w14:paraId="60C2A411" w14:textId="77777777" w:rsidR="004858A4" w:rsidRDefault="004858A4" w:rsidP="004858A4">
      <w:pPr>
        <w:widowControl w:val="0"/>
        <w:autoSpaceDE w:val="0"/>
        <w:autoSpaceDN w:val="0"/>
        <w:adjustRightInd w:val="0"/>
        <w:jc w:val="both"/>
      </w:pPr>
      <w:r w:rsidRPr="00ED6BE5">
        <w:t>Видеосъемка и аэросъемка производится на камеру с разрешением не менее 3840х2160 и частотой кадров не менее 50 кадров в секунду</w:t>
      </w:r>
      <w:r>
        <w:t>.</w:t>
      </w:r>
    </w:p>
    <w:p w14:paraId="261D1631" w14:textId="77777777" w:rsidR="004858A4" w:rsidRDefault="004858A4" w:rsidP="004858A4">
      <w:pPr>
        <w:widowControl w:val="0"/>
        <w:autoSpaceDE w:val="0"/>
        <w:autoSpaceDN w:val="0"/>
        <w:adjustRightInd w:val="0"/>
        <w:jc w:val="both"/>
      </w:pPr>
      <w:r w:rsidRPr="00ED6BE5">
        <w:t xml:space="preserve">Итоговый видеоряд должен соответствовать следующим характеристикам: 3840х2160, </w:t>
      </w:r>
      <w:r w:rsidRPr="00ED6BE5">
        <w:rPr>
          <w:lang w:val="en-US"/>
        </w:rPr>
        <w:t>PAL</w:t>
      </w:r>
      <w:r w:rsidRPr="00ED6BE5">
        <w:t>, 25 кадров в секунду, прогрессивная развертка, пиксе</w:t>
      </w:r>
      <w:r>
        <w:t>льная пропорция 1,0.</w:t>
      </w:r>
    </w:p>
    <w:p w14:paraId="44E90C80" w14:textId="77777777" w:rsidR="004858A4" w:rsidRPr="00ED6BE5" w:rsidRDefault="004858A4" w:rsidP="004858A4">
      <w:pPr>
        <w:widowControl w:val="0"/>
        <w:autoSpaceDE w:val="0"/>
        <w:autoSpaceDN w:val="0"/>
        <w:adjustRightInd w:val="0"/>
        <w:jc w:val="both"/>
      </w:pPr>
      <w:r w:rsidRPr="00ED6BE5">
        <w:t>Все графические элементы роликов необходимо согласовать с Заказчиком. Заказчик предоставляет логотипы, паттерны и прочие графические элементы, которые необходимо включить в ролик.</w:t>
      </w:r>
      <w:r>
        <w:t xml:space="preserve"> </w:t>
      </w:r>
    </w:p>
    <w:p w14:paraId="3B9154E8" w14:textId="77777777" w:rsidR="004858A4" w:rsidRPr="007E4A13" w:rsidRDefault="004858A4" w:rsidP="004858A4">
      <w:pPr>
        <w:pStyle w:val="a3"/>
        <w:ind w:left="0"/>
        <w:jc w:val="both"/>
        <w:rPr>
          <w:szCs w:val="24"/>
          <w:lang w:val="ru-RU"/>
        </w:rPr>
      </w:pPr>
      <w:r w:rsidRPr="007E4A13">
        <w:rPr>
          <w:szCs w:val="24"/>
          <w:lang w:val="ru-RU"/>
        </w:rPr>
        <w:t xml:space="preserve">Фотосъемка должна производиться на цифровую камеру с количеством пикселей в матрице не менее 22 МП, с разрешением снимка не менее 5616 </w:t>
      </w:r>
      <w:r w:rsidRPr="00ED6BE5">
        <w:rPr>
          <w:szCs w:val="24"/>
        </w:rPr>
        <w:t>x</w:t>
      </w:r>
      <w:r w:rsidRPr="007E4A13">
        <w:rPr>
          <w:szCs w:val="24"/>
          <w:lang w:val="ru-RU"/>
        </w:rPr>
        <w:t xml:space="preserve"> 3744 пикселей, правильной ручной настройкой баланса белого, с точной фокусировкой на объекте съемки, оптимальной экспозицией, без пересветов и недосветов. Объективы с фокусным расстоянием 15, 24, 35, 85, 105, 135 </w:t>
      </w:r>
      <w:r w:rsidRPr="00ED6BE5">
        <w:rPr>
          <w:szCs w:val="24"/>
        </w:rPr>
        <w:t>mm</w:t>
      </w:r>
      <w:r w:rsidRPr="007E4A13">
        <w:rPr>
          <w:szCs w:val="24"/>
          <w:lang w:val="ru-RU"/>
        </w:rPr>
        <w:t>. При фотосъемке необходимо использовать дополнительное освещение – софтбоксы и отражатели.</w:t>
      </w:r>
    </w:p>
    <w:p w14:paraId="517309EB" w14:textId="77777777" w:rsidR="004858A4" w:rsidRPr="007E4A13" w:rsidRDefault="004858A4" w:rsidP="004858A4">
      <w:pPr>
        <w:pStyle w:val="a3"/>
        <w:ind w:left="0"/>
        <w:jc w:val="both"/>
        <w:rPr>
          <w:szCs w:val="24"/>
          <w:lang w:val="ru-RU"/>
        </w:rPr>
      </w:pPr>
    </w:p>
    <w:p w14:paraId="45505AB5" w14:textId="77777777" w:rsidR="004858A4" w:rsidRPr="007E4A13" w:rsidRDefault="004858A4" w:rsidP="004858A4">
      <w:pPr>
        <w:pStyle w:val="a3"/>
        <w:ind w:left="0"/>
        <w:jc w:val="both"/>
        <w:rPr>
          <w:szCs w:val="24"/>
          <w:lang w:val="ru-RU"/>
        </w:rPr>
      </w:pPr>
      <w:r w:rsidRPr="007E4A13">
        <w:rPr>
          <w:szCs w:val="24"/>
          <w:lang w:val="ru-RU"/>
        </w:rPr>
        <w:t xml:space="preserve">Исполнитель должен произвести графическую обработку видеоматериала в соответствии с утвержденными Заказчиком сценарными планами; обработку видеоматериалов (нелинейный монтаж, цветокоррекция и компьютерная графика); осуществить подбор музыки для видеоролика, музыкальное оформление видеоролика, сведение, запись и аранжировка фонограмм в студии звукозаписи. </w:t>
      </w:r>
    </w:p>
    <w:p w14:paraId="36B49F88" w14:textId="77777777" w:rsidR="004858A4" w:rsidRPr="007E4A13" w:rsidRDefault="004858A4" w:rsidP="004858A4">
      <w:pPr>
        <w:pStyle w:val="a3"/>
        <w:ind w:left="0"/>
        <w:jc w:val="both"/>
        <w:rPr>
          <w:szCs w:val="24"/>
          <w:lang w:val="ru-RU"/>
        </w:rPr>
      </w:pPr>
    </w:p>
    <w:p w14:paraId="4A58ECB6" w14:textId="77777777" w:rsidR="004858A4" w:rsidRPr="007E4A13" w:rsidRDefault="004858A4" w:rsidP="004858A4">
      <w:pPr>
        <w:pStyle w:val="a3"/>
        <w:ind w:left="0"/>
        <w:jc w:val="both"/>
        <w:rPr>
          <w:szCs w:val="24"/>
          <w:lang w:val="ru-RU"/>
        </w:rPr>
      </w:pPr>
      <w:r w:rsidRPr="007E4A13">
        <w:rPr>
          <w:szCs w:val="24"/>
          <w:lang w:val="ru-RU"/>
        </w:rPr>
        <w:t>Графическое оформление видеоролика осуществляется в соответствии с утвержденным Заказчиком сценарным планом. Хронометраж каждого видеоролика об объекте Заказчика – должен составлять не менее 1 (одной) минуты, в повышенном качестве, в формате «4</w:t>
      </w:r>
      <w:r w:rsidRPr="000920DD">
        <w:rPr>
          <w:szCs w:val="24"/>
        </w:rPr>
        <w:t>K</w:t>
      </w:r>
      <w:r w:rsidRPr="007E4A13">
        <w:rPr>
          <w:szCs w:val="24"/>
          <w:lang w:val="ru-RU"/>
        </w:rPr>
        <w:t>».</w:t>
      </w:r>
    </w:p>
    <w:p w14:paraId="507DE6D2" w14:textId="77777777" w:rsidR="004858A4" w:rsidRPr="007E4A13" w:rsidRDefault="004858A4" w:rsidP="004858A4">
      <w:pPr>
        <w:pStyle w:val="a3"/>
        <w:ind w:left="0"/>
        <w:jc w:val="both"/>
        <w:rPr>
          <w:szCs w:val="24"/>
          <w:lang w:val="ru-RU"/>
        </w:rPr>
      </w:pPr>
    </w:p>
    <w:p w14:paraId="090CE4ED" w14:textId="77777777" w:rsidR="004858A4" w:rsidRPr="00C331AE" w:rsidRDefault="004858A4" w:rsidP="004858A4">
      <w:pPr>
        <w:jc w:val="both"/>
        <w:rPr>
          <w:b/>
        </w:rPr>
      </w:pPr>
      <w:r w:rsidRPr="00C331AE">
        <w:rPr>
          <w:b/>
        </w:rPr>
        <w:lastRenderedPageBreak/>
        <w:t xml:space="preserve">Качество видеороликов должно соответствовать следующим требованиям: </w:t>
      </w:r>
    </w:p>
    <w:p w14:paraId="4EB71B62" w14:textId="77777777" w:rsidR="004858A4" w:rsidRPr="007E4A13" w:rsidRDefault="004858A4" w:rsidP="00D806F8">
      <w:pPr>
        <w:pStyle w:val="a3"/>
        <w:numPr>
          <w:ilvl w:val="0"/>
          <w:numId w:val="51"/>
        </w:numPr>
        <w:spacing w:after="160"/>
        <w:jc w:val="both"/>
        <w:rPr>
          <w:szCs w:val="24"/>
          <w:lang w:val="ru-RU"/>
        </w:rPr>
      </w:pPr>
      <w:r w:rsidRPr="007E4A13">
        <w:rPr>
          <w:szCs w:val="24"/>
          <w:lang w:val="ru-RU"/>
        </w:rPr>
        <w:t>отсутствие дефектов воспроизведения видео: потеря элементов изображения, засвеченного/темного воспроизведения, более низкого качества воспроизведения;</w:t>
      </w:r>
    </w:p>
    <w:p w14:paraId="61A25CC9" w14:textId="77777777" w:rsidR="004858A4" w:rsidRPr="007E4A13" w:rsidRDefault="004858A4" w:rsidP="00D806F8">
      <w:pPr>
        <w:pStyle w:val="a3"/>
        <w:numPr>
          <w:ilvl w:val="0"/>
          <w:numId w:val="51"/>
        </w:numPr>
        <w:spacing w:after="160"/>
        <w:jc w:val="both"/>
        <w:rPr>
          <w:szCs w:val="24"/>
          <w:lang w:val="ru-RU"/>
        </w:rPr>
      </w:pPr>
      <w:r w:rsidRPr="007E4A13">
        <w:rPr>
          <w:szCs w:val="24"/>
          <w:lang w:val="ru-RU"/>
        </w:rPr>
        <w:t xml:space="preserve">видеоматериалы не должны содержать: демонстрацию курения табака и потребления алкогольной продукции, пропаганду наркотических средств, пропаганду или агитацию, возбуждающие социальную, расовую, национальную или религиозную ненависть, или вражду, пропаганду экстремистской деятельности; </w:t>
      </w:r>
    </w:p>
    <w:p w14:paraId="2CCE7139" w14:textId="77777777" w:rsidR="004858A4" w:rsidRPr="007E4A13" w:rsidRDefault="004858A4" w:rsidP="00D806F8">
      <w:pPr>
        <w:pStyle w:val="a3"/>
        <w:numPr>
          <w:ilvl w:val="0"/>
          <w:numId w:val="51"/>
        </w:numPr>
        <w:spacing w:after="160"/>
        <w:jc w:val="both"/>
        <w:rPr>
          <w:szCs w:val="24"/>
          <w:lang w:val="ru-RU"/>
        </w:rPr>
      </w:pPr>
      <w:r w:rsidRPr="007E4A13">
        <w:rPr>
          <w:szCs w:val="24"/>
          <w:lang w:val="ru-RU"/>
        </w:rPr>
        <w:t>музыкальное сопровождение не должно содержать посторонних шумов. При музыкальном оформлении видеороликов не допускается нарушение авторских прав и других форм неправомерного заимствования.</w:t>
      </w:r>
    </w:p>
    <w:p w14:paraId="06DA6842" w14:textId="77777777" w:rsidR="004858A4" w:rsidRPr="007E4A13" w:rsidRDefault="004858A4" w:rsidP="00D806F8">
      <w:pPr>
        <w:pStyle w:val="a3"/>
        <w:numPr>
          <w:ilvl w:val="0"/>
          <w:numId w:val="51"/>
        </w:numPr>
        <w:spacing w:after="160"/>
        <w:jc w:val="both"/>
        <w:rPr>
          <w:szCs w:val="24"/>
          <w:lang w:val="ru-RU"/>
        </w:rPr>
      </w:pPr>
      <w:r w:rsidRPr="007E4A13">
        <w:rPr>
          <w:szCs w:val="24"/>
          <w:lang w:val="ru-RU"/>
        </w:rPr>
        <w:t xml:space="preserve">каждый видеоролик должен быть логически закончен. </w:t>
      </w:r>
    </w:p>
    <w:p w14:paraId="03DE6992" w14:textId="77777777" w:rsidR="004858A4" w:rsidRPr="007E4A13" w:rsidRDefault="004858A4" w:rsidP="00D806F8">
      <w:pPr>
        <w:pStyle w:val="a3"/>
        <w:numPr>
          <w:ilvl w:val="0"/>
          <w:numId w:val="51"/>
        </w:numPr>
        <w:spacing w:after="160"/>
        <w:jc w:val="both"/>
        <w:rPr>
          <w:szCs w:val="24"/>
          <w:lang w:val="ru-RU"/>
        </w:rPr>
      </w:pPr>
      <w:r w:rsidRPr="007E4A13">
        <w:rPr>
          <w:szCs w:val="24"/>
          <w:lang w:val="ru-RU"/>
        </w:rPr>
        <w:t>все исключительные авторские и смежные права на использованные в Видеороликах видеоизображения, звуковое и музыкальное сопровождение и иные элементы Видеороликов должны быть переданы на условии исключительной лицензии/сублицензии без ограничения территории и способов использования. Права на все составные элементы Видеороликов должны предусматривать возможность использования, как в составе Видеороликов, так и самостоятельно.</w:t>
      </w:r>
    </w:p>
    <w:p w14:paraId="0684C55B" w14:textId="77777777" w:rsidR="004858A4" w:rsidRPr="007E4A13" w:rsidRDefault="004858A4" w:rsidP="00D806F8">
      <w:pPr>
        <w:pStyle w:val="a3"/>
        <w:numPr>
          <w:ilvl w:val="0"/>
          <w:numId w:val="51"/>
        </w:numPr>
        <w:spacing w:after="160"/>
        <w:rPr>
          <w:szCs w:val="24"/>
          <w:lang w:val="ru-RU"/>
        </w:rPr>
      </w:pPr>
      <w:r w:rsidRPr="007E4A13">
        <w:rPr>
          <w:szCs w:val="24"/>
          <w:lang w:val="ru-RU"/>
        </w:rPr>
        <w:t>видеоролики могут содержать при необходимости закадровый голос, согласуемый с Заказчиком.</w:t>
      </w:r>
      <w:r w:rsidRPr="007E4A13">
        <w:rPr>
          <w:szCs w:val="24"/>
          <w:lang w:val="ru-RU"/>
        </w:rPr>
        <w:br/>
      </w:r>
    </w:p>
    <w:p w14:paraId="2E93FA31" w14:textId="77777777" w:rsidR="004858A4" w:rsidRPr="007E4A13" w:rsidRDefault="004858A4" w:rsidP="004858A4">
      <w:pPr>
        <w:pStyle w:val="a3"/>
        <w:ind w:left="0"/>
        <w:jc w:val="both"/>
        <w:rPr>
          <w:szCs w:val="24"/>
          <w:lang w:val="ru-RU"/>
        </w:rPr>
      </w:pPr>
      <w:r w:rsidRPr="007E4A13">
        <w:rPr>
          <w:szCs w:val="24"/>
          <w:lang w:val="ru-RU"/>
        </w:rPr>
        <w:t>Готовые материалы исполнитель размещает в облачном хранилище и присылает ссылку на скачивание, действительную не менее 20 рабочих дней, а также передает все исходные материалы в согласованном сторонами формате.</w:t>
      </w:r>
    </w:p>
    <w:p w14:paraId="7DF2043C" w14:textId="77777777" w:rsidR="004858A4" w:rsidRPr="007E4A13" w:rsidRDefault="004858A4" w:rsidP="004858A4">
      <w:pPr>
        <w:pStyle w:val="a3"/>
        <w:ind w:left="0"/>
        <w:jc w:val="both"/>
        <w:rPr>
          <w:szCs w:val="24"/>
          <w:lang w:val="ru-RU"/>
        </w:rPr>
      </w:pPr>
    </w:p>
    <w:p w14:paraId="48997B37" w14:textId="77777777" w:rsidR="004858A4" w:rsidRPr="000920DD" w:rsidRDefault="004858A4" w:rsidP="004858A4">
      <w:pPr>
        <w:jc w:val="both"/>
      </w:pPr>
      <w:r>
        <w:t>Исполнитель не снимает и не берёт</w:t>
      </w:r>
      <w:r w:rsidRPr="000920DD">
        <w:t xml:space="preserve"> в монтаж: </w:t>
      </w:r>
    </w:p>
    <w:p w14:paraId="4318CBEA" w14:textId="77777777" w:rsidR="004858A4" w:rsidRPr="000920DD" w:rsidRDefault="004858A4" w:rsidP="00D806F8">
      <w:pPr>
        <w:pStyle w:val="a3"/>
        <w:numPr>
          <w:ilvl w:val="0"/>
          <w:numId w:val="52"/>
        </w:numPr>
        <w:spacing w:after="160"/>
        <w:jc w:val="both"/>
        <w:rPr>
          <w:szCs w:val="24"/>
        </w:rPr>
      </w:pPr>
      <w:r w:rsidRPr="000920DD">
        <w:rPr>
          <w:szCs w:val="24"/>
        </w:rPr>
        <w:t>Стройки, планы</w:t>
      </w:r>
      <w:r>
        <w:rPr>
          <w:szCs w:val="24"/>
        </w:rPr>
        <w:t>,</w:t>
      </w:r>
      <w:r w:rsidRPr="000920DD">
        <w:rPr>
          <w:szCs w:val="24"/>
        </w:rPr>
        <w:t xml:space="preserve"> где есть мусор</w:t>
      </w:r>
    </w:p>
    <w:p w14:paraId="2953AF2B" w14:textId="77777777" w:rsidR="004858A4" w:rsidRPr="007E4A13" w:rsidRDefault="004858A4" w:rsidP="00D806F8">
      <w:pPr>
        <w:pStyle w:val="a3"/>
        <w:numPr>
          <w:ilvl w:val="0"/>
          <w:numId w:val="52"/>
        </w:numPr>
        <w:spacing w:after="160"/>
        <w:jc w:val="both"/>
        <w:rPr>
          <w:szCs w:val="24"/>
          <w:lang w:val="ru-RU"/>
        </w:rPr>
      </w:pPr>
      <w:r w:rsidRPr="007E4A13">
        <w:rPr>
          <w:szCs w:val="24"/>
          <w:lang w:val="ru-RU"/>
        </w:rPr>
        <w:t>Крупные планы гостей курорта (посторонних)</w:t>
      </w:r>
    </w:p>
    <w:p w14:paraId="0A73D253" w14:textId="77777777" w:rsidR="004858A4" w:rsidRPr="000920DD" w:rsidRDefault="004858A4" w:rsidP="00D806F8">
      <w:pPr>
        <w:pStyle w:val="a3"/>
        <w:numPr>
          <w:ilvl w:val="0"/>
          <w:numId w:val="52"/>
        </w:numPr>
        <w:spacing w:after="160"/>
        <w:jc w:val="both"/>
        <w:rPr>
          <w:szCs w:val="24"/>
        </w:rPr>
      </w:pPr>
      <w:r w:rsidRPr="000920DD">
        <w:rPr>
          <w:szCs w:val="24"/>
        </w:rPr>
        <w:t>Грязный снег, слякоть</w:t>
      </w:r>
    </w:p>
    <w:p w14:paraId="18587B7E" w14:textId="77777777" w:rsidR="004858A4" w:rsidRPr="000920DD" w:rsidRDefault="004858A4" w:rsidP="00D806F8">
      <w:pPr>
        <w:pStyle w:val="a3"/>
        <w:numPr>
          <w:ilvl w:val="0"/>
          <w:numId w:val="52"/>
        </w:numPr>
        <w:spacing w:after="160"/>
        <w:jc w:val="both"/>
        <w:rPr>
          <w:szCs w:val="24"/>
        </w:rPr>
      </w:pPr>
      <w:r w:rsidRPr="000920DD">
        <w:rPr>
          <w:szCs w:val="24"/>
        </w:rPr>
        <w:t>Технику, работающую с выхлопом</w:t>
      </w:r>
    </w:p>
    <w:p w14:paraId="1586533D" w14:textId="77777777" w:rsidR="004858A4" w:rsidRPr="007E4A13" w:rsidRDefault="004858A4" w:rsidP="00D806F8">
      <w:pPr>
        <w:pStyle w:val="a3"/>
        <w:numPr>
          <w:ilvl w:val="0"/>
          <w:numId w:val="52"/>
        </w:numPr>
        <w:spacing w:after="160"/>
        <w:jc w:val="both"/>
        <w:rPr>
          <w:szCs w:val="24"/>
          <w:lang w:val="ru-RU"/>
        </w:rPr>
      </w:pPr>
      <w:r w:rsidRPr="007E4A13">
        <w:rPr>
          <w:szCs w:val="24"/>
          <w:lang w:val="ru-RU"/>
        </w:rPr>
        <w:t>Царапанные стёкла, сломанные объекты инфраструктуры и т.п.</w:t>
      </w:r>
    </w:p>
    <w:p w14:paraId="5D34030E" w14:textId="77777777" w:rsidR="004858A4" w:rsidRPr="000920DD" w:rsidRDefault="004858A4" w:rsidP="00D806F8">
      <w:pPr>
        <w:pStyle w:val="a3"/>
        <w:numPr>
          <w:ilvl w:val="0"/>
          <w:numId w:val="52"/>
        </w:numPr>
        <w:spacing w:after="160"/>
        <w:jc w:val="both"/>
        <w:rPr>
          <w:szCs w:val="24"/>
        </w:rPr>
      </w:pPr>
      <w:r w:rsidRPr="000920DD">
        <w:rPr>
          <w:szCs w:val="24"/>
        </w:rPr>
        <w:t>Стихийные рынки</w:t>
      </w:r>
    </w:p>
    <w:p w14:paraId="2F661D42" w14:textId="77777777" w:rsidR="004858A4" w:rsidRDefault="004858A4" w:rsidP="00D806F8">
      <w:pPr>
        <w:pStyle w:val="a3"/>
        <w:numPr>
          <w:ilvl w:val="0"/>
          <w:numId w:val="52"/>
        </w:numPr>
        <w:spacing w:after="160"/>
        <w:jc w:val="both"/>
        <w:rPr>
          <w:szCs w:val="24"/>
        </w:rPr>
      </w:pPr>
      <w:r w:rsidRPr="00C331AE">
        <w:rPr>
          <w:szCs w:val="24"/>
        </w:rPr>
        <w:t>Очереди на канатных дорогах</w:t>
      </w:r>
    </w:p>
    <w:p w14:paraId="7B7D3966" w14:textId="77777777" w:rsidR="004858A4" w:rsidRPr="000A24D6" w:rsidRDefault="004858A4" w:rsidP="004858A4">
      <w:pPr>
        <w:jc w:val="both"/>
      </w:pPr>
      <w:r w:rsidRPr="00632667">
        <w:rPr>
          <w:b/>
        </w:rPr>
        <w:t>Сроки оказания услуг:</w:t>
      </w:r>
      <w:r>
        <w:t xml:space="preserve"> п</w:t>
      </w:r>
      <w:r w:rsidRPr="000A24D6">
        <w:t>осле подачи заявки от Заказчика (осуществляется через электронную почту, указан</w:t>
      </w:r>
      <w:r>
        <w:t>ному</w:t>
      </w:r>
      <w:r w:rsidRPr="000A24D6">
        <w:t xml:space="preserve"> в договоре), прибытие на съемочные площадки и проведение съемок осуществляется на следующий день. </w:t>
      </w:r>
      <w:r>
        <w:t>С</w:t>
      </w:r>
      <w:r w:rsidRPr="000A24D6">
        <w:t>рок оказания</w:t>
      </w:r>
      <w:r>
        <w:t xml:space="preserve"> услуг </w:t>
      </w:r>
      <w:r w:rsidRPr="000A24D6">
        <w:t xml:space="preserve">– </w:t>
      </w:r>
      <w:r>
        <w:t>30</w:t>
      </w:r>
      <w:r w:rsidRPr="000A24D6">
        <w:t xml:space="preserve"> дней с момента подачи заявки от </w:t>
      </w:r>
      <w:r>
        <w:t>З</w:t>
      </w:r>
      <w:r w:rsidRPr="000A24D6">
        <w:t>аказчика по каждому из объектов (отд</w:t>
      </w:r>
      <w:r>
        <w:t xml:space="preserve">ельно </w:t>
      </w:r>
      <w:r w:rsidRPr="007E4A13">
        <w:t>ВТРК</w:t>
      </w:r>
      <w:r>
        <w:t xml:space="preserve"> Архыз, отдельно </w:t>
      </w:r>
      <w:r w:rsidRPr="007E4A13">
        <w:t>ВТРК</w:t>
      </w:r>
      <w:r>
        <w:t xml:space="preserve"> Эльбрус).</w:t>
      </w:r>
    </w:p>
    <w:p w14:paraId="0E1008C0" w14:textId="77777777" w:rsidR="004858A4" w:rsidRPr="00EA3589" w:rsidRDefault="004858A4" w:rsidP="004858A4">
      <w:pPr>
        <w:widowControl w:val="0"/>
        <w:tabs>
          <w:tab w:val="left" w:pos="0"/>
        </w:tabs>
        <w:autoSpaceDE w:val="0"/>
        <w:autoSpaceDN w:val="0"/>
        <w:adjustRightInd w:val="0"/>
        <w:ind w:firstLine="426"/>
        <w:jc w:val="both"/>
        <w:rPr>
          <w:bCs/>
          <w:shd w:val="clear" w:color="auto" w:fill="FFFFFF"/>
          <w:lang w:eastAsia="ja-JP"/>
        </w:rPr>
      </w:pPr>
    </w:p>
    <w:p w14:paraId="182C699F" w14:textId="77777777" w:rsidR="004858A4" w:rsidRPr="009E4AA0" w:rsidRDefault="004858A4" w:rsidP="004858A4">
      <w:pPr>
        <w:jc w:val="center"/>
        <w:rPr>
          <w:b/>
        </w:rPr>
      </w:pPr>
      <w:r w:rsidRPr="009E4AA0">
        <w:rPr>
          <w:b/>
        </w:rPr>
        <w:t>ПОДПИСИ СТОРОН:</w:t>
      </w:r>
    </w:p>
    <w:p w14:paraId="7ADCB141" w14:textId="77777777" w:rsidR="004858A4" w:rsidRPr="009E4AA0" w:rsidRDefault="004858A4" w:rsidP="004858A4">
      <w:pPr>
        <w:rPr>
          <w:b/>
        </w:rPr>
      </w:pPr>
    </w:p>
    <w:tbl>
      <w:tblPr>
        <w:tblW w:w="8568" w:type="dxa"/>
        <w:tblInd w:w="646" w:type="dxa"/>
        <w:tblLook w:val="01E0" w:firstRow="1" w:lastRow="1" w:firstColumn="1" w:lastColumn="1" w:noHBand="0" w:noVBand="0"/>
      </w:tblPr>
      <w:tblGrid>
        <w:gridCol w:w="4565"/>
        <w:gridCol w:w="4003"/>
      </w:tblGrid>
      <w:tr w:rsidR="004858A4" w:rsidRPr="009E4AA0" w14:paraId="524F1E52" w14:textId="77777777" w:rsidTr="009F181B">
        <w:trPr>
          <w:trHeight w:val="303"/>
        </w:trPr>
        <w:tc>
          <w:tcPr>
            <w:tcW w:w="4565" w:type="dxa"/>
          </w:tcPr>
          <w:p w14:paraId="7F89092A" w14:textId="77777777" w:rsidR="004858A4" w:rsidRPr="009E4AA0" w:rsidRDefault="004858A4" w:rsidP="009F181B">
            <w:pPr>
              <w:tabs>
                <w:tab w:val="left" w:pos="5954"/>
              </w:tabs>
              <w:rPr>
                <w:b/>
              </w:rPr>
            </w:pPr>
            <w:r w:rsidRPr="009E4AA0">
              <w:rPr>
                <w:b/>
              </w:rPr>
              <w:t>ОТ ИСПОЛНИТЕЛЯ:</w:t>
            </w:r>
          </w:p>
        </w:tc>
        <w:tc>
          <w:tcPr>
            <w:tcW w:w="4003" w:type="dxa"/>
          </w:tcPr>
          <w:p w14:paraId="47318885" w14:textId="77777777" w:rsidR="004858A4" w:rsidRPr="009E4AA0" w:rsidRDefault="004858A4" w:rsidP="009F181B">
            <w:pPr>
              <w:tabs>
                <w:tab w:val="left" w:pos="5954"/>
              </w:tabs>
              <w:ind w:left="-108"/>
              <w:rPr>
                <w:b/>
              </w:rPr>
            </w:pPr>
            <w:r w:rsidRPr="009E4AA0">
              <w:rPr>
                <w:b/>
              </w:rPr>
              <w:t>ОТ ЗАКАЗЧИКА:</w:t>
            </w:r>
          </w:p>
        </w:tc>
      </w:tr>
      <w:tr w:rsidR="004858A4" w:rsidRPr="009E4AA0" w14:paraId="3DB8B4FD" w14:textId="77777777" w:rsidTr="009F181B">
        <w:trPr>
          <w:trHeight w:val="428"/>
        </w:trPr>
        <w:tc>
          <w:tcPr>
            <w:tcW w:w="4565" w:type="dxa"/>
          </w:tcPr>
          <w:p w14:paraId="404B1EFC" w14:textId="77777777" w:rsidR="004858A4" w:rsidRPr="009E4AA0" w:rsidRDefault="004858A4" w:rsidP="009F181B">
            <w:pPr>
              <w:jc w:val="both"/>
              <w:outlineLvl w:val="0"/>
              <w:rPr>
                <w:bCs/>
              </w:rPr>
            </w:pPr>
          </w:p>
          <w:p w14:paraId="1CF0724E" w14:textId="77777777" w:rsidR="004858A4" w:rsidRDefault="004858A4" w:rsidP="009F181B">
            <w:pPr>
              <w:jc w:val="both"/>
              <w:outlineLvl w:val="0"/>
              <w:rPr>
                <w:bCs/>
              </w:rPr>
            </w:pPr>
            <w:r w:rsidRPr="009E4AA0">
              <w:rPr>
                <w:bCs/>
              </w:rPr>
              <w:t>_______________ / ____________ /</w:t>
            </w:r>
          </w:p>
          <w:p w14:paraId="4F5DDC1F" w14:textId="77777777" w:rsidR="004858A4" w:rsidRPr="009E4AA0" w:rsidRDefault="004858A4" w:rsidP="009F181B">
            <w:pPr>
              <w:jc w:val="both"/>
              <w:outlineLvl w:val="0"/>
              <w:rPr>
                <w:bCs/>
              </w:rPr>
            </w:pPr>
            <w:r w:rsidRPr="006F34EF">
              <w:rPr>
                <w:i/>
                <w:sz w:val="20"/>
                <w:szCs w:val="20"/>
              </w:rPr>
              <w:t>(подписано ЭЦП)</w:t>
            </w:r>
          </w:p>
        </w:tc>
        <w:tc>
          <w:tcPr>
            <w:tcW w:w="4003" w:type="dxa"/>
          </w:tcPr>
          <w:p w14:paraId="5ED27D88" w14:textId="77777777" w:rsidR="004858A4" w:rsidRPr="009E4AA0" w:rsidRDefault="004858A4" w:rsidP="009F181B">
            <w:pPr>
              <w:ind w:left="-108"/>
            </w:pPr>
          </w:p>
          <w:p w14:paraId="4C26B64D" w14:textId="77777777" w:rsidR="004858A4" w:rsidRPr="009E4AA0" w:rsidRDefault="004858A4" w:rsidP="009F181B">
            <w:pPr>
              <w:ind w:left="-108"/>
            </w:pPr>
            <w:r w:rsidRPr="009E4AA0">
              <w:t>_________________ /</w:t>
            </w:r>
            <w:r w:rsidRPr="009E4AA0">
              <w:rPr>
                <w:bCs/>
              </w:rPr>
              <w:t xml:space="preserve"> ___________</w:t>
            </w:r>
            <w:r w:rsidRPr="009E4AA0">
              <w:t xml:space="preserve"> /</w:t>
            </w:r>
          </w:p>
          <w:p w14:paraId="042C9765" w14:textId="77777777" w:rsidR="004858A4" w:rsidRPr="009E4AA0" w:rsidRDefault="004858A4" w:rsidP="009F181B">
            <w:pPr>
              <w:ind w:left="-79"/>
              <w:jc w:val="both"/>
              <w:outlineLvl w:val="0"/>
            </w:pPr>
            <w:r w:rsidRPr="006F34EF">
              <w:rPr>
                <w:i/>
                <w:sz w:val="20"/>
                <w:szCs w:val="20"/>
              </w:rPr>
              <w:t>(подписано ЭЦП)</w:t>
            </w:r>
          </w:p>
        </w:tc>
      </w:tr>
    </w:tbl>
    <w:p w14:paraId="720429B2" w14:textId="77777777" w:rsidR="004858A4" w:rsidRPr="009E4AA0" w:rsidRDefault="004858A4" w:rsidP="004858A4">
      <w:pPr>
        <w:rPr>
          <w:b/>
        </w:rPr>
        <w:sectPr w:rsidR="004858A4" w:rsidRPr="009E4AA0" w:rsidSect="009F181B">
          <w:footerReference w:type="default" r:id="rId30"/>
          <w:footerReference w:type="first" r:id="rId31"/>
          <w:pgSz w:w="11907" w:h="16839" w:code="9"/>
          <w:pgMar w:top="1134" w:right="850" w:bottom="993" w:left="1701" w:header="720" w:footer="720" w:gutter="0"/>
          <w:cols w:space="720"/>
        </w:sectPr>
      </w:pPr>
    </w:p>
    <w:p w14:paraId="24C07F10" w14:textId="77777777" w:rsidR="004858A4" w:rsidRPr="009E4AA0" w:rsidRDefault="004858A4" w:rsidP="004858A4">
      <w:pPr>
        <w:widowControl w:val="0"/>
        <w:autoSpaceDE w:val="0"/>
        <w:autoSpaceDN w:val="0"/>
        <w:adjustRightInd w:val="0"/>
        <w:jc w:val="right"/>
        <w:rPr>
          <w:b/>
          <w:bCs/>
        </w:rPr>
      </w:pPr>
      <w:r w:rsidRPr="009E4AA0">
        <w:rPr>
          <w:b/>
          <w:bCs/>
        </w:rPr>
        <w:lastRenderedPageBreak/>
        <w:t>Приложение № 2</w:t>
      </w:r>
    </w:p>
    <w:p w14:paraId="07D743C9" w14:textId="77777777" w:rsidR="004858A4" w:rsidRPr="009E4AA0" w:rsidRDefault="004858A4" w:rsidP="004858A4">
      <w:pPr>
        <w:ind w:firstLine="708"/>
        <w:jc w:val="right"/>
        <w:rPr>
          <w:bCs/>
        </w:rPr>
      </w:pPr>
      <w:r w:rsidRPr="009E4AA0">
        <w:rPr>
          <w:bCs/>
        </w:rPr>
        <w:t>к Договору от «___» ______ 202</w:t>
      </w:r>
      <w:r>
        <w:rPr>
          <w:bCs/>
        </w:rPr>
        <w:t>1</w:t>
      </w:r>
      <w:r w:rsidRPr="009E4AA0">
        <w:rPr>
          <w:bCs/>
        </w:rPr>
        <w:t xml:space="preserve"> г.</w:t>
      </w:r>
    </w:p>
    <w:p w14:paraId="6850279F" w14:textId="77777777" w:rsidR="004858A4" w:rsidRPr="009E4AA0" w:rsidRDefault="004858A4" w:rsidP="004858A4">
      <w:pPr>
        <w:ind w:firstLine="708"/>
        <w:jc w:val="right"/>
        <w:rPr>
          <w:bCs/>
        </w:rPr>
      </w:pPr>
      <w:r w:rsidRPr="009E4AA0">
        <w:rPr>
          <w:bCs/>
        </w:rPr>
        <w:t xml:space="preserve">№ </w:t>
      </w:r>
    </w:p>
    <w:p w14:paraId="660CE20A" w14:textId="77777777" w:rsidR="004858A4" w:rsidRPr="009E4AA0" w:rsidRDefault="004858A4" w:rsidP="004858A4">
      <w:pPr>
        <w:ind w:firstLine="708"/>
        <w:jc w:val="right"/>
        <w:rPr>
          <w:b/>
          <w:bCs/>
        </w:rPr>
      </w:pPr>
    </w:p>
    <w:p w14:paraId="17488D53" w14:textId="77777777" w:rsidR="004858A4" w:rsidRPr="009E4AA0" w:rsidRDefault="004858A4" w:rsidP="004858A4">
      <w:pPr>
        <w:jc w:val="right"/>
        <w:rPr>
          <w:b/>
        </w:rPr>
      </w:pPr>
      <w:r w:rsidRPr="009E4AA0">
        <w:rPr>
          <w:b/>
        </w:rPr>
        <w:t>Форма</w:t>
      </w:r>
    </w:p>
    <w:p w14:paraId="55626E03" w14:textId="77777777" w:rsidR="004858A4" w:rsidRPr="009E4AA0" w:rsidRDefault="004858A4" w:rsidP="004858A4">
      <w:pPr>
        <w:ind w:firstLine="708"/>
        <w:jc w:val="right"/>
        <w:rPr>
          <w:b/>
          <w:bCs/>
        </w:rPr>
      </w:pPr>
    </w:p>
    <w:p w14:paraId="3C234028" w14:textId="77777777" w:rsidR="004858A4" w:rsidRPr="009E4AA0" w:rsidRDefault="004858A4" w:rsidP="004858A4">
      <w:pPr>
        <w:ind w:firstLine="708"/>
        <w:jc w:val="right"/>
        <w:rPr>
          <w:b/>
          <w:bCs/>
        </w:rPr>
      </w:pPr>
    </w:p>
    <w:p w14:paraId="2F611AEB" w14:textId="77777777" w:rsidR="004858A4" w:rsidRPr="009E4AA0" w:rsidRDefault="004858A4" w:rsidP="004858A4">
      <w:pPr>
        <w:jc w:val="center"/>
      </w:pPr>
      <w:r w:rsidRPr="009E4AA0">
        <w:t>АКТ № ___</w:t>
      </w:r>
    </w:p>
    <w:p w14:paraId="3B5281C9" w14:textId="77777777" w:rsidR="004858A4" w:rsidRPr="009E4AA0" w:rsidRDefault="004858A4" w:rsidP="004858A4">
      <w:pPr>
        <w:jc w:val="center"/>
      </w:pPr>
      <w:r w:rsidRPr="009E4AA0">
        <w:t>сдачи-приемки оказанных услуг</w:t>
      </w:r>
    </w:p>
    <w:p w14:paraId="6749E2BF" w14:textId="77777777" w:rsidR="004858A4" w:rsidRPr="009E4AA0" w:rsidRDefault="004858A4" w:rsidP="004858A4">
      <w:pPr>
        <w:jc w:val="center"/>
      </w:pPr>
      <w:r w:rsidRPr="009E4AA0">
        <w:t>по Договору № ____ от ___ ________20</w:t>
      </w:r>
      <w:r>
        <w:t>__</w:t>
      </w:r>
      <w:r w:rsidRPr="009E4AA0">
        <w:t xml:space="preserve"> года</w:t>
      </w:r>
    </w:p>
    <w:p w14:paraId="188C945A" w14:textId="77777777" w:rsidR="004858A4" w:rsidRPr="009E4AA0" w:rsidRDefault="004858A4" w:rsidP="004858A4">
      <w:pPr>
        <w:jc w:val="center"/>
      </w:pPr>
      <w:r w:rsidRPr="009E4AA0">
        <w:t>(форма)</w:t>
      </w:r>
    </w:p>
    <w:p w14:paraId="642407CD" w14:textId="77777777" w:rsidR="004858A4" w:rsidRPr="009E4AA0" w:rsidRDefault="004858A4" w:rsidP="004858A4">
      <w:pPr>
        <w:ind w:firstLine="708"/>
      </w:pPr>
      <w:r w:rsidRPr="009E4AA0">
        <w:t xml:space="preserve">г. Москва </w:t>
      </w:r>
      <w:r w:rsidRPr="009E4AA0">
        <w:tab/>
      </w:r>
      <w:r w:rsidRPr="009E4AA0">
        <w:tab/>
      </w:r>
      <w:r w:rsidRPr="009E4AA0">
        <w:tab/>
      </w:r>
      <w:r w:rsidRPr="009E4AA0">
        <w:tab/>
      </w:r>
      <w:r w:rsidRPr="009E4AA0">
        <w:tab/>
      </w:r>
      <w:r w:rsidRPr="009E4AA0">
        <w:tab/>
      </w:r>
      <w:r w:rsidRPr="009E4AA0">
        <w:tab/>
      </w:r>
      <w:r w:rsidRPr="009E4AA0">
        <w:tab/>
        <w:t xml:space="preserve">        «   »           202_ г.</w:t>
      </w:r>
    </w:p>
    <w:p w14:paraId="554C2BC6" w14:textId="77777777" w:rsidR="004858A4" w:rsidRPr="009E4AA0" w:rsidRDefault="004858A4" w:rsidP="004858A4"/>
    <w:p w14:paraId="66381EC6" w14:textId="1F8472FF" w:rsidR="004858A4" w:rsidRPr="009E4AA0" w:rsidRDefault="004858A4" w:rsidP="004858A4">
      <w:pPr>
        <w:ind w:firstLine="709"/>
        <w:jc w:val="both"/>
      </w:pPr>
      <w:r w:rsidRPr="009E4AA0">
        <w:rPr>
          <w:b/>
        </w:rPr>
        <w:t>Акционерное общество «</w:t>
      </w:r>
      <w:r w:rsidR="005112D7" w:rsidRPr="005112D7">
        <w:rPr>
          <w:b/>
        </w:rPr>
        <w:t>КАВКАЗ.РФ</w:t>
      </w:r>
      <w:r w:rsidRPr="009E4AA0">
        <w:rPr>
          <w:b/>
        </w:rPr>
        <w:t xml:space="preserve">» </w:t>
      </w:r>
      <w:r w:rsidRPr="009E4AA0">
        <w:t>(АО «</w:t>
      </w:r>
      <w:r w:rsidR="005112D7" w:rsidRPr="005112D7">
        <w:t>КАВКАЗ.РФ</w:t>
      </w:r>
      <w:r w:rsidRPr="009E4AA0">
        <w:t>»), именуемое далее «Заказчик», в лице ___________________</w:t>
      </w:r>
      <w:r w:rsidRPr="009E4AA0">
        <w:rPr>
          <w:color w:val="000000"/>
        </w:rPr>
        <w:t>, действующего на основании ____________</w:t>
      </w:r>
      <w:r w:rsidRPr="009E4AA0">
        <w:t>, с одной стороны, и</w:t>
      </w:r>
    </w:p>
    <w:p w14:paraId="12017596" w14:textId="77777777" w:rsidR="004858A4" w:rsidRPr="009E4AA0" w:rsidRDefault="004858A4" w:rsidP="004858A4">
      <w:pPr>
        <w:ind w:firstLine="567"/>
        <w:jc w:val="both"/>
      </w:pPr>
      <w:r w:rsidRPr="009E4AA0">
        <w:t>___________________, именуемый далее «Исполнитель», действующий на основании _________________, с другой стороны, совместно именуемые Стороны, в соответствии с заключенным между Сторонами Договором от _______ 202_ года № ___________ (далее – «Договор») подписали настоящий акт о нижеследующем.</w:t>
      </w:r>
    </w:p>
    <w:p w14:paraId="5D08C54C" w14:textId="77777777" w:rsidR="004858A4" w:rsidRPr="009E4AA0" w:rsidRDefault="004858A4" w:rsidP="00D806F8">
      <w:pPr>
        <w:widowControl w:val="0"/>
        <w:numPr>
          <w:ilvl w:val="0"/>
          <w:numId w:val="41"/>
        </w:numPr>
        <w:tabs>
          <w:tab w:val="left" w:pos="709"/>
          <w:tab w:val="left" w:pos="993"/>
        </w:tabs>
        <w:autoSpaceDE w:val="0"/>
        <w:autoSpaceDN w:val="0"/>
        <w:adjustRightInd w:val="0"/>
        <w:ind w:left="0" w:firstLine="567"/>
        <w:jc w:val="both"/>
      </w:pPr>
      <w:r w:rsidRPr="009E4AA0">
        <w:t>Исполнителем за период с __ по __202_ года включительно оказаны следующие услуги:</w:t>
      </w:r>
    </w:p>
    <w:p w14:paraId="3485CB3A" w14:textId="77777777" w:rsidR="004858A4" w:rsidRPr="0065604B" w:rsidRDefault="004858A4" w:rsidP="004858A4">
      <w:pPr>
        <w:ind w:firstLine="567"/>
        <w:contextualSpacing/>
        <w:jc w:val="both"/>
      </w:pPr>
      <w:r w:rsidRPr="009E4AA0">
        <w:t>2. Стоимость оказанных услуг составляет ____________ рублей</w:t>
      </w:r>
      <w:r w:rsidRPr="0065604B">
        <w:t xml:space="preserve">, в том числе </w:t>
      </w:r>
      <w:r>
        <w:br/>
      </w:r>
      <w:r w:rsidRPr="0065604B">
        <w:t>НДС</w:t>
      </w:r>
      <w:r>
        <w:t xml:space="preserve"> </w:t>
      </w:r>
      <w:r w:rsidRPr="0065604B">
        <w:t>20%/НДС не облагается.</w:t>
      </w:r>
    </w:p>
    <w:p w14:paraId="0BD24904" w14:textId="77777777" w:rsidR="004858A4" w:rsidRPr="009E4AA0" w:rsidRDefault="004858A4" w:rsidP="004858A4">
      <w:pPr>
        <w:ind w:firstLine="567"/>
        <w:jc w:val="both"/>
      </w:pPr>
      <w:r w:rsidRPr="009E4AA0">
        <w:t>3. Вышеперечисленные услуги оказаны полностью в срок. Заказчик не имеет претензий по объему и качеству оказанных услуг.</w:t>
      </w:r>
    </w:p>
    <w:p w14:paraId="1D47C2DF" w14:textId="77777777" w:rsidR="004858A4" w:rsidRPr="009E4AA0" w:rsidRDefault="004858A4" w:rsidP="004858A4">
      <w:pPr>
        <w:ind w:firstLine="567"/>
        <w:jc w:val="both"/>
      </w:pPr>
    </w:p>
    <w:tbl>
      <w:tblPr>
        <w:tblW w:w="9005" w:type="dxa"/>
        <w:tblInd w:w="364" w:type="dxa"/>
        <w:tblLook w:val="01E0" w:firstRow="1" w:lastRow="1" w:firstColumn="1" w:lastColumn="1" w:noHBand="0" w:noVBand="0"/>
      </w:tblPr>
      <w:tblGrid>
        <w:gridCol w:w="4503"/>
        <w:gridCol w:w="4502"/>
      </w:tblGrid>
      <w:tr w:rsidR="004858A4" w:rsidRPr="009E4AA0" w14:paraId="1CD54C7F" w14:textId="77777777" w:rsidTr="009F181B">
        <w:tc>
          <w:tcPr>
            <w:tcW w:w="4503" w:type="dxa"/>
          </w:tcPr>
          <w:p w14:paraId="650BA320" w14:textId="77777777" w:rsidR="004858A4" w:rsidRPr="009E4AA0" w:rsidRDefault="004858A4" w:rsidP="009F181B">
            <w:pPr>
              <w:tabs>
                <w:tab w:val="left" w:pos="5670"/>
              </w:tabs>
            </w:pPr>
            <w:r w:rsidRPr="009E4AA0">
              <w:t>ОТ ЗАКАЗЧИКА:</w:t>
            </w:r>
          </w:p>
        </w:tc>
        <w:tc>
          <w:tcPr>
            <w:tcW w:w="4502" w:type="dxa"/>
          </w:tcPr>
          <w:p w14:paraId="0A7DF2B9" w14:textId="77777777" w:rsidR="004858A4" w:rsidRPr="009E4AA0" w:rsidRDefault="004858A4" w:rsidP="009F181B">
            <w:pPr>
              <w:tabs>
                <w:tab w:val="left" w:pos="5670"/>
              </w:tabs>
            </w:pPr>
            <w:r w:rsidRPr="009E4AA0">
              <w:t>ОТ ИСПОЛНИТЕЛЯ:</w:t>
            </w:r>
          </w:p>
        </w:tc>
      </w:tr>
      <w:tr w:rsidR="004858A4" w:rsidRPr="009E4AA0" w14:paraId="77C30970" w14:textId="77777777" w:rsidTr="009F181B">
        <w:tc>
          <w:tcPr>
            <w:tcW w:w="4503" w:type="dxa"/>
          </w:tcPr>
          <w:p w14:paraId="3DE45AD6" w14:textId="77777777" w:rsidR="004858A4" w:rsidRPr="009E4AA0" w:rsidRDefault="004858A4" w:rsidP="009F181B">
            <w:pPr>
              <w:tabs>
                <w:tab w:val="left" w:pos="5670"/>
              </w:tabs>
              <w:ind w:firstLine="709"/>
            </w:pPr>
          </w:p>
        </w:tc>
        <w:tc>
          <w:tcPr>
            <w:tcW w:w="4502" w:type="dxa"/>
          </w:tcPr>
          <w:p w14:paraId="7C7D8E25" w14:textId="77777777" w:rsidR="004858A4" w:rsidRPr="009E4AA0" w:rsidRDefault="004858A4" w:rsidP="009F181B">
            <w:pPr>
              <w:tabs>
                <w:tab w:val="left" w:pos="5670"/>
              </w:tabs>
              <w:ind w:firstLine="709"/>
            </w:pPr>
          </w:p>
        </w:tc>
      </w:tr>
      <w:tr w:rsidR="004858A4" w:rsidRPr="009E4AA0" w14:paraId="6CFE7A33" w14:textId="77777777" w:rsidTr="009F181B">
        <w:tc>
          <w:tcPr>
            <w:tcW w:w="4503" w:type="dxa"/>
          </w:tcPr>
          <w:p w14:paraId="104E1264" w14:textId="77777777" w:rsidR="004858A4" w:rsidRPr="009E4AA0" w:rsidRDefault="004858A4" w:rsidP="009F181B">
            <w:pPr>
              <w:tabs>
                <w:tab w:val="left" w:pos="5670"/>
              </w:tabs>
              <w:ind w:left="34"/>
              <w:jc w:val="both"/>
              <w:outlineLvl w:val="0"/>
              <w:rPr>
                <w:bCs/>
              </w:rPr>
            </w:pPr>
            <w:r w:rsidRPr="009E4AA0">
              <w:rPr>
                <w:bCs/>
              </w:rPr>
              <w:t>_______________/____________/</w:t>
            </w:r>
          </w:p>
        </w:tc>
        <w:tc>
          <w:tcPr>
            <w:tcW w:w="4502" w:type="dxa"/>
          </w:tcPr>
          <w:p w14:paraId="1E242DD1" w14:textId="77777777" w:rsidR="004858A4" w:rsidRPr="009E4AA0" w:rsidRDefault="004858A4" w:rsidP="009F181B">
            <w:pPr>
              <w:tabs>
                <w:tab w:val="left" w:pos="5670"/>
              </w:tabs>
            </w:pPr>
            <w:r w:rsidRPr="009E4AA0">
              <w:t>____________________/____________/</w:t>
            </w:r>
          </w:p>
        </w:tc>
      </w:tr>
    </w:tbl>
    <w:p w14:paraId="79A2D71B" w14:textId="77777777" w:rsidR="004858A4" w:rsidRPr="009E4AA0" w:rsidRDefault="004858A4" w:rsidP="004858A4">
      <w:pPr>
        <w:tabs>
          <w:tab w:val="left" w:pos="5670"/>
        </w:tabs>
        <w:autoSpaceDE w:val="0"/>
        <w:autoSpaceDN w:val="0"/>
        <w:adjustRightInd w:val="0"/>
        <w:ind w:firstLine="709"/>
        <w:rPr>
          <w:rFonts w:ascii="Arial" w:hAnsi="Arial" w:cs="Arial"/>
          <w:sz w:val="20"/>
          <w:szCs w:val="20"/>
        </w:rPr>
      </w:pPr>
    </w:p>
    <w:p w14:paraId="77232C41" w14:textId="77777777" w:rsidR="004858A4" w:rsidRPr="009E4AA0" w:rsidRDefault="004858A4" w:rsidP="004858A4">
      <w:pPr>
        <w:autoSpaceDE w:val="0"/>
        <w:autoSpaceDN w:val="0"/>
        <w:adjustRightInd w:val="0"/>
        <w:ind w:firstLine="709"/>
        <w:rPr>
          <w:rFonts w:ascii="Arial" w:hAnsi="Arial" w:cs="Arial"/>
          <w:sz w:val="20"/>
          <w:szCs w:val="20"/>
        </w:rPr>
      </w:pPr>
    </w:p>
    <w:p w14:paraId="1B65A6C9" w14:textId="77777777" w:rsidR="004858A4" w:rsidRPr="009E4AA0" w:rsidRDefault="004858A4" w:rsidP="004858A4">
      <w:pPr>
        <w:autoSpaceDE w:val="0"/>
        <w:autoSpaceDN w:val="0"/>
        <w:adjustRightInd w:val="0"/>
        <w:ind w:firstLine="709"/>
        <w:rPr>
          <w:rFonts w:ascii="Arial" w:hAnsi="Arial" w:cs="Arial"/>
          <w:sz w:val="20"/>
          <w:szCs w:val="20"/>
        </w:rPr>
      </w:pPr>
    </w:p>
    <w:p w14:paraId="25BC3986" w14:textId="77777777" w:rsidR="004858A4" w:rsidRPr="009E4AA0" w:rsidRDefault="004858A4" w:rsidP="004858A4">
      <w:pPr>
        <w:autoSpaceDE w:val="0"/>
        <w:autoSpaceDN w:val="0"/>
        <w:adjustRightInd w:val="0"/>
        <w:ind w:firstLine="567"/>
        <w:rPr>
          <w:b/>
        </w:rPr>
      </w:pPr>
      <w:r w:rsidRPr="009E4AA0">
        <w:rPr>
          <w:b/>
        </w:rPr>
        <w:t>ФОРМА СОГЛАСОВАНА</w:t>
      </w:r>
    </w:p>
    <w:p w14:paraId="40F78E9D" w14:textId="77777777" w:rsidR="004858A4" w:rsidRPr="009E4AA0" w:rsidRDefault="004858A4" w:rsidP="004858A4">
      <w:pPr>
        <w:jc w:val="center"/>
        <w:rPr>
          <w:b/>
        </w:rPr>
      </w:pPr>
    </w:p>
    <w:tbl>
      <w:tblPr>
        <w:tblW w:w="9243" w:type="dxa"/>
        <w:tblInd w:w="646" w:type="dxa"/>
        <w:tblLook w:val="01E0" w:firstRow="1" w:lastRow="1" w:firstColumn="1" w:lastColumn="1" w:noHBand="0" w:noVBand="0"/>
      </w:tblPr>
      <w:tblGrid>
        <w:gridCol w:w="4565"/>
        <w:gridCol w:w="4678"/>
      </w:tblGrid>
      <w:tr w:rsidR="004858A4" w:rsidRPr="009E4AA0" w14:paraId="7D36ECC6" w14:textId="77777777" w:rsidTr="009F181B">
        <w:trPr>
          <w:trHeight w:val="303"/>
        </w:trPr>
        <w:tc>
          <w:tcPr>
            <w:tcW w:w="4565" w:type="dxa"/>
          </w:tcPr>
          <w:p w14:paraId="7426FB11" w14:textId="77777777" w:rsidR="004858A4" w:rsidRPr="009E4AA0" w:rsidRDefault="004858A4" w:rsidP="009F181B">
            <w:pPr>
              <w:tabs>
                <w:tab w:val="left" w:pos="5954"/>
              </w:tabs>
              <w:ind w:left="-79"/>
              <w:rPr>
                <w:b/>
              </w:rPr>
            </w:pPr>
            <w:r w:rsidRPr="009E4AA0">
              <w:rPr>
                <w:b/>
              </w:rPr>
              <w:t>ОТ ИСПОЛНИТЕЛЯ:</w:t>
            </w:r>
          </w:p>
        </w:tc>
        <w:tc>
          <w:tcPr>
            <w:tcW w:w="4678" w:type="dxa"/>
          </w:tcPr>
          <w:p w14:paraId="167AB9CF" w14:textId="77777777" w:rsidR="004858A4" w:rsidRPr="009E4AA0" w:rsidRDefault="004858A4" w:rsidP="009F181B">
            <w:pPr>
              <w:tabs>
                <w:tab w:val="left" w:pos="5954"/>
              </w:tabs>
              <w:ind w:left="-79"/>
              <w:rPr>
                <w:b/>
              </w:rPr>
            </w:pPr>
            <w:r w:rsidRPr="009E4AA0">
              <w:rPr>
                <w:b/>
              </w:rPr>
              <w:t>ОТ ЗАКАЗЧИКА:</w:t>
            </w:r>
          </w:p>
        </w:tc>
      </w:tr>
      <w:tr w:rsidR="004858A4" w:rsidRPr="009E4AA0" w14:paraId="0BF8054A" w14:textId="77777777" w:rsidTr="009F181B">
        <w:trPr>
          <w:trHeight w:val="158"/>
        </w:trPr>
        <w:tc>
          <w:tcPr>
            <w:tcW w:w="4565" w:type="dxa"/>
          </w:tcPr>
          <w:p w14:paraId="3F265912" w14:textId="77777777" w:rsidR="004858A4" w:rsidRPr="009E4AA0" w:rsidRDefault="004858A4" w:rsidP="009F181B">
            <w:pPr>
              <w:tabs>
                <w:tab w:val="left" w:pos="5954"/>
              </w:tabs>
              <w:ind w:left="-79"/>
            </w:pPr>
          </w:p>
        </w:tc>
        <w:tc>
          <w:tcPr>
            <w:tcW w:w="4678" w:type="dxa"/>
          </w:tcPr>
          <w:p w14:paraId="3D33EC2B" w14:textId="77777777" w:rsidR="004858A4" w:rsidRPr="009E4AA0" w:rsidRDefault="004858A4" w:rsidP="009F181B">
            <w:pPr>
              <w:tabs>
                <w:tab w:val="left" w:pos="5954"/>
              </w:tabs>
              <w:ind w:left="-79"/>
            </w:pPr>
          </w:p>
        </w:tc>
      </w:tr>
      <w:tr w:rsidR="004858A4" w:rsidRPr="009E4AA0" w14:paraId="7FCF9D50" w14:textId="77777777" w:rsidTr="009F181B">
        <w:trPr>
          <w:trHeight w:val="428"/>
        </w:trPr>
        <w:tc>
          <w:tcPr>
            <w:tcW w:w="4565" w:type="dxa"/>
          </w:tcPr>
          <w:p w14:paraId="44EFAF4A" w14:textId="77777777" w:rsidR="004858A4" w:rsidRPr="009E4AA0" w:rsidRDefault="004858A4" w:rsidP="009F181B">
            <w:pPr>
              <w:ind w:left="-79"/>
              <w:jc w:val="both"/>
              <w:outlineLvl w:val="0"/>
              <w:rPr>
                <w:bCs/>
              </w:rPr>
            </w:pPr>
          </w:p>
          <w:p w14:paraId="3A2487B2" w14:textId="77777777" w:rsidR="004858A4" w:rsidRPr="009E4AA0" w:rsidRDefault="004858A4" w:rsidP="009F181B">
            <w:pPr>
              <w:ind w:left="-79"/>
              <w:jc w:val="both"/>
              <w:outlineLvl w:val="0"/>
              <w:rPr>
                <w:bCs/>
              </w:rPr>
            </w:pPr>
            <w:r w:rsidRPr="009E4AA0">
              <w:rPr>
                <w:bCs/>
              </w:rPr>
              <w:t>_______________ / __________ /</w:t>
            </w:r>
          </w:p>
          <w:p w14:paraId="26767B07" w14:textId="77777777" w:rsidR="004858A4" w:rsidRPr="009E4AA0" w:rsidRDefault="004858A4" w:rsidP="009F181B">
            <w:pPr>
              <w:ind w:left="-79"/>
              <w:jc w:val="both"/>
              <w:outlineLvl w:val="0"/>
              <w:rPr>
                <w:bCs/>
                <w:sz w:val="16"/>
                <w:szCs w:val="16"/>
              </w:rPr>
            </w:pPr>
            <w:r w:rsidRPr="006F34EF">
              <w:rPr>
                <w:i/>
                <w:sz w:val="20"/>
                <w:szCs w:val="20"/>
              </w:rPr>
              <w:t>(подписано ЭЦП)</w:t>
            </w:r>
          </w:p>
        </w:tc>
        <w:tc>
          <w:tcPr>
            <w:tcW w:w="4678" w:type="dxa"/>
          </w:tcPr>
          <w:p w14:paraId="2A5A7A56" w14:textId="77777777" w:rsidR="004858A4" w:rsidRPr="009E4AA0" w:rsidRDefault="004858A4" w:rsidP="009F181B">
            <w:pPr>
              <w:ind w:left="-79"/>
            </w:pPr>
          </w:p>
          <w:p w14:paraId="6C13F0F5" w14:textId="77777777" w:rsidR="004858A4" w:rsidRPr="009E4AA0" w:rsidRDefault="004858A4" w:rsidP="009F181B">
            <w:pPr>
              <w:ind w:left="-79"/>
            </w:pPr>
            <w:r w:rsidRPr="009E4AA0">
              <w:t>____________________ /</w:t>
            </w:r>
            <w:r w:rsidRPr="009E4AA0">
              <w:rPr>
                <w:bCs/>
              </w:rPr>
              <w:t xml:space="preserve"> ___________</w:t>
            </w:r>
            <w:r w:rsidRPr="009E4AA0">
              <w:t xml:space="preserve"> /</w:t>
            </w:r>
          </w:p>
          <w:p w14:paraId="540FDE4A" w14:textId="77777777" w:rsidR="004858A4" w:rsidRPr="009E4AA0" w:rsidRDefault="004858A4" w:rsidP="009F181B">
            <w:pPr>
              <w:ind w:left="-79"/>
              <w:rPr>
                <w:sz w:val="16"/>
                <w:szCs w:val="16"/>
              </w:rPr>
            </w:pPr>
            <w:r w:rsidRPr="006F34EF">
              <w:rPr>
                <w:i/>
                <w:sz w:val="20"/>
                <w:szCs w:val="20"/>
              </w:rPr>
              <w:t>(подписано ЭЦП)</w:t>
            </w:r>
          </w:p>
        </w:tc>
      </w:tr>
    </w:tbl>
    <w:p w14:paraId="5AD2FD7F" w14:textId="77777777" w:rsidR="004858A4" w:rsidRPr="007A5A62" w:rsidRDefault="004858A4" w:rsidP="004858A4">
      <w:pPr>
        <w:jc w:val="right"/>
        <w:rPr>
          <w:b/>
          <w:bCs/>
        </w:rPr>
      </w:pPr>
    </w:p>
    <w:p w14:paraId="2B0C8B53" w14:textId="77777777" w:rsidR="00B26A8A" w:rsidRPr="00B26A8A" w:rsidRDefault="00B26A8A" w:rsidP="004858A4">
      <w:pPr>
        <w:widowControl w:val="0"/>
        <w:autoSpaceDE w:val="0"/>
        <w:autoSpaceDN w:val="0"/>
        <w:adjustRightInd w:val="0"/>
        <w:ind w:firstLine="851"/>
        <w:jc w:val="center"/>
        <w:rPr>
          <w:b/>
        </w:rPr>
      </w:pPr>
    </w:p>
    <w:sectPr w:rsidR="00B26A8A" w:rsidRPr="00B26A8A" w:rsidSect="004858A4">
      <w:footerReference w:type="default" r:id="rId32"/>
      <w:footerReference w:type="first" r:id="rId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B7383" w14:textId="77777777" w:rsidR="00B706EC" w:rsidRDefault="00B706EC" w:rsidP="00B067D9">
      <w:r>
        <w:separator/>
      </w:r>
    </w:p>
  </w:endnote>
  <w:endnote w:type="continuationSeparator" w:id="0">
    <w:p w14:paraId="0BF9EC9B" w14:textId="77777777" w:rsidR="00B706EC" w:rsidRDefault="00B706EC"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B706EC" w:rsidRDefault="00B706EC"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B706EC" w:rsidRDefault="00B706EC"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3B2F3783" w:rsidR="00B706EC" w:rsidRPr="00B067D9" w:rsidRDefault="00B706EC">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5D7AD5">
      <w:rPr>
        <w:noProof/>
        <w:sz w:val="20"/>
        <w:szCs w:val="20"/>
      </w:rPr>
      <w:t>15</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0FBEFEE6" w:rsidR="00B706EC" w:rsidRDefault="00B706EC">
    <w:pPr>
      <w:pStyle w:val="a5"/>
      <w:jc w:val="right"/>
    </w:pPr>
    <w:r>
      <w:fldChar w:fldCharType="begin"/>
    </w:r>
    <w:r>
      <w:instrText>PAGE   \* MERGEFORMAT</w:instrText>
    </w:r>
    <w:r>
      <w:fldChar w:fldCharType="separate"/>
    </w:r>
    <w:r w:rsidR="005D7AD5">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3F888" w14:textId="64527C94" w:rsidR="00B706EC" w:rsidRDefault="00B706EC">
    <w:pPr>
      <w:pStyle w:val="a5"/>
      <w:jc w:val="right"/>
    </w:pPr>
    <w:r>
      <w:fldChar w:fldCharType="begin"/>
    </w:r>
    <w:r>
      <w:instrText>PAGE   \* MERGEFORMAT</w:instrText>
    </w:r>
    <w:r>
      <w:fldChar w:fldCharType="separate"/>
    </w:r>
    <w:r w:rsidR="005D7AD5">
      <w:rPr>
        <w:noProof/>
      </w:rPr>
      <w:t>16</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806CD" w14:textId="3CBA06D4" w:rsidR="00B706EC" w:rsidRPr="00D6039D" w:rsidRDefault="00B706EC" w:rsidP="009F181B">
    <w:pPr>
      <w:pStyle w:val="a5"/>
      <w:jc w:val="right"/>
    </w:pPr>
    <w:r w:rsidRPr="00D6039D">
      <w:fldChar w:fldCharType="begin"/>
    </w:r>
    <w:r w:rsidRPr="00D6039D">
      <w:instrText>PAGE   \* MERGEFORMAT</w:instrText>
    </w:r>
    <w:r w:rsidRPr="00D6039D">
      <w:fldChar w:fldCharType="separate"/>
    </w:r>
    <w:r w:rsidR="005D7AD5">
      <w:rPr>
        <w:noProof/>
      </w:rPr>
      <w:t>17</w:t>
    </w:r>
    <w:r w:rsidRPr="00D6039D">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DBA2F" w14:textId="77777777" w:rsidR="00B706EC" w:rsidRPr="00DB30F6" w:rsidRDefault="00B706EC" w:rsidP="009F181B">
    <w:pPr>
      <w:pStyle w:val="a5"/>
      <w:jc w:val="right"/>
    </w:pPr>
    <w:r w:rsidRPr="00DB30F6">
      <w:t>Задание на проведение закупки</w:t>
    </w:r>
  </w:p>
  <w:p w14:paraId="449CA06C" w14:textId="77777777" w:rsidR="00B706EC" w:rsidRPr="00DB30F6" w:rsidRDefault="00B706EC" w:rsidP="009F181B">
    <w:pPr>
      <w:pStyle w:val="a5"/>
      <w:jc w:val="right"/>
    </w:pPr>
    <w:r w:rsidRPr="00DB30F6">
      <w:t xml:space="preserve">(Поставка </w:t>
    </w:r>
    <w:r w:rsidRPr="00DB30F6">
      <w:rPr>
        <w:bCs/>
      </w:rPr>
      <w:t>снегоуплотнительных машин (ратраков), всесезонных гусениц и запасных частей</w:t>
    </w:r>
    <w:r w:rsidRPr="00DB30F6">
      <w:t>)</w:t>
    </w:r>
  </w:p>
  <w:p w14:paraId="47C3391C" w14:textId="77777777" w:rsidR="00B706EC" w:rsidRPr="00203AD7" w:rsidRDefault="00B706EC" w:rsidP="009F181B">
    <w:pPr>
      <w:pStyle w:val="a5"/>
      <w:jc w:val="right"/>
    </w:pPr>
    <w:r>
      <w:fldChar w:fldCharType="begin"/>
    </w:r>
    <w:r>
      <w:instrText>PAGE   \* MERGEFORMAT</w:instrText>
    </w:r>
    <w:r>
      <w:fldChar w:fldCharType="separate"/>
    </w:r>
    <w:r>
      <w:t>17</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18C93347" w:rsidR="00B706EC" w:rsidRPr="00203AD7" w:rsidRDefault="00B706EC" w:rsidP="00777A76">
    <w:pPr>
      <w:pStyle w:val="a5"/>
      <w:jc w:val="right"/>
    </w:pPr>
    <w:r>
      <w:fldChar w:fldCharType="begin"/>
    </w:r>
    <w:r>
      <w:instrText>PAGE   \* MERGEFORMAT</w:instrText>
    </w:r>
    <w:r>
      <w:fldChar w:fldCharType="separate"/>
    </w:r>
    <w:r w:rsidR="005D7AD5">
      <w:rPr>
        <w:noProof/>
      </w:rPr>
      <w:t>32</w:t>
    </w:r>
    <w:r>
      <w:fldChar w:fldCharType="end"/>
    </w:r>
  </w:p>
  <w:p w14:paraId="5784810D" w14:textId="77777777" w:rsidR="00B706EC" w:rsidRDefault="00B706EC"/>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B706EC" w:rsidRPr="00203AD7" w:rsidRDefault="00B706EC" w:rsidP="00777A76">
    <w:pPr>
      <w:pStyle w:val="a5"/>
      <w:jc w:val="right"/>
    </w:pPr>
    <w:r>
      <w:fldChar w:fldCharType="begin"/>
    </w:r>
    <w:r>
      <w:instrText>PAGE   \* MERGEFORMAT</w:instrText>
    </w:r>
    <w:r>
      <w:fldChar w:fldCharType="separate"/>
    </w:r>
    <w:r>
      <w:rPr>
        <w:noProof/>
      </w:rPr>
      <w:t>31</w:t>
    </w:r>
    <w:r>
      <w:fldChar w:fldCharType="end"/>
    </w:r>
  </w:p>
  <w:p w14:paraId="7D42D90D" w14:textId="77777777" w:rsidR="00B706EC" w:rsidRDefault="00B706E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ADB85" w14:textId="77777777" w:rsidR="00B706EC" w:rsidRDefault="00B706EC" w:rsidP="00B067D9">
      <w:r>
        <w:separator/>
      </w:r>
    </w:p>
  </w:footnote>
  <w:footnote w:type="continuationSeparator" w:id="0">
    <w:p w14:paraId="5D863FC0" w14:textId="77777777" w:rsidR="00B706EC" w:rsidRDefault="00B706EC" w:rsidP="00B067D9">
      <w:r>
        <w:continuationSeparator/>
      </w:r>
    </w:p>
  </w:footnote>
  <w:footnote w:id="1">
    <w:p w14:paraId="6B53DFA7" w14:textId="77777777" w:rsidR="00B706EC" w:rsidRPr="000D40F6" w:rsidRDefault="00B706EC" w:rsidP="004858A4">
      <w:pPr>
        <w:pBdr>
          <w:top w:val="nil"/>
          <w:left w:val="nil"/>
          <w:bottom w:val="nil"/>
          <w:right w:val="nil"/>
          <w:between w:val="nil"/>
        </w:pBdr>
        <w:jc w:val="both"/>
        <w:rPr>
          <w:color w:val="000000"/>
          <w:sz w:val="16"/>
          <w:szCs w:val="16"/>
        </w:rPr>
      </w:pPr>
      <w:r w:rsidRPr="00D437A1">
        <w:rPr>
          <w:sz w:val="20"/>
          <w:szCs w:val="20"/>
          <w:vertAlign w:val="superscript"/>
        </w:rPr>
        <w:footnoteRef/>
      </w:r>
      <w:r w:rsidRPr="00D437A1">
        <w:rPr>
          <w:color w:val="000000"/>
          <w:sz w:val="20"/>
          <w:szCs w:val="20"/>
        </w:rPr>
        <w:t xml:space="preserve"> </w:t>
      </w:r>
      <w:r w:rsidRPr="000D40F6">
        <w:rPr>
          <w:color w:val="000000"/>
          <w:sz w:val="16"/>
          <w:szCs w:val="16"/>
        </w:rPr>
        <w:t>В случае применения Исполнителем упрощенной системы налогообложения, текст, начиная со слов «</w:t>
      </w:r>
      <w:r w:rsidRPr="00651C5D">
        <w:rPr>
          <w:color w:val="000000"/>
          <w:sz w:val="16"/>
          <w:szCs w:val="16"/>
        </w:rPr>
        <w:t xml:space="preserve">в том числе </w:t>
      </w:r>
      <w:r w:rsidRPr="000D40F6">
        <w:rPr>
          <w:color w:val="000000"/>
          <w:sz w:val="16"/>
          <w:szCs w:val="16"/>
        </w:rPr>
        <w:t>НДС (__%) - _______ (________) рублей …», удалить и дополнить пункт предложениями «НДС не облагается на основании ст. 346.11 (12) главы 26.2 Налогового кодекса Российской Федерации в связи с применением Исполнителем упрощенной системы налогообложения. В случае утраты Исполнителем права на освобождение от исполнения обязанностей налогоплательщика по уплате НДС, стоимость услуг по Договору рассматривается как включающая в себя НДС. Счета-фактуры выставляются в порядке и сроки, установленные законодательством Российской Федерации».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1367"/>
        </w:tabs>
        <w:ind w:left="1367"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523"/>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35F0A8B"/>
    <w:multiLevelType w:val="hybridMultilevel"/>
    <w:tmpl w:val="2C08B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3C0F1C"/>
    <w:multiLevelType w:val="hybridMultilevel"/>
    <w:tmpl w:val="B2A25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203E34"/>
    <w:multiLevelType w:val="hybridMultilevel"/>
    <w:tmpl w:val="94B8F638"/>
    <w:styleLink w:val="1111112113212"/>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2C1872"/>
    <w:multiLevelType w:val="hybridMultilevel"/>
    <w:tmpl w:val="21ECD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17B5270B"/>
    <w:multiLevelType w:val="hybridMultilevel"/>
    <w:tmpl w:val="0E24F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79A0A85"/>
    <w:multiLevelType w:val="multilevel"/>
    <w:tmpl w:val="2DEAD4A2"/>
    <w:lvl w:ilvl="0">
      <w:start w:val="8"/>
      <w:numFmt w:val="decimal"/>
      <w:lvlText w:val="%1."/>
      <w:lvlJc w:val="left"/>
      <w:pPr>
        <w:tabs>
          <w:tab w:val="num" w:pos="720"/>
        </w:tabs>
        <w:ind w:left="720" w:hanging="360"/>
      </w:pPr>
      <w:rPr>
        <w:rFonts w:hint="default"/>
      </w:rPr>
    </w:lvl>
    <w:lvl w:ilvl="1">
      <w:start w:val="2"/>
      <w:numFmt w:val="decimal"/>
      <w:isLgl/>
      <w:lvlText w:val="%1.%2."/>
      <w:lvlJc w:val="left"/>
      <w:pPr>
        <w:ind w:left="1429"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17" w15:restartNumberingAfterBreak="0">
    <w:nsid w:val="2BF5140E"/>
    <w:multiLevelType w:val="hybridMultilevel"/>
    <w:tmpl w:val="0F9E8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974A96"/>
    <w:multiLevelType w:val="hybridMultilevel"/>
    <w:tmpl w:val="F05E0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0"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1"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F770AD"/>
    <w:multiLevelType w:val="hybridMultilevel"/>
    <w:tmpl w:val="C1BCD94A"/>
    <w:styleLink w:val="3311"/>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F9B509D"/>
    <w:multiLevelType w:val="hybridMultilevel"/>
    <w:tmpl w:val="8098A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703D09"/>
    <w:multiLevelType w:val="multilevel"/>
    <w:tmpl w:val="6BDEAC82"/>
    <w:styleLink w:val="111524"/>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40872EE8"/>
    <w:multiLevelType w:val="multilevel"/>
    <w:tmpl w:val="8272DB1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1"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39C02F3"/>
    <w:multiLevelType w:val="multilevel"/>
    <w:tmpl w:val="CB8EAF5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4"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6"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7"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5A0F3E19"/>
    <w:multiLevelType w:val="multilevel"/>
    <w:tmpl w:val="0419001D"/>
    <w:styleLink w:val="118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A3320C8"/>
    <w:multiLevelType w:val="multilevel"/>
    <w:tmpl w:val="AAFAE51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A497861"/>
    <w:multiLevelType w:val="hybridMultilevel"/>
    <w:tmpl w:val="C07E3704"/>
    <w:styleLink w:val="335"/>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A66535E"/>
    <w:multiLevelType w:val="multilevel"/>
    <w:tmpl w:val="7ED05664"/>
    <w:styleLink w:val="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15:restartNumberingAfterBreak="0">
    <w:nsid w:val="625C2AD4"/>
    <w:multiLevelType w:val="hybridMultilevel"/>
    <w:tmpl w:val="8C169746"/>
    <w:styleLink w:val="723"/>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5" w15:restartNumberingAfterBreak="0">
    <w:nsid w:val="67D363C7"/>
    <w:multiLevelType w:val="hybridMultilevel"/>
    <w:tmpl w:val="41F82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A9C3079"/>
    <w:multiLevelType w:val="hybridMultilevel"/>
    <w:tmpl w:val="86003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0"/>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6FE317A3"/>
    <w:multiLevelType w:val="hybridMultilevel"/>
    <w:tmpl w:val="FAAEB21C"/>
    <w:lvl w:ilvl="0" w:tplc="89B6AF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28C2BED"/>
    <w:multiLevelType w:val="hybridMultilevel"/>
    <w:tmpl w:val="62A0EA18"/>
    <w:styleLink w:val="272"/>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9126DD5"/>
    <w:multiLevelType w:val="hybridMultilevel"/>
    <w:tmpl w:val="A0C63B86"/>
    <w:styleLink w:val="2721"/>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5"/>
  </w:num>
  <w:num w:numId="2">
    <w:abstractNumId w:val="51"/>
  </w:num>
  <w:num w:numId="3">
    <w:abstractNumId w:val="28"/>
  </w:num>
  <w:num w:numId="4">
    <w:abstractNumId w:val="25"/>
  </w:num>
  <w:num w:numId="5">
    <w:abstractNumId w:val="8"/>
  </w:num>
  <w:num w:numId="6">
    <w:abstractNumId w:val="3"/>
  </w:num>
  <w:num w:numId="7">
    <w:abstractNumId w:val="7"/>
  </w:num>
  <w:num w:numId="8">
    <w:abstractNumId w:val="40"/>
  </w:num>
  <w:num w:numId="9">
    <w:abstractNumId w:val="49"/>
  </w:num>
  <w:num w:numId="10">
    <w:abstractNumId w:val="52"/>
  </w:num>
  <w:num w:numId="11">
    <w:abstractNumId w:val="43"/>
  </w:num>
  <w:num w:numId="12">
    <w:abstractNumId w:val="14"/>
  </w:num>
  <w:num w:numId="13">
    <w:abstractNumId w:val="21"/>
  </w:num>
  <w:num w:numId="14">
    <w:abstractNumId w:val="26"/>
  </w:num>
  <w:num w:numId="15">
    <w:abstractNumId w:val="20"/>
  </w:num>
  <w:num w:numId="16">
    <w:abstractNumId w:val="0"/>
  </w:num>
  <w:num w:numId="17">
    <w:abstractNumId w:val="47"/>
  </w:num>
  <w:num w:numId="18">
    <w:abstractNumId w:val="22"/>
  </w:num>
  <w:num w:numId="19">
    <w:abstractNumId w:val="36"/>
  </w:num>
  <w:num w:numId="20">
    <w:abstractNumId w:val="41"/>
  </w:num>
  <w:num w:numId="21">
    <w:abstractNumId w:val="23"/>
  </w:num>
  <w:num w:numId="22">
    <w:abstractNumId w:val="38"/>
  </w:num>
  <w:num w:numId="23">
    <w:abstractNumId w:val="31"/>
  </w:num>
  <w:num w:numId="24">
    <w:abstractNumId w:val="44"/>
  </w:num>
  <w:num w:numId="25">
    <w:abstractNumId w:val="37"/>
  </w:num>
  <w:num w:numId="26">
    <w:abstractNumId w:val="53"/>
  </w:num>
  <w:num w:numId="27">
    <w:abstractNumId w:val="19"/>
  </w:num>
  <w:num w:numId="28">
    <w:abstractNumId w:val="50"/>
  </w:num>
  <w:num w:numId="29">
    <w:abstractNumId w:val="6"/>
  </w:num>
  <w:num w:numId="30">
    <w:abstractNumId w:val="33"/>
  </w:num>
  <w:num w:numId="31">
    <w:abstractNumId w:val="12"/>
  </w:num>
  <w:num w:numId="32">
    <w:abstractNumId w:val="24"/>
  </w:num>
  <w:num w:numId="33">
    <w:abstractNumId w:val="15"/>
  </w:num>
  <w:num w:numId="34">
    <w:abstractNumId w:val="42"/>
  </w:num>
  <w:num w:numId="35">
    <w:abstractNumId w:val="34"/>
  </w:num>
  <w:num w:numId="36">
    <w:abstractNumId w:val="54"/>
  </w:num>
  <w:num w:numId="37">
    <w:abstractNumId w:val="30"/>
  </w:num>
  <w:num w:numId="38">
    <w:abstractNumId w:val="13"/>
  </w:num>
  <w:num w:numId="39">
    <w:abstractNumId w:val="16"/>
  </w:num>
  <w:num w:numId="40">
    <w:abstractNumId w:val="29"/>
  </w:num>
  <w:num w:numId="41">
    <w:abstractNumId w:val="48"/>
  </w:num>
  <w:num w:numId="42">
    <w:abstractNumId w:val="39"/>
  </w:num>
  <w:num w:numId="43">
    <w:abstractNumId w:val="32"/>
  </w:num>
  <w:num w:numId="44">
    <w:abstractNumId w:val="5"/>
  </w:num>
  <w:num w:numId="45">
    <w:abstractNumId w:val="46"/>
  </w:num>
  <w:num w:numId="46">
    <w:abstractNumId w:val="17"/>
  </w:num>
  <w:num w:numId="47">
    <w:abstractNumId w:val="4"/>
  </w:num>
  <w:num w:numId="48">
    <w:abstractNumId w:val="18"/>
  </w:num>
  <w:num w:numId="49">
    <w:abstractNumId w:val="45"/>
  </w:num>
  <w:num w:numId="50">
    <w:abstractNumId w:val="27"/>
  </w:num>
  <w:num w:numId="51">
    <w:abstractNumId w:val="11"/>
  </w:num>
  <w:num w:numId="52">
    <w:abstractNumId w:val="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06D63"/>
    <w:rsid w:val="00007620"/>
    <w:rsid w:val="000102B3"/>
    <w:rsid w:val="000107D6"/>
    <w:rsid w:val="00012F71"/>
    <w:rsid w:val="00015244"/>
    <w:rsid w:val="00015878"/>
    <w:rsid w:val="00016E44"/>
    <w:rsid w:val="00020D49"/>
    <w:rsid w:val="00021844"/>
    <w:rsid w:val="00023F15"/>
    <w:rsid w:val="00024B9E"/>
    <w:rsid w:val="000257B5"/>
    <w:rsid w:val="0002623C"/>
    <w:rsid w:val="000265CC"/>
    <w:rsid w:val="00026AE9"/>
    <w:rsid w:val="00027614"/>
    <w:rsid w:val="0003022A"/>
    <w:rsid w:val="00030404"/>
    <w:rsid w:val="00033011"/>
    <w:rsid w:val="0003333E"/>
    <w:rsid w:val="00034713"/>
    <w:rsid w:val="00036BF4"/>
    <w:rsid w:val="00040A0E"/>
    <w:rsid w:val="000428E7"/>
    <w:rsid w:val="00043B12"/>
    <w:rsid w:val="00051B8D"/>
    <w:rsid w:val="00054BB3"/>
    <w:rsid w:val="000610B9"/>
    <w:rsid w:val="00063AC3"/>
    <w:rsid w:val="00065529"/>
    <w:rsid w:val="000703A7"/>
    <w:rsid w:val="00071991"/>
    <w:rsid w:val="0007381B"/>
    <w:rsid w:val="00073C50"/>
    <w:rsid w:val="00073FC6"/>
    <w:rsid w:val="00074E9F"/>
    <w:rsid w:val="00074F52"/>
    <w:rsid w:val="0008103E"/>
    <w:rsid w:val="000811D8"/>
    <w:rsid w:val="00083E08"/>
    <w:rsid w:val="00084FE5"/>
    <w:rsid w:val="00087D1D"/>
    <w:rsid w:val="00091393"/>
    <w:rsid w:val="0009180D"/>
    <w:rsid w:val="00092A12"/>
    <w:rsid w:val="000942CB"/>
    <w:rsid w:val="00094549"/>
    <w:rsid w:val="00096669"/>
    <w:rsid w:val="000970A2"/>
    <w:rsid w:val="00097D7D"/>
    <w:rsid w:val="000A2374"/>
    <w:rsid w:val="000A23EF"/>
    <w:rsid w:val="000A2CB9"/>
    <w:rsid w:val="000A5309"/>
    <w:rsid w:val="000A747A"/>
    <w:rsid w:val="000B4441"/>
    <w:rsid w:val="000B6D33"/>
    <w:rsid w:val="000C057A"/>
    <w:rsid w:val="000C10A4"/>
    <w:rsid w:val="000C1A11"/>
    <w:rsid w:val="000C63EB"/>
    <w:rsid w:val="000C66BD"/>
    <w:rsid w:val="000D115E"/>
    <w:rsid w:val="000D21D7"/>
    <w:rsid w:val="000D648C"/>
    <w:rsid w:val="000D6AE6"/>
    <w:rsid w:val="000E0000"/>
    <w:rsid w:val="000E2371"/>
    <w:rsid w:val="000E2D38"/>
    <w:rsid w:val="000E387D"/>
    <w:rsid w:val="000F033E"/>
    <w:rsid w:val="000F06EC"/>
    <w:rsid w:val="000F25FF"/>
    <w:rsid w:val="000F2668"/>
    <w:rsid w:val="00100161"/>
    <w:rsid w:val="0010100A"/>
    <w:rsid w:val="00104FD7"/>
    <w:rsid w:val="00105334"/>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32860"/>
    <w:rsid w:val="0013392B"/>
    <w:rsid w:val="00133F91"/>
    <w:rsid w:val="001353B1"/>
    <w:rsid w:val="001376A0"/>
    <w:rsid w:val="00141459"/>
    <w:rsid w:val="001414CD"/>
    <w:rsid w:val="00141E41"/>
    <w:rsid w:val="00143A05"/>
    <w:rsid w:val="00145714"/>
    <w:rsid w:val="00145A1B"/>
    <w:rsid w:val="001465C4"/>
    <w:rsid w:val="001606CC"/>
    <w:rsid w:val="00167E0C"/>
    <w:rsid w:val="00170251"/>
    <w:rsid w:val="001708FB"/>
    <w:rsid w:val="0017334E"/>
    <w:rsid w:val="001760D0"/>
    <w:rsid w:val="001829B1"/>
    <w:rsid w:val="00182D78"/>
    <w:rsid w:val="0018420C"/>
    <w:rsid w:val="0018501C"/>
    <w:rsid w:val="001862E4"/>
    <w:rsid w:val="00186EEF"/>
    <w:rsid w:val="00187DB8"/>
    <w:rsid w:val="00190D8B"/>
    <w:rsid w:val="0019126B"/>
    <w:rsid w:val="001921E4"/>
    <w:rsid w:val="001953C7"/>
    <w:rsid w:val="0019630A"/>
    <w:rsid w:val="00196CF0"/>
    <w:rsid w:val="00196F36"/>
    <w:rsid w:val="001978C4"/>
    <w:rsid w:val="001A1D9D"/>
    <w:rsid w:val="001A4450"/>
    <w:rsid w:val="001B2CEA"/>
    <w:rsid w:val="001B3FDF"/>
    <w:rsid w:val="001B4F09"/>
    <w:rsid w:val="001C0E90"/>
    <w:rsid w:val="001C39C2"/>
    <w:rsid w:val="001C3B2D"/>
    <w:rsid w:val="001C3F9D"/>
    <w:rsid w:val="001D40E8"/>
    <w:rsid w:val="001D4700"/>
    <w:rsid w:val="001D48A5"/>
    <w:rsid w:val="001D5CEA"/>
    <w:rsid w:val="001E02AD"/>
    <w:rsid w:val="001E09FB"/>
    <w:rsid w:val="001E13CD"/>
    <w:rsid w:val="001E497A"/>
    <w:rsid w:val="001E55BF"/>
    <w:rsid w:val="001E65DB"/>
    <w:rsid w:val="001E6A73"/>
    <w:rsid w:val="001F32FF"/>
    <w:rsid w:val="00203CF5"/>
    <w:rsid w:val="002040A4"/>
    <w:rsid w:val="00204187"/>
    <w:rsid w:val="002075E0"/>
    <w:rsid w:val="00210479"/>
    <w:rsid w:val="002107E1"/>
    <w:rsid w:val="002109D6"/>
    <w:rsid w:val="00212999"/>
    <w:rsid w:val="0021368B"/>
    <w:rsid w:val="00215524"/>
    <w:rsid w:val="002213CB"/>
    <w:rsid w:val="00222562"/>
    <w:rsid w:val="0022290B"/>
    <w:rsid w:val="00223CF5"/>
    <w:rsid w:val="00227245"/>
    <w:rsid w:val="0023684A"/>
    <w:rsid w:val="002415EF"/>
    <w:rsid w:val="00241755"/>
    <w:rsid w:val="002501BB"/>
    <w:rsid w:val="002510F1"/>
    <w:rsid w:val="00252A3E"/>
    <w:rsid w:val="00253B20"/>
    <w:rsid w:val="00260B36"/>
    <w:rsid w:val="00262988"/>
    <w:rsid w:val="00264729"/>
    <w:rsid w:val="002677F8"/>
    <w:rsid w:val="00267E3E"/>
    <w:rsid w:val="00273993"/>
    <w:rsid w:val="00273EB0"/>
    <w:rsid w:val="00274800"/>
    <w:rsid w:val="00275A08"/>
    <w:rsid w:val="002768C8"/>
    <w:rsid w:val="00277AF9"/>
    <w:rsid w:val="00281471"/>
    <w:rsid w:val="0028284F"/>
    <w:rsid w:val="0028677F"/>
    <w:rsid w:val="00286F6E"/>
    <w:rsid w:val="002935A5"/>
    <w:rsid w:val="00294539"/>
    <w:rsid w:val="00297C9E"/>
    <w:rsid w:val="002A21CF"/>
    <w:rsid w:val="002A2C64"/>
    <w:rsid w:val="002A3696"/>
    <w:rsid w:val="002A4F3E"/>
    <w:rsid w:val="002B00DC"/>
    <w:rsid w:val="002B0D4B"/>
    <w:rsid w:val="002B1001"/>
    <w:rsid w:val="002B1128"/>
    <w:rsid w:val="002B34C0"/>
    <w:rsid w:val="002B5F81"/>
    <w:rsid w:val="002C0FBA"/>
    <w:rsid w:val="002C140A"/>
    <w:rsid w:val="002C50F6"/>
    <w:rsid w:val="002C5386"/>
    <w:rsid w:val="002D1A8D"/>
    <w:rsid w:val="002D3147"/>
    <w:rsid w:val="002D6408"/>
    <w:rsid w:val="002E2EB5"/>
    <w:rsid w:val="002E5EF1"/>
    <w:rsid w:val="002E7A30"/>
    <w:rsid w:val="002F10E1"/>
    <w:rsid w:val="002F1851"/>
    <w:rsid w:val="002F2799"/>
    <w:rsid w:val="002F3B7D"/>
    <w:rsid w:val="002F423C"/>
    <w:rsid w:val="002F4B75"/>
    <w:rsid w:val="002F4E4F"/>
    <w:rsid w:val="002F5121"/>
    <w:rsid w:val="002F545C"/>
    <w:rsid w:val="002F7BD0"/>
    <w:rsid w:val="0030475B"/>
    <w:rsid w:val="00304F01"/>
    <w:rsid w:val="00305BA2"/>
    <w:rsid w:val="00306F3D"/>
    <w:rsid w:val="00310198"/>
    <w:rsid w:val="0031581A"/>
    <w:rsid w:val="00322A8C"/>
    <w:rsid w:val="00323F9F"/>
    <w:rsid w:val="00325199"/>
    <w:rsid w:val="0032544B"/>
    <w:rsid w:val="00331051"/>
    <w:rsid w:val="00333528"/>
    <w:rsid w:val="00335EAE"/>
    <w:rsid w:val="00341372"/>
    <w:rsid w:val="00346175"/>
    <w:rsid w:val="00346C98"/>
    <w:rsid w:val="003476B9"/>
    <w:rsid w:val="003500E2"/>
    <w:rsid w:val="003500EE"/>
    <w:rsid w:val="003518D4"/>
    <w:rsid w:val="0035629A"/>
    <w:rsid w:val="00357CB2"/>
    <w:rsid w:val="00361819"/>
    <w:rsid w:val="00363443"/>
    <w:rsid w:val="00365EB6"/>
    <w:rsid w:val="003718CC"/>
    <w:rsid w:val="003729B7"/>
    <w:rsid w:val="00373CB7"/>
    <w:rsid w:val="00374B46"/>
    <w:rsid w:val="00381A74"/>
    <w:rsid w:val="00386E03"/>
    <w:rsid w:val="00387430"/>
    <w:rsid w:val="00393286"/>
    <w:rsid w:val="003937AC"/>
    <w:rsid w:val="003948C4"/>
    <w:rsid w:val="00394B1A"/>
    <w:rsid w:val="00395BE4"/>
    <w:rsid w:val="00397E55"/>
    <w:rsid w:val="003A7CD4"/>
    <w:rsid w:val="003B046F"/>
    <w:rsid w:val="003B3D7B"/>
    <w:rsid w:val="003B6A26"/>
    <w:rsid w:val="003B7EF6"/>
    <w:rsid w:val="003C15D5"/>
    <w:rsid w:val="003C19CB"/>
    <w:rsid w:val="003C2327"/>
    <w:rsid w:val="003C2D94"/>
    <w:rsid w:val="003C5422"/>
    <w:rsid w:val="003C625F"/>
    <w:rsid w:val="003C6A5B"/>
    <w:rsid w:val="003D279C"/>
    <w:rsid w:val="003D3D4F"/>
    <w:rsid w:val="003E0DFA"/>
    <w:rsid w:val="003E1029"/>
    <w:rsid w:val="003E11A1"/>
    <w:rsid w:val="003E6B0C"/>
    <w:rsid w:val="003F0C4C"/>
    <w:rsid w:val="003F2831"/>
    <w:rsid w:val="003F4AFE"/>
    <w:rsid w:val="003F6074"/>
    <w:rsid w:val="004006BF"/>
    <w:rsid w:val="004053EC"/>
    <w:rsid w:val="004121F2"/>
    <w:rsid w:val="0041230E"/>
    <w:rsid w:val="0041321C"/>
    <w:rsid w:val="004132A9"/>
    <w:rsid w:val="00413797"/>
    <w:rsid w:val="00416B49"/>
    <w:rsid w:val="00420F11"/>
    <w:rsid w:val="00422A8A"/>
    <w:rsid w:val="004243BD"/>
    <w:rsid w:val="00436ADB"/>
    <w:rsid w:val="00437735"/>
    <w:rsid w:val="00440A4D"/>
    <w:rsid w:val="004531C3"/>
    <w:rsid w:val="00453D65"/>
    <w:rsid w:val="004576D4"/>
    <w:rsid w:val="00460D22"/>
    <w:rsid w:val="004610A4"/>
    <w:rsid w:val="004613E5"/>
    <w:rsid w:val="00462470"/>
    <w:rsid w:val="0046755F"/>
    <w:rsid w:val="004713CC"/>
    <w:rsid w:val="0047141C"/>
    <w:rsid w:val="004725B0"/>
    <w:rsid w:val="00475635"/>
    <w:rsid w:val="004764E1"/>
    <w:rsid w:val="00476B27"/>
    <w:rsid w:val="004777FC"/>
    <w:rsid w:val="00477E81"/>
    <w:rsid w:val="004809C2"/>
    <w:rsid w:val="004830C4"/>
    <w:rsid w:val="004858A4"/>
    <w:rsid w:val="00486DE6"/>
    <w:rsid w:val="00487415"/>
    <w:rsid w:val="00492667"/>
    <w:rsid w:val="004956FA"/>
    <w:rsid w:val="00495B9F"/>
    <w:rsid w:val="00496565"/>
    <w:rsid w:val="0049762F"/>
    <w:rsid w:val="004979C5"/>
    <w:rsid w:val="004A0C8B"/>
    <w:rsid w:val="004A4237"/>
    <w:rsid w:val="004A6B5E"/>
    <w:rsid w:val="004B23C1"/>
    <w:rsid w:val="004B2AC1"/>
    <w:rsid w:val="004B336F"/>
    <w:rsid w:val="004B3D89"/>
    <w:rsid w:val="004B4D16"/>
    <w:rsid w:val="004B5DEF"/>
    <w:rsid w:val="004B710F"/>
    <w:rsid w:val="004C5A22"/>
    <w:rsid w:val="004C673F"/>
    <w:rsid w:val="004D3E79"/>
    <w:rsid w:val="004D4A44"/>
    <w:rsid w:val="004D58E1"/>
    <w:rsid w:val="004D6CE2"/>
    <w:rsid w:val="004E16BB"/>
    <w:rsid w:val="004E255C"/>
    <w:rsid w:val="004E7C34"/>
    <w:rsid w:val="004F0458"/>
    <w:rsid w:val="004F10E2"/>
    <w:rsid w:val="004F2179"/>
    <w:rsid w:val="004F222F"/>
    <w:rsid w:val="004F36DC"/>
    <w:rsid w:val="00500099"/>
    <w:rsid w:val="0050697B"/>
    <w:rsid w:val="00506F2D"/>
    <w:rsid w:val="00510530"/>
    <w:rsid w:val="005112D7"/>
    <w:rsid w:val="005118B7"/>
    <w:rsid w:val="00513542"/>
    <w:rsid w:val="00515912"/>
    <w:rsid w:val="00520DAD"/>
    <w:rsid w:val="00537100"/>
    <w:rsid w:val="00543A35"/>
    <w:rsid w:val="0054794A"/>
    <w:rsid w:val="005479EC"/>
    <w:rsid w:val="00547D1E"/>
    <w:rsid w:val="00552558"/>
    <w:rsid w:val="00554628"/>
    <w:rsid w:val="00554C2F"/>
    <w:rsid w:val="00557196"/>
    <w:rsid w:val="00557702"/>
    <w:rsid w:val="00562194"/>
    <w:rsid w:val="00564383"/>
    <w:rsid w:val="00564F8C"/>
    <w:rsid w:val="0056561E"/>
    <w:rsid w:val="005747CE"/>
    <w:rsid w:val="005756F2"/>
    <w:rsid w:val="00576615"/>
    <w:rsid w:val="00576D4E"/>
    <w:rsid w:val="00577A82"/>
    <w:rsid w:val="00581CE0"/>
    <w:rsid w:val="00584AEB"/>
    <w:rsid w:val="00593485"/>
    <w:rsid w:val="0059361E"/>
    <w:rsid w:val="00595E65"/>
    <w:rsid w:val="00595FB8"/>
    <w:rsid w:val="00596B37"/>
    <w:rsid w:val="00597D10"/>
    <w:rsid w:val="005A20AD"/>
    <w:rsid w:val="005A59D6"/>
    <w:rsid w:val="005A691D"/>
    <w:rsid w:val="005B110A"/>
    <w:rsid w:val="005B6E5D"/>
    <w:rsid w:val="005B72A0"/>
    <w:rsid w:val="005C1278"/>
    <w:rsid w:val="005C4538"/>
    <w:rsid w:val="005C5FC5"/>
    <w:rsid w:val="005D652B"/>
    <w:rsid w:val="005D72DF"/>
    <w:rsid w:val="005D7AD5"/>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0B90"/>
    <w:rsid w:val="006351D9"/>
    <w:rsid w:val="006359C3"/>
    <w:rsid w:val="00637196"/>
    <w:rsid w:val="006414B0"/>
    <w:rsid w:val="006445D8"/>
    <w:rsid w:val="00644DD1"/>
    <w:rsid w:val="006454F8"/>
    <w:rsid w:val="0064643F"/>
    <w:rsid w:val="006464C0"/>
    <w:rsid w:val="00647A36"/>
    <w:rsid w:val="00654DAE"/>
    <w:rsid w:val="00655024"/>
    <w:rsid w:val="00657558"/>
    <w:rsid w:val="00661CD0"/>
    <w:rsid w:val="006663D3"/>
    <w:rsid w:val="00667F8F"/>
    <w:rsid w:val="00671075"/>
    <w:rsid w:val="0067245D"/>
    <w:rsid w:val="00676B58"/>
    <w:rsid w:val="00680A22"/>
    <w:rsid w:val="006814AA"/>
    <w:rsid w:val="006859FE"/>
    <w:rsid w:val="00686996"/>
    <w:rsid w:val="00690704"/>
    <w:rsid w:val="00691D26"/>
    <w:rsid w:val="00692836"/>
    <w:rsid w:val="00694E79"/>
    <w:rsid w:val="00696038"/>
    <w:rsid w:val="00697BE6"/>
    <w:rsid w:val="006A0B37"/>
    <w:rsid w:val="006A12CC"/>
    <w:rsid w:val="006A21E7"/>
    <w:rsid w:val="006A2BC4"/>
    <w:rsid w:val="006A676B"/>
    <w:rsid w:val="006A79D3"/>
    <w:rsid w:val="006B2464"/>
    <w:rsid w:val="006B4217"/>
    <w:rsid w:val="006B7995"/>
    <w:rsid w:val="006C3357"/>
    <w:rsid w:val="006C698F"/>
    <w:rsid w:val="006D295D"/>
    <w:rsid w:val="006D495C"/>
    <w:rsid w:val="006D5546"/>
    <w:rsid w:val="006D5E84"/>
    <w:rsid w:val="006D64C1"/>
    <w:rsid w:val="006E40AC"/>
    <w:rsid w:val="006E40AF"/>
    <w:rsid w:val="006E4991"/>
    <w:rsid w:val="006E6B5C"/>
    <w:rsid w:val="006E6FF6"/>
    <w:rsid w:val="006E79D9"/>
    <w:rsid w:val="006F1CA5"/>
    <w:rsid w:val="006F429E"/>
    <w:rsid w:val="006F6372"/>
    <w:rsid w:val="00701F35"/>
    <w:rsid w:val="00705553"/>
    <w:rsid w:val="00706476"/>
    <w:rsid w:val="00710771"/>
    <w:rsid w:val="007124C7"/>
    <w:rsid w:val="0071270F"/>
    <w:rsid w:val="0071278E"/>
    <w:rsid w:val="00713291"/>
    <w:rsid w:val="0071338A"/>
    <w:rsid w:val="0071497C"/>
    <w:rsid w:val="007158E4"/>
    <w:rsid w:val="007162B7"/>
    <w:rsid w:val="0071649A"/>
    <w:rsid w:val="007173D7"/>
    <w:rsid w:val="00720452"/>
    <w:rsid w:val="007207A8"/>
    <w:rsid w:val="00721AC3"/>
    <w:rsid w:val="007221A2"/>
    <w:rsid w:val="00727115"/>
    <w:rsid w:val="00730EAB"/>
    <w:rsid w:val="00735454"/>
    <w:rsid w:val="0073662A"/>
    <w:rsid w:val="00743791"/>
    <w:rsid w:val="0075169F"/>
    <w:rsid w:val="00754EA8"/>
    <w:rsid w:val="0075553C"/>
    <w:rsid w:val="0076082C"/>
    <w:rsid w:val="00760F38"/>
    <w:rsid w:val="00761917"/>
    <w:rsid w:val="0076351B"/>
    <w:rsid w:val="00763BD9"/>
    <w:rsid w:val="00763ED9"/>
    <w:rsid w:val="00777A76"/>
    <w:rsid w:val="00777BCE"/>
    <w:rsid w:val="00782989"/>
    <w:rsid w:val="007864E2"/>
    <w:rsid w:val="00786BA6"/>
    <w:rsid w:val="00787BAA"/>
    <w:rsid w:val="00787F3C"/>
    <w:rsid w:val="00795FFB"/>
    <w:rsid w:val="007A1901"/>
    <w:rsid w:val="007A2316"/>
    <w:rsid w:val="007A264F"/>
    <w:rsid w:val="007A574F"/>
    <w:rsid w:val="007A5A62"/>
    <w:rsid w:val="007A6E36"/>
    <w:rsid w:val="007B13A3"/>
    <w:rsid w:val="007B1B45"/>
    <w:rsid w:val="007B1DC4"/>
    <w:rsid w:val="007B6DA4"/>
    <w:rsid w:val="007C2C7D"/>
    <w:rsid w:val="007C6D1A"/>
    <w:rsid w:val="007D0405"/>
    <w:rsid w:val="007D184C"/>
    <w:rsid w:val="007D3958"/>
    <w:rsid w:val="007D53ED"/>
    <w:rsid w:val="007D583C"/>
    <w:rsid w:val="007D5E41"/>
    <w:rsid w:val="007D680B"/>
    <w:rsid w:val="007D7D45"/>
    <w:rsid w:val="007D7FF4"/>
    <w:rsid w:val="007E047E"/>
    <w:rsid w:val="007E4B43"/>
    <w:rsid w:val="007E4F09"/>
    <w:rsid w:val="007E59B9"/>
    <w:rsid w:val="007E5D28"/>
    <w:rsid w:val="007F214D"/>
    <w:rsid w:val="007F400D"/>
    <w:rsid w:val="00805284"/>
    <w:rsid w:val="008055FD"/>
    <w:rsid w:val="00811C46"/>
    <w:rsid w:val="00815529"/>
    <w:rsid w:val="00815C69"/>
    <w:rsid w:val="0082048E"/>
    <w:rsid w:val="008225C0"/>
    <w:rsid w:val="00825AAD"/>
    <w:rsid w:val="008266B8"/>
    <w:rsid w:val="00830203"/>
    <w:rsid w:val="00830571"/>
    <w:rsid w:val="00834139"/>
    <w:rsid w:val="008356C0"/>
    <w:rsid w:val="00836557"/>
    <w:rsid w:val="00837CDD"/>
    <w:rsid w:val="00840469"/>
    <w:rsid w:val="008435B3"/>
    <w:rsid w:val="00843A4D"/>
    <w:rsid w:val="0084786A"/>
    <w:rsid w:val="00847A54"/>
    <w:rsid w:val="00850D1E"/>
    <w:rsid w:val="008538D9"/>
    <w:rsid w:val="008543AA"/>
    <w:rsid w:val="008577FF"/>
    <w:rsid w:val="00860653"/>
    <w:rsid w:val="008607DC"/>
    <w:rsid w:val="008630A9"/>
    <w:rsid w:val="00865EC0"/>
    <w:rsid w:val="00871B7A"/>
    <w:rsid w:val="00874995"/>
    <w:rsid w:val="00875ECD"/>
    <w:rsid w:val="008776F9"/>
    <w:rsid w:val="008823C1"/>
    <w:rsid w:val="008849B5"/>
    <w:rsid w:val="00886F3F"/>
    <w:rsid w:val="0089264A"/>
    <w:rsid w:val="00893250"/>
    <w:rsid w:val="008941D9"/>
    <w:rsid w:val="008963ED"/>
    <w:rsid w:val="008A1319"/>
    <w:rsid w:val="008A5787"/>
    <w:rsid w:val="008B25CB"/>
    <w:rsid w:val="008B336A"/>
    <w:rsid w:val="008B4715"/>
    <w:rsid w:val="008B4DFF"/>
    <w:rsid w:val="008B5A94"/>
    <w:rsid w:val="008B6E51"/>
    <w:rsid w:val="008B77FA"/>
    <w:rsid w:val="008C0E76"/>
    <w:rsid w:val="008C1BD2"/>
    <w:rsid w:val="008C1E52"/>
    <w:rsid w:val="008C216D"/>
    <w:rsid w:val="008C2C68"/>
    <w:rsid w:val="008C33BD"/>
    <w:rsid w:val="008C33E5"/>
    <w:rsid w:val="008C6DD0"/>
    <w:rsid w:val="008D176E"/>
    <w:rsid w:val="008D1E94"/>
    <w:rsid w:val="008D3F47"/>
    <w:rsid w:val="008D6C6B"/>
    <w:rsid w:val="008E008A"/>
    <w:rsid w:val="008E134E"/>
    <w:rsid w:val="008E3B12"/>
    <w:rsid w:val="008E3F25"/>
    <w:rsid w:val="008E420F"/>
    <w:rsid w:val="008E7F41"/>
    <w:rsid w:val="008F17B0"/>
    <w:rsid w:val="008F33BD"/>
    <w:rsid w:val="008F531B"/>
    <w:rsid w:val="008F5CB1"/>
    <w:rsid w:val="008F5D8D"/>
    <w:rsid w:val="00900D58"/>
    <w:rsid w:val="009028BC"/>
    <w:rsid w:val="00902FD4"/>
    <w:rsid w:val="00905F53"/>
    <w:rsid w:val="009124EB"/>
    <w:rsid w:val="00917386"/>
    <w:rsid w:val="00917D54"/>
    <w:rsid w:val="00922574"/>
    <w:rsid w:val="00924894"/>
    <w:rsid w:val="00926006"/>
    <w:rsid w:val="00932893"/>
    <w:rsid w:val="00932BAB"/>
    <w:rsid w:val="00932C50"/>
    <w:rsid w:val="00933D25"/>
    <w:rsid w:val="00936219"/>
    <w:rsid w:val="00937E68"/>
    <w:rsid w:val="00941543"/>
    <w:rsid w:val="009429D0"/>
    <w:rsid w:val="0094571F"/>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66C67"/>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5DE1"/>
    <w:rsid w:val="009A706E"/>
    <w:rsid w:val="009B2C30"/>
    <w:rsid w:val="009B4449"/>
    <w:rsid w:val="009B5B18"/>
    <w:rsid w:val="009B60EB"/>
    <w:rsid w:val="009C1871"/>
    <w:rsid w:val="009D0823"/>
    <w:rsid w:val="009D0AEA"/>
    <w:rsid w:val="009D152B"/>
    <w:rsid w:val="009D279D"/>
    <w:rsid w:val="009E002C"/>
    <w:rsid w:val="009E60D3"/>
    <w:rsid w:val="009E726F"/>
    <w:rsid w:val="009F093E"/>
    <w:rsid w:val="009F165E"/>
    <w:rsid w:val="009F181B"/>
    <w:rsid w:val="009F20B5"/>
    <w:rsid w:val="009F2229"/>
    <w:rsid w:val="009F52FC"/>
    <w:rsid w:val="009F5485"/>
    <w:rsid w:val="009F57EB"/>
    <w:rsid w:val="009F583D"/>
    <w:rsid w:val="009F7105"/>
    <w:rsid w:val="009F7340"/>
    <w:rsid w:val="00A00C1F"/>
    <w:rsid w:val="00A048B0"/>
    <w:rsid w:val="00A05AC8"/>
    <w:rsid w:val="00A1187E"/>
    <w:rsid w:val="00A14285"/>
    <w:rsid w:val="00A142F3"/>
    <w:rsid w:val="00A1508A"/>
    <w:rsid w:val="00A17B0B"/>
    <w:rsid w:val="00A20AC4"/>
    <w:rsid w:val="00A22941"/>
    <w:rsid w:val="00A22A2B"/>
    <w:rsid w:val="00A232A3"/>
    <w:rsid w:val="00A314A3"/>
    <w:rsid w:val="00A32278"/>
    <w:rsid w:val="00A3324B"/>
    <w:rsid w:val="00A37C73"/>
    <w:rsid w:val="00A44809"/>
    <w:rsid w:val="00A44BCE"/>
    <w:rsid w:val="00A4741C"/>
    <w:rsid w:val="00A51A4B"/>
    <w:rsid w:val="00A52518"/>
    <w:rsid w:val="00A53E55"/>
    <w:rsid w:val="00A54AF1"/>
    <w:rsid w:val="00A56AD3"/>
    <w:rsid w:val="00A56D43"/>
    <w:rsid w:val="00A57906"/>
    <w:rsid w:val="00A602F2"/>
    <w:rsid w:val="00A6098D"/>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A7291"/>
    <w:rsid w:val="00AB3297"/>
    <w:rsid w:val="00AC0236"/>
    <w:rsid w:val="00AC28C8"/>
    <w:rsid w:val="00AC306E"/>
    <w:rsid w:val="00AC3B81"/>
    <w:rsid w:val="00AD2A84"/>
    <w:rsid w:val="00AD3479"/>
    <w:rsid w:val="00AD7E61"/>
    <w:rsid w:val="00AE240F"/>
    <w:rsid w:val="00AF3BDC"/>
    <w:rsid w:val="00AF3E33"/>
    <w:rsid w:val="00AF79B3"/>
    <w:rsid w:val="00B014F8"/>
    <w:rsid w:val="00B067D9"/>
    <w:rsid w:val="00B07BBC"/>
    <w:rsid w:val="00B10786"/>
    <w:rsid w:val="00B1231B"/>
    <w:rsid w:val="00B13FE2"/>
    <w:rsid w:val="00B1551D"/>
    <w:rsid w:val="00B17AAF"/>
    <w:rsid w:val="00B2003B"/>
    <w:rsid w:val="00B252FE"/>
    <w:rsid w:val="00B26115"/>
    <w:rsid w:val="00B26A8A"/>
    <w:rsid w:val="00B27961"/>
    <w:rsid w:val="00B308B4"/>
    <w:rsid w:val="00B30A3E"/>
    <w:rsid w:val="00B33266"/>
    <w:rsid w:val="00B34A16"/>
    <w:rsid w:val="00B34C3E"/>
    <w:rsid w:val="00B36171"/>
    <w:rsid w:val="00B370B4"/>
    <w:rsid w:val="00B378F6"/>
    <w:rsid w:val="00B378F7"/>
    <w:rsid w:val="00B402D6"/>
    <w:rsid w:val="00B423F6"/>
    <w:rsid w:val="00B46CBC"/>
    <w:rsid w:val="00B51FA0"/>
    <w:rsid w:val="00B54ED1"/>
    <w:rsid w:val="00B611A2"/>
    <w:rsid w:val="00B624F1"/>
    <w:rsid w:val="00B625DA"/>
    <w:rsid w:val="00B64D99"/>
    <w:rsid w:val="00B66823"/>
    <w:rsid w:val="00B706EC"/>
    <w:rsid w:val="00B77D1C"/>
    <w:rsid w:val="00B817D9"/>
    <w:rsid w:val="00B900AC"/>
    <w:rsid w:val="00B9194A"/>
    <w:rsid w:val="00B92FBC"/>
    <w:rsid w:val="00BA0B38"/>
    <w:rsid w:val="00BA0BF0"/>
    <w:rsid w:val="00BA36E3"/>
    <w:rsid w:val="00BA42CF"/>
    <w:rsid w:val="00BA56CE"/>
    <w:rsid w:val="00BA5B52"/>
    <w:rsid w:val="00BA6A0E"/>
    <w:rsid w:val="00BA70EB"/>
    <w:rsid w:val="00BB249D"/>
    <w:rsid w:val="00BB3331"/>
    <w:rsid w:val="00BB468E"/>
    <w:rsid w:val="00BB58D7"/>
    <w:rsid w:val="00BC29C0"/>
    <w:rsid w:val="00BC35B4"/>
    <w:rsid w:val="00BC49FB"/>
    <w:rsid w:val="00BC4B96"/>
    <w:rsid w:val="00BC4CDD"/>
    <w:rsid w:val="00BC73CE"/>
    <w:rsid w:val="00BD037A"/>
    <w:rsid w:val="00BD21FD"/>
    <w:rsid w:val="00BD4BEB"/>
    <w:rsid w:val="00BD7BAF"/>
    <w:rsid w:val="00BE0B23"/>
    <w:rsid w:val="00BE4BD1"/>
    <w:rsid w:val="00BE6119"/>
    <w:rsid w:val="00BE6B2F"/>
    <w:rsid w:val="00BF097A"/>
    <w:rsid w:val="00BF51C4"/>
    <w:rsid w:val="00BF68B2"/>
    <w:rsid w:val="00BF7B4B"/>
    <w:rsid w:val="00C016D9"/>
    <w:rsid w:val="00C01AD3"/>
    <w:rsid w:val="00C01C4D"/>
    <w:rsid w:val="00C1418D"/>
    <w:rsid w:val="00C173D5"/>
    <w:rsid w:val="00C17AC2"/>
    <w:rsid w:val="00C211D6"/>
    <w:rsid w:val="00C24369"/>
    <w:rsid w:val="00C24CDA"/>
    <w:rsid w:val="00C253F5"/>
    <w:rsid w:val="00C30D4F"/>
    <w:rsid w:val="00C30EA8"/>
    <w:rsid w:val="00C3499D"/>
    <w:rsid w:val="00C35409"/>
    <w:rsid w:val="00C35CF3"/>
    <w:rsid w:val="00C42136"/>
    <w:rsid w:val="00C44235"/>
    <w:rsid w:val="00C458AD"/>
    <w:rsid w:val="00C46403"/>
    <w:rsid w:val="00C46F56"/>
    <w:rsid w:val="00C50319"/>
    <w:rsid w:val="00C517C8"/>
    <w:rsid w:val="00C532A8"/>
    <w:rsid w:val="00C568BF"/>
    <w:rsid w:val="00C56C2A"/>
    <w:rsid w:val="00C57F13"/>
    <w:rsid w:val="00C61799"/>
    <w:rsid w:val="00C639B9"/>
    <w:rsid w:val="00C63DD0"/>
    <w:rsid w:val="00C67499"/>
    <w:rsid w:val="00C70639"/>
    <w:rsid w:val="00C70C0A"/>
    <w:rsid w:val="00C7140C"/>
    <w:rsid w:val="00C763C5"/>
    <w:rsid w:val="00C803B2"/>
    <w:rsid w:val="00C83786"/>
    <w:rsid w:val="00C90D33"/>
    <w:rsid w:val="00CA13BC"/>
    <w:rsid w:val="00CA3745"/>
    <w:rsid w:val="00CA7D4F"/>
    <w:rsid w:val="00CB4852"/>
    <w:rsid w:val="00CB52E9"/>
    <w:rsid w:val="00CB59A7"/>
    <w:rsid w:val="00CC0C9D"/>
    <w:rsid w:val="00CC1833"/>
    <w:rsid w:val="00CC2AC6"/>
    <w:rsid w:val="00CD25EF"/>
    <w:rsid w:val="00CD4502"/>
    <w:rsid w:val="00CD64DB"/>
    <w:rsid w:val="00CE1655"/>
    <w:rsid w:val="00CE37F7"/>
    <w:rsid w:val="00CE42E8"/>
    <w:rsid w:val="00CE630D"/>
    <w:rsid w:val="00CE6EB0"/>
    <w:rsid w:val="00CF22ED"/>
    <w:rsid w:val="00CF25AB"/>
    <w:rsid w:val="00CF6DFA"/>
    <w:rsid w:val="00D0191A"/>
    <w:rsid w:val="00D02034"/>
    <w:rsid w:val="00D04168"/>
    <w:rsid w:val="00D049AE"/>
    <w:rsid w:val="00D1165C"/>
    <w:rsid w:val="00D13E6F"/>
    <w:rsid w:val="00D14F8A"/>
    <w:rsid w:val="00D16408"/>
    <w:rsid w:val="00D204D2"/>
    <w:rsid w:val="00D2224E"/>
    <w:rsid w:val="00D248E1"/>
    <w:rsid w:val="00D25989"/>
    <w:rsid w:val="00D317B8"/>
    <w:rsid w:val="00D31F47"/>
    <w:rsid w:val="00D32C58"/>
    <w:rsid w:val="00D337E3"/>
    <w:rsid w:val="00D343F7"/>
    <w:rsid w:val="00D37631"/>
    <w:rsid w:val="00D425DB"/>
    <w:rsid w:val="00D43D3C"/>
    <w:rsid w:val="00D5050B"/>
    <w:rsid w:val="00D50FC8"/>
    <w:rsid w:val="00D52B9F"/>
    <w:rsid w:val="00D56163"/>
    <w:rsid w:val="00D564A6"/>
    <w:rsid w:val="00D56F93"/>
    <w:rsid w:val="00D578F5"/>
    <w:rsid w:val="00D600E5"/>
    <w:rsid w:val="00D62B79"/>
    <w:rsid w:val="00D65A1D"/>
    <w:rsid w:val="00D66905"/>
    <w:rsid w:val="00D6730A"/>
    <w:rsid w:val="00D75AAD"/>
    <w:rsid w:val="00D7673C"/>
    <w:rsid w:val="00D775E1"/>
    <w:rsid w:val="00D77779"/>
    <w:rsid w:val="00D77C4A"/>
    <w:rsid w:val="00D806F8"/>
    <w:rsid w:val="00D80B83"/>
    <w:rsid w:val="00D83053"/>
    <w:rsid w:val="00D87506"/>
    <w:rsid w:val="00D87531"/>
    <w:rsid w:val="00D938C8"/>
    <w:rsid w:val="00DA05DD"/>
    <w:rsid w:val="00DA5114"/>
    <w:rsid w:val="00DA5834"/>
    <w:rsid w:val="00DC0869"/>
    <w:rsid w:val="00DC64D1"/>
    <w:rsid w:val="00DC6F64"/>
    <w:rsid w:val="00DD0263"/>
    <w:rsid w:val="00DD3F9C"/>
    <w:rsid w:val="00DD6F54"/>
    <w:rsid w:val="00DE430A"/>
    <w:rsid w:val="00DE4459"/>
    <w:rsid w:val="00DE566A"/>
    <w:rsid w:val="00DE5718"/>
    <w:rsid w:val="00DE6419"/>
    <w:rsid w:val="00DE7ECC"/>
    <w:rsid w:val="00DF07FC"/>
    <w:rsid w:val="00DF23BA"/>
    <w:rsid w:val="00DF490B"/>
    <w:rsid w:val="00E001C7"/>
    <w:rsid w:val="00E00D86"/>
    <w:rsid w:val="00E01B0D"/>
    <w:rsid w:val="00E037F6"/>
    <w:rsid w:val="00E0392D"/>
    <w:rsid w:val="00E149C2"/>
    <w:rsid w:val="00E14B7B"/>
    <w:rsid w:val="00E15E25"/>
    <w:rsid w:val="00E16C7B"/>
    <w:rsid w:val="00E20FD0"/>
    <w:rsid w:val="00E22F96"/>
    <w:rsid w:val="00E23521"/>
    <w:rsid w:val="00E23EBD"/>
    <w:rsid w:val="00E24FA6"/>
    <w:rsid w:val="00E27D20"/>
    <w:rsid w:val="00E304CF"/>
    <w:rsid w:val="00E32EB5"/>
    <w:rsid w:val="00E363AB"/>
    <w:rsid w:val="00E40FD7"/>
    <w:rsid w:val="00E4424D"/>
    <w:rsid w:val="00E47758"/>
    <w:rsid w:val="00E53DA9"/>
    <w:rsid w:val="00E54515"/>
    <w:rsid w:val="00E55F09"/>
    <w:rsid w:val="00E72DAC"/>
    <w:rsid w:val="00E73F9B"/>
    <w:rsid w:val="00E745B6"/>
    <w:rsid w:val="00E761D1"/>
    <w:rsid w:val="00E80D9A"/>
    <w:rsid w:val="00E86776"/>
    <w:rsid w:val="00E92179"/>
    <w:rsid w:val="00E92D0F"/>
    <w:rsid w:val="00E93D7E"/>
    <w:rsid w:val="00E94C58"/>
    <w:rsid w:val="00E9636D"/>
    <w:rsid w:val="00E970CA"/>
    <w:rsid w:val="00EA34F1"/>
    <w:rsid w:val="00EA4C73"/>
    <w:rsid w:val="00EB0032"/>
    <w:rsid w:val="00EB791E"/>
    <w:rsid w:val="00EC0869"/>
    <w:rsid w:val="00EC0D96"/>
    <w:rsid w:val="00EC1427"/>
    <w:rsid w:val="00EC1F6B"/>
    <w:rsid w:val="00EC4E3B"/>
    <w:rsid w:val="00EC5296"/>
    <w:rsid w:val="00EC66F8"/>
    <w:rsid w:val="00EC7C82"/>
    <w:rsid w:val="00ED08FC"/>
    <w:rsid w:val="00ED4EC9"/>
    <w:rsid w:val="00ED62CD"/>
    <w:rsid w:val="00ED74C5"/>
    <w:rsid w:val="00ED7EF8"/>
    <w:rsid w:val="00EE216F"/>
    <w:rsid w:val="00EE4F0C"/>
    <w:rsid w:val="00EE6DB4"/>
    <w:rsid w:val="00F00B39"/>
    <w:rsid w:val="00F04677"/>
    <w:rsid w:val="00F10C29"/>
    <w:rsid w:val="00F13384"/>
    <w:rsid w:val="00F14304"/>
    <w:rsid w:val="00F14870"/>
    <w:rsid w:val="00F15BBA"/>
    <w:rsid w:val="00F22833"/>
    <w:rsid w:val="00F243EE"/>
    <w:rsid w:val="00F27817"/>
    <w:rsid w:val="00F30A5E"/>
    <w:rsid w:val="00F338F8"/>
    <w:rsid w:val="00F34C3C"/>
    <w:rsid w:val="00F40F94"/>
    <w:rsid w:val="00F422FB"/>
    <w:rsid w:val="00F50E5C"/>
    <w:rsid w:val="00F525B5"/>
    <w:rsid w:val="00F52871"/>
    <w:rsid w:val="00F566D1"/>
    <w:rsid w:val="00F6254F"/>
    <w:rsid w:val="00F6617A"/>
    <w:rsid w:val="00F7302F"/>
    <w:rsid w:val="00F73BE6"/>
    <w:rsid w:val="00F74C35"/>
    <w:rsid w:val="00F84D6B"/>
    <w:rsid w:val="00F84E90"/>
    <w:rsid w:val="00F95A44"/>
    <w:rsid w:val="00FA08DC"/>
    <w:rsid w:val="00FA0A3E"/>
    <w:rsid w:val="00FA1677"/>
    <w:rsid w:val="00FA3C33"/>
    <w:rsid w:val="00FA3FF7"/>
    <w:rsid w:val="00FA4499"/>
    <w:rsid w:val="00FA69E2"/>
    <w:rsid w:val="00FB2537"/>
    <w:rsid w:val="00FB5629"/>
    <w:rsid w:val="00FC1BC1"/>
    <w:rsid w:val="00FC3A32"/>
    <w:rsid w:val="00FC3F24"/>
    <w:rsid w:val="00FC7250"/>
    <w:rsid w:val="00FD098C"/>
    <w:rsid w:val="00FD68E7"/>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234BCF8"/>
  <w15:docId w15:val="{BD239C7E-7FCD-42E1-8003-F5BB079F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uiPriority w:val="1"/>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0">
    <w:name w:val="Текущий список272"/>
    <w:rsid w:val="00B067D9"/>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style>
  <w:style w:type="numbering" w:customStyle="1" w:styleId="262">
    <w:name w:val="Статья / Раздел262"/>
    <w:rsid w:val="00B067D9"/>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uiPriority w:val="1"/>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1"/>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uiPriority w:val="99"/>
    <w:rsid w:val="00AA4A46"/>
    <w:rPr>
      <w:rFonts w:ascii="Courier New" w:hAnsi="Courier New" w:cs="Consultant"/>
      <w:sz w:val="20"/>
      <w:szCs w:val="20"/>
    </w:rPr>
  </w:style>
  <w:style w:type="character" w:customStyle="1" w:styleId="afb">
    <w:name w:val="Текст Знак"/>
    <w:basedOn w:val="a0"/>
    <w:link w:val="afa"/>
    <w:uiPriority w:val="99"/>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nhideWhenUsed/>
    <w:qFormat/>
    <w:rsid w:val="00AA4A46"/>
    <w:pPr>
      <w:spacing w:before="100" w:beforeAutospacing="1" w:after="100" w:afterAutospacing="1"/>
    </w:pPr>
  </w:style>
  <w:style w:type="paragraph" w:styleId="affa">
    <w:name w:val="footnote text"/>
    <w:basedOn w:val="a"/>
    <w:link w:val="affb"/>
    <w:unhideWhenUsed/>
    <w:rsid w:val="00253B20"/>
    <w:rPr>
      <w:sz w:val="20"/>
      <w:szCs w:val="20"/>
    </w:rPr>
  </w:style>
  <w:style w:type="character" w:customStyle="1" w:styleId="affb">
    <w:name w:val="Текст сноски Знак"/>
    <w:basedOn w:val="a0"/>
    <w:link w:val="affa"/>
    <w:rsid w:val="00253B20"/>
    <w:rPr>
      <w:rFonts w:ascii="Times New Roman" w:eastAsia="Times New Roman" w:hAnsi="Times New Roman" w:cs="Times New Roman"/>
      <w:sz w:val="20"/>
      <w:szCs w:val="20"/>
      <w:lang w:eastAsia="ru-RU"/>
    </w:rPr>
  </w:style>
  <w:style w:type="character" w:styleId="affc">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0">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0"/>
    <w:rsid w:val="003C19CB"/>
    <w:rPr>
      <w:rFonts w:ascii="Times New Roman" w:eastAsia="Times New Roman" w:hAnsi="Times New Roman" w:cs="Times New Roman"/>
      <w:sz w:val="24"/>
      <w:szCs w:val="20"/>
      <w:lang w:eastAsia="ru-RU"/>
    </w:rPr>
  </w:style>
  <w:style w:type="numbering" w:customStyle="1" w:styleId="11111121132">
    <w:name w:val="1 / 1.1 / 1.1.121132"/>
    <w:rsid w:val="003C19CB"/>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f0">
    <w:name w:val="Стиль3"/>
    <w:uiPriority w:val="99"/>
    <w:rsid w:val="00D2224E"/>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2">
    <w:name w:val="Стиль33"/>
    <w:uiPriority w:val="99"/>
    <w:rsid w:val="00D2224E"/>
  </w:style>
  <w:style w:type="numbering" w:customStyle="1" w:styleId="2241">
    <w:name w:val="Текущий список2241"/>
    <w:rsid w:val="00D2224E"/>
  </w:style>
  <w:style w:type="numbering" w:customStyle="1" w:styleId="3310">
    <w:name w:val="Стиль331"/>
    <w:uiPriority w:val="99"/>
    <w:rsid w:val="00D2224E"/>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0">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table" w:customStyle="1" w:styleId="190">
    <w:name w:val="Сетка таблицы19"/>
    <w:basedOn w:val="a1"/>
    <w:next w:val="afc"/>
    <w:uiPriority w:val="59"/>
    <w:rsid w:val="00B26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uiPriority w:val="99"/>
    <w:semiHidden/>
    <w:unhideWhenUsed/>
    <w:rsid w:val="00B26A8A"/>
  </w:style>
  <w:style w:type="numbering" w:customStyle="1" w:styleId="722">
    <w:name w:val="Статья / Раздел722"/>
    <w:basedOn w:val="a2"/>
    <w:next w:val="a8"/>
    <w:semiHidden/>
    <w:rsid w:val="00B26A8A"/>
  </w:style>
  <w:style w:type="numbering" w:customStyle="1" w:styleId="111522">
    <w:name w:val="Текущий список111522"/>
    <w:rsid w:val="00B26A8A"/>
  </w:style>
  <w:style w:type="numbering" w:customStyle="1" w:styleId="1f9">
    <w:name w:val="Статья / Раздел1"/>
    <w:basedOn w:val="a2"/>
    <w:next w:val="a8"/>
    <w:uiPriority w:val="99"/>
    <w:semiHidden/>
    <w:unhideWhenUsed/>
    <w:rsid w:val="00B26A8A"/>
  </w:style>
  <w:style w:type="numbering" w:customStyle="1" w:styleId="11111110">
    <w:name w:val="1 / 1.1 / 1.1.11"/>
    <w:basedOn w:val="a2"/>
    <w:next w:val="111111"/>
    <w:uiPriority w:val="99"/>
    <w:semiHidden/>
    <w:unhideWhenUsed/>
    <w:rsid w:val="00B26A8A"/>
  </w:style>
  <w:style w:type="numbering" w:customStyle="1" w:styleId="1ai1">
    <w:name w:val="1 / a / i1"/>
    <w:basedOn w:val="a2"/>
    <w:next w:val="1ai"/>
    <w:uiPriority w:val="99"/>
    <w:semiHidden/>
    <w:unhideWhenUsed/>
    <w:rsid w:val="00B26A8A"/>
  </w:style>
  <w:style w:type="table" w:customStyle="1" w:styleId="200">
    <w:name w:val="Сетка таблицы20"/>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rsid w:val="00B26A8A"/>
  </w:style>
  <w:style w:type="table" w:customStyle="1" w:styleId="1100">
    <w:name w:val="Сетка таблицы110"/>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0">
    <w:name w:val="Нет списка114"/>
    <w:next w:val="a2"/>
    <w:semiHidden/>
    <w:unhideWhenUsed/>
    <w:rsid w:val="00B26A8A"/>
  </w:style>
  <w:style w:type="table" w:customStyle="1" w:styleId="250">
    <w:name w:val="Сетка таблицы25"/>
    <w:basedOn w:val="a1"/>
    <w:next w:val="afc"/>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
    <w:name w:val="Сетка таблицы1113"/>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rsid w:val="00B26A8A"/>
  </w:style>
  <w:style w:type="table" w:customStyle="1" w:styleId="2140">
    <w:name w:val="Сетка таблицы214"/>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2"/>
    <w:uiPriority w:val="99"/>
    <w:semiHidden/>
    <w:unhideWhenUsed/>
    <w:rsid w:val="00B26A8A"/>
  </w:style>
  <w:style w:type="table" w:customStyle="1" w:styleId="340">
    <w:name w:val="Сетка таблицы34"/>
    <w:basedOn w:val="a1"/>
    <w:next w:val="afc"/>
    <w:uiPriority w:val="9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semiHidden/>
    <w:rsid w:val="00B26A8A"/>
  </w:style>
  <w:style w:type="table" w:customStyle="1" w:styleId="431">
    <w:name w:val="Сетка таблицы43"/>
    <w:basedOn w:val="a1"/>
    <w:next w:val="afc"/>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
    <w:name w:val="Нет списка11113"/>
    <w:next w:val="a2"/>
    <w:semiHidden/>
    <w:rsid w:val="00B26A8A"/>
  </w:style>
  <w:style w:type="table" w:customStyle="1" w:styleId="2113">
    <w:name w:val="Сетка таблицы2113"/>
    <w:basedOn w:val="a1"/>
    <w:next w:val="afc"/>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B26A8A"/>
  </w:style>
  <w:style w:type="numbering" w:customStyle="1" w:styleId="440">
    <w:name w:val="Нет списка44"/>
    <w:next w:val="a2"/>
    <w:uiPriority w:val="99"/>
    <w:semiHidden/>
    <w:unhideWhenUsed/>
    <w:rsid w:val="00B26A8A"/>
  </w:style>
  <w:style w:type="table" w:customStyle="1" w:styleId="531">
    <w:name w:val="Сетка таблицы53"/>
    <w:basedOn w:val="a1"/>
    <w:next w:val="afc"/>
    <w:uiPriority w:val="9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2"/>
    <w:uiPriority w:val="99"/>
    <w:semiHidden/>
    <w:unhideWhenUsed/>
    <w:rsid w:val="00B26A8A"/>
  </w:style>
  <w:style w:type="numbering" w:customStyle="1" w:styleId="621">
    <w:name w:val="Нет списка62"/>
    <w:next w:val="a2"/>
    <w:uiPriority w:val="99"/>
    <w:semiHidden/>
    <w:unhideWhenUsed/>
    <w:rsid w:val="00B26A8A"/>
  </w:style>
  <w:style w:type="table" w:customStyle="1" w:styleId="64">
    <w:name w:val="Сетка таблицы64"/>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1"/>
    <w:next w:val="afc"/>
    <w:uiPriority w:val="3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2"/>
    <w:uiPriority w:val="99"/>
    <w:semiHidden/>
    <w:unhideWhenUsed/>
    <w:rsid w:val="00B26A8A"/>
  </w:style>
  <w:style w:type="numbering" w:customStyle="1" w:styleId="223">
    <w:name w:val="Нет списка223"/>
    <w:next w:val="a2"/>
    <w:uiPriority w:val="99"/>
    <w:semiHidden/>
    <w:rsid w:val="00B26A8A"/>
  </w:style>
  <w:style w:type="table" w:customStyle="1" w:styleId="2230">
    <w:name w:val="Сетка таблицы223"/>
    <w:basedOn w:val="a1"/>
    <w:next w:val="afc"/>
    <w:uiPriority w:val="99"/>
    <w:rsid w:val="00B26A8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semiHidden/>
    <w:rsid w:val="00B26A8A"/>
  </w:style>
  <w:style w:type="table" w:customStyle="1" w:styleId="2123">
    <w:name w:val="Сетка таблицы2123"/>
    <w:basedOn w:val="a1"/>
    <w:next w:val="afc"/>
    <w:uiPriority w:val="59"/>
    <w:rsid w:val="00B26A8A"/>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2"/>
    <w:uiPriority w:val="99"/>
    <w:semiHidden/>
    <w:unhideWhenUsed/>
    <w:rsid w:val="00B26A8A"/>
  </w:style>
  <w:style w:type="numbering" w:customStyle="1" w:styleId="1111120">
    <w:name w:val="Нет списка111112"/>
    <w:next w:val="a2"/>
    <w:uiPriority w:val="99"/>
    <w:semiHidden/>
    <w:unhideWhenUsed/>
    <w:rsid w:val="00B26A8A"/>
  </w:style>
  <w:style w:type="table" w:customStyle="1" w:styleId="21113">
    <w:name w:val="Сетка таблицы21113"/>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1"/>
    <w:next w:val="afc"/>
    <w:locked/>
    <w:rsid w:val="00B26A8A"/>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0">
    <w:name w:val="Сетка таблицы72"/>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
    <w:name w:val="Нет списка72"/>
    <w:next w:val="a2"/>
    <w:uiPriority w:val="99"/>
    <w:semiHidden/>
    <w:rsid w:val="00B26A8A"/>
  </w:style>
  <w:style w:type="table" w:customStyle="1" w:styleId="1020">
    <w:name w:val="Сетка таблицы102"/>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0">
    <w:name w:val="Нет списка132"/>
    <w:next w:val="a2"/>
    <w:uiPriority w:val="99"/>
    <w:semiHidden/>
    <w:unhideWhenUsed/>
    <w:rsid w:val="00B26A8A"/>
  </w:style>
  <w:style w:type="table" w:customStyle="1" w:styleId="232">
    <w:name w:val="Сетка таблицы232"/>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0">
    <w:name w:val="Сетка таблицы112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0">
    <w:name w:val="Нет списка1132"/>
    <w:next w:val="a2"/>
    <w:uiPriority w:val="99"/>
    <w:semiHidden/>
    <w:rsid w:val="00B26A8A"/>
  </w:style>
  <w:style w:type="table" w:customStyle="1" w:styleId="2131">
    <w:name w:val="Сетка таблицы2131"/>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0">
    <w:name w:val="Нет списка232"/>
    <w:next w:val="a2"/>
    <w:uiPriority w:val="99"/>
    <w:semiHidden/>
    <w:unhideWhenUsed/>
    <w:rsid w:val="00B26A8A"/>
  </w:style>
  <w:style w:type="table" w:customStyle="1" w:styleId="3210">
    <w:name w:val="Сетка таблицы321"/>
    <w:basedOn w:val="a1"/>
    <w:next w:val="afc"/>
    <w:uiPriority w:val="5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2"/>
    <w:uiPriority w:val="99"/>
    <w:semiHidden/>
    <w:rsid w:val="00B26A8A"/>
  </w:style>
  <w:style w:type="table" w:customStyle="1" w:styleId="412">
    <w:name w:val="Сетка таблицы412"/>
    <w:basedOn w:val="a1"/>
    <w:next w:val="afc"/>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
    <w:name w:val="Нет списка11122"/>
    <w:next w:val="a2"/>
    <w:uiPriority w:val="99"/>
    <w:semiHidden/>
    <w:rsid w:val="00B26A8A"/>
  </w:style>
  <w:style w:type="table" w:customStyle="1" w:styleId="21121">
    <w:name w:val="Сетка таблицы21121"/>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Сетка таблицы111111"/>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0">
    <w:name w:val="Нет списка2122"/>
    <w:next w:val="a2"/>
    <w:uiPriority w:val="99"/>
    <w:semiHidden/>
    <w:unhideWhenUsed/>
    <w:rsid w:val="00B26A8A"/>
  </w:style>
  <w:style w:type="numbering" w:customStyle="1" w:styleId="4120">
    <w:name w:val="Нет списка412"/>
    <w:next w:val="a2"/>
    <w:uiPriority w:val="99"/>
    <w:semiHidden/>
    <w:unhideWhenUsed/>
    <w:rsid w:val="00B26A8A"/>
  </w:style>
  <w:style w:type="table" w:customStyle="1" w:styleId="512">
    <w:name w:val="Сетка таблицы512"/>
    <w:basedOn w:val="a1"/>
    <w:next w:val="afc"/>
    <w:uiPriority w:val="9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2"/>
    <w:uiPriority w:val="99"/>
    <w:semiHidden/>
    <w:unhideWhenUsed/>
    <w:rsid w:val="00B26A8A"/>
  </w:style>
  <w:style w:type="numbering" w:customStyle="1" w:styleId="612">
    <w:name w:val="Нет списка612"/>
    <w:next w:val="a2"/>
    <w:uiPriority w:val="99"/>
    <w:semiHidden/>
    <w:unhideWhenUsed/>
    <w:rsid w:val="00B26A8A"/>
  </w:style>
  <w:style w:type="table" w:customStyle="1" w:styleId="6120">
    <w:name w:val="Сетка таблицы612"/>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0">
    <w:name w:val="Сетка таблицы1312"/>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semiHidden/>
    <w:unhideWhenUsed/>
    <w:rsid w:val="00B26A8A"/>
  </w:style>
  <w:style w:type="numbering" w:customStyle="1" w:styleId="2212">
    <w:name w:val="Нет списка2212"/>
    <w:next w:val="a2"/>
    <w:uiPriority w:val="99"/>
    <w:semiHidden/>
    <w:rsid w:val="00B26A8A"/>
  </w:style>
  <w:style w:type="table" w:customStyle="1" w:styleId="22112">
    <w:name w:val="Сетка таблицы2211"/>
    <w:basedOn w:val="a1"/>
    <w:next w:val="afc"/>
    <w:rsid w:val="00B26A8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2"/>
    <w:uiPriority w:val="99"/>
    <w:semiHidden/>
    <w:rsid w:val="00B26A8A"/>
  </w:style>
  <w:style w:type="table" w:customStyle="1" w:styleId="212110">
    <w:name w:val="Сетка таблицы21211"/>
    <w:basedOn w:val="a1"/>
    <w:next w:val="afc"/>
    <w:uiPriority w:val="59"/>
    <w:rsid w:val="00B26A8A"/>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1"/>
    <w:next w:val="afc"/>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2"/>
    <w:uiPriority w:val="99"/>
    <w:semiHidden/>
    <w:unhideWhenUsed/>
    <w:rsid w:val="00B26A8A"/>
  </w:style>
  <w:style w:type="numbering" w:customStyle="1" w:styleId="111122">
    <w:name w:val="Нет списка111122"/>
    <w:next w:val="a2"/>
    <w:semiHidden/>
    <w:unhideWhenUsed/>
    <w:rsid w:val="00B26A8A"/>
  </w:style>
  <w:style w:type="table" w:customStyle="1" w:styleId="2111111">
    <w:name w:val="Сетка таблицы2111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next w:val="afc"/>
    <w:uiPriority w:val="99"/>
    <w:locked/>
    <w:rsid w:val="00B26A8A"/>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
    <w:next w:val="a2"/>
    <w:semiHidden/>
    <w:rsid w:val="00B26A8A"/>
  </w:style>
  <w:style w:type="numbering" w:customStyle="1" w:styleId="121120">
    <w:name w:val="Нет списка12112"/>
    <w:next w:val="a2"/>
    <w:uiPriority w:val="99"/>
    <w:semiHidden/>
    <w:unhideWhenUsed/>
    <w:rsid w:val="00B26A8A"/>
  </w:style>
  <w:style w:type="numbering" w:customStyle="1" w:styleId="221120">
    <w:name w:val="Нет списка22112"/>
    <w:next w:val="a2"/>
    <w:uiPriority w:val="99"/>
    <w:semiHidden/>
    <w:rsid w:val="00B26A8A"/>
  </w:style>
  <w:style w:type="numbering" w:customStyle="1" w:styleId="112112">
    <w:name w:val="Нет списка112112"/>
    <w:next w:val="a2"/>
    <w:uiPriority w:val="99"/>
    <w:semiHidden/>
    <w:rsid w:val="00B26A8A"/>
  </w:style>
  <w:style w:type="numbering" w:customStyle="1" w:styleId="211112">
    <w:name w:val="Нет списка211112"/>
    <w:next w:val="a2"/>
    <w:uiPriority w:val="99"/>
    <w:semiHidden/>
    <w:unhideWhenUsed/>
    <w:rsid w:val="00B26A8A"/>
  </w:style>
  <w:style w:type="numbering" w:customStyle="1" w:styleId="11111120">
    <w:name w:val="Нет списка1111112"/>
    <w:next w:val="a2"/>
    <w:semiHidden/>
    <w:unhideWhenUsed/>
    <w:rsid w:val="00B26A8A"/>
  </w:style>
  <w:style w:type="table" w:customStyle="1" w:styleId="1710">
    <w:name w:val="Сетка таблицы171"/>
    <w:basedOn w:val="a1"/>
    <w:next w:val="afc"/>
    <w:uiPriority w:val="99"/>
    <w:rsid w:val="00B26A8A"/>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1"/>
    <w:next w:val="afc"/>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2"/>
    <w:uiPriority w:val="99"/>
    <w:semiHidden/>
    <w:unhideWhenUsed/>
    <w:rsid w:val="00B26A8A"/>
  </w:style>
  <w:style w:type="table" w:customStyle="1" w:styleId="7111">
    <w:name w:val="Сетка таблицы71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2"/>
    <w:uiPriority w:val="99"/>
    <w:semiHidden/>
    <w:unhideWhenUsed/>
    <w:rsid w:val="00B26A8A"/>
  </w:style>
  <w:style w:type="numbering" w:customStyle="1" w:styleId="11111112">
    <w:name w:val="Нет списка11111112"/>
    <w:next w:val="a2"/>
    <w:uiPriority w:val="99"/>
    <w:semiHidden/>
    <w:rsid w:val="00B26A8A"/>
  </w:style>
  <w:style w:type="numbering" w:customStyle="1" w:styleId="31112">
    <w:name w:val="Нет списка31112"/>
    <w:next w:val="a2"/>
    <w:semiHidden/>
    <w:rsid w:val="00B26A8A"/>
  </w:style>
  <w:style w:type="numbering" w:customStyle="1" w:styleId="111111111">
    <w:name w:val="Нет списка111111111"/>
    <w:next w:val="a2"/>
    <w:semiHidden/>
    <w:rsid w:val="00B26A8A"/>
  </w:style>
  <w:style w:type="numbering" w:customStyle="1" w:styleId="41112">
    <w:name w:val="Нет списка41112"/>
    <w:next w:val="a2"/>
    <w:uiPriority w:val="99"/>
    <w:semiHidden/>
    <w:unhideWhenUsed/>
    <w:rsid w:val="00B26A8A"/>
  </w:style>
  <w:style w:type="numbering" w:customStyle="1" w:styleId="51120">
    <w:name w:val="Нет списка5112"/>
    <w:next w:val="a2"/>
    <w:uiPriority w:val="99"/>
    <w:semiHidden/>
    <w:unhideWhenUsed/>
    <w:rsid w:val="00B26A8A"/>
  </w:style>
  <w:style w:type="numbering" w:customStyle="1" w:styleId="61110">
    <w:name w:val="Нет списка6111"/>
    <w:next w:val="a2"/>
    <w:uiPriority w:val="99"/>
    <w:semiHidden/>
    <w:unhideWhenUsed/>
    <w:rsid w:val="00B26A8A"/>
  </w:style>
  <w:style w:type="table" w:customStyle="1" w:styleId="61111">
    <w:name w:val="Сетка таблицы6111"/>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
    <w:name w:val="Нет списка121111"/>
    <w:next w:val="a2"/>
    <w:semiHidden/>
    <w:unhideWhenUsed/>
    <w:rsid w:val="00B26A8A"/>
  </w:style>
  <w:style w:type="numbering" w:customStyle="1" w:styleId="311111">
    <w:name w:val="Нет списка311111"/>
    <w:next w:val="a2"/>
    <w:semiHidden/>
    <w:rsid w:val="00B26A8A"/>
  </w:style>
  <w:style w:type="numbering" w:customStyle="1" w:styleId="111211">
    <w:name w:val="Нет списка111211"/>
    <w:next w:val="a2"/>
    <w:semiHidden/>
    <w:rsid w:val="00B26A8A"/>
  </w:style>
  <w:style w:type="numbering" w:customStyle="1" w:styleId="21111110">
    <w:name w:val="Нет списка2111111"/>
    <w:next w:val="a2"/>
    <w:uiPriority w:val="99"/>
    <w:semiHidden/>
    <w:unhideWhenUsed/>
    <w:rsid w:val="00B26A8A"/>
  </w:style>
  <w:style w:type="numbering" w:customStyle="1" w:styleId="411111">
    <w:name w:val="Нет списка411111"/>
    <w:next w:val="a2"/>
    <w:uiPriority w:val="99"/>
    <w:semiHidden/>
    <w:unhideWhenUsed/>
    <w:rsid w:val="00B26A8A"/>
  </w:style>
  <w:style w:type="numbering" w:customStyle="1" w:styleId="51111">
    <w:name w:val="Нет списка51111"/>
    <w:next w:val="a2"/>
    <w:uiPriority w:val="99"/>
    <w:semiHidden/>
    <w:unhideWhenUsed/>
    <w:rsid w:val="00B26A8A"/>
  </w:style>
  <w:style w:type="numbering" w:customStyle="1" w:styleId="71110">
    <w:name w:val="Нет списка7111"/>
    <w:next w:val="a2"/>
    <w:uiPriority w:val="99"/>
    <w:semiHidden/>
    <w:unhideWhenUsed/>
    <w:rsid w:val="00B26A8A"/>
  </w:style>
  <w:style w:type="table" w:customStyle="1" w:styleId="811">
    <w:name w:val="Сетка таблицы8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2"/>
    <w:uiPriority w:val="99"/>
    <w:semiHidden/>
    <w:unhideWhenUsed/>
    <w:rsid w:val="00B26A8A"/>
  </w:style>
  <w:style w:type="table" w:customStyle="1" w:styleId="912">
    <w:name w:val="Сетка таблицы912"/>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0">
    <w:name w:val="Нет списка1311"/>
    <w:next w:val="a2"/>
    <w:uiPriority w:val="99"/>
    <w:semiHidden/>
    <w:unhideWhenUsed/>
    <w:rsid w:val="00B26A8A"/>
  </w:style>
  <w:style w:type="numbering" w:customStyle="1" w:styleId="23110">
    <w:name w:val="Нет списка2311"/>
    <w:next w:val="a2"/>
    <w:uiPriority w:val="99"/>
    <w:semiHidden/>
    <w:unhideWhenUsed/>
    <w:rsid w:val="00B26A8A"/>
  </w:style>
  <w:style w:type="table" w:customStyle="1" w:styleId="1411">
    <w:name w:val="Сетка таблицы1411"/>
    <w:basedOn w:val="a1"/>
    <w:next w:val="afc"/>
    <w:uiPriority w:val="59"/>
    <w:rsid w:val="00B26A8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2"/>
    <w:uiPriority w:val="99"/>
    <w:semiHidden/>
    <w:unhideWhenUsed/>
    <w:rsid w:val="00B26A8A"/>
  </w:style>
  <w:style w:type="table" w:customStyle="1" w:styleId="9111">
    <w:name w:val="Сетка таблицы9111"/>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2"/>
    <w:uiPriority w:val="99"/>
    <w:semiHidden/>
    <w:unhideWhenUsed/>
    <w:rsid w:val="00B26A8A"/>
  </w:style>
  <w:style w:type="table" w:customStyle="1" w:styleId="1011">
    <w:name w:val="Сетка таблицы10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uiPriority w:val="99"/>
    <w:semiHidden/>
    <w:unhideWhenUsed/>
    <w:rsid w:val="00B26A8A"/>
  </w:style>
  <w:style w:type="table" w:customStyle="1" w:styleId="121110">
    <w:name w:val="Сетка таблицы121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2"/>
    <w:uiPriority w:val="99"/>
    <w:semiHidden/>
    <w:unhideWhenUsed/>
    <w:rsid w:val="00B26A8A"/>
  </w:style>
  <w:style w:type="table" w:customStyle="1" w:styleId="1510">
    <w:name w:val="Сетка таблицы151"/>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
    <w:name w:val="Нет списка141"/>
    <w:next w:val="a2"/>
    <w:uiPriority w:val="99"/>
    <w:semiHidden/>
    <w:unhideWhenUsed/>
    <w:rsid w:val="00B26A8A"/>
  </w:style>
  <w:style w:type="numbering" w:customStyle="1" w:styleId="2410">
    <w:name w:val="Нет списка241"/>
    <w:next w:val="a2"/>
    <w:uiPriority w:val="99"/>
    <w:semiHidden/>
    <w:unhideWhenUsed/>
    <w:rsid w:val="00B26A8A"/>
  </w:style>
  <w:style w:type="table" w:customStyle="1" w:styleId="1610">
    <w:name w:val="Сетка таблицы161"/>
    <w:basedOn w:val="a1"/>
    <w:next w:val="afc"/>
    <w:uiPriority w:val="59"/>
    <w:rsid w:val="00B26A8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3">
    <w:name w:val="Нет списка331"/>
    <w:next w:val="a2"/>
    <w:uiPriority w:val="99"/>
    <w:semiHidden/>
    <w:unhideWhenUsed/>
    <w:rsid w:val="00B26A8A"/>
  </w:style>
  <w:style w:type="table" w:customStyle="1" w:styleId="921">
    <w:name w:val="Сетка таблицы921"/>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2"/>
    <w:uiPriority w:val="99"/>
    <w:semiHidden/>
    <w:unhideWhenUsed/>
    <w:rsid w:val="00B26A8A"/>
  </w:style>
  <w:style w:type="numbering" w:customStyle="1" w:styleId="5310">
    <w:name w:val="Нет списка531"/>
    <w:next w:val="a2"/>
    <w:uiPriority w:val="99"/>
    <w:semiHidden/>
    <w:unhideWhenUsed/>
    <w:rsid w:val="00B26A8A"/>
  </w:style>
  <w:style w:type="table" w:customStyle="1" w:styleId="12210">
    <w:name w:val="Сетка таблицы122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2"/>
    <w:uiPriority w:val="99"/>
    <w:semiHidden/>
    <w:rsid w:val="00B26A8A"/>
  </w:style>
  <w:style w:type="numbering" w:customStyle="1" w:styleId="1511">
    <w:name w:val="Нет списка151"/>
    <w:next w:val="a2"/>
    <w:uiPriority w:val="99"/>
    <w:semiHidden/>
    <w:unhideWhenUsed/>
    <w:rsid w:val="00B26A8A"/>
  </w:style>
  <w:style w:type="table" w:customStyle="1" w:styleId="181">
    <w:name w:val="Сетка таблицы18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Нет списка11311"/>
    <w:next w:val="a2"/>
    <w:semiHidden/>
    <w:rsid w:val="00B26A8A"/>
  </w:style>
  <w:style w:type="numbering" w:customStyle="1" w:styleId="212111">
    <w:name w:val="Нет списка21211"/>
    <w:next w:val="a2"/>
    <w:uiPriority w:val="99"/>
    <w:semiHidden/>
    <w:unhideWhenUsed/>
    <w:rsid w:val="00B26A8A"/>
  </w:style>
  <w:style w:type="numbering" w:customStyle="1" w:styleId="12211">
    <w:name w:val="Нет списка1221"/>
    <w:next w:val="a2"/>
    <w:semiHidden/>
    <w:unhideWhenUsed/>
    <w:rsid w:val="00B26A8A"/>
  </w:style>
  <w:style w:type="numbering" w:customStyle="1" w:styleId="2221">
    <w:name w:val="Нет списка2221"/>
    <w:next w:val="a2"/>
    <w:uiPriority w:val="99"/>
    <w:semiHidden/>
    <w:rsid w:val="00B26A8A"/>
  </w:style>
  <w:style w:type="table" w:customStyle="1" w:styleId="22210">
    <w:name w:val="Сетка таблицы2221"/>
    <w:basedOn w:val="a1"/>
    <w:next w:val="afc"/>
    <w:rsid w:val="00B26A8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Нет списка11221"/>
    <w:next w:val="a2"/>
    <w:uiPriority w:val="99"/>
    <w:semiHidden/>
    <w:rsid w:val="00B26A8A"/>
  </w:style>
  <w:style w:type="table" w:customStyle="1" w:styleId="21221">
    <w:name w:val="Сетка таблицы21221"/>
    <w:basedOn w:val="a1"/>
    <w:next w:val="afc"/>
    <w:uiPriority w:val="59"/>
    <w:rsid w:val="00B26A8A"/>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0">
    <w:name w:val="Нет списка21121"/>
    <w:next w:val="a2"/>
    <w:uiPriority w:val="99"/>
    <w:semiHidden/>
    <w:unhideWhenUsed/>
    <w:rsid w:val="00B26A8A"/>
  </w:style>
  <w:style w:type="numbering" w:customStyle="1" w:styleId="1111211">
    <w:name w:val="Нет списка1111211"/>
    <w:next w:val="a2"/>
    <w:semiHidden/>
    <w:unhideWhenUsed/>
    <w:rsid w:val="00B26A8A"/>
  </w:style>
  <w:style w:type="table" w:customStyle="1" w:styleId="211121">
    <w:name w:val="Сетка таблицы211121"/>
    <w:basedOn w:val="a1"/>
    <w:next w:val="afc"/>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0">
    <w:name w:val="Сетка таблицы31121"/>
    <w:basedOn w:val="a1"/>
    <w:next w:val="afc"/>
    <w:uiPriority w:val="59"/>
    <w:locked/>
    <w:rsid w:val="00B26A8A"/>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
    <w:name w:val="Нет списка221111"/>
    <w:next w:val="a2"/>
    <w:uiPriority w:val="99"/>
    <w:semiHidden/>
    <w:rsid w:val="00B26A8A"/>
  </w:style>
  <w:style w:type="numbering" w:customStyle="1" w:styleId="1121111">
    <w:name w:val="Нет списка1121111"/>
    <w:next w:val="a2"/>
    <w:semiHidden/>
    <w:rsid w:val="00B26A8A"/>
  </w:style>
  <w:style w:type="table" w:customStyle="1" w:styleId="TableNormal41">
    <w:name w:val="Table Normal41"/>
    <w:rsid w:val="00B26A8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4">
    <w:name w:val="Стиль334"/>
    <w:uiPriority w:val="99"/>
    <w:rsid w:val="00B26A8A"/>
  </w:style>
  <w:style w:type="numbering" w:customStyle="1" w:styleId="1111112113221">
    <w:name w:val="1 / 1.1 / 1.1.12113221"/>
    <w:rsid w:val="00B26A8A"/>
  </w:style>
  <w:style w:type="table" w:customStyle="1" w:styleId="-110">
    <w:name w:val="Светлая сетка - Акцент 11"/>
    <w:basedOn w:val="a1"/>
    <w:next w:val="-1"/>
    <w:uiPriority w:val="62"/>
    <w:rsid w:val="00B26A8A"/>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11">
    <w:name w:val="Текущий список29211"/>
    <w:rsid w:val="00B26A8A"/>
  </w:style>
  <w:style w:type="numbering" w:customStyle="1" w:styleId="1ai18211">
    <w:name w:val="1 / a / i18211"/>
    <w:basedOn w:val="a2"/>
    <w:next w:val="1ai"/>
    <w:semiHidden/>
    <w:rsid w:val="00B26A8A"/>
  </w:style>
  <w:style w:type="numbering" w:customStyle="1" w:styleId="118211">
    <w:name w:val="Текущий список118211"/>
    <w:rsid w:val="00B26A8A"/>
  </w:style>
  <w:style w:type="numbering" w:customStyle="1" w:styleId="1111111216211">
    <w:name w:val="1 / 1.1 / 1.1.11216211"/>
    <w:rsid w:val="00B26A8A"/>
  </w:style>
  <w:style w:type="numbering" w:customStyle="1" w:styleId="21117211">
    <w:name w:val="Текущий список21117211"/>
    <w:rsid w:val="00B26A8A"/>
  </w:style>
  <w:style w:type="numbering" w:customStyle="1" w:styleId="19211">
    <w:name w:val="Текущий список19211"/>
    <w:rsid w:val="00B26A8A"/>
  </w:style>
  <w:style w:type="numbering" w:customStyle="1" w:styleId="27211">
    <w:name w:val="Статья / Раздел27211"/>
    <w:rsid w:val="00B26A8A"/>
  </w:style>
  <w:style w:type="numbering" w:customStyle="1" w:styleId="1ai1115212">
    <w:name w:val="1 / a / i1115212"/>
    <w:rsid w:val="00B26A8A"/>
  </w:style>
  <w:style w:type="numbering" w:customStyle="1" w:styleId="1ai11152111">
    <w:name w:val="1 / a / i11152111"/>
    <w:rsid w:val="00B26A8A"/>
  </w:style>
  <w:style w:type="numbering" w:customStyle="1" w:styleId="224111">
    <w:name w:val="Текущий список224111"/>
    <w:rsid w:val="00B26A8A"/>
  </w:style>
  <w:style w:type="numbering" w:customStyle="1" w:styleId="1115211">
    <w:name w:val="Текущий список1115211"/>
    <w:rsid w:val="00B26A8A"/>
  </w:style>
  <w:style w:type="numbering" w:customStyle="1" w:styleId="3321">
    <w:name w:val="Стиль3321"/>
    <w:uiPriority w:val="99"/>
    <w:rsid w:val="00B26A8A"/>
  </w:style>
  <w:style w:type="numbering" w:customStyle="1" w:styleId="29221">
    <w:name w:val="Текущий список29221"/>
    <w:rsid w:val="00B26A8A"/>
  </w:style>
  <w:style w:type="numbering" w:customStyle="1" w:styleId="118221">
    <w:name w:val="Текущий список118221"/>
    <w:rsid w:val="00B26A8A"/>
  </w:style>
  <w:style w:type="numbering" w:customStyle="1" w:styleId="1111111216221">
    <w:name w:val="1 / 1.1 / 1.1.11216221"/>
    <w:rsid w:val="00B26A8A"/>
  </w:style>
  <w:style w:type="numbering" w:customStyle="1" w:styleId="21117221">
    <w:name w:val="Текущий список21117221"/>
    <w:rsid w:val="00B26A8A"/>
  </w:style>
  <w:style w:type="numbering" w:customStyle="1" w:styleId="27221">
    <w:name w:val="Статья / Раздел27221"/>
    <w:rsid w:val="00B26A8A"/>
  </w:style>
  <w:style w:type="numbering" w:customStyle="1" w:styleId="3331">
    <w:name w:val="Стиль3331"/>
    <w:uiPriority w:val="99"/>
    <w:rsid w:val="00B26A8A"/>
  </w:style>
  <w:style w:type="numbering" w:customStyle="1" w:styleId="29231">
    <w:name w:val="Текущий список29231"/>
    <w:rsid w:val="00B26A8A"/>
  </w:style>
  <w:style w:type="numbering" w:customStyle="1" w:styleId="118231">
    <w:name w:val="Текущий список118231"/>
    <w:rsid w:val="00B26A8A"/>
  </w:style>
  <w:style w:type="numbering" w:customStyle="1" w:styleId="1111111216231">
    <w:name w:val="1 / 1.1 / 1.1.11216231"/>
    <w:rsid w:val="00B26A8A"/>
  </w:style>
  <w:style w:type="numbering" w:customStyle="1" w:styleId="21117231">
    <w:name w:val="Текущий список21117231"/>
    <w:rsid w:val="00B26A8A"/>
  </w:style>
  <w:style w:type="numbering" w:customStyle="1" w:styleId="27231">
    <w:name w:val="Статья / Раздел27231"/>
    <w:rsid w:val="00B26A8A"/>
  </w:style>
  <w:style w:type="numbering" w:customStyle="1" w:styleId="118241">
    <w:name w:val="Текущий список118241"/>
    <w:rsid w:val="00B26A8A"/>
  </w:style>
  <w:style w:type="numbering" w:customStyle="1" w:styleId="118251">
    <w:name w:val="Текущий список118251"/>
    <w:rsid w:val="00B26A8A"/>
  </w:style>
  <w:style w:type="numbering" w:customStyle="1" w:styleId="723">
    <w:name w:val="Статья / Раздел723"/>
    <w:basedOn w:val="a2"/>
    <w:next w:val="a8"/>
    <w:semiHidden/>
    <w:rsid w:val="0017334E"/>
    <w:pPr>
      <w:numPr>
        <w:numId w:val="11"/>
      </w:numPr>
    </w:pPr>
  </w:style>
  <w:style w:type="numbering" w:customStyle="1" w:styleId="111523">
    <w:name w:val="Текущий список111523"/>
    <w:rsid w:val="0017334E"/>
    <w:pPr>
      <w:numPr>
        <w:numId w:val="6"/>
      </w:numPr>
    </w:pPr>
  </w:style>
  <w:style w:type="numbering" w:customStyle="1" w:styleId="2111724">
    <w:name w:val="Текущий список2111724"/>
    <w:rsid w:val="0017334E"/>
  </w:style>
  <w:style w:type="numbering" w:customStyle="1" w:styleId="11826">
    <w:name w:val="Текущий список11826"/>
    <w:rsid w:val="0017334E"/>
    <w:pPr>
      <w:numPr>
        <w:numId w:val="22"/>
      </w:numPr>
    </w:pPr>
  </w:style>
  <w:style w:type="table" w:customStyle="1" w:styleId="260">
    <w:name w:val="Сетка таблицы26"/>
    <w:basedOn w:val="a1"/>
    <w:next w:val="afc"/>
    <w:uiPriority w:val="59"/>
    <w:rsid w:val="00173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pt">
    <w:name w:val="Основной текст + 13 pt;Не полужирный"/>
    <w:basedOn w:val="aff7"/>
    <w:rsid w:val="0017334E"/>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135pt">
    <w:name w:val="Основной текст + 13;5 pt;Не полужирный;Курсив"/>
    <w:basedOn w:val="aff7"/>
    <w:rsid w:val="0017334E"/>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affffa">
    <w:name w:val="Основной текст + Не полужирный;Курсив"/>
    <w:basedOn w:val="aff7"/>
    <w:rsid w:val="0017334E"/>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paragraph" w:customStyle="1" w:styleId="msonormal0">
    <w:name w:val="msonormal"/>
    <w:basedOn w:val="a"/>
    <w:rsid w:val="006663D3"/>
    <w:pPr>
      <w:spacing w:before="100" w:beforeAutospacing="1" w:after="100" w:afterAutospacing="1"/>
    </w:pPr>
  </w:style>
  <w:style w:type="paragraph" w:customStyle="1" w:styleId="xl2295">
    <w:name w:val="xl2295"/>
    <w:basedOn w:val="a"/>
    <w:rsid w:val="006663D3"/>
    <w:pPr>
      <w:spacing w:before="100" w:beforeAutospacing="1" w:after="100" w:afterAutospacing="1"/>
    </w:pPr>
    <w:rPr>
      <w:rFonts w:ascii="Arial" w:hAnsi="Arial" w:cs="Arial"/>
      <w:sz w:val="16"/>
      <w:szCs w:val="16"/>
    </w:rPr>
  </w:style>
  <w:style w:type="paragraph" w:customStyle="1" w:styleId="xl2296">
    <w:name w:val="xl2296"/>
    <w:basedOn w:val="a"/>
    <w:rsid w:val="006663D3"/>
    <w:pPr>
      <w:spacing w:before="100" w:beforeAutospacing="1" w:after="100" w:afterAutospacing="1"/>
    </w:pPr>
    <w:rPr>
      <w:rFonts w:ascii="Arial" w:hAnsi="Arial" w:cs="Arial"/>
      <w:sz w:val="16"/>
      <w:szCs w:val="16"/>
    </w:rPr>
  </w:style>
  <w:style w:type="paragraph" w:customStyle="1" w:styleId="xl2297">
    <w:name w:val="xl2297"/>
    <w:basedOn w:val="a"/>
    <w:rsid w:val="006663D3"/>
    <w:pPr>
      <w:pBdr>
        <w:bottom w:val="single" w:sz="4" w:space="0" w:color="auto"/>
      </w:pBdr>
      <w:spacing w:before="100" w:beforeAutospacing="1" w:after="100" w:afterAutospacing="1"/>
    </w:pPr>
    <w:rPr>
      <w:rFonts w:ascii="Arial" w:hAnsi="Arial" w:cs="Arial"/>
      <w:sz w:val="16"/>
      <w:szCs w:val="16"/>
    </w:rPr>
  </w:style>
  <w:style w:type="paragraph" w:customStyle="1" w:styleId="xl2298">
    <w:name w:val="xl2298"/>
    <w:basedOn w:val="a"/>
    <w:rsid w:val="006663D3"/>
    <w:pPr>
      <w:spacing w:before="100" w:beforeAutospacing="1" w:after="100" w:afterAutospacing="1"/>
      <w:textAlignment w:val="top"/>
    </w:pPr>
    <w:rPr>
      <w:rFonts w:ascii="Arial" w:hAnsi="Arial" w:cs="Arial"/>
      <w:sz w:val="16"/>
      <w:szCs w:val="16"/>
    </w:rPr>
  </w:style>
  <w:style w:type="paragraph" w:customStyle="1" w:styleId="xl2299">
    <w:name w:val="xl2299"/>
    <w:basedOn w:val="a"/>
    <w:rsid w:val="006663D3"/>
    <w:pPr>
      <w:spacing w:before="100" w:beforeAutospacing="1" w:after="100" w:afterAutospacing="1"/>
      <w:textAlignment w:val="top"/>
    </w:pPr>
    <w:rPr>
      <w:rFonts w:ascii="Arial" w:hAnsi="Arial" w:cs="Arial"/>
      <w:sz w:val="16"/>
      <w:szCs w:val="16"/>
    </w:rPr>
  </w:style>
  <w:style w:type="paragraph" w:customStyle="1" w:styleId="xl2300">
    <w:name w:val="xl2300"/>
    <w:basedOn w:val="a"/>
    <w:rsid w:val="006663D3"/>
    <w:pPr>
      <w:spacing w:before="100" w:beforeAutospacing="1" w:after="100" w:afterAutospacing="1"/>
    </w:pPr>
    <w:rPr>
      <w:rFonts w:ascii="Arial" w:hAnsi="Arial" w:cs="Arial"/>
      <w:sz w:val="16"/>
      <w:szCs w:val="16"/>
    </w:rPr>
  </w:style>
  <w:style w:type="paragraph" w:customStyle="1" w:styleId="xl2301">
    <w:name w:val="xl2301"/>
    <w:basedOn w:val="a"/>
    <w:rsid w:val="006663D3"/>
    <w:pPr>
      <w:spacing w:before="100" w:beforeAutospacing="1" w:after="100" w:afterAutospacing="1"/>
      <w:jc w:val="center"/>
    </w:pPr>
    <w:rPr>
      <w:rFonts w:ascii="Arial" w:hAnsi="Arial" w:cs="Arial"/>
      <w:b/>
      <w:bCs/>
      <w:sz w:val="28"/>
      <w:szCs w:val="28"/>
    </w:rPr>
  </w:style>
  <w:style w:type="paragraph" w:customStyle="1" w:styleId="xl2302">
    <w:name w:val="xl2302"/>
    <w:basedOn w:val="a"/>
    <w:rsid w:val="006663D3"/>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03">
    <w:name w:val="xl2303"/>
    <w:basedOn w:val="a"/>
    <w:rsid w:val="006663D3"/>
    <w:pPr>
      <w:spacing w:before="100" w:beforeAutospacing="1" w:after="100" w:afterAutospacing="1"/>
    </w:pPr>
    <w:rPr>
      <w:rFonts w:ascii="Arial" w:hAnsi="Arial" w:cs="Arial"/>
      <w:i/>
      <w:iCs/>
      <w:sz w:val="16"/>
      <w:szCs w:val="16"/>
    </w:rPr>
  </w:style>
  <w:style w:type="paragraph" w:customStyle="1" w:styleId="xl2304">
    <w:name w:val="xl2304"/>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05">
    <w:name w:val="xl2305"/>
    <w:basedOn w:val="a"/>
    <w:rsid w:val="006663D3"/>
    <w:pPr>
      <w:spacing w:before="100" w:beforeAutospacing="1" w:after="100" w:afterAutospacing="1"/>
      <w:jc w:val="center"/>
    </w:pPr>
    <w:rPr>
      <w:rFonts w:ascii="Arial" w:hAnsi="Arial" w:cs="Arial"/>
      <w:i/>
      <w:iCs/>
      <w:sz w:val="16"/>
      <w:szCs w:val="16"/>
    </w:rPr>
  </w:style>
  <w:style w:type="paragraph" w:customStyle="1" w:styleId="xl2306">
    <w:name w:val="xl2306"/>
    <w:basedOn w:val="a"/>
    <w:rsid w:val="006663D3"/>
    <w:pPr>
      <w:spacing w:before="100" w:beforeAutospacing="1" w:after="100" w:afterAutospacing="1"/>
    </w:pPr>
    <w:rPr>
      <w:rFonts w:ascii="Arial" w:hAnsi="Arial" w:cs="Arial"/>
      <w:b/>
      <w:bCs/>
      <w:sz w:val="16"/>
      <w:szCs w:val="16"/>
    </w:rPr>
  </w:style>
  <w:style w:type="paragraph" w:customStyle="1" w:styleId="xl2307">
    <w:name w:val="xl2307"/>
    <w:basedOn w:val="a"/>
    <w:rsid w:val="006663D3"/>
    <w:pPr>
      <w:spacing w:before="100" w:beforeAutospacing="1" w:after="100" w:afterAutospacing="1"/>
      <w:jc w:val="center"/>
    </w:pPr>
    <w:rPr>
      <w:rFonts w:ascii="Arial" w:hAnsi="Arial" w:cs="Arial"/>
      <w:sz w:val="16"/>
      <w:szCs w:val="16"/>
    </w:rPr>
  </w:style>
  <w:style w:type="paragraph" w:customStyle="1" w:styleId="xl2308">
    <w:name w:val="xl2308"/>
    <w:basedOn w:val="a"/>
    <w:rsid w:val="006663D3"/>
    <w:pPr>
      <w:pBdr>
        <w:bottom w:val="single" w:sz="4" w:space="0" w:color="auto"/>
      </w:pBdr>
      <w:spacing w:before="100" w:beforeAutospacing="1" w:after="100" w:afterAutospacing="1"/>
    </w:pPr>
    <w:rPr>
      <w:rFonts w:ascii="Arial" w:hAnsi="Arial" w:cs="Arial"/>
      <w:sz w:val="16"/>
      <w:szCs w:val="16"/>
    </w:rPr>
  </w:style>
  <w:style w:type="paragraph" w:customStyle="1" w:styleId="xl2309">
    <w:name w:val="xl2309"/>
    <w:basedOn w:val="a"/>
    <w:rsid w:val="006663D3"/>
    <w:pPr>
      <w:pBdr>
        <w:bottom w:val="single" w:sz="4" w:space="0" w:color="auto"/>
      </w:pBdr>
      <w:spacing w:before="100" w:beforeAutospacing="1" w:after="100" w:afterAutospacing="1"/>
      <w:jc w:val="right"/>
    </w:pPr>
    <w:rPr>
      <w:rFonts w:ascii="Arial" w:hAnsi="Arial" w:cs="Arial"/>
      <w:sz w:val="16"/>
      <w:szCs w:val="16"/>
    </w:rPr>
  </w:style>
  <w:style w:type="paragraph" w:customStyle="1" w:styleId="xl2310">
    <w:name w:val="xl2310"/>
    <w:basedOn w:val="a"/>
    <w:rsid w:val="006663D3"/>
    <w:pPr>
      <w:spacing w:before="100" w:beforeAutospacing="1" w:after="100" w:afterAutospacing="1"/>
      <w:textAlignment w:val="center"/>
    </w:pPr>
    <w:rPr>
      <w:rFonts w:ascii="Arial" w:hAnsi="Arial" w:cs="Arial"/>
      <w:sz w:val="16"/>
      <w:szCs w:val="16"/>
    </w:rPr>
  </w:style>
  <w:style w:type="paragraph" w:customStyle="1" w:styleId="xl2311">
    <w:name w:val="xl2311"/>
    <w:basedOn w:val="a"/>
    <w:rsid w:val="006663D3"/>
    <w:pPr>
      <w:spacing w:before="100" w:beforeAutospacing="1" w:after="100" w:afterAutospacing="1"/>
    </w:pPr>
    <w:rPr>
      <w:rFonts w:ascii="Arial" w:hAnsi="Arial" w:cs="Arial"/>
      <w:sz w:val="16"/>
      <w:szCs w:val="16"/>
    </w:rPr>
  </w:style>
  <w:style w:type="paragraph" w:customStyle="1" w:styleId="xl2312">
    <w:name w:val="xl2312"/>
    <w:basedOn w:val="a"/>
    <w:rsid w:val="006663D3"/>
    <w:pPr>
      <w:spacing w:before="100" w:beforeAutospacing="1" w:after="100" w:afterAutospacing="1"/>
      <w:jc w:val="right"/>
    </w:pPr>
    <w:rPr>
      <w:rFonts w:ascii="Arial" w:hAnsi="Arial" w:cs="Arial"/>
      <w:sz w:val="16"/>
      <w:szCs w:val="16"/>
    </w:rPr>
  </w:style>
  <w:style w:type="paragraph" w:customStyle="1" w:styleId="xl2313">
    <w:name w:val="xl2313"/>
    <w:basedOn w:val="a"/>
    <w:rsid w:val="006663D3"/>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4">
    <w:name w:val="xl2314"/>
    <w:basedOn w:val="a"/>
    <w:rsid w:val="006663D3"/>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5">
    <w:name w:val="xl2315"/>
    <w:basedOn w:val="a"/>
    <w:rsid w:val="006663D3"/>
    <w:pPr>
      <w:spacing w:before="100" w:beforeAutospacing="1" w:after="100" w:afterAutospacing="1"/>
      <w:textAlignment w:val="center"/>
    </w:pPr>
    <w:rPr>
      <w:rFonts w:ascii="Arial" w:hAnsi="Arial" w:cs="Arial"/>
      <w:sz w:val="16"/>
      <w:szCs w:val="16"/>
    </w:rPr>
  </w:style>
  <w:style w:type="paragraph" w:customStyle="1" w:styleId="xl2316">
    <w:name w:val="xl2316"/>
    <w:basedOn w:val="a"/>
    <w:rsid w:val="006663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7">
    <w:name w:val="xl2317"/>
    <w:basedOn w:val="a"/>
    <w:rsid w:val="006663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8">
    <w:name w:val="xl2318"/>
    <w:basedOn w:val="a"/>
    <w:rsid w:val="006663D3"/>
    <w:pPr>
      <w:pBdr>
        <w:top w:val="single" w:sz="4" w:space="0" w:color="auto"/>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19">
    <w:name w:val="xl2319"/>
    <w:basedOn w:val="a"/>
    <w:rsid w:val="006663D3"/>
    <w:pPr>
      <w:pBdr>
        <w:top w:val="single" w:sz="4" w:space="0" w:color="auto"/>
      </w:pBdr>
      <w:spacing w:before="100" w:beforeAutospacing="1" w:after="100" w:afterAutospacing="1"/>
      <w:textAlignment w:val="top"/>
    </w:pPr>
    <w:rPr>
      <w:rFonts w:ascii="Arial" w:hAnsi="Arial" w:cs="Arial"/>
      <w:b/>
      <w:bCs/>
      <w:sz w:val="16"/>
      <w:szCs w:val="16"/>
    </w:rPr>
  </w:style>
  <w:style w:type="paragraph" w:customStyle="1" w:styleId="xl2320">
    <w:name w:val="xl2320"/>
    <w:basedOn w:val="a"/>
    <w:rsid w:val="006663D3"/>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1">
    <w:name w:val="xl2321"/>
    <w:basedOn w:val="a"/>
    <w:rsid w:val="006663D3"/>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2">
    <w:name w:val="xl2322"/>
    <w:basedOn w:val="a"/>
    <w:rsid w:val="006663D3"/>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3">
    <w:name w:val="xl2323"/>
    <w:basedOn w:val="a"/>
    <w:rsid w:val="006663D3"/>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4">
    <w:name w:val="xl2324"/>
    <w:basedOn w:val="a"/>
    <w:rsid w:val="006663D3"/>
    <w:pPr>
      <w:pBdr>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25">
    <w:name w:val="xl2325"/>
    <w:basedOn w:val="a"/>
    <w:rsid w:val="006663D3"/>
    <w:pPr>
      <w:spacing w:before="100" w:beforeAutospacing="1" w:after="100" w:afterAutospacing="1"/>
      <w:textAlignment w:val="top"/>
    </w:pPr>
    <w:rPr>
      <w:rFonts w:ascii="Arial" w:hAnsi="Arial" w:cs="Arial"/>
      <w:sz w:val="16"/>
      <w:szCs w:val="16"/>
    </w:rPr>
  </w:style>
  <w:style w:type="paragraph" w:customStyle="1" w:styleId="xl2326">
    <w:name w:val="xl2326"/>
    <w:basedOn w:val="a"/>
    <w:rsid w:val="006663D3"/>
    <w:pPr>
      <w:pBdr>
        <w:left w:val="single" w:sz="4" w:space="0" w:color="auto"/>
      </w:pBdr>
      <w:spacing w:before="100" w:beforeAutospacing="1" w:after="100" w:afterAutospacing="1"/>
      <w:textAlignment w:val="center"/>
    </w:pPr>
    <w:rPr>
      <w:rFonts w:ascii="Arial" w:hAnsi="Arial" w:cs="Arial"/>
      <w:sz w:val="16"/>
      <w:szCs w:val="16"/>
    </w:rPr>
  </w:style>
  <w:style w:type="paragraph" w:customStyle="1" w:styleId="xl2327">
    <w:name w:val="xl2327"/>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28">
    <w:name w:val="xl2328"/>
    <w:basedOn w:val="a"/>
    <w:rsid w:val="006663D3"/>
    <w:pPr>
      <w:pBdr>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29">
    <w:name w:val="xl2329"/>
    <w:basedOn w:val="a"/>
    <w:rsid w:val="006663D3"/>
    <w:pPr>
      <w:spacing w:before="100" w:beforeAutospacing="1" w:after="100" w:afterAutospacing="1"/>
      <w:jc w:val="center"/>
      <w:textAlignment w:val="top"/>
    </w:pPr>
    <w:rPr>
      <w:rFonts w:ascii="Arial" w:hAnsi="Arial" w:cs="Arial"/>
      <w:sz w:val="16"/>
      <w:szCs w:val="16"/>
    </w:rPr>
  </w:style>
  <w:style w:type="paragraph" w:customStyle="1" w:styleId="xl2330">
    <w:name w:val="xl2330"/>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31">
    <w:name w:val="xl2331"/>
    <w:basedOn w:val="a"/>
    <w:rsid w:val="006663D3"/>
    <w:pPr>
      <w:spacing w:before="100" w:beforeAutospacing="1" w:after="100" w:afterAutospacing="1"/>
      <w:jc w:val="center"/>
      <w:textAlignment w:val="top"/>
    </w:pPr>
    <w:rPr>
      <w:rFonts w:ascii="Arial" w:hAnsi="Arial" w:cs="Arial"/>
      <w:sz w:val="16"/>
      <w:szCs w:val="16"/>
    </w:rPr>
  </w:style>
  <w:style w:type="paragraph" w:customStyle="1" w:styleId="xl2332">
    <w:name w:val="xl2332"/>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3">
    <w:name w:val="xl2333"/>
    <w:basedOn w:val="a"/>
    <w:rsid w:val="006663D3"/>
    <w:pPr>
      <w:spacing w:before="100" w:beforeAutospacing="1" w:after="100" w:afterAutospacing="1"/>
      <w:jc w:val="right"/>
      <w:textAlignment w:val="top"/>
    </w:pPr>
    <w:rPr>
      <w:rFonts w:ascii="Arial" w:hAnsi="Arial" w:cs="Arial"/>
      <w:i/>
      <w:iCs/>
      <w:sz w:val="16"/>
      <w:szCs w:val="16"/>
    </w:rPr>
  </w:style>
  <w:style w:type="paragraph" w:customStyle="1" w:styleId="xl2334">
    <w:name w:val="xl2334"/>
    <w:basedOn w:val="a"/>
    <w:rsid w:val="006663D3"/>
    <w:pPr>
      <w:spacing w:before="100" w:beforeAutospacing="1" w:after="100" w:afterAutospacing="1"/>
      <w:jc w:val="center"/>
      <w:textAlignment w:val="top"/>
    </w:pPr>
    <w:rPr>
      <w:rFonts w:ascii="Arial" w:hAnsi="Arial" w:cs="Arial"/>
      <w:i/>
      <w:iCs/>
      <w:sz w:val="16"/>
      <w:szCs w:val="16"/>
    </w:rPr>
  </w:style>
  <w:style w:type="paragraph" w:customStyle="1" w:styleId="xl2335">
    <w:name w:val="xl2335"/>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6">
    <w:name w:val="xl2336"/>
    <w:basedOn w:val="a"/>
    <w:rsid w:val="006663D3"/>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7">
    <w:name w:val="xl2337"/>
    <w:basedOn w:val="a"/>
    <w:rsid w:val="006663D3"/>
    <w:pPr>
      <w:pBdr>
        <w:top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8">
    <w:name w:val="xl2338"/>
    <w:basedOn w:val="a"/>
    <w:rsid w:val="006663D3"/>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9">
    <w:name w:val="xl2339"/>
    <w:basedOn w:val="a"/>
    <w:rsid w:val="006663D3"/>
    <w:pPr>
      <w:pBdr>
        <w:top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40">
    <w:name w:val="xl2340"/>
    <w:basedOn w:val="a"/>
    <w:rsid w:val="006663D3"/>
    <w:pPr>
      <w:pBdr>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41">
    <w:name w:val="xl2341"/>
    <w:basedOn w:val="a"/>
    <w:rsid w:val="006663D3"/>
    <w:pPr>
      <w:spacing w:before="100" w:beforeAutospacing="1" w:after="100" w:afterAutospacing="1"/>
      <w:textAlignment w:val="top"/>
    </w:pPr>
    <w:rPr>
      <w:rFonts w:ascii="Arial" w:hAnsi="Arial" w:cs="Arial"/>
      <w:b/>
      <w:bCs/>
      <w:sz w:val="16"/>
      <w:szCs w:val="16"/>
    </w:rPr>
  </w:style>
  <w:style w:type="paragraph" w:customStyle="1" w:styleId="xl2342">
    <w:name w:val="xl2342"/>
    <w:basedOn w:val="a"/>
    <w:rsid w:val="006663D3"/>
    <w:pPr>
      <w:spacing w:before="100" w:beforeAutospacing="1" w:after="100" w:afterAutospacing="1"/>
      <w:textAlignment w:val="top"/>
    </w:pPr>
    <w:rPr>
      <w:rFonts w:ascii="Arial" w:hAnsi="Arial" w:cs="Arial"/>
      <w:sz w:val="16"/>
      <w:szCs w:val="16"/>
    </w:rPr>
  </w:style>
  <w:style w:type="paragraph" w:customStyle="1" w:styleId="xl2343">
    <w:name w:val="xl2343"/>
    <w:basedOn w:val="a"/>
    <w:rsid w:val="006663D3"/>
    <w:pPr>
      <w:spacing w:before="100" w:beforeAutospacing="1" w:after="100" w:afterAutospacing="1"/>
      <w:jc w:val="center"/>
      <w:textAlignment w:val="top"/>
    </w:pPr>
    <w:rPr>
      <w:rFonts w:ascii="Arial" w:hAnsi="Arial" w:cs="Arial"/>
      <w:b/>
      <w:bCs/>
      <w:sz w:val="16"/>
      <w:szCs w:val="16"/>
    </w:rPr>
  </w:style>
  <w:style w:type="paragraph" w:customStyle="1" w:styleId="xl2344">
    <w:name w:val="xl2344"/>
    <w:basedOn w:val="a"/>
    <w:rsid w:val="006663D3"/>
    <w:pPr>
      <w:spacing w:before="100" w:beforeAutospacing="1" w:after="100" w:afterAutospacing="1"/>
      <w:jc w:val="right"/>
      <w:textAlignment w:val="top"/>
    </w:pPr>
    <w:rPr>
      <w:rFonts w:ascii="Arial" w:hAnsi="Arial" w:cs="Arial"/>
      <w:b/>
      <w:bCs/>
      <w:sz w:val="16"/>
      <w:szCs w:val="16"/>
    </w:rPr>
  </w:style>
  <w:style w:type="paragraph" w:customStyle="1" w:styleId="xl2345">
    <w:name w:val="xl2345"/>
    <w:basedOn w:val="a"/>
    <w:rsid w:val="006663D3"/>
    <w:pPr>
      <w:spacing w:before="100" w:beforeAutospacing="1" w:after="100" w:afterAutospacing="1"/>
      <w:jc w:val="center"/>
      <w:textAlignment w:val="top"/>
    </w:pPr>
    <w:rPr>
      <w:rFonts w:ascii="Arial" w:hAnsi="Arial" w:cs="Arial"/>
      <w:b/>
      <w:bCs/>
      <w:sz w:val="16"/>
      <w:szCs w:val="16"/>
    </w:rPr>
  </w:style>
  <w:style w:type="paragraph" w:customStyle="1" w:styleId="xl2346">
    <w:name w:val="xl2346"/>
    <w:basedOn w:val="a"/>
    <w:rsid w:val="006663D3"/>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47">
    <w:name w:val="xl2347"/>
    <w:basedOn w:val="a"/>
    <w:rsid w:val="006663D3"/>
    <w:pPr>
      <w:spacing w:before="100" w:beforeAutospacing="1" w:after="100" w:afterAutospacing="1"/>
      <w:jc w:val="right"/>
      <w:textAlignment w:val="top"/>
    </w:pPr>
    <w:rPr>
      <w:rFonts w:ascii="Arial" w:hAnsi="Arial" w:cs="Arial"/>
      <w:b/>
      <w:bCs/>
      <w:sz w:val="16"/>
      <w:szCs w:val="16"/>
    </w:rPr>
  </w:style>
  <w:style w:type="paragraph" w:customStyle="1" w:styleId="xl2348">
    <w:name w:val="xl2348"/>
    <w:basedOn w:val="a"/>
    <w:rsid w:val="006663D3"/>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2349">
    <w:name w:val="xl2349"/>
    <w:basedOn w:val="a"/>
    <w:rsid w:val="006663D3"/>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0">
    <w:name w:val="xl2350"/>
    <w:basedOn w:val="a"/>
    <w:rsid w:val="006663D3"/>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1">
    <w:name w:val="xl2351"/>
    <w:basedOn w:val="a"/>
    <w:rsid w:val="006663D3"/>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52">
    <w:name w:val="xl2352"/>
    <w:basedOn w:val="a"/>
    <w:rsid w:val="006663D3"/>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3">
    <w:name w:val="xl2353"/>
    <w:basedOn w:val="a"/>
    <w:rsid w:val="006663D3"/>
    <w:pPr>
      <w:pBdr>
        <w:left w:val="single" w:sz="4" w:space="0" w:color="auto"/>
      </w:pBdr>
      <w:spacing w:before="100" w:beforeAutospacing="1" w:after="100" w:afterAutospacing="1"/>
    </w:pPr>
    <w:rPr>
      <w:rFonts w:ascii="Arial" w:hAnsi="Arial" w:cs="Arial"/>
      <w:sz w:val="16"/>
      <w:szCs w:val="16"/>
    </w:rPr>
  </w:style>
  <w:style w:type="paragraph" w:customStyle="1" w:styleId="xl2354">
    <w:name w:val="xl2354"/>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55">
    <w:name w:val="xl2355"/>
    <w:basedOn w:val="a"/>
    <w:rsid w:val="006663D3"/>
    <w:pPr>
      <w:spacing w:before="100" w:beforeAutospacing="1" w:after="100" w:afterAutospacing="1"/>
      <w:jc w:val="center"/>
      <w:textAlignment w:val="top"/>
    </w:pPr>
    <w:rPr>
      <w:rFonts w:ascii="Arial" w:hAnsi="Arial" w:cs="Arial"/>
      <w:sz w:val="16"/>
      <w:szCs w:val="16"/>
    </w:rPr>
  </w:style>
  <w:style w:type="paragraph" w:customStyle="1" w:styleId="xl2356">
    <w:name w:val="xl2356"/>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57">
    <w:name w:val="xl2357"/>
    <w:basedOn w:val="a"/>
    <w:rsid w:val="006663D3"/>
    <w:pPr>
      <w:spacing w:before="100" w:beforeAutospacing="1" w:after="100" w:afterAutospacing="1"/>
      <w:jc w:val="right"/>
      <w:textAlignment w:val="top"/>
    </w:pPr>
    <w:rPr>
      <w:rFonts w:ascii="Arial" w:hAnsi="Arial" w:cs="Arial"/>
      <w:b/>
      <w:bCs/>
      <w:sz w:val="16"/>
      <w:szCs w:val="16"/>
    </w:rPr>
  </w:style>
  <w:style w:type="paragraph" w:customStyle="1" w:styleId="xl2358">
    <w:name w:val="xl2358"/>
    <w:basedOn w:val="a"/>
    <w:rsid w:val="006663D3"/>
    <w:pPr>
      <w:spacing w:before="100" w:beforeAutospacing="1" w:after="100" w:afterAutospacing="1"/>
      <w:jc w:val="center"/>
      <w:textAlignment w:val="top"/>
    </w:pPr>
    <w:rPr>
      <w:rFonts w:ascii="Arial" w:hAnsi="Arial" w:cs="Arial"/>
      <w:b/>
      <w:bCs/>
      <w:sz w:val="16"/>
      <w:szCs w:val="16"/>
    </w:rPr>
  </w:style>
  <w:style w:type="paragraph" w:customStyle="1" w:styleId="xl2359">
    <w:name w:val="xl2359"/>
    <w:basedOn w:val="a"/>
    <w:rsid w:val="006663D3"/>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0">
    <w:name w:val="xl2360"/>
    <w:basedOn w:val="a"/>
    <w:rsid w:val="006663D3"/>
    <w:pPr>
      <w:spacing w:before="100" w:beforeAutospacing="1" w:after="100" w:afterAutospacing="1"/>
      <w:textAlignment w:val="top"/>
    </w:pPr>
    <w:rPr>
      <w:rFonts w:ascii="Arial" w:hAnsi="Arial" w:cs="Arial"/>
      <w:sz w:val="16"/>
      <w:szCs w:val="16"/>
    </w:rPr>
  </w:style>
  <w:style w:type="paragraph" w:customStyle="1" w:styleId="xl2361">
    <w:name w:val="xl2361"/>
    <w:basedOn w:val="a"/>
    <w:rsid w:val="006663D3"/>
    <w:pPr>
      <w:spacing w:before="100" w:beforeAutospacing="1" w:after="100" w:afterAutospacing="1"/>
      <w:textAlignment w:val="top"/>
    </w:pPr>
    <w:rPr>
      <w:rFonts w:ascii="Arial" w:hAnsi="Arial" w:cs="Arial"/>
      <w:sz w:val="16"/>
      <w:szCs w:val="16"/>
    </w:rPr>
  </w:style>
  <w:style w:type="paragraph" w:customStyle="1" w:styleId="xl2362">
    <w:name w:val="xl2362"/>
    <w:basedOn w:val="a"/>
    <w:rsid w:val="006663D3"/>
    <w:pPr>
      <w:spacing w:before="100" w:beforeAutospacing="1" w:after="100" w:afterAutospacing="1"/>
      <w:textAlignment w:val="top"/>
    </w:pPr>
    <w:rPr>
      <w:rFonts w:ascii="Arial" w:hAnsi="Arial" w:cs="Arial"/>
      <w:sz w:val="16"/>
      <w:szCs w:val="16"/>
    </w:rPr>
  </w:style>
  <w:style w:type="paragraph" w:customStyle="1" w:styleId="xl2363">
    <w:name w:val="xl2363"/>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64">
    <w:name w:val="xl2364"/>
    <w:basedOn w:val="a"/>
    <w:rsid w:val="006663D3"/>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5">
    <w:name w:val="xl2365"/>
    <w:basedOn w:val="a"/>
    <w:rsid w:val="006663D3"/>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66">
    <w:name w:val="xl2366"/>
    <w:basedOn w:val="a"/>
    <w:rsid w:val="006663D3"/>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67">
    <w:name w:val="xl2367"/>
    <w:basedOn w:val="a"/>
    <w:rsid w:val="006663D3"/>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368">
    <w:name w:val="xl2368"/>
    <w:basedOn w:val="a"/>
    <w:rsid w:val="006663D3"/>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369">
    <w:name w:val="xl2369"/>
    <w:basedOn w:val="a"/>
    <w:rsid w:val="006663D3"/>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370">
    <w:name w:val="xl2370"/>
    <w:basedOn w:val="a"/>
    <w:rsid w:val="006663D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1">
    <w:name w:val="xl2371"/>
    <w:basedOn w:val="a"/>
    <w:rsid w:val="006663D3"/>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2">
    <w:name w:val="xl2372"/>
    <w:basedOn w:val="a"/>
    <w:rsid w:val="006663D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3">
    <w:name w:val="xl2373"/>
    <w:basedOn w:val="a"/>
    <w:rsid w:val="006663D3"/>
    <w:pPr>
      <w:spacing w:before="100" w:beforeAutospacing="1" w:after="100" w:afterAutospacing="1"/>
      <w:textAlignment w:val="top"/>
    </w:pPr>
    <w:rPr>
      <w:rFonts w:ascii="Arial" w:hAnsi="Arial" w:cs="Arial"/>
      <w:i/>
      <w:iCs/>
      <w:sz w:val="16"/>
      <w:szCs w:val="16"/>
    </w:rPr>
  </w:style>
  <w:style w:type="paragraph" w:customStyle="1" w:styleId="xl2374">
    <w:name w:val="xl2374"/>
    <w:basedOn w:val="a"/>
    <w:rsid w:val="006663D3"/>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2375">
    <w:name w:val="xl2375"/>
    <w:basedOn w:val="a"/>
    <w:rsid w:val="006663D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6">
    <w:name w:val="xl2376"/>
    <w:basedOn w:val="a"/>
    <w:rsid w:val="006663D3"/>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7">
    <w:name w:val="xl2377"/>
    <w:basedOn w:val="a"/>
    <w:rsid w:val="006663D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8">
    <w:name w:val="xl2378"/>
    <w:basedOn w:val="a"/>
    <w:rsid w:val="008B25CB"/>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79">
    <w:name w:val="xl2379"/>
    <w:basedOn w:val="a"/>
    <w:rsid w:val="008B25CB"/>
    <w:pPr>
      <w:pBdr>
        <w:top w:val="single" w:sz="4" w:space="0" w:color="auto"/>
      </w:pBdr>
      <w:spacing w:before="100" w:beforeAutospacing="1" w:after="100" w:afterAutospacing="1"/>
      <w:jc w:val="center"/>
    </w:pPr>
    <w:rPr>
      <w:rFonts w:ascii="Arial" w:hAnsi="Arial" w:cs="Arial"/>
      <w:i/>
      <w:iCs/>
      <w:sz w:val="16"/>
      <w:szCs w:val="16"/>
    </w:rPr>
  </w:style>
  <w:style w:type="numbering" w:customStyle="1" w:styleId="2721">
    <w:name w:val="Текущий список2721"/>
    <w:rsid w:val="00B378F6"/>
    <w:pPr>
      <w:numPr>
        <w:numId w:val="10"/>
      </w:numPr>
    </w:pPr>
  </w:style>
  <w:style w:type="numbering" w:customStyle="1" w:styleId="111524">
    <w:name w:val="Текущий список111524"/>
    <w:rsid w:val="00B378F6"/>
    <w:pPr>
      <w:numPr>
        <w:numId w:val="3"/>
      </w:numPr>
    </w:pPr>
  </w:style>
  <w:style w:type="paragraph" w:customStyle="1" w:styleId="2f7">
    <w:name w:val="2"/>
    <w:basedOn w:val="a"/>
    <w:next w:val="af6"/>
    <w:uiPriority w:val="99"/>
    <w:qFormat/>
    <w:rsid w:val="00B378F6"/>
    <w:pPr>
      <w:spacing w:before="40"/>
      <w:jc w:val="center"/>
    </w:pPr>
    <w:rPr>
      <w:rFonts w:ascii="Arial" w:hAnsi="Arial"/>
      <w:b/>
    </w:rPr>
  </w:style>
  <w:style w:type="numbering" w:customStyle="1" w:styleId="1111112113212">
    <w:name w:val="1 / 1.1 / 1.1.12113212"/>
    <w:rsid w:val="00B378F6"/>
    <w:pPr>
      <w:numPr>
        <w:numId w:val="5"/>
      </w:numPr>
    </w:pPr>
  </w:style>
  <w:style w:type="paragraph" w:customStyle="1" w:styleId="115">
    <w:name w:val="Знак Знак Знак11"/>
    <w:basedOn w:val="a"/>
    <w:rsid w:val="00B378F6"/>
    <w:pPr>
      <w:tabs>
        <w:tab w:val="num" w:pos="360"/>
      </w:tabs>
      <w:spacing w:after="160" w:line="240" w:lineRule="exact"/>
    </w:pPr>
    <w:rPr>
      <w:rFonts w:ascii="Verdana" w:hAnsi="Verdana" w:cs="Verdana"/>
      <w:sz w:val="20"/>
      <w:szCs w:val="20"/>
      <w:lang w:val="en-US" w:eastAsia="en-US"/>
    </w:rPr>
  </w:style>
  <w:style w:type="paragraph" w:customStyle="1" w:styleId="1fa">
    <w:name w:val="Знак Знак1"/>
    <w:basedOn w:val="a"/>
    <w:rsid w:val="00B378F6"/>
    <w:pPr>
      <w:tabs>
        <w:tab w:val="num" w:pos="360"/>
      </w:tabs>
      <w:spacing w:after="160" w:line="240" w:lineRule="exact"/>
    </w:pPr>
    <w:rPr>
      <w:rFonts w:ascii="Verdana" w:hAnsi="Verdana" w:cs="Verdana"/>
      <w:sz w:val="20"/>
      <w:szCs w:val="20"/>
      <w:lang w:val="en-US" w:eastAsia="en-US"/>
    </w:rPr>
  </w:style>
  <w:style w:type="numbering" w:customStyle="1" w:styleId="31">
    <w:name w:val="Стиль31"/>
    <w:uiPriority w:val="99"/>
    <w:rsid w:val="00B378F6"/>
    <w:pPr>
      <w:numPr>
        <w:numId w:val="20"/>
      </w:numPr>
    </w:pPr>
  </w:style>
  <w:style w:type="paragraph" w:customStyle="1" w:styleId="1fb">
    <w:name w:val="Знак1"/>
    <w:basedOn w:val="a"/>
    <w:rsid w:val="00B378F6"/>
    <w:pPr>
      <w:spacing w:after="160" w:line="240" w:lineRule="exact"/>
    </w:pPr>
    <w:rPr>
      <w:rFonts w:ascii="Verdana" w:hAnsi="Verdana"/>
      <w:sz w:val="20"/>
      <w:szCs w:val="20"/>
      <w:lang w:val="en-US" w:eastAsia="en-US"/>
    </w:rPr>
  </w:style>
  <w:style w:type="numbering" w:customStyle="1" w:styleId="335">
    <w:name w:val="Стиль335"/>
    <w:uiPriority w:val="99"/>
    <w:rsid w:val="00B378F6"/>
    <w:pPr>
      <w:numPr>
        <w:numId w:val="8"/>
      </w:numPr>
    </w:pPr>
  </w:style>
  <w:style w:type="numbering" w:customStyle="1" w:styleId="3311">
    <w:name w:val="Стиль3311"/>
    <w:uiPriority w:val="99"/>
    <w:rsid w:val="00B378F6"/>
    <w:pPr>
      <w:numPr>
        <w:numId w:val="18"/>
      </w:numPr>
    </w:pPr>
  </w:style>
  <w:style w:type="table" w:customStyle="1" w:styleId="TableNormal51">
    <w:name w:val="Table Normal51"/>
    <w:uiPriority w:val="2"/>
    <w:semiHidden/>
    <w:unhideWhenUsed/>
    <w:qFormat/>
    <w:rsid w:val="00B378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378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89251">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195464209">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5159755">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069643666">
      <w:bodyDiv w:val="1"/>
      <w:marLeft w:val="0"/>
      <w:marRight w:val="0"/>
      <w:marTop w:val="0"/>
      <w:marBottom w:val="0"/>
      <w:divBdr>
        <w:top w:val="none" w:sz="0" w:space="0" w:color="auto"/>
        <w:left w:val="none" w:sz="0" w:space="0" w:color="auto"/>
        <w:bottom w:val="none" w:sz="0" w:space="0" w:color="auto"/>
        <w:right w:val="none" w:sz="0" w:space="0" w:color="auto"/>
      </w:divBdr>
    </w:div>
    <w:div w:id="2118022992">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yperlink" Target="file:///C:\Users\panshin\AppData\Local\Microsoft\Windows\Temporary%20Internet%20Files\Content.IE5\4YRO9HF0\info@ncr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hyperlink" Target="mailto:info@ncrc.ru" TargetMode="Externa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hyperlink" Target="mailto:info@ncrc.ru" TargetMode="External"/><Relationship Id="rId30" Type="http://schemas.openxmlformats.org/officeDocument/2006/relationships/footer" Target="footer5.xml"/><Relationship Id="rId35" Type="http://schemas.openxmlformats.org/officeDocument/2006/relationships/theme" Target="theme/theme1.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DA614-DB2A-472A-8794-0A720A2EE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32</Pages>
  <Words>12492</Words>
  <Characters>71209</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11</cp:revision>
  <cp:lastPrinted>2020-09-25T08:14:00Z</cp:lastPrinted>
  <dcterms:created xsi:type="dcterms:W3CDTF">2021-10-14T08:28:00Z</dcterms:created>
  <dcterms:modified xsi:type="dcterms:W3CDTF">2021-11-17T10:16:00Z</dcterms:modified>
</cp:coreProperties>
</file>