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 документации № 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4B153C">
        <w:rPr>
          <w:b/>
          <w:sz w:val="28"/>
          <w:szCs w:val="28"/>
        </w:rPr>
        <w:t>13</w:t>
      </w:r>
      <w:r w:rsidRPr="00905D5B">
        <w:rPr>
          <w:b/>
          <w:sz w:val="28"/>
          <w:szCs w:val="28"/>
        </w:rPr>
        <w:t>.</w:t>
      </w:r>
      <w:r w:rsidR="004B153C">
        <w:rPr>
          <w:b/>
          <w:sz w:val="28"/>
          <w:szCs w:val="28"/>
        </w:rPr>
        <w:t>12</w:t>
      </w:r>
      <w:r w:rsidRPr="00905D5B">
        <w:rPr>
          <w:b/>
          <w:sz w:val="28"/>
          <w:szCs w:val="28"/>
        </w:rPr>
        <w:t>.2013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4B153C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F90483" w:rsidRDefault="00E12D7D" w:rsidP="004B153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оценки объемов и возможной стоимости работ по требованиям Технического задания (приложенного в состав Конкурсной документации) просим выслать в наш адрес:</w:t>
            </w:r>
          </w:p>
          <w:p w:rsidR="00E12D7D" w:rsidRPr="00E12D7D" w:rsidRDefault="00E12D7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план или </w:t>
            </w:r>
            <w:proofErr w:type="spellStart"/>
            <w:r>
              <w:rPr>
                <w:sz w:val="28"/>
                <w:szCs w:val="28"/>
              </w:rPr>
              <w:t>космоснимок</w:t>
            </w:r>
            <w:proofErr w:type="spellEnd"/>
            <w:r>
              <w:rPr>
                <w:sz w:val="28"/>
                <w:szCs w:val="28"/>
              </w:rPr>
              <w:t xml:space="preserve"> района работ (последний в привязке к масштабу) с границами территории ВТРК «</w:t>
            </w:r>
            <w:proofErr w:type="spellStart"/>
            <w:r>
              <w:rPr>
                <w:sz w:val="28"/>
                <w:szCs w:val="28"/>
              </w:rPr>
              <w:t>Мамисон</w:t>
            </w:r>
            <w:proofErr w:type="spellEnd"/>
            <w:r>
              <w:rPr>
                <w:sz w:val="28"/>
                <w:szCs w:val="28"/>
              </w:rPr>
              <w:t>» и экспл</w:t>
            </w:r>
            <w:r w:rsidR="00EA61DA">
              <w:rPr>
                <w:sz w:val="28"/>
                <w:szCs w:val="28"/>
              </w:rPr>
              <w:t>икацией</w:t>
            </w:r>
            <w:r>
              <w:rPr>
                <w:sz w:val="28"/>
                <w:szCs w:val="28"/>
              </w:rPr>
              <w:t xml:space="preserve"> намеченных основных и инфраструктурных сооружений объекта</w:t>
            </w:r>
            <w:r w:rsidRPr="00E12D7D">
              <w:rPr>
                <w:sz w:val="28"/>
                <w:szCs w:val="28"/>
              </w:rPr>
              <w:t>;</w:t>
            </w:r>
          </w:p>
          <w:p w:rsidR="00E12D7D" w:rsidRDefault="00E12D7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уточненные параметры </w:t>
            </w:r>
            <w:proofErr w:type="spellStart"/>
            <w:r>
              <w:rPr>
                <w:sz w:val="28"/>
                <w:szCs w:val="28"/>
              </w:rPr>
              <w:t>космосъемки</w:t>
            </w:r>
            <w:proofErr w:type="spellEnd"/>
            <w:r>
              <w:rPr>
                <w:sz w:val="28"/>
                <w:szCs w:val="28"/>
              </w:rPr>
              <w:t xml:space="preserve"> («2 раза в месяц в течение всего периода таяния», т.к. эта съемка:</w:t>
            </w:r>
            <w:proofErr w:type="gramEnd"/>
          </w:p>
          <w:p w:rsidR="00E12D7D" w:rsidRDefault="00E12D7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-должна быть высокоточной (разрешение </w:t>
            </w:r>
            <w:r w:rsidRPr="00E12D7D">
              <w:rPr>
                <w:sz w:val="28"/>
                <w:szCs w:val="28"/>
              </w:rPr>
              <w:t xml:space="preserve">&lt;1 </w:t>
            </w:r>
            <w:r>
              <w:rPr>
                <w:sz w:val="28"/>
                <w:szCs w:val="28"/>
              </w:rPr>
              <w:t>м)</w:t>
            </w:r>
            <w:r w:rsidRPr="00E12D7D">
              <w:rPr>
                <w:sz w:val="28"/>
                <w:szCs w:val="28"/>
              </w:rPr>
              <w:t>;</w:t>
            </w:r>
          </w:p>
          <w:p w:rsidR="00E12D7D" w:rsidRPr="00E12D7D" w:rsidRDefault="00E12D7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-проводится при облачности </w:t>
            </w:r>
            <w:r w:rsidRPr="00E12D7D">
              <w:rPr>
                <w:sz w:val="28"/>
                <w:szCs w:val="28"/>
              </w:rPr>
              <w:t>&lt;15%;</w:t>
            </w:r>
          </w:p>
          <w:p w:rsidR="00E12D7D" w:rsidRDefault="00E12D7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E12D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заказывается исполнителю (иностранные спутники) заблаговременно, ее стоимость ожидается значительной и «плавающей», в зависимости от поставленных условий.</w:t>
            </w:r>
          </w:p>
          <w:p w:rsidR="00E12D7D" w:rsidRPr="00E12D7D" w:rsidRDefault="00E12D7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-разъяснение по созданию топографических планов – в М 1:5000 и 10000</w:t>
            </w:r>
            <w:r w:rsidRPr="00E12D7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М 1:5000 или М 1:10000 (в зависимости от возможностей высокогорного рельефа и расположения опорных пунктов)?</w:t>
            </w:r>
          </w:p>
        </w:tc>
        <w:tc>
          <w:tcPr>
            <w:tcW w:w="4927" w:type="dxa"/>
          </w:tcPr>
          <w:p w:rsidR="00E459F9" w:rsidRPr="003C79D9" w:rsidRDefault="00180A75" w:rsidP="00DF27EB">
            <w:pPr>
              <w:jc w:val="both"/>
              <w:rPr>
                <w:sz w:val="28"/>
                <w:szCs w:val="28"/>
              </w:rPr>
            </w:pPr>
            <w:r w:rsidRPr="00180A75">
              <w:rPr>
                <w:sz w:val="28"/>
                <w:szCs w:val="28"/>
              </w:rPr>
              <w:t>В конкурсной документации содержится достаточный объем исходных данных, необходимых для определения стоимостных и иных показателей выполнения работ.</w:t>
            </w:r>
            <w:bookmarkStart w:id="0" w:name="_GoBack"/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6B279F"/>
    <w:rsid w:val="007D19BC"/>
    <w:rsid w:val="007E027E"/>
    <w:rsid w:val="00905D5B"/>
    <w:rsid w:val="00987B40"/>
    <w:rsid w:val="009E1A21"/>
    <w:rsid w:val="009F3A49"/>
    <w:rsid w:val="00A04794"/>
    <w:rsid w:val="00AA5475"/>
    <w:rsid w:val="00AB698C"/>
    <w:rsid w:val="00B47BB1"/>
    <w:rsid w:val="00BC7911"/>
    <w:rsid w:val="00C97C96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3</cp:revision>
  <cp:lastPrinted>2013-08-19T09:08:00Z</cp:lastPrinted>
  <dcterms:created xsi:type="dcterms:W3CDTF">2013-12-23T15:54:00Z</dcterms:created>
  <dcterms:modified xsi:type="dcterms:W3CDTF">2013-12-23T15:57:00Z</dcterms:modified>
</cp:coreProperties>
</file>